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iefxzn1qi8wt_rk2vmoq.png"/><Relationship Id="rId9" Type="http://schemas.openxmlformats.org/officeDocument/2006/relationships/image" Target="media/dsessofv1uvksrhqg7utl.png"/><Relationship Id="rId10" Type="http://schemas.openxmlformats.org/officeDocument/2006/relationships/image" Target="media/idg9vtypd44ezjcyka01x.png"/><Relationship Id="rId11" Type="http://schemas.openxmlformats.org/officeDocument/2006/relationships/image" Target="media/m109sr3as79yxi96x7dp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2026-07-31T01:37:27.292Z</dcterms:created>
  <dcterms:modified xsi:type="dcterms:W3CDTF">2026-07-31T01:37:27.292Z</dcterms:modified>
</cp:coreProperties>
</file>

<file path=docProps/custom.xml><?xml version="1.0" encoding="utf-8"?>
<Properties xmlns="http://schemas.openxmlformats.org/officeDocument/2006/custom-properties" xmlns:vt="http://schemas.openxmlformats.org/officeDocument/2006/docPropsVTypes"/>
</file>