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9B3C"/>
          <w:sz w:val="30"/>
          <w:szCs w:val="30"/>
        </w:rPr>
        <w:t xml:space="preserve">U.S. HISTORY HACK™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52"/>
          <w:szCs w:val="52"/>
        </w:rPr>
        <w:t xml:space="preserve">Teacher Graphic Organizer Toolkit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6"/>
          <w:szCs w:val="26"/>
        </w:rPr>
        <w:t xml:space="preserve">Unit 3 — Imperialism and World War I (1890–1920)  ·  Reproducible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WHY THIS TOOLKIT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Knowing WHICH organizer to use, and WHEN, is half the battle. This toolkit tells you — with a brief why for each — then gives you reproducible blanks (Part 1) and per-standard Cornell support backs (Part 2). Tennessee connections are highlighted throughout; the local-to-national move is a HistoryHack signature and a point of difference for our classrooms.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Which Organizer, When — Quick Guide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Scan the left column for what the activity asks students to do; reach for the organizer on the right. Every organizer in Part 1 also carries its own “when to use · why it works” note.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648"/>
      </w:tblGrid>
      <w:tr>
        <w:trPr>
          <w:tblHeader/>
        </w:trP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When the task asks students to…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Reach for…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works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/ contrast TWO things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Venn (2) or T-Chart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Marzano’s highest-yield strategy; the overlap names shared traits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3+ things on set criteria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&amp; Contrast Matrix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systematic; lowers cognitive load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 causes / effects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Cause &amp; Effect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makes causal chains visible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put events in order / show change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Timeline / Sequence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builds chronological reasoning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brainstorm or connect ideas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Concept Web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activates prior knowledge; shows relationships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summarize a text or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Main Idea &amp; Details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separates the central idea from support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 prior knowledge &amp; track learning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KWL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metacognition; frames inquiry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learn a key term deeply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Frayer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deep vocabulary processing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analyze a primary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HIPPO / OPTIC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disciplinary sourcing (SSP.01–02)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 and defend a claim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 + evidence + reasoning (SSP.04)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weigh two sides / a decision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T-Chart or Problem–Solution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structures evaluation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capture the basics of an event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5 Ws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ensures full coverage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connect a national event to Tennessee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★ Tennessee Connection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our signature local-to-national move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Reproducible — you may copy these pages for classroom use.</w:t>
      </w:r>
    </w:p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1 — Reusable Blank Organizers (all subjects, all units)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Content-agnostic blanks. Print as many as you need; use across any standard or subject.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Diagram (2) — Compare &amp; Contrast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says “compare,” “contrast,” “how are they alike/different?” for TWO things. Marzano’s #1 strategy (identifying similarities &amp; differences). The shared column forces students to name what overlaps, not just list traits.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(A)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Both / shared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(B)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(3) / Triple T-Chart — Compare THREE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three people, groups, or ideas. Use the columns for each item and note shared traits in your notes.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4"/>
        <w:gridCol w:w="3624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A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B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C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1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2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3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4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T-Chart — Two Sides / Pros &amp; Cons / Before–After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Two categories to sort or weigh: benefits vs costs, pros vs cons, before vs after, cause vs effect. Fast, low-floor entry point for comparison.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Compare &amp; Contrast Matrix — Items × Criteria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several items across the SAME set of criteria. Reduces cognitive load by making the comparison systematic.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6"/>
        <w:gridCol w:w="2416"/>
        <w:gridCol w:w="2416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1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2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3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Cause &amp; Effect — Causal Chains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asks “what caused…?”, “what were the effects/consequences of…?” Makes causal reasoning visible (builds 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8"/>
        <w:gridCol w:w="5000"/>
      </w:tblGrid>
      <w:tr>
        <w:trPr>
          <w:tblHeader/>
        </w:trP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Timeline / Sequence — Chronology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Ordering events or tracing change over time. Builds chronological reasoning (SSP.05).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48"/>
      </w:tblGrid>
      <w:tr>
        <w:trPr>
          <w:tblHeader/>
        </w:trP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Date / order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mattered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Concept Web — Connect &amp; Brainstorm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Activating prior knowledge or showing how ideas relate to a central concept. Great as a pre-reading or review move.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4"/>
        <w:gridCol w:w="3324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Central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Connected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How it connects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Main Idea &amp; Details — Summarize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Pulling the central idea and its support from a text or source. Separates the big idea from the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tblHeader/>
        </w:trP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MAIN IDEA</w:t>
            </w:r>
          </w:p>
        </w:tc>
      </w:tr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KWL — Activate &amp; Track Learning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Start of a standard: what students Know / Want to know; end: what they Learned. Builds metacognition and frames inquiry.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K — what I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 — what I Want to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 — what I Learned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5 Ws — Cover the Basics of an Event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Making sure students capture who/what/when/where/why of an event before analysis.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Who?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What?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When?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Where?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Why?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Problem &amp; Solution — Evaluate Responses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problem and the responses to it (e.g., a policy or reform). Structures evaluation.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Proposed solution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Result / evaluation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Frayer Model — Deep Vocabulary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Learning a key term deeply (definition, characteristics, examples, non-examples).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Definition (own words)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Characteristics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Non-examples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CER — Build an Argument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Any “make a claim / defend / argue” task. Claim + two pieces of evidence + reasoning (builds SSP.04).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Write here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 (two specifics)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Reasoning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HIPPO — Analyze a Primary Source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photo, cartoon, map, or document (builds SSP.01–SSP.02). Pair with OPTIC for visuals.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H-I-P-P-O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Prompt / notes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 — Historical context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— Intended audience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Purpose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Point of view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 — Outside connection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★ Tennessee Connection — Local ↔ National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Whenever a standard has a Tennessee tie: link the national event to our state/community and say why the local story matters. This local-to-national move is a HistoryHack signature — use it often.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The national event / idea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Our Tennessee (or local) connection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the local story matters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2 — Cornell Support Backs (per standard, reproducible)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Guided and Light scaffolds for each standard’s Cornell notes — moved here from the student workbook so you copy them only as needed (MTSS). Fade Guided → Light → independent as evidence grows.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US.19 — Causes of American Imperialism: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Imperialism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policy in which a stronger nation extends its economic, political, or military control over a weaker territory or nation.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Yellow Journalism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Sensationalist newspaper reporting that exaggerates or fabricates stories to increase sales and influence public opinion.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Economic Motives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Need for raw materials for factories, new markets to sell American products, competition with European powers for resources and trade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causes of american imperialism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causes of american imperialism was Imperialism: A policy in which a stronger nation extends its economic, political, or military control over a weaker territory or nation.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Imperialism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Yellow Journalism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Economic Motives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“Economic Motivations for Expansion”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“Spreading American Democratic and Moral Ideals”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“Yellow Journalism and Public Opinion”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US.20 — Interventionists vs Non-Interventionists: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Imperialism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policy in which a stronger nation extends its economic, political, or military control over a weaker territory or nation.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Militarism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belief that a nation should maintain a strong military and be prepared to use it to defend or promote national interests; one of the M.A.I.N. causes of World War I.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Henry Cabot Lodge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Republican Senator from Massachusetts who led opposition to the Treaty of Versailles and League of Nations, fearing it would limit U.S. sovereignty and entangle America in European conflicts.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interventionists vs non-interventionists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interventionists vs non-interventionists was Imperialism: A policy in which a stronger nation extends its economic, political, or military control over a weaker territory or nation.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Imperialism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Militarism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Henry Cabot Lodge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“Interventionist Arguments”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“Non-Interventionist Arguments”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“Comparing Political, Economic, and Moral Factors”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US.21 — Spanish-American War &amp; Imperialism Outcomes: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Spanish-American War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1898 conflict between the United States and Spain, sparked by Cuban independence movements and the USS Maine explosion, resulting in American acquisition of overseas territories.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Philippine Insurrection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guerrilla war (1899-1902) fought by Filipino independence fighters against U.S. forces after the Spanish-American War, when Filipinos realized America intended to rule rather than liberate them.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Panama Canal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man-made waterway connecting the Atlantic and Pacific Oceans, built by the United States (1904-1914) after supporting Panama's independence from Colombia.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spanish-american war &amp; imperialism outcomes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spanish-american war &amp; imperialism outcomes was Spanish-American War: A 1898 conflict between the United States and Spain, sparked by Cuban independence movements and the USS Maine explosion, resulting in American acquisition of overseas territories.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Spanish-American War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Philippine Insurrection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Panama Canal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“Causes of the Spanish-American War”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“Territorial Outcomes of American Imperialism”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“Cuba and the Roosevelt Corollary”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US.22 — Diplomatic Policies: Big Stick, Dollar, and Moral Diplomacy: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Roosevelt Corollary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Theodore Roosevelt's 1904 addition to the Monroe Doctrine, asserting the U.S. right to intervene in Latin American countries to maintain stability and prevent European intervention.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Big Stick Diplomacy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Theodore Roosevelt's foreign policy approach summarized as "speak softly and carry a big stick," combining negotiation with the implicit threat of military force.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Dollar Diplomacy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President William Howard Taft's foreign policy emphasizing American business investment and loans to extend influence abroad, especially in Latin America and East Asia.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diplomatic policies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diplomatic policies was Roosevelt Corollary: Theodore Roosevelt's 1904 addition to the Monroe Doctrine, asserting the U.S. right to intervene in Latin American countries to maintain stability and prevent European intervention.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Roosevelt Corollary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Big Stick Diplomacy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Dollar Diplomacy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“Theodore Roosevelt's Big Stick Diplomacy (1901-1909)”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“William Howard Taft's Dollar Diplomacy (1909-1913)”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“Woodrow Wilson's Moral Diplomacy (1913-1921)”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US.23 — Causes of World War I &amp; U.S. Neutrality: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Militarism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belief that a nation should maintain a strong military and be prepared to use it to defend or promote national interests; one of the M.A.I.N. causes of World War I.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Alliance System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network of mutual defense agreements among European nations before WWI, creating two opposing blocs: Triple Alliance (Germany, Austria-Hungary, Italy) and Triple Entente (France, Russia, Britain).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Archduke Franz Ferdinand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Heir to the Austro-Hungarian throne whose assassination in Sarajevo on June 28, 1914, by Serbian nationalist Gavrilo Princip triggered the chain of events leading to World War I.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causes of world war i &amp; u.s. neutrality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causes of world war i &amp; u.s. neutrality was Militarism: The belief that a nation should maintain a strong military and be prepared to use it to defend or promote national interests; one of the M.A.I.N. causes of World War I.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Militarism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Alliance System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Archduke Franz Ferdinand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“MAIN Causes of World War I”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“The Spark and Escalation”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“Reasons for U.S. Neutrality”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US.24 — Reasons for American Entry into World War I: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Unrestricted Submarine Warfare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Germany's policy of attacking any ship—military or civilian—in the war zone around Britain without warning, which helped draw the United States into WWI.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Zimmermann Telegram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1917 secret message from Germany to Mexico proposing a military alliance against the United States, intercepted by the British and used to justify American entry into WWI.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Fourteen Points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Woodrow Wilson's 1918 peace plan emphasizing self-determination, free trade, open diplomacy, disarmament, and the creation of a League of Nations.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reasons for american entry into world war i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reasons for american entry into world war i was Unrestricted Submarine Warfare: Germany's policy of attacking any ship—military or civilian—in the war zone around Britain without warning, which helped draw the United States into WWI.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Unrestricted Submarine Warfare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Zimmermann Telegram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Fourteen Points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“Unrestricted Submarine Warfare”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“The Zimmermann Telegram”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“Defense of Democracy and Economic Motivations”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US.25 — Key Figures and Developments in World War I: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Trench Warfare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type of combat in which soldiers fight from elaborate systems of trenches, creating a stalemate where neither side could advance; characteristic of WWI's Western Front.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John J. Pershing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Commander of the American Expeditionary Forces (AEF) in WWI, who insisted on keeping American troops together as an independent force rather than integrating them into Allied armies.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Harlem Hellfighters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369th Infantry Regiment, a highly decorated African American unit that fought with the French army in WWI, spending 191 days in combat—more than any other American unit.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key figures and developments in world war i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key figures and developments in world war i was Trench Warfare: A type of combat in which soldiers fight from elaborate systems of trenches, creating a stalemate where neither side could advance; characteristic of WWI's Western Front.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Trench Warfare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John J. Pershing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Harlem Hellfighters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“Trench Warfare and New Technologies”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“Herbert Hoover and John J. Pershing”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“Harlem Hellfighters and Alvin C. York”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US.26 — World War I Home Front: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Committee on Public Information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government propaganda agency created in 1917 to build support for WWI through posters, films, speeches, and censorship of anti-war messages.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Schenck v. United States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1919 Supreme Court case that upheld the Espionage Act, ruling that speech creating a "clear and present danger" could be restricted, even in peacetime.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George Creel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Journalist who headed the Committee on Public Information during WWI, creating America's first large-scale government propaganda campaign to build support for the war.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world war i home front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world war i home front was Committee on Public Information: A government propaganda agency created in 1917 to build support for WWI through posters, films, speeches, and censorship of anti-war messages.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Committee on Public Information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Schenck v. United States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George Creel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“Political Changes and Expanded Federal Power”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“Economic Effects and Voluntary Rationing”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“Women and Minorities”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US.27 — Wilson's Fourteen Points and League of Nations: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Fourteen Points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Woodrow Wilson's 1918 peace plan emphasizing self-determination, free trade, open diplomacy, disarmament, and the creation of a League of Nations.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Treaty of Versailles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1919 peace treaty ending WWI that blamed Germany for the war, imposed massive reparations, stripped Germany of territory, and created the League of Nations.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League of Nations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 international organization created after WWI to prevent future wars through collective security and diplomacy; the United States never joined due to Senate opposition.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wilson's fourteen points and league of nations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wilson's fourteen points and league of nations was Fourteen Points: Woodrow Wilson's 1918 peace plan emphasizing self-determination, free trade, open diplomacy, disarmament, and the creation of a League of Nations.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Fourteen Points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Treaty of Versailles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League of Nations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“Wilson's Fourteen Points”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“Causes of U.S. Rejection of the League”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“Impact on World Politics”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6"/>
        <w:szCs w:val="16"/>
      </w:rPr>
      <w:t xml:space="preserve">U.S. History Hack™ · Unit 3 (Course Standard) © 2026 TroopToTeacher Technologies LLC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C89B3C"/>
        <w:sz w:val="16"/>
        <w:szCs w:val="16"/>
      </w:rPr>
      <w:t xml:space="preserve">U.S. History Hack™ · Unit 3 · Teacher Graphic Organizer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2026-07-27T07:15:50.227Z</dcterms:created>
  <dcterms:modified xsi:type="dcterms:W3CDTF">2026-07-27T07:15:50.227Z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