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30"/>
          <w:szCs w:val="30"/>
        </w:rPr>
        <w:t xml:space="preserve">U.S. HISTORY HACK™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52"/>
          <w:szCs w:val="52"/>
        </w:rPr>
        <w:t xml:space="preserve">Teacher Graphic Organizer Toolkit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6"/>
          <w:szCs w:val="26"/>
        </w:rPr>
        <w:t xml:space="preserve">Unit 6 — World War II (1939–1945)  ·  Reproducible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WHY THIS TOOLKIT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Knowing WHICH organizer to use, and WHEN, is half the battle. This toolkit tells you — with a brief why for each — then gives you reproducible blanks (Part 1) and per-standard Cornell support backs (Part 2). Tennessee connections are highlighted throughout; the local-to-national move is a HistoryHack signature and a point of difference for our classrooms.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Which Organizer, When — Quick Guide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Scan the left column for what the activity asks students to do; reach for the organizer on the right. Every organizer in Part 1 also carries its own “when to use · why it works” note.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48"/>
      </w:tblGrid>
      <w:tr>
        <w:trPr>
          <w:tblHeader/>
        </w:trP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the task asks students to…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Reach for…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works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/ contrast TWO things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Venn (2) or T-Chart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Marzano’s highest-yield strategy; the overlap names shared traits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3+ things on set criteria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&amp; Contrast Matrix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systematic; lowers cognitive load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 causes / effects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Cause &amp; Effect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makes causal chains visible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put events in order / show change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Timeline / Sequence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builds chronological reasoning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brainstorm or connect ideas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Concept Web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activates prior knowledge; shows relationships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summarize a text or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Main Idea &amp; Details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separates the central idea from support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 prior knowledge &amp; track learning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KWL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metacognition; frames inquiry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learn a key term deeply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Frayer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deep vocabulary processing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analyze a primary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HIPPO / OPTIC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disciplinary sourcing (SSP.01–02)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 and defend a claim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 + evidence + reasoning (SSP.04)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weigh two sides / a decision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T-Chart or Problem–Solution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structures evaluation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capture the basics of an event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5 Ws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ensures full coverage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connect a national event to Tennessee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★ Tennessee Connection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our signature local-to-national move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Reproducible — you may copy these pages for classroom use.</w:t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1 — Reusable Blank Organizers (all subjects, all units)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Content-agnostic blanks. Print as many as you need; use across any standard or subject.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Diagram (2) — Compare &amp; Contrast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says “compare,” “contrast,” “how are they alike/different?” for TWO things. Marzano’s #1 strategy (identifying similarities &amp; differences). The shared column forces students to name what overlaps, not just list traits.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(A)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Both / shared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(B)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(3) / Triple T-Chart — Compare THREE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three people, groups, or ideas. Use the columns for each item and note shared traits in your notes.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4"/>
        <w:gridCol w:w="3624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A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B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C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1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2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3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4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T-Chart — Two Sides / Pros &amp; Cons / Before–After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Two categories to sort or weigh: benefits vs costs, pros vs cons, before vs after, cause vs effect. Fast, low-floor entry point for comparison.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Compare &amp; Contrast Matrix — Items × Criteria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several items across the SAME set of criteria. Reduces cognitive load by making the comparison systematic.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6"/>
        <w:gridCol w:w="2416"/>
        <w:gridCol w:w="2416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1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2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3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Cause &amp; Effect — Causal Chains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asks “what caused…?”, “what were the effects/consequences of…?” Makes causal reasoning visible (builds 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8"/>
        <w:gridCol w:w="5000"/>
      </w:tblGrid>
      <w:tr>
        <w:trPr>
          <w:tblHeader/>
        </w:trP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Timeline / Sequence — Chronology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Ordering events or tracing change over time. Builds chronological reasoning (SSP.05).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8"/>
      </w:tblGrid>
      <w:tr>
        <w:trPr>
          <w:tblHeader/>
        </w:trP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 / order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mattered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Concept Web — Connect &amp; Brainstorm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Activating prior knowledge or showing how ideas relate to a central concept. Great as a pre-reading or review move.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4"/>
        <w:gridCol w:w="3324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Central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Connected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How it connects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Main Idea &amp; Details — Summarize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Pulling the central idea and its support from a text or source. Separates the big idea from the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tblHeader/>
        </w:trP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MAIN IDEA</w:t>
            </w:r>
          </w:p>
        </w:tc>
      </w:tr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KWL — Activate &amp; Track Learning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Start of a standard: what students Know / Want to know; end: what they Learned. Builds metacognition and frames inquiry.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K — what I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 — what I Want to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 — what I Learned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5 Ws — Cover the Basics of an Event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Making sure students capture who/what/when/where/why of an event before analysis.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Who?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What?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When?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Where?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Why?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Problem &amp; Solution — Evaluate Responses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problem and the responses to it (e.g., a policy or reform). Structures evaluation.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Proposed solution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Result / evaluation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Frayer Model — Deep Vocabulary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Learning a key term deeply (definition, characteristics, examples, non-examples).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Definition (own words)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Characteristics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CER — Build an Argument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Any “make a claim / defend / argue” task. Claim + two pieces of evidence + reasoning (builds SSP.04).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Write here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 (two specifics)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Reasoning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HIPPO — Analyze a Primary Source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photo, cartoon, map, or document (builds SSP.01–SSP.02). Pair with OPTIC for visuals.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H-I-P-P-O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Prompt / notes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 — Historical context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— Intended audience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Purpose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Point of view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 — Outside connection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★ Tennessee Connection — Local ↔ National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Whenever a standard has a Tennessee tie: link the national event to our state/community and say why the local story matters. This local-to-national move is a HistoryHack signature — use it often.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The national event / idea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Our Tennessee (or local) connection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the local story matters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2 — Cornell Support Backs (per standard, reproducible)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Guided and Light scaffolds for each standard’s Cornell notes — moved here from the student workbook so you copy them only as needed (MTSS). Fade Guided → Light → independent as evidence grows.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US.45 — Rise and Spread of Fascism, Communism, and Totalitarianism: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Fascism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 authoritarian political ideology that emphasizes extreme nationalism, militarism, totalitarian control, and a dictatorial leader. Suppresses opposition and glorifies the state above individual rights.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Totalitarianism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system of government where the state controls every aspect of public and private life, using propaganda, secret police, and terror to eliminate opposition.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Adolf Hitler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Nazi dictator of Germany (1933-1945) who led Germany into World War II and orchestrated the Holocaust, resulting in the deaths of 6 million Jews and millions of others.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rise and spread of fascism, communism, and totalitarianism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rise and spread of fascism, communism, and totalitarianism was Fascism: An authoritarian political ideology that emphasizes extreme nationalism, militarism, totalitarian control, and a dictatorial leader. Suppresses opposition and glorifies the state above individual rights.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Fascism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Totalitarianism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Adolf Hitler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“Key Characteristics of Fascism”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“Fundamental Tenets of Communism”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“Totalitarianism in Italy, Germany, and Soviet Union”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US.46 — FDR's Response to World Crises: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Four Freedoms Speech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FDR's 1941 speech defining American war aims: freedom of speech, freedom of worship, freedom from want, and freedom from fear.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Quarantine Speech &amp; Four Freedoms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Quarantine Speech (1937): isolate aggressor nations; Four Freedoms (1941): speech, worship, from want, from fear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Atlantic Charter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August 1941: FDR and Churchill outlined post-war vision; self-determination, free trade, disarmament, peace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fdr's response to world crises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fdr's response to world crises was Four Freedoms Speech: FDR's 1941 speech defining American war aims: freedom of speech, freedom of worship, freedom from want, and freedom from fear.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Four Freedoms Speech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Quarantine Speech &amp; Four Freedoms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Atlantic Charter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“Quarantine Speech (October 5, 1937)”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“Four Freedoms Speech (January 6, 1941)”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“Atlantic Charter (August 14, 1941)”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US.47 — U.S. Response to the Holocaust: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Holocaust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Nazi Germany's systematic genocide of 6 million Jews and millions of others (Roma, disabled, homosexuals, political opponents) during World War II.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Liberation During War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U.S. forces liberated Dachau, Buchenwald camps; Eisenhower ordered extensive documentation of atrocities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After the War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Displaced Persons Act (1948): admitted 400,000 Holocaust survivors; evidence used at Nuremberg Trials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u.s. response to the holocaust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u.s. response to the holocaust was Holocaust: Nazi Germany's systematic genocide of 6 million Jews and millions of others (Roma, disabled, homosexuals, political opponents) during World War II.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Holocaust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Liberation During War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After the War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“U.S. Response Before the War”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“Liberation of Concentration Camps”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“Post-War Immigration of Holocaust Survivors”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US.48 — American Entry into World War II: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Pearl Harbor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Japan's surprise attack on the U.S. naval base in Hawaii on December 7, 1941, killing over 2,400 Americans and bringing the United States into World War II.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Pearl Harbor Attack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December 7, 1941: Japanese surprise attack on Hawaii; 2,403 killed; 8 battleships damaged/destroyed; Pacific Fleet devastated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"Day of Infamy" Speech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FDR speech December 8: "date which will live in infamy"; Congress declared war on Japan; united nation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american entry into world war ii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american entry into world war ii was Pearl Harbor: Japan's surprise attack on the U.S. naval base in Hawaii on December 7, 1941, killing over 2,400 Americans and bringing the United States into World War II.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Pearl Harbor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Pearl Harbor Attack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"Day of Infamy" Speech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“Factors in the European Theater”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“Factors in the Pacific Theater”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“Attack on Pearl Harbor (December 7, 1941)”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US.49 — WWII Leaders &amp; Key Figures: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Holocaust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Nazi Germany's systematic genocide of 6 million Jews and millions of others (Roma, disabled, homosexuals, political opponents) during World War II.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Adolf Hitler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Nazi dictator of Germany (1933-1945) who led Germany into World War II and orchestrated the Holocaust, resulting in the deaths of 6 million Jews and millions of others.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Benito Mussolini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Fascist dictator of Italy (1922-1943) who created the first fascist state, formed the Axis alliance with Hitler, and led Italy into World War II.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wwii leaders &amp; key figures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wwii leaders &amp; key figures was Holocaust: Nazi Germany's systematic genocide of 6 million Jews and millions of others (Roma, disabled, homosexuals, political opponents) during World War II.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Holocaust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Adolf Hitler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Benito Mussolini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“Allied Political Leaders”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“Allied Military Leaders”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“Axis Leaders”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US.50 — Major WWII Battles: Midway, Iwo Jima, Okinawa &amp; D-Day: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Battle of Midway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June 1942 decisive U.S. naval victory that stopped Japanese expansion in the Pacific and marked the turning point of the Pacific War.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Battle of Iwo Jima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February-March 1945 brutal battle for a strategic Pacific island, famous for the iconic flag-raising photograph on Mount Suribachi.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Pacific Theater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Midway (1942): turned tide; Iwo Jima, Okinawa (1945): brutal island-hopping; MacArthur, Nimitz led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major wwii battles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major wwii battles was Battle of Midway: June 1942 decisive U.S. naval victory that stopped Japanese expansion in the Pacific and marked the turning point of the Pacific War.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Battle of Midway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Battle of Iwo Jima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Pacific Theater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“Battle of Midway (June 1942)”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“Battle of Iwo Jima (February-March 1945)”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“Battle of Okinawa (April-June 1945)”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US.51 — Special Fighting Forces in WWII: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Tuskegee Airmen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First African American military pilots who fought in World War II, proving their skill despite facing racial discrimination and segregation.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442nd Regimental Combat Team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All Japanese-American unit that became the most decorated unit in U.S. military history, fighting in Europe while their families were interned at home.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Navajo Code Talkers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Navajo Marines who used their native language to create an unbreakable code for military communications in the Pacific theater.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special fighting forces in wwii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special fighting forces in wwii was Tuskegee Airmen: First African American military pilots who fought in World War II, proving their skill despite facing racial discrimination and segregation.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Tuskegee Airmen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442nd Regimental Combat Team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Navajo Code Talkers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“Tuskegee Airmen”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“442nd Regimental Combat Team”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“101st Airborne Division”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US.52 — Women in World War II: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Rosie the Riveter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Cultural icon representing millions of American women who worked in factories and shipyards during World War II, filling jobs left by men who went to war.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Impact on Society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Challenged gender stereotypes; many returned to domestic roles post-war but gained new opportunities; seeds of feminist movement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women in world war ii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women in world war ii was Rosie the Riveter: Cultural icon representing millions of American women who worked in factories and shipyards during World War II, filling jobs left by men who went to war.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Rosie the Riveter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Impact on Society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“Factors Leading to Women's Participation”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“Challenges and Opportunities”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“Impact on Production and Economy”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US.53 — African Americans in WWII: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Fascism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 authoritarian political ideology that emphasizes extreme nationalism, militarism, totalitarian control, and a dictatorial leader. Suppresses opposition and glorifies the state above individual rights.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Tuskegee Airmen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First African American military pilots who fought in World War II, proving their skill despite facing racial discrimination and segregation.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Fair Employment Practices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A. Philip Randolph threatened march; FDR created Fair Employment Practices Committee (Executive Order 8802, 1941); banned defense industry discrimination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african americans in wwii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african americans in wwii was Fascism: An authoritarian political ideology that emphasizes extreme nationalism, militarism, totalitarian control, and a dictatorial leader. Suppresses opposition and glorifies the state above individual rights.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Fascism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Tuskegee Airmen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Fair Employment Practices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“Second Great Migration and Economic Opportunities”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“Double V Campaign and Wartime Experiences”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“Fair Employment Practices Committee (FEPC)”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US.54 — Japanese American Internment &amp; Korematsu: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Korematsu v. United States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1944 Supreme Court decision upholding Japanese internment as a wartime necessity, later widely condemned as one of the Court's worst decisions.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Pearl Harbor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Japan's surprise attack on the U.S. naval base in Hawaii on December 7, 1941, killing over 2,400 Americans and bringing the United States into World War II.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Executive Order 9066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Feb 1942: authorized removal from West Coast; racial prejudice, war hysteria; 2/3 were U.S. citizens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japanese american internment &amp; korematsu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japanese american internment &amp; korematsu was Korematsu v. United States: 1944 Supreme Court decision upholding Japanese internment as a wartime necessity, later widely condemned as one of the Court's worst decisions.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Korematsu v. United States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Pearl Harbor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Executive Order 9066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“Executive Order 9066 and Internment”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“Constitutional Issues”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“Korematsu v. United States (1944)”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US.55 — Home Front Mobilization: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Rationing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Government-controlled limits on consumer goods during WWII to ensure adequate supplies for the military, requiring ration books and coupons.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War Bonds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Government bonds sold to citizens to finance the war effort, promoted through massive publicity campaigns featuring celebrities and patriotic appeals.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Manhattan Project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Top-secret U.S. program to develop the atomic bomb, involving sites at Oak Ridge (Tennessee), Los Alamos (New Mexico), and Hanford (Washington).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home front mobilization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home front mobilization was Rationing: Government-controlled limits on consumer goods during WWII to ensure adequate supplies for the military, requiring ration books and coupons.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Rationing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War Bonds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Manhattan Project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“Rationing and Conservation”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“War Bonds and Propaganda”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“Migration, Factory Conversion, and Bracero Program”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US.56 — Manhattan Project &amp; Atomic Bomb: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Manhattan Project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Top-secret U.S. program to develop the atomic bomb, involving sites at Oak Ridge (Tennessee), Los Alamos (New Mexico), and Hanford (Washington).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Atomic Bomb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Nuclear weapons dropped on Hiroshima (August 6) and Nagasaki (August 9, 1945), killing over 200,000 people and forcing Japan's surrender, ending World War II.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Truman's Rationale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Avoided invasion that could kill 1M+; ended war quickly; demonstrated U.S. power; moral debate continues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manhattan project &amp; atomic bomb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manhattan project &amp; atomic bomb was Manhattan Project: Top-secret U.S. program to develop the atomic bomb, involving sites at Oak Ridge (Tennessee), Los Alamos (New Mexico), and Hanford (Washington).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Manhattan Project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Atomic Bomb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Truman's Rationale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“Oak Ridge, Tennessee Selection”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“Manhattan Project Overview”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“Rationale for Using Atomic Weapons”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US.57 — Yalta and Potsdam Conferences: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Yalta Conference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February 1945 meeting of Roosevelt, Churchill, and Stalin to plan post-war Europe, dividing Germany and establishing spheres of influence.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Potsdam Conference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July-August 1945 meeting of Truman, Churchill/Attlee, and Stalin finalizing plans for occupied Germany and issuing surrender terms to Japan.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Cold War Begins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Stalin violated promises, imposed communism in Eastern Europe; U.S.-Soviet alliance collapsed into Cold War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yalta and potsdam conferences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yalta and potsdam conferences was Yalta Conference: February 1945 meeting of Roosevelt, Churchill, and Stalin to plan post-war Europe, dividing Germany and establishing spheres of influence.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Yalta Conference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Potsdam Conference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Cold War Begins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“Yalta Conference (February 1945)”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“Potsdam Conference (July-August 1945)”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“Cold War Origins”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US.58 — Founding of the United Nations &amp; Cordell Hull: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Cordell Hull's Role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U.S. Secretary of State (1933-1944); "Father of the United Nations"; laid diplomatic groundwork; Nobel Peace Prize (1945)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UN Charter &amp; Structure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Signed San Francisco (1945); Security Council (5 permanent members); General Assembly; International Court of Justice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founding of the united nations &amp; cordell hull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founding of the united nations &amp; cordell hull was Cordell Hull's Role: U.S. Secretary of State (1933-1944); "Father of the United Nations"; laid diplomatic groundwork; Nobel Peace Prize (1945)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Cordell Hull's Role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UN Charter &amp; Structure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“Lessons from League of Nations Failure”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“Cordell Hull's Role”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“UN Goals and Structure”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6"/>
        <w:szCs w:val="16"/>
      </w:rPr>
      <w:t xml:space="preserve">U.S. History Hack™ · Unit 6 (Course Standard) © 2026 TroopToTeacher Technologies LLC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C89B3C"/>
        <w:sz w:val="16"/>
        <w:szCs w:val="16"/>
      </w:rPr>
      <w:t xml:space="preserve">U.S. History Hack™ · Unit 6 · Teacher Graphic Organizer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2026-07-27T07:16:15.546Z</dcterms:created>
  <dcterms:modified xsi:type="dcterms:W3CDTF">2026-07-27T07:16:15.546Z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