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8</w:t>
      </w:r>
    </w:p>
    <w:p>
      <w:pPr>
        <w:spacing w:after="120"/>
        <w:jc w:val="center"/>
      </w:pPr>
      <w:r>
        <w:rPr>
          <w:rFonts w:ascii="Calibri" w:cs="Calibri" w:eastAsia="Calibri" w:hAnsi="Calibri"/>
          <w:b/>
          <w:bCs/>
          <w:i w:val="false"/>
          <w:iCs w:val="false"/>
          <w:caps w:val="false"/>
          <w:color w:val="1B2A4A"/>
          <w:sz w:val="32"/>
          <w:szCs w:val="32"/>
        </w:rPr>
        <w:t xml:space="preserve">Postwar America, 1945–1963</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US.71 – US.77   •   7 Tennessee U.S. History Standards   •   Grades 9–12</w:t>
      </w:r>
    </w:p>
    <w:p>
      <w:pPr>
        <w:pBdr>
          <w:top w:val="single" w:color="C89B3C" w:sz="14" w:space="8"/>
          <w:bottom w:val="single" w:color="C89B3C" w:sz="14" w:space="8"/>
        </w:pBdr>
        <w:spacing w:after="30" w:before="40"/>
        <w:jc w:val="center"/>
      </w:pPr>
      <w:r>
        <w:drawing>
          <wp:inline distT="0" distB="0" distL="0" distR="0">
            <wp:extent cx="2733675" cy="2762250"/>
            <wp:effectExtent t="0" r="0" b="0" l="0"/>
            <wp:docPr id="1" name="cover-hero" descr="Astronaut Buzz Aldrin walks on the Moon during Apollo 11, July 20, 1969."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33675"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Astronaut Buzz Aldrin walks on the Moon during Apollo 11, July 20, 1969.</w:t>
      </w:r>
    </w:p>
    <w:p>
      <w:pPr>
        <w:spacing w:after="110"/>
        <w:jc w:val="center"/>
      </w:pPr>
      <w:r>
        <w:rPr>
          <w:rFonts w:ascii="Calibri" w:cs="Calibri" w:eastAsia="Calibri" w:hAnsi="Calibri"/>
          <w:b w:val="false"/>
          <w:bCs w:val="false"/>
          <w:i w:val="false"/>
          <w:iCs w:val="false"/>
          <w:caps w:val="false"/>
          <w:color w:val="6B7280"/>
          <w:sz w:val="14"/>
          <w:szCs w:val="14"/>
        </w:rPr>
        <w:t xml:space="preserve">Source: Neil Armstrong / NASA.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MEMPHIS &amp; THE BIRTH OF ROCK ’N’ ROLL</w:t>
            </w:r>
          </w:p>
          <w:p>
            <w:pPr>
              <w:spacing w:after="40"/>
            </w:pPr>
            <w:r>
              <w:rPr>
                <w:rFonts w:ascii="Calibri" w:cs="Calibri" w:eastAsia="Calibri" w:hAnsi="Calibri"/>
                <w:b w:val="false"/>
                <w:bCs w:val="false"/>
                <w:i w:val="false"/>
                <w:iCs w:val="false"/>
                <w:caps w:val="false"/>
                <w:color w:val="1A1A1A"/>
                <w:sz w:val="22"/>
                <w:szCs w:val="22"/>
              </w:rPr>
              <w:t xml:space="preserve">Rock and roll was born in Tennessee. At Sun Records in Memphis, producer Sam Phillips recorded Elvis Presley, Johnny Cash, Carl Perkins, and Jerry Lee Lewis — blending blues and country into a sound that defined a generation of youth culture (US.76). Nashville’s WSM-TV carried the Grand Ole Opry into living rooms (US.75), while new interstates like I-40 reshaped the state (US.73–US.74).</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8: Postwar America (1945–1963),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US.71–US.77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US.71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1950s Prosperity &amp; Consumerism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US.72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Baby Boomer Generation Impact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US.73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Eisenhower Administration Developments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US.74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Automobile's Growing Influence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Geography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US.75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Television and Mass Media Impact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US.76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Youth Culture and Tennessee Music</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US.77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Kennedy's New Frontier</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Economics</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US.71 — 1950s Prosperity &amp; Consumerism</w:t>
      </w:r>
    </w:p>
    <w:p>
      <w:pPr>
        <w:spacing w:after="60"/>
      </w:pPr>
      <w:r>
        <w:rPr>
          <w:rFonts w:ascii="Calibri" w:cs="Calibri" w:eastAsia="Calibri" w:hAnsi="Calibri"/>
          <w:b/>
          <w:bCs/>
          <w:i w:val="false"/>
          <w:iCs w:val="false"/>
          <w:caps w:val="false"/>
          <w:color w:val="1A1A1A"/>
          <w:sz w:val="22"/>
          <w:szCs w:val="22"/>
        </w:rPr>
        <w:t xml:space="preserve">TN Academic Standard US.71: </w:t>
      </w:r>
      <w:r>
        <w:rPr>
          <w:rFonts w:ascii="Calibri" w:cs="Calibri" w:eastAsia="Calibri" w:hAnsi="Calibri"/>
          <w:b w:val="false"/>
          <w:bCs w:val="false"/>
          <w:i w:val="false"/>
          <w:iCs w:val="false"/>
          <w:caps w:val="false"/>
          <w:color w:val="1A1A1A"/>
          <w:sz w:val="22"/>
          <w:szCs w:val="22"/>
        </w:rPr>
        <w:t xml:space="preserve">Analyze the impact of prosperity and consumerism in the 1950s, including: the growth of white-collar jobs, the "suburban ideal", the impact of the G.I. Bill, and the increased reliance on foreign oil.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impact of prosperity and consumerism in the 1950s, including the growth of white-collar jobs, the "suburban ideal," the impact of the G.I. Bill, and the increased reliance on foreign oil.</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experienced the 1950s prosperity boom through suburban growth around Nashville, Memphis, and Knoxville. The completion of the interstate highway system through Tennessee connected the state to national markets and accelerated suburban development and consumer culture.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1950s Prosperity &amp; Consumerism: Analyze the impact of prosperity and consumerism in the 1950s, including: the growth of white-collar jobs, the "suburban ideal", the impact of the G.I. Bill, and the increased reliance on foreign oil.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postwar prosperity, and who was left out?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US.71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White-Collar Jobs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Office and professional occupations (managers, salespeople, clerks) that grew rapidly in the 1950s, outnumbering factory workers for the first time.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Empleos de Cuello Blanco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Suburban Ideal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1950s American dream of owning a single-family home in the suburbs with a yard, garage, and modern appliances, drawing families out of cities.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Ideal Suburbano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G.I. Bill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Servicemen’s Readjustment Act of 1944, which gave veterans college tuition, home loans, and job training, creating a massive new middle class.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G.I.</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Consumerism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1950s economic culture of buying goods beyond basic needs—televisions, cars, appliances, homes—driving growth and defining postwar life.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Consumismo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Levittown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first mass-produced suburb, built by William Levitt on Long Island starting in 1947 using assembly-line techniques to build homes quickly and cheaply.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Levittown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Foreign Oil Dependence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America’s growing reliance on imported petroleum from the Middle East to fuel its car-centered economy, creating vulnerabilities in the 1970s.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Dependencia de Petróleo Extranjero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White-Collar Jobs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Suburban Ideal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G.I. Bill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Consumerism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Levittown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Foreign Oil Dependence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US.71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White-Collar Jobs</w:t>
            </w:r>
            <w:r>
              <w:rPr>
                <w:rFonts w:ascii="Calibri" w:cs="Calibri" w:eastAsia="Calibri" w:hAnsi="Calibri"/>
                <w:b w:val="false"/>
                <w:bCs w:val="false"/>
                <w:i w:val="false"/>
                <w:iCs w:val="false"/>
                <w:caps w:val="false"/>
                <w:color w:val="D9D5C8"/>
                <w:sz w:val="18"/>
                <w:szCs w:val="18"/>
              </w:rPr>
              <w:t xml:space="preserve">      ·   ES: Empleos de Cuello Blanco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Office and professional occupations (managers, salespeople, clerks) that grew rapidly in the 1950s, outnumbering factory workers for the first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“White-Collar Jobs”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Suburban Ideal</w:t>
            </w:r>
            <w:r>
              <w:rPr>
                <w:rFonts w:ascii="Calibri" w:cs="Calibri" w:eastAsia="Calibri" w:hAnsi="Calibri"/>
                <w:b w:val="false"/>
                <w:bCs w:val="false"/>
                <w:i w:val="false"/>
                <w:iCs w:val="false"/>
                <w:caps w:val="false"/>
                <w:color w:val="D9D5C8"/>
                <w:sz w:val="18"/>
                <w:szCs w:val="18"/>
              </w:rPr>
              <w:t xml:space="preserve">      ·   ES: Ideal Suburbano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1950s American dream of owning a single-family home in the suburbs with a yard, garage, and modern appliances, drawing families out of cities.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“Suburban Ideal”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US.71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US.71 — 1950s Prosperity &amp; Consumerism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post-War Economic Boom?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growth of White-Collar Jobs?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Suburban Ideal?</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US.71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White-Collar Jobs · Suburban Ideal · G.I. Bill · Consumerism · Levittown · Foreign Oil Dependence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"suburban ideal" both fulfill and contradict the American Dream during the 1950s?</w:t>
            </w:r>
          </w:p>
          <w:p>
            <w:pPr>
              <w:spacing w:after="30"/>
              <w:ind w:left="360"/>
            </w:pPr>
            <w:r>
              <w:rPr>
                <w:rFonts w:ascii="Calibri" w:cs="Calibri" w:eastAsia="Calibri" w:hAnsi="Calibri"/>
                <w:b w:val="false"/>
                <w:bCs w:val="false"/>
                <w:i w:val="false"/>
                <w:iCs w:val="false"/>
                <w:caps w:val="false"/>
                <w:color w:val="1A1A1A"/>
                <w:sz w:val="21"/>
                <w:szCs w:val="21"/>
              </w:rPr>
              <w:t xml:space="preserve">A.   Suburbs offered homeownership and prosperity for white families, but restrictive covenants and redlining excluded minorities, creating segregated communities that contradicted democratic ideals of equality</w:t>
            </w:r>
          </w:p>
          <w:p>
            <w:pPr>
              <w:spacing w:after="30"/>
              <w:ind w:left="360"/>
            </w:pPr>
            <w:r>
              <w:rPr>
                <w:rFonts w:ascii="Calibri" w:cs="Calibri" w:eastAsia="Calibri" w:hAnsi="Calibri"/>
                <w:b w:val="false"/>
                <w:bCs w:val="false"/>
                <w:i w:val="false"/>
                <w:iCs w:val="false"/>
                <w:caps w:val="false"/>
                <w:color w:val="1A1A1A"/>
                <w:sz w:val="21"/>
                <w:szCs w:val="21"/>
              </w:rPr>
              <w:t xml:space="preserve">B.   Suburbs perfectly fulfilled the American Dream for all Americans, though this interpretation lacks supporting historical evidence when examined alongside the available primary and secondary sources</w:t>
            </w:r>
          </w:p>
          <w:p>
            <w:pPr>
              <w:spacing w:after="30"/>
              <w:ind w:left="360"/>
            </w:pPr>
            <w:r>
              <w:rPr>
                <w:rFonts w:ascii="Calibri" w:cs="Calibri" w:eastAsia="Calibri" w:hAnsi="Calibri"/>
                <w:b w:val="false"/>
                <w:bCs w:val="false"/>
                <w:i w:val="false"/>
                <w:iCs w:val="false"/>
                <w:caps w:val="false"/>
                <w:color w:val="1A1A1A"/>
                <w:sz w:val="21"/>
                <w:szCs w:val="21"/>
              </w:rPr>
              <w:t xml:space="preserve">C.   Suburban development had no racial dimensions, which does not align with the documented historical record when examined alongside the available primary and secondary sources,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All Americans had equal access to suburban housing, but this fails to account for the broader historical context, which contradicts the primary source evidence from this era and does not reflect the scholarly consensus on this topic</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US.71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Post-War Economic Boom</w:t>
            </w:r>
          </w:p>
          <w:p>
            <w:pPr>
              <w:spacing w:after="40"/>
            </w:pPr>
            <w:r>
              <w:rPr>
                <w:rFonts w:ascii="Calibri" w:cs="Calibri" w:eastAsia="Calibri" w:hAnsi="Calibri"/>
                <w:b w:val="false"/>
                <w:bCs w:val="false"/>
                <w:i w:val="false"/>
                <w:iCs w:val="false"/>
                <w:caps w:val="false"/>
                <w:color w:val="1A1A1A"/>
                <w:sz w:val="18"/>
                <w:szCs w:val="18"/>
              </w:rPr>
              <w:t xml:space="preserve">The 1950s saw unprecedented American prosperity. GDP grew from $200 billion (1940) to $500 billion (1960). Low unemployment, rising wages, and consumer spending drove economic expansion. The United States produced half of the world's manufactured goods and enjoyed the highest standard of living in history. This prosperity was fueled by pent-up consumer demand from wartime rationing, government spending, and technological innovation.</w:t>
            </w:r>
          </w:p>
          <w:p>
            <w:pPr>
              <w:spacing w:after="40"/>
            </w:pPr>
            <w:r>
              <w:rPr>
                <w:rFonts w:ascii="Calibri" w:cs="Calibri" w:eastAsia="Calibri" w:hAnsi="Calibri"/>
                <w:b/>
                <w:bCs/>
                <w:i w:val="false"/>
                <w:iCs w:val="false"/>
                <w:caps w:val="false"/>
                <w:color w:val="1B2A4A"/>
                <w:sz w:val="18"/>
                <w:szCs w:val="18"/>
              </w:rPr>
              <w:t xml:space="preserve">Growth of White-Collar Jobs</w:t>
            </w:r>
          </w:p>
          <w:p>
            <w:pPr>
              <w:spacing w:after="40"/>
            </w:pPr>
            <w:r>
              <w:rPr>
                <w:rFonts w:ascii="Calibri" w:cs="Calibri" w:eastAsia="Calibri" w:hAnsi="Calibri"/>
                <w:b w:val="false"/>
                <w:bCs w:val="false"/>
                <w:i w:val="false"/>
                <w:iCs w:val="false"/>
                <w:caps w:val="false"/>
                <w:color w:val="1A1A1A"/>
                <w:sz w:val="18"/>
                <w:szCs w:val="18"/>
              </w:rPr>
              <w:t xml:space="preserve">The American economy shifted from manufacturing to services and management. White-collar workers—office employees, managers, professionals, and salespeople—outnumbered blue-collar workers for the first time by 1956. Large corporations like IBM, General Electric, and AT&amp;T offered stable employment with benefits, pensions, and opportunities for advancement. The "organization man" became a cultural archetype as corporate culture defined middle-class identity.</w:t>
            </w:r>
          </w:p>
          <w:p>
            <w:pPr>
              <w:spacing w:after="40"/>
            </w:pPr>
            <w:r>
              <w:rPr>
                <w:rFonts w:ascii="Calibri" w:cs="Calibri" w:eastAsia="Calibri" w:hAnsi="Calibri"/>
                <w:b/>
                <w:bCs/>
                <w:i w:val="false"/>
                <w:iCs w:val="false"/>
                <w:caps w:val="false"/>
                <w:color w:val="1B2A4A"/>
                <w:sz w:val="18"/>
                <w:szCs w:val="18"/>
              </w:rPr>
              <w:t xml:space="preserve">The Suburban Ideal</w:t>
            </w:r>
          </w:p>
          <w:p>
            <w:pPr>
              <w:spacing w:after="40"/>
            </w:pPr>
            <w:r>
              <w:rPr>
                <w:rFonts w:ascii="Calibri" w:cs="Calibri" w:eastAsia="Calibri" w:hAnsi="Calibri"/>
                <w:b w:val="false"/>
                <w:bCs w:val="false"/>
                <w:i w:val="false"/>
                <w:iCs w:val="false"/>
                <w:caps w:val="false"/>
                <w:color w:val="1A1A1A"/>
                <w:sz w:val="18"/>
                <w:szCs w:val="18"/>
              </w:rPr>
              <w:t xml:space="preserve">Suburban development exploded as developers like William Levitt built planned communities of affordable, mass-produced homes. Levittown, New York (1947) became the model for suburban development nationwide. Suburbs offered space, safety, good schools, and the American Dream of homeownership. However, restrictive covenants and redlining practices excluded African Americans and other minorities from most suburban communities, reinforcing racial segregation.</w:t>
            </w:r>
          </w:p>
          <w:p>
            <w:pPr>
              <w:spacing w:after="40"/>
            </w:pPr>
            <w:r>
              <w:rPr>
                <w:rFonts w:ascii="Calibri" w:cs="Calibri" w:eastAsia="Calibri" w:hAnsi="Calibri"/>
                <w:b/>
                <w:bCs/>
                <w:i w:val="false"/>
                <w:iCs w:val="false"/>
                <w:caps w:val="false"/>
                <w:color w:val="1B2A4A"/>
                <w:sz w:val="18"/>
                <w:szCs w:val="18"/>
              </w:rPr>
              <w:t xml:space="preserve">Impact of the G.I. Bill</w:t>
            </w:r>
          </w:p>
          <w:p>
            <w:pPr>
              <w:spacing w:after="40"/>
            </w:pPr>
            <w:r>
              <w:rPr>
                <w:rFonts w:ascii="Calibri" w:cs="Calibri" w:eastAsia="Calibri" w:hAnsi="Calibri"/>
                <w:b w:val="false"/>
                <w:bCs w:val="false"/>
                <w:i w:val="false"/>
                <w:iCs w:val="false"/>
                <w:caps w:val="false"/>
                <w:color w:val="1A1A1A"/>
                <w:sz w:val="18"/>
                <w:szCs w:val="18"/>
              </w:rPr>
              <w:t xml:space="preserve">The Servicemen's Readjustment Act of 1944 (G.I. Bill) transformed American society. It provided veterans with college tuition, vocational training, low-interest home loans, and unemployment benefits. By 1956, nearly 8 million veterans had used education benefits, doubling the college-educated population. G.I. Bill home loans fueled suburban growth, creating a massive new middle class. However, discriminatory implementation meant African American veterans received far fewer benefits.</w:t>
            </w:r>
          </w:p>
          <w:p>
            <w:pPr>
              <w:spacing w:after="40"/>
            </w:pPr>
            <w:r>
              <w:rPr>
                <w:rFonts w:ascii="Calibri" w:cs="Calibri" w:eastAsia="Calibri" w:hAnsi="Calibri"/>
                <w:b/>
                <w:bCs/>
                <w:i w:val="false"/>
                <w:iCs w:val="false"/>
                <w:caps w:val="false"/>
                <w:color w:val="1B2A4A"/>
                <w:sz w:val="18"/>
                <w:szCs w:val="18"/>
              </w:rPr>
              <w:t xml:space="preserve">Increased Reliance on Foreign Oil</w:t>
            </w:r>
          </w:p>
          <w:p>
            <w:pPr>
              <w:spacing w:after="40"/>
            </w:pPr>
            <w:r>
              <w:rPr>
                <w:rFonts w:ascii="Calibri" w:cs="Calibri" w:eastAsia="Calibri" w:hAnsi="Calibri"/>
                <w:b w:val="false"/>
                <w:bCs w:val="false"/>
                <w:i w:val="false"/>
                <w:iCs w:val="false"/>
                <w:caps w:val="false"/>
                <w:color w:val="1A1A1A"/>
                <w:sz w:val="18"/>
                <w:szCs w:val="18"/>
              </w:rPr>
              <w:t xml:space="preserve">America's car-centered suburban lifestyle dramatically increased oil consumption. Domestic oil production could not keep pace with demand, and the U.S. began importing increasing amounts of foreign oil, particularly from the Middle East. This growing dependence would later create economic vulnerability during the 1970s oil crises. The interstate highway system, suburban sprawl, and consumer culture all reinforced reliance on petroleum.</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White-Collar Jobs, Suburban Ideal.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“Post-War Economic Boom”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“Growth of White-Collar Jobs”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US.71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181475" cy="3143250"/>
            <wp:effectExtent t="0" r="0" b="0" l="0"/>
            <wp:docPr id="1" name="Aerial View of Levittown, Pennsylvania (c. 1959)" descr="Black-and-white aerial photograph of Levittown, Pennsylvania, around 1959, showing row upon row of nearly identical mass-produced suburban houses stretching to the horizon." title="Aerial View of Levittown, Pennsylvania (c. 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814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Aerial View of Levittown, Pennsylvania (c. 1959) · Unknown · c. 1959</w:t>
      </w:r>
    </w:p>
    <w:p>
      <w:pPr>
        <w:spacing w:after="40"/>
      </w:pPr>
      <w:r>
        <w:rPr>
          <w:rFonts w:ascii="Calibri" w:cs="Calibri" w:eastAsia="Calibri" w:hAnsi="Calibri"/>
          <w:b w:val="false"/>
          <w:bCs w:val="false"/>
          <w:i w:val="false"/>
          <w:iCs w:val="false"/>
          <w:caps w:val="false"/>
          <w:color w:val="6B7280"/>
          <w:sz w:val="16"/>
          <w:szCs w:val="16"/>
        </w:rPr>
        <w:t xml:space="preserve">Source: Unknown photographer. "Aerial View of Levittown, Pennsylvania." c. 1959. Via Wikimedia Commons, commons.wikimedia.org/wiki/File:LevittownPA.jpg. Public Domain https://commons.wikimedia.org/wiki/File:LevittownPA.jpg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US.71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us71-q2 · pre-field-test]</w:t>
      </w:r>
    </w:p>
    <w:p>
      <w:pPr>
        <w:spacing w:after="100"/>
      </w:pPr>
      <w:r>
        <w:rPr>
          <w:rFonts w:ascii="Calibri" w:cs="Calibri" w:eastAsia="Calibri" w:hAnsi="Calibri"/>
          <w:b/>
          <w:bCs/>
          <w:i w:val="false"/>
          <w:iCs w:val="false"/>
          <w:caps w:val="false"/>
          <w:color w:val="1A1A1A"/>
          <w:sz w:val="21"/>
          <w:szCs w:val="21"/>
        </w:rPr>
        <w:t xml:space="preserve">What factors drove the shift from manufacturing to white-collar employment during the 1950s?</w:t>
      </w:r>
    </w:p>
    <w:p>
      <w:pPr>
        <w:spacing w:after="20"/>
        <w:ind w:left="260"/>
      </w:pPr>
      <w:r>
        <w:rPr>
          <w:rFonts w:ascii="Calibri" w:cs="Calibri" w:eastAsia="Calibri" w:hAnsi="Calibri"/>
          <w:b w:val="false"/>
          <w:bCs w:val="false"/>
          <w:i w:val="false"/>
          <w:iCs w:val="false"/>
          <w:caps w:val="false"/>
          <w:color w:val="1A1A1A"/>
          <w:sz w:val="20"/>
          <w:szCs w:val="20"/>
        </w:rPr>
        <w:t xml:space="preserve">A. Corporate growth, expanding service industries, and technological innovation created demand for managers, professionals, and office workers, with white-collar workers outnumbering blue-collar workers by 1956</w:t>
      </w:r>
    </w:p>
    <w:p>
      <w:pPr>
        <w:spacing w:after="20"/>
        <w:ind w:left="260"/>
      </w:pPr>
      <w:r>
        <w:rPr>
          <w:rFonts w:ascii="Calibri" w:cs="Calibri" w:eastAsia="Calibri" w:hAnsi="Calibri"/>
          <w:b w:val="false"/>
          <w:bCs w:val="false"/>
          <w:i w:val="false"/>
          <w:iCs w:val="false"/>
          <w:caps w:val="false"/>
          <w:color w:val="1A1A1A"/>
          <w:sz w:val="20"/>
          <w:szCs w:val="20"/>
        </w:rPr>
        <w:t xml:space="preserve">B. Manufacturing jobs disappeared entirely, though this interpretation lacks supporting historical evidence, which represents a common misconception about this historical period,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Workers preferred lower-paying office jobs, which ignores key developments that shaped the outcome and oversimplifies the complex factors at work during this period,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D. The government mandated the shift to white-collar work, yet the available evidence points to a different conclusion, which contradicts the primary source evidence from this era</w:t>
      </w:r>
    </w:p>
    <w:p>
      <w:pPr>
        <w:spacing w:after="100"/>
      </w:pPr>
      <w:r>
        <w:rPr>
          <w:rFonts w:ascii="Calibri" w:cs="Calibri" w:eastAsia="Calibri" w:hAnsi="Calibri"/>
          <w:b/>
          <w:bCs/>
          <w:i w:val="false"/>
          <w:iCs w:val="false"/>
          <w:caps w:val="false"/>
          <w:color w:val="6B7280"/>
          <w:sz w:val="18"/>
          <w:szCs w:val="18"/>
        </w:rPr>
        <w:t xml:space="preserve">[DOK 2 · item us-72-x033 · pre-field-test]</w:t>
      </w:r>
    </w:p>
    <w:p>
      <w:pPr>
        <w:spacing w:after="100"/>
      </w:pPr>
      <w:r>
        <w:rPr>
          <w:rFonts w:ascii="Calibri" w:cs="Calibri" w:eastAsia="Calibri" w:hAnsi="Calibri"/>
          <w:b/>
          <w:bCs/>
          <w:i w:val="false"/>
          <w:iCs w:val="false"/>
          <w:caps w:val="false"/>
          <w:color w:val="1A1A1A"/>
          <w:sz w:val="21"/>
          <w:szCs w:val="21"/>
        </w:rPr>
        <w:t xml:space="preserve">The G.I. Bill (Servicemen's Readjustment Act of 1944) contributed most to postwar prosperity by —</w:t>
      </w:r>
    </w:p>
    <w:p>
      <w:pPr>
        <w:spacing w:after="20"/>
        <w:ind w:left="260"/>
      </w:pPr>
      <w:r>
        <w:rPr>
          <w:rFonts w:ascii="Calibri" w:cs="Calibri" w:eastAsia="Calibri" w:hAnsi="Calibri"/>
          <w:b w:val="false"/>
          <w:bCs w:val="false"/>
          <w:i w:val="false"/>
          <w:iCs w:val="false"/>
          <w:caps w:val="false"/>
          <w:color w:val="1A1A1A"/>
          <w:sz w:val="20"/>
          <w:szCs w:val="20"/>
        </w:rPr>
        <w:t xml:space="preserve">A. Guaranteeing veterans lifetime government employment in the federal bureaucracy</w:t>
      </w:r>
    </w:p>
    <w:p>
      <w:pPr>
        <w:spacing w:after="20"/>
        <w:ind w:left="260"/>
      </w:pPr>
      <w:r>
        <w:rPr>
          <w:rFonts w:ascii="Calibri" w:cs="Calibri" w:eastAsia="Calibri" w:hAnsi="Calibri"/>
          <w:b w:val="false"/>
          <w:bCs w:val="false"/>
          <w:i w:val="false"/>
          <w:iCs w:val="false"/>
          <w:caps w:val="false"/>
          <w:color w:val="1A1A1A"/>
          <w:sz w:val="20"/>
          <w:szCs w:val="20"/>
        </w:rPr>
        <w:t xml:space="preserve">B. Providing veterans with low-cost mortgages, college tuition, and business loans that expanded the middle class</w:t>
      </w:r>
    </w:p>
    <w:p>
      <w:pPr>
        <w:spacing w:after="20"/>
        <w:ind w:left="260"/>
      </w:pPr>
      <w:r>
        <w:rPr>
          <w:rFonts w:ascii="Calibri" w:cs="Calibri" w:eastAsia="Calibri" w:hAnsi="Calibri"/>
          <w:b w:val="false"/>
          <w:bCs w:val="false"/>
          <w:i w:val="false"/>
          <w:iCs w:val="false"/>
          <w:caps w:val="false"/>
          <w:color w:val="1A1A1A"/>
          <w:sz w:val="20"/>
          <w:szCs w:val="20"/>
        </w:rPr>
        <w:t xml:space="preserve">C. Funding a massive public works program that built the interstate highway system</w:t>
      </w:r>
    </w:p>
    <w:p>
      <w:pPr>
        <w:spacing w:after="20"/>
        <w:ind w:left="260"/>
      </w:pPr>
      <w:r>
        <w:rPr>
          <w:rFonts w:ascii="Calibri" w:cs="Calibri" w:eastAsia="Calibri" w:hAnsi="Calibri"/>
          <w:b w:val="false"/>
          <w:bCs w:val="false"/>
          <w:i w:val="false"/>
          <w:iCs w:val="false"/>
          <w:caps w:val="false"/>
          <w:color w:val="1A1A1A"/>
          <w:sz w:val="20"/>
          <w:szCs w:val="20"/>
        </w:rPr>
        <w:t xml:space="preserve">D. Establishing a federal health insurance program for all veterans and their families</w:t>
      </w:r>
    </w:p>
    <w:p>
      <w:pPr>
        <w:spacing w:after="100"/>
      </w:pPr>
      <w:r>
        <w:rPr>
          <w:rFonts w:ascii="Calibri" w:cs="Calibri" w:eastAsia="Calibri" w:hAnsi="Calibri"/>
          <w:b/>
          <w:bCs/>
          <w:i w:val="false"/>
          <w:iCs w:val="false"/>
          <w:caps w:val="false"/>
          <w:color w:val="6B7280"/>
          <w:sz w:val="18"/>
          <w:szCs w:val="18"/>
        </w:rPr>
        <w:t xml:space="preserve">[DOK 3 · item u1-us71-dok3-tc · pre-field-test]</w:t>
      </w:r>
    </w:p>
    <w:p>
      <w:pPr>
        <w:spacing w:after="100"/>
      </w:pPr>
      <w:r>
        <w:rPr>
          <w:rFonts w:ascii="Calibri" w:cs="Calibri" w:eastAsia="Calibri" w:hAnsi="Calibri"/>
          <w:b/>
          <w:bCs/>
          <w:i w:val="false"/>
          <w:iCs w:val="false"/>
          <w:caps w:val="false"/>
          <w:color w:val="1A1A1A"/>
          <w:sz w:val="21"/>
          <w:szCs w:val="21"/>
        </w:rPr>
        <w:t xml:space="preserve">How did the "suburban ideal" both fulfill and contradict the American Dream during the 1950s?</w:t>
      </w:r>
    </w:p>
    <w:p>
      <w:pPr>
        <w:spacing w:after="20"/>
        <w:ind w:left="260"/>
      </w:pPr>
      <w:r>
        <w:rPr>
          <w:rFonts w:ascii="Calibri" w:cs="Calibri" w:eastAsia="Calibri" w:hAnsi="Calibri"/>
          <w:b w:val="false"/>
          <w:bCs w:val="false"/>
          <w:i w:val="false"/>
          <w:iCs w:val="false"/>
          <w:caps w:val="false"/>
          <w:color w:val="1A1A1A"/>
          <w:sz w:val="20"/>
          <w:szCs w:val="20"/>
        </w:rPr>
        <w:t xml:space="preserve">A. Suburbs offered homeownership and prosperity for white families, but restrictive covenants and redlining excluded minorities, creating segregated communities that contradicted democratic ideals of equality</w:t>
      </w:r>
    </w:p>
    <w:p>
      <w:pPr>
        <w:spacing w:after="20"/>
        <w:ind w:left="260"/>
      </w:pPr>
      <w:r>
        <w:rPr>
          <w:rFonts w:ascii="Calibri" w:cs="Calibri" w:eastAsia="Calibri" w:hAnsi="Calibri"/>
          <w:b w:val="false"/>
          <w:bCs w:val="false"/>
          <w:i w:val="false"/>
          <w:iCs w:val="false"/>
          <w:caps w:val="false"/>
          <w:color w:val="1A1A1A"/>
          <w:sz w:val="20"/>
          <w:szCs w:val="20"/>
        </w:rPr>
        <w:t xml:space="preserve">B. Suburbs perfectly fulfilled the American Dream for all Americans, though this interpretation lacks supporting historical evidence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C. Suburban development had no racial dimensions, which does not align with the documented historical record when examined alongside the available primary and secondary sources,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All Americans had equal access to suburban housing, but this fails to account for the broader historical context, which contradicts the primary source evidence from this era and does not reflect the scholarly consensus on this topic</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US.71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postwar America, who shared in the prosperity and the new consumer culture, and who was left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impact of prosperity and consumerism in the 1950s, including the growth of white-collar jobs, the "suburban ideal," the impact of the G.I. Bill, and the increased reliance on foreign oil?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us71-q1 · DOK 2 · pre-field-test]</w:t>
            </w:r>
          </w:p>
          <w:p>
            <w:pPr>
              <w:spacing w:after="50"/>
            </w:pPr>
            <w:r>
              <w:rPr>
                <w:rFonts w:ascii="Calibri" w:cs="Calibri" w:eastAsia="Calibri" w:hAnsi="Calibri"/>
                <w:b/>
                <w:bCs/>
                <w:i w:val="false"/>
                <w:iCs w:val="false"/>
                <w:caps w:val="false"/>
                <w:color w:val="1A1A1A"/>
                <w:sz w:val="22"/>
                <w:szCs w:val="22"/>
              </w:rPr>
              <w:t xml:space="preserve">How did the G.I. Bill contribute to the growth of the American middle class and suburban development?</w:t>
            </w:r>
          </w:p>
          <w:p>
            <w:pPr>
              <w:spacing w:after="24"/>
              <w:ind w:left="360"/>
            </w:pPr>
            <w:r>
              <w:rPr>
                <w:rFonts w:ascii="Calibri" w:cs="Calibri" w:eastAsia="Calibri" w:hAnsi="Calibri"/>
                <w:b w:val="false"/>
                <w:bCs w:val="false"/>
                <w:i w:val="false"/>
                <w:iCs w:val="false"/>
                <w:caps w:val="false"/>
                <w:color w:val="1A1A1A"/>
                <w:sz w:val="21"/>
                <w:szCs w:val="21"/>
              </w:rPr>
              <w:t xml:space="preserve">A.   The G.I. Bill had minimal economic impact, but contemporary accounts suggest a different explanation, which represents a common misconception about this historical period,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B.   The G.I. Bill only provided unemployment benefits, although this view has been largely discredited by scholars,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It provided college tuition and low-interest home loans to nearly 8 million veterans, doubling the college-educated population and fueling suburban homeownership that created a massive new middle class</w:t>
            </w:r>
          </w:p>
          <w:p>
            <w:pPr>
              <w:spacing w:after="24"/>
              <w:ind w:left="360"/>
            </w:pPr>
            <w:r>
              <w:rPr>
                <w:rFonts w:ascii="Calibri" w:cs="Calibri" w:eastAsia="Calibri" w:hAnsi="Calibri"/>
                <w:b w:val="false"/>
                <w:bCs w:val="false"/>
                <w:i w:val="false"/>
                <w:iCs w:val="false"/>
                <w:caps w:val="false"/>
                <w:color w:val="1A1A1A"/>
                <w:sz w:val="21"/>
                <w:szCs w:val="21"/>
              </w:rPr>
              <w:t xml:space="preserve">D.   Only wealthy veterans could access G.I. Bill benefits, although this view has been largely discredited by scholars and fails to account for key developments in the broader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US.72 — Baby Boomer Generation Impact</w:t>
      </w:r>
    </w:p>
    <w:p>
      <w:pPr>
        <w:spacing w:after="60"/>
      </w:pPr>
      <w:r>
        <w:rPr>
          <w:rFonts w:ascii="Calibri" w:cs="Calibri" w:eastAsia="Calibri" w:hAnsi="Calibri"/>
          <w:b/>
          <w:bCs/>
          <w:i w:val="false"/>
          <w:iCs w:val="false"/>
          <w:caps w:val="false"/>
          <w:color w:val="1A1A1A"/>
          <w:sz w:val="22"/>
          <w:szCs w:val="22"/>
        </w:rPr>
        <w:t xml:space="preserve">TN Academic Standard US.72: </w:t>
      </w:r>
      <w:r>
        <w:rPr>
          <w:rFonts w:ascii="Calibri" w:cs="Calibri" w:eastAsia="Calibri" w:hAnsi="Calibri"/>
          <w:b w:val="false"/>
          <w:bCs w:val="false"/>
          <w:i w:val="false"/>
          <w:iCs w:val="false"/>
          <w:caps w:val="false"/>
          <w:color w:val="1A1A1A"/>
          <w:sz w:val="22"/>
          <w:szCs w:val="22"/>
        </w:rPr>
        <w:t xml:space="preserve">Explain the impact of the baby boomer generation on the American economy and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impact of the baby boomer generation on the American economy and culture.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felt the baby boom's impact through rapid suburban growth. Nashville's population surged, new schools were built across the state, and the University of Tennessee system expanded to accommodate boomer enrollment. Tennessee's music industry — centered in Nashville and Memphis — also boomed as young consumers drove record sales.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Baby Boomer Generation Impact: Explain the impact of the baby boomer generation on the American economy and culture.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postwar prosperity, and who was left out?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US.72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Baby Boom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dramatic increase in birth rates from 1946–1964, when 76 million babies were born, transforming the American economy and culture as they grew up.</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Explosión de Natalidad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Baby Boom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APPLY THE VOCABULARY — show you own each term</w:t>
            </w:r>
          </w:p>
          <w:p>
            <w:pPr>
              <w:spacing w:after="40"/>
            </w:pPr>
            <w:r>
              <w:rPr>
                <w:rFonts w:ascii="Calibri" w:cs="Calibri" w:eastAsia="Calibri" w:hAnsi="Calibri"/>
                <w:b w:val="false"/>
                <w:bCs w:val="false"/>
                <w:i w:val="false"/>
                <w:iCs w:val="false"/>
                <w:caps w:val="false"/>
                <w:color w:val="1A1A1A"/>
                <w:sz w:val="22"/>
                <w:szCs w:val="22"/>
              </w:rPr>
              <w:t xml:space="preserve">Use each term below in your own words, connected to this standard. Write, say, or diagram your answer.</w:t>
            </w:r>
          </w:p>
        </w:tc>
      </w:tr>
    </w:tbl>
    <w:p>
      <w:pPr>
        <w:spacing w:after="30" w:before="70"/>
      </w:pPr>
      <w:r>
        <w:rPr>
          <w:rFonts w:ascii="Calibri" w:cs="Calibri" w:eastAsia="Calibri" w:hAnsi="Calibri"/>
          <w:b/>
          <w:bCs/>
          <w:i w:val="false"/>
          <w:iCs w:val="false"/>
          <w:caps w:val="false"/>
          <w:color w:val="1B2A4A"/>
          <w:sz w:val="21"/>
          <w:szCs w:val="21"/>
        </w:rPr>
        <w:t xml:space="preserve">Baby Boom:  </w:t>
      </w:r>
      <w:r>
        <w:rPr>
          <w:rFonts w:ascii="Calibri" w:cs="Calibri" w:eastAsia="Calibri" w:hAnsi="Calibri"/>
          <w:b w:val="false"/>
          <w:bCs w:val="false"/>
          <w:i w:val="false"/>
          <w:iCs w:val="false"/>
          <w:caps w:val="false"/>
          <w:color w:val="1A1A1A"/>
          <w:sz w:val="20"/>
          <w:szCs w:val="20"/>
        </w:rPr>
        <w:t xml:space="preserve">use it in a sentence about this standard.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30" w:before="70"/>
      </w:pPr>
      <w:r>
        <w:rPr>
          <w:rFonts w:ascii="Calibri" w:cs="Calibri" w:eastAsia="Calibri" w:hAnsi="Calibri"/>
          <w:b/>
          <w:bCs/>
          <w:i w:val="false"/>
          <w:iCs w:val="false"/>
          <w:caps w:val="false"/>
          <w:color w:val="1B2A4A"/>
          <w:sz w:val="21"/>
          <w:szCs w:val="21"/>
        </w:rPr>
        <w:t xml:space="preserve">Baby Boom:  </w:t>
      </w:r>
      <w:r>
        <w:rPr>
          <w:rFonts w:ascii="Calibri" w:cs="Calibri" w:eastAsia="Calibri" w:hAnsi="Calibri"/>
          <w:b w:val="false"/>
          <w:bCs w:val="false"/>
          <w:i w:val="false"/>
          <w:iCs w:val="false"/>
          <w:caps w:val="false"/>
          <w:color w:val="1A1A1A"/>
          <w:sz w:val="20"/>
          <w:szCs w:val="20"/>
        </w:rPr>
        <w:t xml:space="preserve">where do you see its effects today? explain or draw.</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30" w:before="70"/>
      </w:pPr>
      <w:r>
        <w:rPr>
          <w:rFonts w:ascii="Calibri" w:cs="Calibri" w:eastAsia="Calibri" w:hAnsi="Calibri"/>
          <w:b/>
          <w:bCs/>
          <w:i w:val="false"/>
          <w:iCs w:val="false"/>
          <w:caps w:val="false"/>
          <w:color w:val="1B2A4A"/>
          <w:sz w:val="21"/>
          <w:szCs w:val="21"/>
        </w:rPr>
        <w:t xml:space="preserve">Baby Boom:  </w:t>
      </w:r>
      <w:r>
        <w:rPr>
          <w:rFonts w:ascii="Calibri" w:cs="Calibri" w:eastAsia="Calibri" w:hAnsi="Calibri"/>
          <w:b w:val="false"/>
          <w:bCs w:val="false"/>
          <w:i w:val="false"/>
          <w:iCs w:val="false"/>
          <w:caps w:val="false"/>
          <w:color w:val="1A1A1A"/>
          <w:sz w:val="20"/>
          <w:szCs w:val="20"/>
        </w:rPr>
        <w:t xml:space="preserve">why did it matter for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US.72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Baby Boom</w:t>
            </w:r>
            <w:r>
              <w:rPr>
                <w:rFonts w:ascii="Calibri" w:cs="Calibri" w:eastAsia="Calibri" w:hAnsi="Calibri"/>
                <w:b w:val="false"/>
                <w:bCs w:val="false"/>
                <w:i w:val="false"/>
                <w:iCs w:val="false"/>
                <w:caps w:val="false"/>
                <w:color w:val="D9D5C8"/>
                <w:sz w:val="18"/>
                <w:szCs w:val="18"/>
              </w:rPr>
              <w:t xml:space="preserve">      ·   ES: Explosión de Natalidad</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dramatic increase in birth rates from 1946–1964, when 76 million babies were born, transforming the American economy and culture as they grew up.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“Baby Boom”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US.72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US.72 — Baby Boomer Generation Impact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what Was the Baby Boom??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reshaping the American Economy?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new Markets and Industries?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US.72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Baby Boom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baby boomers reshape American consumer culture and economic growth in the 1950s and 1960s?</w:t>
            </w:r>
          </w:p>
          <w:p>
            <w:pPr>
              <w:spacing w:after="30"/>
              <w:ind w:left="360"/>
            </w:pPr>
            <w:r>
              <w:rPr>
                <w:rFonts w:ascii="Calibri" w:cs="Calibri" w:eastAsia="Calibri" w:hAnsi="Calibri"/>
                <w:b w:val="false"/>
                <w:bCs w:val="false"/>
                <w:i w:val="false"/>
                <w:iCs w:val="false"/>
                <w:caps w:val="false"/>
                <w:color w:val="1A1A1A"/>
                <w:sz w:val="21"/>
                <w:szCs w:val="21"/>
              </w:rPr>
              <w:t xml:space="preserve">A.   They had no significant economic impact due to their young age,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Their massive numbers created huge demand for consumer goods, driving manufacturing growth, retail expansion, and new youth-targeted industries</w:t>
            </w:r>
          </w:p>
          <w:p>
            <w:pPr>
              <w:spacing w:after="30"/>
              <w:ind w:left="360"/>
            </w:pPr>
            <w:r>
              <w:rPr>
                <w:rFonts w:ascii="Calibri" w:cs="Calibri" w:eastAsia="Calibri" w:hAnsi="Calibri"/>
                <w:b w:val="false"/>
                <w:bCs w:val="false"/>
                <w:i w:val="false"/>
                <w:iCs w:val="false"/>
                <w:caps w:val="false"/>
                <w:color w:val="1A1A1A"/>
                <w:sz w:val="21"/>
                <w:szCs w:val="21"/>
              </w:rPr>
              <w:t xml:space="preserve">C.   They primarily affected only the housing market,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Consumer culture declined during the baby boom years, which does not reflect the consensus among historians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US.72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What Was the Baby Boom?</w:t>
            </w:r>
          </w:p>
          <w:p>
            <w:pPr>
              <w:spacing w:after="40"/>
            </w:pPr>
            <w:r>
              <w:rPr>
                <w:rFonts w:ascii="Calibri" w:cs="Calibri" w:eastAsia="Calibri" w:hAnsi="Calibri"/>
                <w:b w:val="false"/>
                <w:bCs w:val="false"/>
                <w:i w:val="false"/>
                <w:iCs w:val="false"/>
                <w:caps w:val="false"/>
                <w:color w:val="1A1A1A"/>
                <w:sz w:val="21"/>
                <w:szCs w:val="21"/>
              </w:rPr>
              <w:t xml:space="preserve">The Baby Boom was a dramatic increase in U.S. birth rates from 1946-1964, peaking in the late 1950s. Key factors included: returning WWII veterans starting families, economic prosperity allowing larger families, government policies like the G.I. Bill supporting homeownership, cultural emphasis on domesticity, and improved medical care reducing infant mortality.</w:t>
            </w:r>
          </w:p>
          <w:p>
            <w:pPr>
              <w:spacing w:after="40"/>
            </w:pPr>
            <w:r>
              <w:rPr>
                <w:rFonts w:ascii="Calibri" w:cs="Calibri" w:eastAsia="Calibri" w:hAnsi="Calibri"/>
                <w:b/>
                <w:bCs/>
                <w:i w:val="false"/>
                <w:iCs w:val="false"/>
                <w:caps w:val="false"/>
                <w:color w:val="1B2A4A"/>
                <w:sz w:val="21"/>
                <w:szCs w:val="21"/>
              </w:rPr>
              <w:t xml:space="preserve">Reshaping the American Economy</w:t>
            </w:r>
          </w:p>
          <w:p>
            <w:pPr>
              <w:spacing w:after="40"/>
            </w:pPr>
            <w:r>
              <w:rPr>
                <w:rFonts w:ascii="Calibri" w:cs="Calibri" w:eastAsia="Calibri" w:hAnsi="Calibri"/>
                <w:b w:val="false"/>
                <w:bCs w:val="false"/>
                <w:i w:val="false"/>
                <w:iCs w:val="false"/>
                <w:caps w:val="false"/>
                <w:color w:val="1A1A1A"/>
                <w:sz w:val="21"/>
                <w:szCs w:val="21"/>
              </w:rPr>
              <w:t xml:space="preserve">Baby boomers created massive demand for consumer goods—from baby products to toys, children's clothing, and eventually teenage items. This drove economic growth through increased manufacturing, retail expansion, and new industries. Companies began targeting youth markets, creating the foundation for modern consumer culture.</w:t>
            </w:r>
          </w:p>
          <w:p>
            <w:pPr>
              <w:spacing w:after="40"/>
            </w:pPr>
            <w:r>
              <w:rPr>
                <w:rFonts w:ascii="Calibri" w:cs="Calibri" w:eastAsia="Calibri" w:hAnsi="Calibri"/>
                <w:b/>
                <w:bCs/>
                <w:i w:val="false"/>
                <w:iCs w:val="false"/>
                <w:caps w:val="false"/>
                <w:color w:val="1B2A4A"/>
                <w:sz w:val="21"/>
                <w:szCs w:val="21"/>
              </w:rPr>
              <w:t xml:space="preserve">New Markets and Industries</w:t>
            </w:r>
          </w:p>
          <w:p>
            <w:pPr>
              <w:spacing w:after="40"/>
            </w:pPr>
            <w:r>
              <w:rPr>
                <w:rFonts w:ascii="Calibri" w:cs="Calibri" w:eastAsia="Calibri" w:hAnsi="Calibri"/>
                <w:b w:val="false"/>
                <w:bCs w:val="false"/>
                <w:i w:val="false"/>
                <w:iCs w:val="false"/>
                <w:caps w:val="false"/>
                <w:color w:val="1A1A1A"/>
                <w:sz w:val="21"/>
                <w:szCs w:val="21"/>
              </w:rPr>
              <w:t xml:space="preserve">The baby boom generation sparked entirely new markets: pediatric healthcare expanded, toy manufacturers thrived, children's clothing became a major industry, and education spending increased dramatically. As boomers aged into teenagers, industries catering to youth—music, fashion, entertainment—experienced explosive growth.</w:t>
            </w:r>
          </w:p>
          <w:p>
            <w:pPr>
              <w:spacing w:after="40"/>
            </w:pPr>
            <w:r>
              <w:rPr>
                <w:rFonts w:ascii="Calibri" w:cs="Calibri" w:eastAsia="Calibri" w:hAnsi="Calibri"/>
                <w:b/>
                <w:bCs/>
                <w:i w:val="false"/>
                <w:iCs w:val="false"/>
                <w:caps w:val="false"/>
                <w:color w:val="1B2A4A"/>
                <w:sz w:val="21"/>
                <w:szCs w:val="21"/>
              </w:rPr>
              <w:t xml:space="preserve">Long-Term Cultural Impact</w:t>
            </w:r>
          </w:p>
          <w:p>
            <w:pPr>
              <w:spacing w:after="40"/>
            </w:pPr>
            <w:r>
              <w:rPr>
                <w:rFonts w:ascii="Calibri" w:cs="Calibri" w:eastAsia="Calibri" w:hAnsi="Calibri"/>
                <w:b w:val="false"/>
                <w:bCs w:val="false"/>
                <w:i w:val="false"/>
                <w:iCs w:val="false"/>
                <w:caps w:val="false"/>
                <w:color w:val="1A1A1A"/>
                <w:sz w:val="21"/>
                <w:szCs w:val="21"/>
              </w:rPr>
              <w:t xml:space="preserve">Baby boomers shaped American culture for decades. Their sheer numbers gave them political and economic influence. They drove the 1960s counterculture movement, transformed marketing and advertising, and continue to influence policy debates about Social Security and healthcare as they 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Baby Boom.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“What Was the Baby Boom?”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“Reshaping the American Economy”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“New Markets and Industries”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US.72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3038475"/>
            <wp:effectExtent t="0" r="0" b="0" l="0"/>
            <wp:docPr id="1" name="New Mother Views Infant in Nursery, Loretto Hospital, New Ulm, Minnesota (c. 1959)" descr="Black-and-white photograph of a new mother gazing through a glass window at her newborn in the hospital nursery at Loretto Hospital in New Ulm, Minnesota, around 1959, with rows of infant bassinets behind the glass." title="New Mother Views Infant in Nursery, Loretto Hospital, New Ulm, Minnesota (c. 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038475"/>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New Mother Views Infant in Nursery, Loretto Hospital, New Ulm, Minnesota (c. 1959) · U.S. Federal Government (NARA, NAID 558170) · c. 1959</w:t>
      </w:r>
    </w:p>
    <w:p>
      <w:pPr>
        <w:spacing w:after="40"/>
      </w:pPr>
      <w:r>
        <w:rPr>
          <w:rFonts w:ascii="Calibri" w:cs="Calibri" w:eastAsia="Calibri" w:hAnsi="Calibri"/>
          <w:b w:val="false"/>
          <w:bCs w:val="false"/>
          <w:i w:val="false"/>
          <w:iCs w:val="false"/>
          <w:caps w:val="false"/>
          <w:color w:val="6B7280"/>
          <w:sz w:val="16"/>
          <w:szCs w:val="16"/>
        </w:rPr>
        <w:t xml:space="preserve">Source: U.S. Federal Government. "A New Mother Views Her Child in the Nursery of Loretto Hospital in New Ulm, Minnesota." c. 1959. National Archives and Records Administration (NAID 558170), via Wikimedia Commons, commons.wikimedia.org/wiki/File:A_NEW_MOTHER_VIEWS_HER_CHILD_IN_THE_NURSERY_OF_LORETTO_HOSPITAL_IN_NEW_ULM,_MINNESOTA._THERE_ARE_TWO_HOSPITALS_IN_THE..._-_NARA_-_558170.jpg. Public Domain https://commons.wikimedia.org/wiki/File:A_NEW_MOTHER_VIEWS_HER_CHILD_IN_THE_NURSERY_OF_LORETTO_HOSPITAL_IN_NEW_ULM,_MINNESOTA._THERE_ARE_TWO_HOSPITALS_IN_THE..._-_NARA_-_558170.jpg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US.72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us72-q3 · pre-field-test]</w:t>
      </w:r>
    </w:p>
    <w:p>
      <w:pPr>
        <w:spacing w:after="100"/>
      </w:pPr>
      <w:r>
        <w:rPr>
          <w:rFonts w:ascii="Calibri" w:cs="Calibri" w:eastAsia="Calibri" w:hAnsi="Calibri"/>
          <w:b/>
          <w:bCs/>
          <w:i w:val="false"/>
          <w:iCs w:val="false"/>
          <w:caps w:val="false"/>
          <w:color w:val="1A1A1A"/>
          <w:sz w:val="21"/>
          <w:szCs w:val="21"/>
        </w:rPr>
        <w:t xml:space="preserve">What new markets and industries emerged to serve the growing youth population?</w:t>
      </w:r>
    </w:p>
    <w:p>
      <w:pPr>
        <w:spacing w:after="20"/>
        <w:ind w:left="260"/>
      </w:pPr>
      <w:r>
        <w:rPr>
          <w:rFonts w:ascii="Calibri" w:cs="Calibri" w:eastAsia="Calibri" w:hAnsi="Calibri"/>
          <w:b w:val="false"/>
          <w:bCs w:val="false"/>
          <w:i w:val="false"/>
          <w:iCs w:val="false"/>
          <w:caps w:val="false"/>
          <w:color w:val="1A1A1A"/>
          <w:sz w:val="20"/>
          <w:szCs w:val="20"/>
        </w:rPr>
        <w:t xml:space="preserve">A. Pediatric healthcare, toy manufacturing, children's clothing, education, and youth entertainment industries all experienced explosive growth</w:t>
      </w:r>
    </w:p>
    <w:p>
      <w:pPr>
        <w:spacing w:after="20"/>
        <w:ind w:left="260"/>
      </w:pPr>
      <w:r>
        <w:rPr>
          <w:rFonts w:ascii="Calibri" w:cs="Calibri" w:eastAsia="Calibri" w:hAnsi="Calibri"/>
          <w:b w:val="false"/>
          <w:bCs w:val="false"/>
          <w:i w:val="false"/>
          <w:iCs w:val="false"/>
          <w:caps w:val="false"/>
          <w:color w:val="1A1A1A"/>
          <w:sz w:val="20"/>
          <w:szCs w:val="20"/>
        </w:rPr>
        <w:t xml:space="preserve">B. Only the housing industry expanded, despite the fact that multiple sources contradict this view,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C. No new industries developed during this period, but contemporary accounts suggest a different explanation</w:t>
      </w:r>
    </w:p>
    <w:p>
      <w:pPr>
        <w:spacing w:after="20"/>
        <w:ind w:left="260"/>
      </w:pPr>
      <w:r>
        <w:rPr>
          <w:rFonts w:ascii="Calibri" w:cs="Calibri" w:eastAsia="Calibri" w:hAnsi="Calibri"/>
          <w:b w:val="false"/>
          <w:bCs w:val="false"/>
          <w:i w:val="false"/>
          <w:iCs w:val="false"/>
          <w:caps w:val="false"/>
          <w:color w:val="1A1A1A"/>
          <w:sz w:val="20"/>
          <w:szCs w:val="20"/>
        </w:rPr>
        <w:t xml:space="preserve">D. Only military-related industries expanded, but this fails to account for the broader historical context</w:t>
      </w:r>
    </w:p>
    <w:p>
      <w:pPr>
        <w:spacing w:after="100"/>
      </w:pPr>
      <w:r>
        <w:rPr>
          <w:rFonts w:ascii="Calibri" w:cs="Calibri" w:eastAsia="Calibri" w:hAnsi="Calibri"/>
          <w:b/>
          <w:bCs/>
          <w:i w:val="false"/>
          <w:iCs w:val="false"/>
          <w:caps w:val="false"/>
          <w:color w:val="6B7280"/>
          <w:sz w:val="18"/>
          <w:szCs w:val="18"/>
        </w:rPr>
        <w:t xml:space="preserve">[DOK 2 · item q-us72-dok2-1 · pre-field-test]</w:t>
      </w:r>
    </w:p>
    <w:p>
      <w:pPr>
        <w:spacing w:after="100"/>
      </w:pPr>
      <w:r>
        <w:rPr>
          <w:rFonts w:ascii="Calibri" w:cs="Calibri" w:eastAsia="Calibri" w:hAnsi="Calibri"/>
          <w:b/>
          <w:bCs/>
          <w:i w:val="false"/>
          <w:iCs w:val="false"/>
          <w:caps w:val="false"/>
          <w:color w:val="1A1A1A"/>
          <w:sz w:val="21"/>
          <w:szCs w:val="21"/>
        </w:rPr>
        <w:t xml:space="preserve">How did the baby boom generation impact the American economy and culture?</w:t>
      </w:r>
    </w:p>
    <w:p>
      <w:pPr>
        <w:spacing w:after="20"/>
        <w:ind w:left="260"/>
      </w:pPr>
      <w:r>
        <w:rPr>
          <w:rFonts w:ascii="Calibri" w:cs="Calibri" w:eastAsia="Calibri" w:hAnsi="Calibri"/>
          <w:b w:val="false"/>
          <w:bCs w:val="false"/>
          <w:i w:val="false"/>
          <w:iCs w:val="false"/>
          <w:caps w:val="false"/>
          <w:color w:val="1A1A1A"/>
          <w:sz w:val="20"/>
          <w:szCs w:val="20"/>
        </w:rPr>
        <w:t xml:space="preserve">A. It caused severe economic depression due to overcrowded job markets</w:t>
      </w:r>
    </w:p>
    <w:p>
      <w:pPr>
        <w:spacing w:after="20"/>
        <w:ind w:left="260"/>
      </w:pPr>
      <w:r>
        <w:rPr>
          <w:rFonts w:ascii="Calibri" w:cs="Calibri" w:eastAsia="Calibri" w:hAnsi="Calibri"/>
          <w:b w:val="false"/>
          <w:bCs w:val="false"/>
          <w:i w:val="false"/>
          <w:iCs w:val="false"/>
          <w:caps w:val="false"/>
          <w:color w:val="1A1A1A"/>
          <w:sz w:val="20"/>
          <w:szCs w:val="20"/>
        </w:rPr>
        <w:t xml:space="preserve">B. It drove demand for schools, housing, consumer goods, and new services</w:t>
      </w:r>
    </w:p>
    <w:p>
      <w:pPr>
        <w:spacing w:after="20"/>
        <w:ind w:left="260"/>
      </w:pPr>
      <w:r>
        <w:rPr>
          <w:rFonts w:ascii="Calibri" w:cs="Calibri" w:eastAsia="Calibri" w:hAnsi="Calibri"/>
          <w:b w:val="false"/>
          <w:bCs w:val="false"/>
          <w:i w:val="false"/>
          <w:iCs w:val="false"/>
          <w:caps w:val="false"/>
          <w:color w:val="1A1A1A"/>
          <w:sz w:val="20"/>
          <w:szCs w:val="20"/>
        </w:rPr>
        <w:t xml:space="preserve">C. It had minimal impact because most baby boomers emigrated to Europe</w:t>
      </w:r>
    </w:p>
    <w:p>
      <w:pPr>
        <w:spacing w:after="20"/>
        <w:ind w:left="260"/>
      </w:pPr>
      <w:r>
        <w:rPr>
          <w:rFonts w:ascii="Calibri" w:cs="Calibri" w:eastAsia="Calibri" w:hAnsi="Calibri"/>
          <w:b w:val="false"/>
          <w:bCs w:val="false"/>
          <w:i w:val="false"/>
          <w:iCs w:val="false"/>
          <w:caps w:val="false"/>
          <w:color w:val="1A1A1A"/>
          <w:sz w:val="20"/>
          <w:szCs w:val="20"/>
        </w:rPr>
        <w:t xml:space="preserve">D. It primarily strengthened rural agricultural communities across America</w:t>
      </w:r>
    </w:p>
    <w:p>
      <w:pPr>
        <w:spacing w:after="100"/>
      </w:pPr>
      <w:r>
        <w:rPr>
          <w:rFonts w:ascii="Calibri" w:cs="Calibri" w:eastAsia="Calibri" w:hAnsi="Calibri"/>
          <w:b/>
          <w:bCs/>
          <w:i w:val="false"/>
          <w:iCs w:val="false"/>
          <w:caps w:val="false"/>
          <w:color w:val="6B7280"/>
          <w:sz w:val="18"/>
          <w:szCs w:val="18"/>
        </w:rPr>
        <w:t xml:space="preserve">[DOK 3 · item u1-us72-dok3-tc · pre-field-test]</w:t>
      </w:r>
    </w:p>
    <w:p>
      <w:pPr>
        <w:spacing w:after="100"/>
      </w:pPr>
      <w:r>
        <w:rPr>
          <w:rFonts w:ascii="Calibri" w:cs="Calibri" w:eastAsia="Calibri" w:hAnsi="Calibri"/>
          <w:b/>
          <w:bCs/>
          <w:i w:val="false"/>
          <w:iCs w:val="false"/>
          <w:caps w:val="false"/>
          <w:color w:val="1A1A1A"/>
          <w:sz w:val="21"/>
          <w:szCs w:val="21"/>
        </w:rPr>
        <w:t xml:space="preserve">How did baby boomers reshape American consumer culture and economic growth in the 1950s and 1960s?</w:t>
      </w:r>
    </w:p>
    <w:p>
      <w:pPr>
        <w:spacing w:after="20"/>
        <w:ind w:left="260"/>
      </w:pPr>
      <w:r>
        <w:rPr>
          <w:rFonts w:ascii="Calibri" w:cs="Calibri" w:eastAsia="Calibri" w:hAnsi="Calibri"/>
          <w:b w:val="false"/>
          <w:bCs w:val="false"/>
          <w:i w:val="false"/>
          <w:iCs w:val="false"/>
          <w:caps w:val="false"/>
          <w:color w:val="1A1A1A"/>
          <w:sz w:val="20"/>
          <w:szCs w:val="20"/>
        </w:rPr>
        <w:t xml:space="preserve">A. They had no significant economic impact due to their young age,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Their massive numbers created huge demand for consumer goods, driving manufacturing growth, retail expansion, and new youth-targeted industries</w:t>
      </w:r>
    </w:p>
    <w:p>
      <w:pPr>
        <w:spacing w:after="20"/>
        <w:ind w:left="260"/>
      </w:pPr>
      <w:r>
        <w:rPr>
          <w:rFonts w:ascii="Calibri" w:cs="Calibri" w:eastAsia="Calibri" w:hAnsi="Calibri"/>
          <w:b w:val="false"/>
          <w:bCs w:val="false"/>
          <w:i w:val="false"/>
          <w:iCs w:val="false"/>
          <w:caps w:val="false"/>
          <w:color w:val="1A1A1A"/>
          <w:sz w:val="20"/>
          <w:szCs w:val="20"/>
        </w:rPr>
        <w:t xml:space="preserve">C. They primarily affected only the housing market,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Consumer culture declined during the baby boom years, which does not reflect the consensus among historians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US.72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postwar America, who shared in the prosperity and the new consumer culture, and who was left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impact of the baby boomer generation on the American economy and culture?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us72-q1 · DOK 2 · pre-field-test]</w:t>
            </w:r>
          </w:p>
          <w:p>
            <w:pPr>
              <w:spacing w:after="50"/>
            </w:pPr>
            <w:r>
              <w:rPr>
                <w:rFonts w:ascii="Calibri" w:cs="Calibri" w:eastAsia="Calibri" w:hAnsi="Calibri"/>
                <w:b/>
                <w:bCs/>
                <w:i w:val="false"/>
                <w:iCs w:val="false"/>
                <w:caps w:val="false"/>
                <w:color w:val="1A1A1A"/>
                <w:sz w:val="22"/>
                <w:szCs w:val="22"/>
              </w:rPr>
              <w:t xml:space="preserve">What factors caused the dramatic increase in U.S. birth rates from 1946-1964 known as the Baby Boom?</w:t>
            </w:r>
          </w:p>
          <w:p>
            <w:pPr>
              <w:spacing w:after="24"/>
              <w:ind w:left="360"/>
            </w:pPr>
            <w:r>
              <w:rPr>
                <w:rFonts w:ascii="Calibri" w:cs="Calibri" w:eastAsia="Calibri" w:hAnsi="Calibri"/>
                <w:b w:val="false"/>
                <w:bCs w:val="false"/>
                <w:i w:val="false"/>
                <w:iCs w:val="false"/>
                <w:caps w:val="false"/>
                <w:color w:val="1A1A1A"/>
                <w:sz w:val="21"/>
                <w:szCs w:val="21"/>
              </w:rPr>
              <w:t xml:space="preserve">A.   Government mandates requiring larger families, although this view has been largely discredited by scholars</w:t>
            </w:r>
          </w:p>
          <w:p>
            <w:pPr>
              <w:spacing w:after="24"/>
              <w:ind w:left="360"/>
            </w:pPr>
            <w:r>
              <w:rPr>
                <w:rFonts w:ascii="Calibri" w:cs="Calibri" w:eastAsia="Calibri" w:hAnsi="Calibri"/>
                <w:b w:val="false"/>
                <w:bCs w:val="false"/>
                <w:i w:val="false"/>
                <w:iCs w:val="false"/>
                <w:caps w:val="false"/>
                <w:color w:val="1A1A1A"/>
                <w:sz w:val="21"/>
                <w:szCs w:val="21"/>
              </w:rPr>
              <w:t xml:space="preserve">B.   Immigration from European countries after the war,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C.   Declining living standards forcing families to have more children,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Returning WWII veterans starting families, economic prosperity, G.I. Bill benefits, cultural emphasis on domesticity, and improved medical care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US.73 — Eisenhower Administration Developments</w:t>
      </w:r>
    </w:p>
    <w:p>
      <w:pPr>
        <w:spacing w:after="60"/>
      </w:pPr>
      <w:r>
        <w:rPr>
          <w:rFonts w:ascii="Calibri" w:cs="Calibri" w:eastAsia="Calibri" w:hAnsi="Calibri"/>
          <w:b/>
          <w:bCs/>
          <w:i w:val="false"/>
          <w:iCs w:val="false"/>
          <w:caps w:val="false"/>
          <w:color w:val="1A1A1A"/>
          <w:sz w:val="22"/>
          <w:szCs w:val="22"/>
        </w:rPr>
        <w:t xml:space="preserve">TN Academic Standard US.73: </w:t>
      </w:r>
      <w:r>
        <w:rPr>
          <w:rFonts w:ascii="Calibri" w:cs="Calibri" w:eastAsia="Calibri" w:hAnsi="Calibri"/>
          <w:b w:val="false"/>
          <w:bCs w:val="false"/>
          <w:i w:val="false"/>
          <w:iCs w:val="false"/>
          <w:caps w:val="false"/>
          <w:color w:val="1A1A1A"/>
          <w:sz w:val="22"/>
          <w:szCs w:val="22"/>
        </w:rPr>
        <w:t xml:space="preserve">Describe domestic developments during President Dwight D. Eisenhower's administration, including advances in medicine and the creation of the Interstate Highway System.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domestic developments during President Eisenhower's administration, including advances in medicine and the creation of the Interstate Highway System.</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Eisenhower's Interstate Highway Act transformed Tennessee. The construction of I-40, I-65, I-24, and I-75 through the state reshaped Tennessee's economy, connecting Nashville, Memphis, Chattanooga, and Knoxville to the national highway system and accelerating suburban development and trucking industries.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Eisenhower Administration Developments: Describe domestic developments during President Dwight D. Eisenhower's administration, including advances in medicine and the creation of the Interstate Highway System.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postwar prosperity, and who was left out?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US.73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Interstate Highway System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Massive 41,000-mile highway network authorized by President Eisenhower in 1956 that transformed American travel, commerce, and settlement patterns.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Sistema de Autopistas Interestatales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Polio Vaccine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vaccine developed by Dr. Jonas Salk, announced safe in April 1955, that ended the epidemic that had paralyzed or killed thousands of children yearly.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Vacuna contra la Polio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Interstate Highway System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Polio Vaccine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APPLY THE VOCABULARY — show you own each term</w:t>
            </w:r>
          </w:p>
          <w:p>
            <w:pPr>
              <w:spacing w:after="40"/>
            </w:pPr>
            <w:r>
              <w:rPr>
                <w:rFonts w:ascii="Calibri" w:cs="Calibri" w:eastAsia="Calibri" w:hAnsi="Calibri"/>
                <w:b w:val="false"/>
                <w:bCs w:val="false"/>
                <w:i w:val="false"/>
                <w:iCs w:val="false"/>
                <w:caps w:val="false"/>
                <w:color w:val="1A1A1A"/>
                <w:sz w:val="22"/>
                <w:szCs w:val="22"/>
              </w:rPr>
              <w:t xml:space="preserve">Use each term below in your own words, connected to this standard. Write, say, or diagram your answer.</w:t>
            </w:r>
          </w:p>
        </w:tc>
      </w:tr>
    </w:tbl>
    <w:p>
      <w:pPr>
        <w:spacing w:after="30" w:before="70"/>
      </w:pPr>
      <w:r>
        <w:rPr>
          <w:rFonts w:ascii="Calibri" w:cs="Calibri" w:eastAsia="Calibri" w:hAnsi="Calibri"/>
          <w:b/>
          <w:bCs/>
          <w:i w:val="false"/>
          <w:iCs w:val="false"/>
          <w:caps w:val="false"/>
          <w:color w:val="1B2A4A"/>
          <w:sz w:val="21"/>
          <w:szCs w:val="21"/>
        </w:rPr>
        <w:t xml:space="preserve">Interstate Highway System:  </w:t>
      </w:r>
      <w:r>
        <w:rPr>
          <w:rFonts w:ascii="Calibri" w:cs="Calibri" w:eastAsia="Calibri" w:hAnsi="Calibri"/>
          <w:b w:val="false"/>
          <w:bCs w:val="false"/>
          <w:i w:val="false"/>
          <w:iCs w:val="false"/>
          <w:caps w:val="false"/>
          <w:color w:val="1A1A1A"/>
          <w:sz w:val="20"/>
          <w:szCs w:val="20"/>
        </w:rPr>
        <w:t xml:space="preserve">use it in a sentence about this standard, then give a real example or a quick sketch.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30" w:before="70"/>
      </w:pPr>
      <w:r>
        <w:rPr>
          <w:rFonts w:ascii="Calibri" w:cs="Calibri" w:eastAsia="Calibri" w:hAnsi="Calibri"/>
          <w:b/>
          <w:bCs/>
          <w:i w:val="false"/>
          <w:iCs w:val="false"/>
          <w:caps w:val="false"/>
          <w:color w:val="1B2A4A"/>
          <w:sz w:val="21"/>
          <w:szCs w:val="21"/>
        </w:rPr>
        <w:t xml:space="preserve">Polio Vaccine:  </w:t>
      </w:r>
      <w:r>
        <w:rPr>
          <w:rFonts w:ascii="Calibri" w:cs="Calibri" w:eastAsia="Calibri" w:hAnsi="Calibri"/>
          <w:b w:val="false"/>
          <w:bCs w:val="false"/>
          <w:i w:val="false"/>
          <w:iCs w:val="false"/>
          <w:caps w:val="false"/>
          <w:color w:val="1A1A1A"/>
          <w:sz w:val="20"/>
          <w:szCs w:val="20"/>
        </w:rPr>
        <w:t xml:space="preserve">use it in a sentence about this standard, then give a real example or a quick sketch.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US.73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Interstate Highway System</w:t>
            </w:r>
            <w:r>
              <w:rPr>
                <w:rFonts w:ascii="Calibri" w:cs="Calibri" w:eastAsia="Calibri" w:hAnsi="Calibri"/>
                <w:b w:val="false"/>
                <w:bCs w:val="false"/>
                <w:i w:val="false"/>
                <w:iCs w:val="false"/>
                <w:caps w:val="false"/>
                <w:color w:val="D9D5C8"/>
                <w:sz w:val="18"/>
                <w:szCs w:val="18"/>
              </w:rPr>
              <w:t xml:space="preserve">      ·   ES: Sistema de Autopistas Interestatales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Massive 41,000-mile highway network authorized by President Eisenhower in 1956 that transformed American travel, commerce, and settlement patterns.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“Interstate Highway System”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Polio Vaccine</w:t>
            </w:r>
            <w:r>
              <w:rPr>
                <w:rFonts w:ascii="Calibri" w:cs="Calibri" w:eastAsia="Calibri" w:hAnsi="Calibri"/>
                <w:b w:val="false"/>
                <w:bCs w:val="false"/>
                <w:i w:val="false"/>
                <w:iCs w:val="false"/>
                <w:caps w:val="false"/>
                <w:color w:val="D9D5C8"/>
                <w:sz w:val="18"/>
                <w:szCs w:val="18"/>
              </w:rPr>
              <w:t xml:space="preserve">      ·   ES: Vacuna contra la Polio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vaccine developed by Dr. Jonas Salk, announced safe in April 1955, that ended the epidemic that had paralyzed or killed thousands of children yearly.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“Polio Vaccine”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US.73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US.73 — Eisenhower Administration Developments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medical Breakthroughs: The Polio Vaccine?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interstate Highway System: Economic Effects?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interstate Highway System: Social Effects?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US.73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Interstate Highway System · Polio Vaccine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Interstate Highway System contribute to suburban growth and urban decline?</w:t>
            </w:r>
          </w:p>
          <w:p>
            <w:pPr>
              <w:spacing w:after="30"/>
              <w:ind w:left="360"/>
            </w:pPr>
            <w:r>
              <w:rPr>
                <w:rFonts w:ascii="Calibri" w:cs="Calibri" w:eastAsia="Calibri" w:hAnsi="Calibri"/>
                <w:b w:val="false"/>
                <w:bCs w:val="false"/>
                <w:i w:val="false"/>
                <w:iCs w:val="false"/>
                <w:caps w:val="false"/>
                <w:color w:val="1A1A1A"/>
                <w:sz w:val="21"/>
                <w:szCs w:val="21"/>
              </w:rPr>
              <w:t xml:space="preserve">A.   Highways had no effect on population distribution, which contradicts the primary source evidence from this era,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B.   Highways strengthened urban centers, which contradicts the primary source evidence from this era,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Highways enabled suburban commuting while bypassing small towns, dividing urban neighborhoods, and accelerating downtown decline as families moved to suburbs</w:t>
            </w:r>
          </w:p>
          <w:p>
            <w:pPr>
              <w:spacing w:after="30"/>
              <w:ind w:left="360"/>
            </w:pPr>
            <w:r>
              <w:rPr>
                <w:rFonts w:ascii="Calibri" w:cs="Calibri" w:eastAsia="Calibri" w:hAnsi="Calibri"/>
                <w:b w:val="false"/>
                <w:bCs w:val="false"/>
                <w:i w:val="false"/>
                <w:iCs w:val="false"/>
                <w:caps w:val="false"/>
                <w:color w:val="1A1A1A"/>
                <w:sz w:val="21"/>
                <w:szCs w:val="21"/>
              </w:rPr>
              <w:t xml:space="preserve">D.   Suburbs declined as highways made cities more accessible, yet the available evidence points to a different conclusion, which does not align with the documented historical record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US.73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Medical Breakthroughs: The Polio Vaccine</w:t>
            </w:r>
          </w:p>
          <w:p>
            <w:pPr>
              <w:spacing w:after="40"/>
            </w:pPr>
            <w:r>
              <w:rPr>
                <w:rFonts w:ascii="Calibri" w:cs="Calibri" w:eastAsia="Calibri" w:hAnsi="Calibri"/>
                <w:b w:val="false"/>
                <w:bCs w:val="false"/>
                <w:i w:val="false"/>
                <w:iCs w:val="false"/>
                <w:caps w:val="false"/>
                <w:color w:val="1A1A1A"/>
                <w:sz w:val="21"/>
                <w:szCs w:val="21"/>
              </w:rPr>
              <w:t xml:space="preserve">The 1955 Salk polio vaccine eliminated parents' fears of their children contracting this crippling disease. It demonstrated government's role in public health, restored confidence in medical science, and allowed children to safely attend schools and public spaces without fear of epidemic. Before the vaccine, polio paralyzed or killed thousands of Americans annually.</w:t>
            </w:r>
          </w:p>
          <w:p>
            <w:pPr>
              <w:spacing w:after="40"/>
            </w:pPr>
            <w:r>
              <w:rPr>
                <w:rFonts w:ascii="Calibri" w:cs="Calibri" w:eastAsia="Calibri" w:hAnsi="Calibri"/>
                <w:b/>
                <w:bCs/>
                <w:i w:val="false"/>
                <w:iCs w:val="false"/>
                <w:caps w:val="false"/>
                <w:color w:val="1B2A4A"/>
                <w:sz w:val="21"/>
                <w:szCs w:val="21"/>
              </w:rPr>
              <w:t xml:space="preserve">Interstate Highway System: Economic Effects</w:t>
            </w:r>
          </w:p>
          <w:p>
            <w:pPr>
              <w:spacing w:after="40"/>
            </w:pPr>
            <w:r>
              <w:rPr>
                <w:rFonts w:ascii="Calibri" w:cs="Calibri" w:eastAsia="Calibri" w:hAnsi="Calibri"/>
                <w:b w:val="false"/>
                <w:bCs w:val="false"/>
                <w:i w:val="false"/>
                <w:iCs w:val="false"/>
                <w:caps w:val="false"/>
                <w:color w:val="1A1A1A"/>
                <w:sz w:val="21"/>
                <w:szCs w:val="21"/>
              </w:rPr>
              <w:t xml:space="preserve">The Interstate Highway System created millions of construction jobs, enabled easier movement of goods across the country, and fueled growth in automobile-related industries including car manufacturing, gas stations, motels, and fast food restaurants. It became the largest public works project in American history.</w:t>
            </w:r>
          </w:p>
          <w:p>
            <w:pPr>
              <w:spacing w:after="40"/>
            </w:pPr>
            <w:r>
              <w:rPr>
                <w:rFonts w:ascii="Calibri" w:cs="Calibri" w:eastAsia="Calibri" w:hAnsi="Calibri"/>
                <w:b/>
                <w:bCs/>
                <w:i w:val="false"/>
                <w:iCs w:val="false"/>
                <w:caps w:val="false"/>
                <w:color w:val="1B2A4A"/>
                <w:sz w:val="21"/>
                <w:szCs w:val="21"/>
              </w:rPr>
              <w:t xml:space="preserve">Interstate Highway System: Social Effects</w:t>
            </w:r>
          </w:p>
          <w:p>
            <w:pPr>
              <w:spacing w:after="40"/>
            </w:pPr>
            <w:r>
              <w:rPr>
                <w:rFonts w:ascii="Calibri" w:cs="Calibri" w:eastAsia="Calibri" w:hAnsi="Calibri"/>
                <w:b w:val="false"/>
                <w:bCs w:val="false"/>
                <w:i w:val="false"/>
                <w:iCs w:val="false"/>
                <w:caps w:val="false"/>
                <w:color w:val="1A1A1A"/>
                <w:sz w:val="21"/>
                <w:szCs w:val="21"/>
              </w:rPr>
              <w:t xml:space="preserve">The highways enabled suburban expansion by allowing workers to commute longer distances. However, they also contributed to the decline of small towns bypassed by the new roads and accelerated urban decay as middle-class families moved to suburbs. Increased mobility transformed American family life and leisure activities.</w:t>
            </w:r>
          </w:p>
          <w:p>
            <w:pPr>
              <w:spacing w:after="40"/>
            </w:pPr>
            <w:r>
              <w:rPr>
                <w:rFonts w:ascii="Calibri" w:cs="Calibri" w:eastAsia="Calibri" w:hAnsi="Calibri"/>
                <w:b/>
                <w:bCs/>
                <w:i w:val="false"/>
                <w:iCs w:val="false"/>
                <w:caps w:val="false"/>
                <w:color w:val="1B2A4A"/>
                <w:sz w:val="21"/>
                <w:szCs w:val="21"/>
              </w:rPr>
              <w:t xml:space="preserve">Unintended Consequences</w:t>
            </w:r>
          </w:p>
          <w:p>
            <w:pPr>
              <w:spacing w:after="40"/>
            </w:pPr>
            <w:r>
              <w:rPr>
                <w:rFonts w:ascii="Calibri" w:cs="Calibri" w:eastAsia="Calibri" w:hAnsi="Calibri"/>
                <w:b w:val="false"/>
                <w:bCs w:val="false"/>
                <w:i w:val="false"/>
                <w:iCs w:val="false"/>
                <w:caps w:val="false"/>
                <w:color w:val="1A1A1A"/>
                <w:sz w:val="21"/>
                <w:szCs w:val="21"/>
              </w:rPr>
              <w:t xml:space="preserve">While highways brought economic benefits, they also divided urban neighborhoods—often minority communities—with massive road construction. Downtown areas lost shoppers to suburban malls, and public transportation systems declined as car ownership became essential for American life.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Interstate Highway System, Polio Vaccine.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“Medical Breakthroughs: The Polio Vaccine”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“Interstate Highway System: Economic Effects”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“Interstate Highway System: Social Effects”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US.73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143375" cy="3143250"/>
            <wp:effectExtent t="0" r="0" b="0" l="0"/>
            <wp:docPr id="1" name="San Bernardino Freeway (I-10) Construction, Kelleg Hill, California (1957)" descr="Black-and-white 1957 photograph of earth-moving equipment and a freshly graded roadbed on Kelleg Hill in California, showing a deep highway cut during construction of the San Bernardino Freeway (Interstate 10)." title="San Bernardino Freeway (I-10) Construction, Kelleg Hill, California (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433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San Bernardino Freeway (I-10) Construction, Kelleg Hill, California (1957) · Federal Highway Administration / U.S. Department of Transportation · 1957</w:t>
      </w:r>
    </w:p>
    <w:p>
      <w:pPr>
        <w:spacing w:after="40"/>
      </w:pPr>
      <w:r>
        <w:rPr>
          <w:rFonts w:ascii="Calibri" w:cs="Calibri" w:eastAsia="Calibri" w:hAnsi="Calibri"/>
          <w:b w:val="false"/>
          <w:bCs w:val="false"/>
          <w:i w:val="false"/>
          <w:iCs w:val="false"/>
          <w:caps w:val="false"/>
          <w:color w:val="6B7280"/>
          <w:sz w:val="16"/>
          <w:szCs w:val="16"/>
        </w:rPr>
        <w:t xml:space="preserve">Source: Federal Highway Administration / U.S. Department of Transportation. "San Bernardino Freeway (I-10) Construction on Kelleg Hill, California." 1957. FHWA Interstate Photo Gallery, via Wikimedia Commons, commons.wikimedia.org/wiki/File:CA_51_I10_FHWA_1957_1663.jpg. Public Domain https://commons.wikimedia.org/wiki/File:CA_51_I10_FHWA_1957_1663.jpg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US.73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us73-q2 · pre-field-test]</w:t>
      </w:r>
    </w:p>
    <w:p>
      <w:pPr>
        <w:spacing w:after="100"/>
      </w:pPr>
      <w:r>
        <w:rPr>
          <w:rFonts w:ascii="Calibri" w:cs="Calibri" w:eastAsia="Calibri" w:hAnsi="Calibri"/>
          <w:b/>
          <w:bCs/>
          <w:i w:val="false"/>
          <w:iCs w:val="false"/>
          <w:caps w:val="false"/>
          <w:color w:val="1A1A1A"/>
          <w:sz w:val="21"/>
          <w:szCs w:val="21"/>
        </w:rPr>
        <w:t xml:space="preserve">What were the economic benefits of the Interstate Highway System for American commerce and industry?</w:t>
      </w:r>
    </w:p>
    <w:p>
      <w:pPr>
        <w:spacing w:after="20"/>
        <w:ind w:left="260"/>
      </w:pPr>
      <w:r>
        <w:rPr>
          <w:rFonts w:ascii="Calibri" w:cs="Calibri" w:eastAsia="Calibri" w:hAnsi="Calibri"/>
          <w:b w:val="false"/>
          <w:bCs w:val="false"/>
          <w:i w:val="false"/>
          <w:iCs w:val="false"/>
          <w:caps w:val="false"/>
          <w:color w:val="1A1A1A"/>
          <w:sz w:val="20"/>
          <w:szCs w:val="20"/>
        </w:rPr>
        <w:t xml:space="preserve">A. It created construction jobs, enabled efficient goods movement, and fueled growth in auto manufacturing, gas stations, motels, and fast food industries</w:t>
      </w:r>
    </w:p>
    <w:p>
      <w:pPr>
        <w:spacing w:after="20"/>
        <w:ind w:left="260"/>
      </w:pPr>
      <w:r>
        <w:rPr>
          <w:rFonts w:ascii="Calibri" w:cs="Calibri" w:eastAsia="Calibri" w:hAnsi="Calibri"/>
          <w:b w:val="false"/>
          <w:bCs w:val="false"/>
          <w:i w:val="false"/>
          <w:iCs w:val="false"/>
          <w:caps w:val="false"/>
          <w:color w:val="1A1A1A"/>
          <w:sz w:val="20"/>
          <w:szCs w:val="20"/>
        </w:rPr>
        <w:t xml:space="preserve">B. The highway system had no significant economic impact, although this view has been largely discredited by scholars,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It only benefited rural agricultural communities, but the historical record tells a more complex story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It decreased trade between states, but this fails to account for the broader historical context when examined alongside the available primary and secondary sources</w:t>
      </w:r>
    </w:p>
    <w:p>
      <w:pPr>
        <w:spacing w:after="100"/>
      </w:pPr>
      <w:r>
        <w:rPr>
          <w:rFonts w:ascii="Calibri" w:cs="Calibri" w:eastAsia="Calibri" w:hAnsi="Calibri"/>
          <w:b/>
          <w:bCs/>
          <w:i w:val="false"/>
          <w:iCs w:val="false"/>
          <w:caps w:val="false"/>
          <w:color w:val="6B7280"/>
          <w:sz w:val="18"/>
          <w:szCs w:val="18"/>
        </w:rPr>
        <w:t xml:space="preserve">[DOK 2 · item q-us73-add-3 · pre-field-test]</w:t>
      </w:r>
    </w:p>
    <w:p>
      <w:pPr>
        <w:spacing w:after="100"/>
      </w:pPr>
      <w:r>
        <w:rPr>
          <w:rFonts w:ascii="Calibri" w:cs="Calibri" w:eastAsia="Calibri" w:hAnsi="Calibri"/>
          <w:b/>
          <w:bCs/>
          <w:i w:val="false"/>
          <w:iCs w:val="false"/>
          <w:caps w:val="false"/>
          <w:color w:val="1A1A1A"/>
          <w:sz w:val="21"/>
          <w:szCs w:val="21"/>
        </w:rPr>
        <w:t xml:space="preserve">Which domestic objective helped Eisenhower justify the Interstate Highway System?</w:t>
      </w:r>
    </w:p>
    <w:p>
      <w:pPr>
        <w:spacing w:after="20"/>
        <w:ind w:left="260"/>
      </w:pPr>
      <w:r>
        <w:rPr>
          <w:rFonts w:ascii="Calibri" w:cs="Calibri" w:eastAsia="Calibri" w:hAnsi="Calibri"/>
          <w:b w:val="false"/>
          <w:bCs w:val="false"/>
          <w:i w:val="false"/>
          <w:iCs w:val="false"/>
          <w:caps w:val="false"/>
          <w:color w:val="1A1A1A"/>
          <w:sz w:val="20"/>
          <w:szCs w:val="20"/>
        </w:rPr>
        <w:t xml:space="preserve">A. Jonas Salk's polio vaccine, which nearly eliminated a feared childhood disease</w:t>
      </w:r>
    </w:p>
    <w:p>
      <w:pPr>
        <w:spacing w:after="20"/>
        <w:ind w:left="260"/>
      </w:pPr>
      <w:r>
        <w:rPr>
          <w:rFonts w:ascii="Calibri" w:cs="Calibri" w:eastAsia="Calibri" w:hAnsi="Calibri"/>
          <w:b w:val="false"/>
          <w:bCs w:val="false"/>
          <w:i w:val="false"/>
          <w:iCs w:val="false"/>
          <w:caps w:val="false"/>
          <w:color w:val="1A1A1A"/>
          <w:sz w:val="20"/>
          <w:szCs w:val="20"/>
        </w:rPr>
        <w:t xml:space="preserve">B. Improving civilian transportation while supporting national defense logistics</w:t>
      </w:r>
    </w:p>
    <w:p>
      <w:pPr>
        <w:spacing w:after="20"/>
        <w:ind w:left="260"/>
      </w:pPr>
      <w:r>
        <w:rPr>
          <w:rFonts w:ascii="Calibri" w:cs="Calibri" w:eastAsia="Calibri" w:hAnsi="Calibri"/>
          <w:b w:val="false"/>
          <w:bCs w:val="false"/>
          <w:i w:val="false"/>
          <w:iCs w:val="false"/>
          <w:caps w:val="false"/>
          <w:color w:val="1A1A1A"/>
          <w:sz w:val="20"/>
          <w:szCs w:val="20"/>
        </w:rPr>
        <w:t xml:space="preserve">C. Expanded highways made daily commuting practical for more middle-class families</w:t>
      </w:r>
    </w:p>
    <w:p>
      <w:pPr>
        <w:spacing w:after="20"/>
        <w:ind w:left="260"/>
      </w:pPr>
      <w:r>
        <w:rPr>
          <w:rFonts w:ascii="Calibri" w:cs="Calibri" w:eastAsia="Calibri" w:hAnsi="Calibri"/>
          <w:b w:val="false"/>
          <w:bCs w:val="false"/>
          <w:i w:val="false"/>
          <w:iCs w:val="false"/>
          <w:caps w:val="false"/>
          <w:color w:val="1A1A1A"/>
          <w:sz w:val="20"/>
          <w:szCs w:val="20"/>
        </w:rPr>
        <w:t xml:space="preserve">D. They paired infrastructure and health advances that increased productivity and mobility</w:t>
      </w:r>
    </w:p>
    <w:p>
      <w:pPr>
        <w:spacing w:after="100"/>
      </w:pPr>
      <w:r>
        <w:rPr>
          <w:rFonts w:ascii="Calibri" w:cs="Calibri" w:eastAsia="Calibri" w:hAnsi="Calibri"/>
          <w:b/>
          <w:bCs/>
          <w:i w:val="false"/>
          <w:iCs w:val="false"/>
          <w:caps w:val="false"/>
          <w:color w:val="6B7280"/>
          <w:sz w:val="18"/>
          <w:szCs w:val="18"/>
        </w:rPr>
        <w:t xml:space="preserve">[DOK 3 · item u1-us73-dok3-tc · pre-field-test]</w:t>
      </w:r>
    </w:p>
    <w:p>
      <w:pPr>
        <w:spacing w:after="100"/>
      </w:pPr>
      <w:r>
        <w:rPr>
          <w:rFonts w:ascii="Calibri" w:cs="Calibri" w:eastAsia="Calibri" w:hAnsi="Calibri"/>
          <w:b/>
          <w:bCs/>
          <w:i w:val="false"/>
          <w:iCs w:val="false"/>
          <w:caps w:val="false"/>
          <w:color w:val="1A1A1A"/>
          <w:sz w:val="21"/>
          <w:szCs w:val="21"/>
        </w:rPr>
        <w:t xml:space="preserve">How did the Interstate Highway System contribute to suburban growth and urban decline?</w:t>
      </w:r>
    </w:p>
    <w:p>
      <w:pPr>
        <w:spacing w:after="20"/>
        <w:ind w:left="260"/>
      </w:pPr>
      <w:r>
        <w:rPr>
          <w:rFonts w:ascii="Calibri" w:cs="Calibri" w:eastAsia="Calibri" w:hAnsi="Calibri"/>
          <w:b w:val="false"/>
          <w:bCs w:val="false"/>
          <w:i w:val="false"/>
          <w:iCs w:val="false"/>
          <w:caps w:val="false"/>
          <w:color w:val="1A1A1A"/>
          <w:sz w:val="20"/>
          <w:szCs w:val="20"/>
        </w:rPr>
        <w:t xml:space="preserve">A. Highways had no effect on population distribution, which contradicts the primary source evidence from this era,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B. Highways strengthened urban centers, which contradicts the primary source evidence from this era,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Highways enabled suburban commuting while bypassing small towns, dividing urban neighborhoods, and accelerating downtown decline as families moved to suburbs</w:t>
      </w:r>
    </w:p>
    <w:p>
      <w:pPr>
        <w:spacing w:after="20"/>
        <w:ind w:left="260"/>
      </w:pPr>
      <w:r>
        <w:rPr>
          <w:rFonts w:ascii="Calibri" w:cs="Calibri" w:eastAsia="Calibri" w:hAnsi="Calibri"/>
          <w:b w:val="false"/>
          <w:bCs w:val="false"/>
          <w:i w:val="false"/>
          <w:iCs w:val="false"/>
          <w:caps w:val="false"/>
          <w:color w:val="1A1A1A"/>
          <w:sz w:val="20"/>
          <w:szCs w:val="20"/>
        </w:rPr>
        <w:t xml:space="preserve">D. Suburbs declined as highways made cities more accessible, yet the available evidence points to a different conclusion, which does not align with the documented historical record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US.73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postwar America, who shared in the prosperity and the new consumer culture, and who was left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domestic developments during President Eisenhower's administration, including advances in medicine and the creation of the Interstate Highway System?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us73-q1 · DOK 2 · pre-field-test]</w:t>
            </w:r>
          </w:p>
          <w:p>
            <w:pPr>
              <w:spacing w:after="50"/>
            </w:pPr>
            <w:r>
              <w:rPr>
                <w:rFonts w:ascii="Calibri" w:cs="Calibri" w:eastAsia="Calibri" w:hAnsi="Calibri"/>
                <w:b/>
                <w:bCs/>
                <w:i w:val="false"/>
                <w:iCs w:val="false"/>
                <w:caps w:val="false"/>
                <w:color w:val="1A1A1A"/>
                <w:sz w:val="22"/>
                <w:szCs w:val="22"/>
              </w:rPr>
              <w:t xml:space="preserve">How did the Salk polio vaccine demonstrate government's role in public health and medical advancement?</w:t>
            </w:r>
          </w:p>
          <w:p>
            <w:pPr>
              <w:spacing w:after="24"/>
              <w:ind w:left="360"/>
            </w:pPr>
            <w:r>
              <w:rPr>
                <w:rFonts w:ascii="Calibri" w:cs="Calibri" w:eastAsia="Calibri" w:hAnsi="Calibri"/>
                <w:b w:val="false"/>
                <w:bCs w:val="false"/>
                <w:i w:val="false"/>
                <w:iCs w:val="false"/>
                <w:caps w:val="false"/>
                <w:color w:val="1A1A1A"/>
                <w:sz w:val="21"/>
                <w:szCs w:val="21"/>
              </w:rPr>
              <w:t xml:space="preserve">A.   Government funding and coordination of vaccine trials led to a breakthrough that eliminated a terrifying disease, showing public investment in medical research benefits all Americans</w:t>
            </w:r>
          </w:p>
          <w:p>
            <w:pPr>
              <w:spacing w:after="24"/>
              <w:ind w:left="360"/>
            </w:pPr>
            <w:r>
              <w:rPr>
                <w:rFonts w:ascii="Calibri" w:cs="Calibri" w:eastAsia="Calibri" w:hAnsi="Calibri"/>
                <w:b w:val="false"/>
                <w:bCs w:val="false"/>
                <w:i w:val="false"/>
                <w:iCs w:val="false"/>
                <w:caps w:val="false"/>
                <w:color w:val="1A1A1A"/>
                <w:sz w:val="21"/>
                <w:szCs w:val="21"/>
              </w:rPr>
              <w:t xml:space="preserve">B.   The government opposed vaccine development, though this interpretation lacks supporting historical evidence,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C.   Private companies developed the vaccine without government involvement, but contemporary accounts suggest a different explanation,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D.   The vaccine was developed in another country, which does not reflect the consensus among historians, which contradicts the primary source evidence from this era</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US.74 — Automobile's Growing Influence</w:t>
      </w:r>
    </w:p>
    <w:p>
      <w:pPr>
        <w:spacing w:after="60"/>
      </w:pPr>
      <w:r>
        <w:rPr>
          <w:rFonts w:ascii="Calibri" w:cs="Calibri" w:eastAsia="Calibri" w:hAnsi="Calibri"/>
          <w:b/>
          <w:bCs/>
          <w:i w:val="false"/>
          <w:iCs w:val="false"/>
          <w:caps w:val="false"/>
          <w:color w:val="1A1A1A"/>
          <w:sz w:val="22"/>
          <w:szCs w:val="22"/>
        </w:rPr>
        <w:t xml:space="preserve">TN Academic Standard US.74: </w:t>
      </w:r>
      <w:r>
        <w:rPr>
          <w:rFonts w:ascii="Calibri" w:cs="Calibri" w:eastAsia="Calibri" w:hAnsi="Calibri"/>
          <w:b w:val="false"/>
          <w:bCs w:val="false"/>
          <w:i w:val="false"/>
          <w:iCs w:val="false"/>
          <w:caps w:val="false"/>
          <w:color w:val="1A1A1A"/>
          <w:sz w:val="22"/>
          <w:szCs w:val="22"/>
        </w:rPr>
        <w:t xml:space="preserve">Describe the growing influence of the automobile on American society, including the growth of suburbia, fast food chains, and the hotel industry.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growing influence of the automobile on American society, including the growth of suburbia, fast food chains, and the hotel industry.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Geography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The automobile transformed Tennessee. The construction of Interstate 40, running east-west across the entire state, and Interstate 65 through Nashville reshaped Tennessee's geography, enabling suburban sprawl and the decline of downtown commercial districts while creating new roadside businesses and truck stops.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Automobile's Growing Influence: Describe the growing influence of the automobile on American society, including the growth of suburbia, fast food chains, and the hotel industry.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postwar prosperity, and who was left out?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US.74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Suburban Ideal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1950s American dream of owning a single-family home in the suburbs with a yard, garage, and modern appliances, drawing families out of cities.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Ideal Suburbano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Interstate Highway System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Massive 41,000-mile highway network authorized by President Eisenhower in 1956 that transformed American travel, commerce, and settlement patterns.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Sistema de Autopistas Interestatales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Automobile Culture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1950s lifestyle centered on cars, which symbolized freedom and prosperity, reshaping cities, suburbs, and daily life across America.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Cultura del Automóvil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Fast Food Chains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Restaurant businesses like McDonald’s that used assembly-line prep and drive-through service to feed automobile travelers quickly and cheaply.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Cadenas de Comida Rápida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Motel/Hotel Chains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Standardized roadside lodging like Holiday Inn, founded 1952, built along highways to serve automobile travelers with predictable quality and amenities.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Cadenas de Moteles/Hoteles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Levittown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first mass-produced suburb, built by William Levitt on Long Island starting in 1947 using assembly-line techniques to build homes quickly and cheaply.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Levittown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Suburban Ideal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Interstate Highway System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Automobile Culture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Fast Food Chains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Motel/Hotel Chains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Levittown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US.74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Suburban Ideal</w:t>
            </w:r>
            <w:r>
              <w:rPr>
                <w:rFonts w:ascii="Calibri" w:cs="Calibri" w:eastAsia="Calibri" w:hAnsi="Calibri"/>
                <w:b w:val="false"/>
                <w:bCs w:val="false"/>
                <w:i w:val="false"/>
                <w:iCs w:val="false"/>
                <w:caps w:val="false"/>
                <w:color w:val="D9D5C8"/>
                <w:sz w:val="18"/>
                <w:szCs w:val="18"/>
              </w:rPr>
              <w:t xml:space="preserve">      ·   ES: Ideal Suburbano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1950s American dream of owning a single-family home in the suburbs with a yard, garage, and modern appliances, drawing families out of cities.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“Suburban Ideal”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Interstate Highway System</w:t>
            </w:r>
            <w:r>
              <w:rPr>
                <w:rFonts w:ascii="Calibri" w:cs="Calibri" w:eastAsia="Calibri" w:hAnsi="Calibri"/>
                <w:b w:val="false"/>
                <w:bCs w:val="false"/>
                <w:i w:val="false"/>
                <w:iCs w:val="false"/>
                <w:caps w:val="false"/>
                <w:color w:val="D9D5C8"/>
                <w:sz w:val="18"/>
                <w:szCs w:val="18"/>
              </w:rPr>
              <w:t xml:space="preserve">      ·   ES: Sistema de Autopistas Interestatales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Massive 41,000-mile highway network authorized by President Eisenhower in 1956 that transformed American travel, commerce, and settlement patterns.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“Interstate Highway System”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US.74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US.74 — Automobile's Growing Influence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transforming American Daily Life?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connection to Suburban Growth?</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fast Food and Hospitality Industries?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US.74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Suburban Ideal · Interstate Highway System · Automobile Culture · Fast Food Chains · Motel/Hotel Chains · Levittown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automobiles drive the expansion of fast food chains and the hotel industry?</w:t>
            </w:r>
          </w:p>
          <w:p>
            <w:pPr>
              <w:spacing w:after="30"/>
              <w:ind w:left="360"/>
            </w:pPr>
            <w:r>
              <w:rPr>
                <w:rFonts w:ascii="Calibri" w:cs="Calibri" w:eastAsia="Calibri" w:hAnsi="Calibri"/>
                <w:b w:val="false"/>
                <w:bCs w:val="false"/>
                <w:i w:val="false"/>
                <w:iCs w:val="false"/>
                <w:caps w:val="false"/>
                <w:color w:val="1A1A1A"/>
                <w:sz w:val="21"/>
                <w:szCs w:val="21"/>
              </w:rPr>
              <w:t xml:space="preserve">A.   Fast food and motels existed before car culture, though this interpretation lacks supporting historical evidence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B.   The hospitality industry declined as car ownership increased,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Fast food was only popular in urban areas, but this oversimplifies the complex factors at work,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D.   Car culture created demand for drive-in restaurants like McDonald's and roadside motels, spawning entirely new industries serving traveling Americans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US.74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Transforming American Daily Life</w:t>
            </w:r>
          </w:p>
          <w:p>
            <w:pPr>
              <w:spacing w:after="40"/>
            </w:pPr>
            <w:r>
              <w:rPr>
                <w:rFonts w:ascii="Calibri" w:cs="Calibri" w:eastAsia="Calibri" w:hAnsi="Calibri"/>
                <w:b w:val="false"/>
                <w:bCs w:val="false"/>
                <w:i w:val="false"/>
                <w:iCs w:val="false"/>
                <w:caps w:val="false"/>
                <w:color w:val="1A1A1A"/>
                <w:sz w:val="21"/>
                <w:szCs w:val="21"/>
              </w:rPr>
              <w:t xml:space="preserve">Cars provided unprecedented personal mobility, allowing Americans to live farther from work, shop at distant locations, and pursue leisure activities across wider areas. Family life became more mobile, dating patterns changed as teenagers gained independence, and the daily routine expanded beyond walking distance of home.</w:t>
            </w:r>
          </w:p>
          <w:p>
            <w:pPr>
              <w:spacing w:after="40"/>
            </w:pPr>
            <w:r>
              <w:rPr>
                <w:rFonts w:ascii="Calibri" w:cs="Calibri" w:eastAsia="Calibri" w:hAnsi="Calibri"/>
                <w:b/>
                <w:bCs/>
                <w:i w:val="false"/>
                <w:iCs w:val="false"/>
                <w:caps w:val="false"/>
                <w:color w:val="1B2A4A"/>
                <w:sz w:val="21"/>
                <w:szCs w:val="21"/>
              </w:rPr>
              <w:t xml:space="preserve">Connection to Suburban Growth</w:t>
            </w:r>
          </w:p>
          <w:p>
            <w:pPr>
              <w:spacing w:after="40"/>
            </w:pPr>
            <w:r>
              <w:rPr>
                <w:rFonts w:ascii="Calibri" w:cs="Calibri" w:eastAsia="Calibri" w:hAnsi="Calibri"/>
                <w:b w:val="false"/>
                <w:bCs w:val="false"/>
                <w:i w:val="false"/>
                <w:iCs w:val="false"/>
                <w:caps w:val="false"/>
                <w:color w:val="1A1A1A"/>
                <w:sz w:val="21"/>
                <w:szCs w:val="21"/>
              </w:rPr>
              <w:t xml:space="preserve">Cars made suburban living practical by allowing workers to commute to city jobs while living in residential communities. This enabled the suburban boom, as developers like William Levitt built planned communities (Levittown) designed around automobile access rather than public transportation. Suburbs featured wide streets, driveways, and garages as standard features.</w:t>
            </w:r>
          </w:p>
          <w:p>
            <w:pPr>
              <w:spacing w:after="40"/>
            </w:pPr>
            <w:r>
              <w:rPr>
                <w:rFonts w:ascii="Calibri" w:cs="Calibri" w:eastAsia="Calibri" w:hAnsi="Calibri"/>
                <w:b/>
                <w:bCs/>
                <w:i w:val="false"/>
                <w:iCs w:val="false"/>
                <w:caps w:val="false"/>
                <w:color w:val="1B2A4A"/>
                <w:sz w:val="21"/>
                <w:szCs w:val="21"/>
              </w:rPr>
              <w:t xml:space="preserve">Fast Food and Hospitality Industries</w:t>
            </w:r>
          </w:p>
          <w:p>
            <w:pPr>
              <w:spacing w:after="40"/>
            </w:pPr>
            <w:r>
              <w:rPr>
                <w:rFonts w:ascii="Calibri" w:cs="Calibri" w:eastAsia="Calibri" w:hAnsi="Calibri"/>
                <w:b w:val="false"/>
                <w:bCs w:val="false"/>
                <w:i w:val="false"/>
                <w:iCs w:val="false"/>
                <w:caps w:val="false"/>
                <w:color w:val="1A1A1A"/>
                <w:sz w:val="21"/>
                <w:szCs w:val="21"/>
              </w:rPr>
              <w:t xml:space="preserve">Car culture created demand for drive-in restaurants, leading to the fast food industry's birth. McDonald's, founded in 1940 and franchised in 1955, epitomized this trend. Motels (motor hotels) replaced traditional hotels along highways, and entire industries emerged to serve traveling Americans.</w:t>
            </w:r>
          </w:p>
          <w:p>
            <w:pPr>
              <w:spacing w:after="40"/>
            </w:pPr>
            <w:r>
              <w:rPr>
                <w:rFonts w:ascii="Calibri" w:cs="Calibri" w:eastAsia="Calibri" w:hAnsi="Calibri"/>
                <w:b/>
                <w:bCs/>
                <w:i w:val="false"/>
                <w:iCs w:val="false"/>
                <w:caps w:val="false"/>
                <w:color w:val="1B2A4A"/>
                <w:sz w:val="21"/>
                <w:szCs w:val="21"/>
              </w:rPr>
              <w:t xml:space="preserve">Broader Social Changes</w:t>
            </w:r>
          </w:p>
          <w:p>
            <w:pPr>
              <w:spacing w:after="40"/>
            </w:pPr>
            <w:r>
              <w:rPr>
                <w:rFonts w:ascii="Calibri" w:cs="Calibri" w:eastAsia="Calibri" w:hAnsi="Calibri"/>
                <w:b w:val="false"/>
                <w:bCs w:val="false"/>
                <w:i w:val="false"/>
                <w:iCs w:val="false"/>
                <w:caps w:val="false"/>
                <w:color w:val="1A1A1A"/>
                <w:sz w:val="21"/>
                <w:szCs w:val="21"/>
              </w:rPr>
              <w:t xml:space="preserve">Automobile ownership became a symbol of American freedom and prosperity. Drive-in movies, shopping centers with large parking lots, and car-dependent suburban neighborhoods transformed the American landscape. However, car dependence also created traffic congestion, air pollution, and urban sprawl.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Suburban Ideal, Interstate Highway System.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“Transforming American Daily Life”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“Connection to Suburban Growth”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“Fast Food and Hospitality Industries”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US.74</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automobile and the new Interstate Highway System (1956) remade where and how Americans lived. Use the list below to map the change, then explain how highways created suburbs and pulled people out of city centers.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Interstate Highway System</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Nationwide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1956 law — ~41,000 miles of new limited-access highways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I-40 across Tennessee</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Memphis–Nashville–Knoxville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east-west interstate linking the state's big cities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New suburbs</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Outside Nashville, Memphis, Knoxville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car-dependent communities that grew fast in the 1950s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Downtown city cores</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City centers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lost residents and shops as families moved to the suburbs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Levittown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New York</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model mass-produced postwar suburb</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US.74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3009900"/>
            <wp:effectExtent t="0" r="0" b="0" l="0"/>
            <wp:docPr id="1" name="Drive-In Restaurant (NARA-547855)" descr="Color photograph of a drive-in restaurant with cars lined up at carhop service stations beside a brightly lit roadside sign, illustrating America's car-centered fast-food culture." title="Drive-In Restaurant (NARA-54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0990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Drive-In Restaurant (NARA-547855) · Environmental Protection Agency / U.S. Federal Government · c. 1970–1975</w:t>
      </w:r>
    </w:p>
    <w:p>
      <w:pPr>
        <w:spacing w:after="40"/>
      </w:pPr>
      <w:r>
        <w:rPr>
          <w:rFonts w:ascii="Calibri" w:cs="Calibri" w:eastAsia="Calibri" w:hAnsi="Calibri"/>
          <w:b w:val="false"/>
          <w:bCs w:val="false"/>
          <w:i w:val="false"/>
          <w:iCs w:val="false"/>
          <w:caps w:val="false"/>
          <w:color w:val="6B7280"/>
          <w:sz w:val="16"/>
          <w:szCs w:val="16"/>
        </w:rPr>
        <w:t xml:space="preserve">Source: U.S. Environmental Protection Agency. "Drive-In Restaurant." c. 1970–1975. National Archives and Records Administration (NAID 547855), via Wikimedia Commons, commons.wikimedia.org/wiki/File:DRIVE-IN_RESTAURANT_-_NARA_-_547855.jpg. Public Domain https://commons.wikimedia.org/wiki/File:DRIVE-IN_RESTAURANT_-_NARA_-_547855.jpg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US.74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us74-q2 · pre-field-test]</w:t>
      </w:r>
    </w:p>
    <w:p>
      <w:pPr>
        <w:spacing w:after="100"/>
      </w:pPr>
      <w:r>
        <w:rPr>
          <w:rFonts w:ascii="Calibri" w:cs="Calibri" w:eastAsia="Calibri" w:hAnsi="Calibri"/>
          <w:b/>
          <w:bCs/>
          <w:i w:val="false"/>
          <w:iCs w:val="false"/>
          <w:caps w:val="false"/>
          <w:color w:val="1A1A1A"/>
          <w:sz w:val="21"/>
          <w:szCs w:val="21"/>
        </w:rPr>
        <w:t xml:space="preserve">What connection existed between car culture and the growth of suburbs like Levittown?</w:t>
      </w:r>
    </w:p>
    <w:p>
      <w:pPr>
        <w:spacing w:after="20"/>
        <w:ind w:left="260"/>
      </w:pPr>
      <w:r>
        <w:rPr>
          <w:rFonts w:ascii="Calibri" w:cs="Calibri" w:eastAsia="Calibri" w:hAnsi="Calibri"/>
          <w:b w:val="false"/>
          <w:bCs w:val="false"/>
          <w:i w:val="false"/>
          <w:iCs w:val="false"/>
          <w:caps w:val="false"/>
          <w:color w:val="1A1A1A"/>
          <w:sz w:val="20"/>
          <w:szCs w:val="20"/>
        </w:rPr>
        <w:t xml:space="preserve">A. Cars made suburban living practical by enabling commutes to city jobs, leading developers like Levitt to build communities designed around automobile access with wide streets and garages</w:t>
      </w:r>
    </w:p>
    <w:p>
      <w:pPr>
        <w:spacing w:after="20"/>
        <w:ind w:left="260"/>
      </w:pPr>
      <w:r>
        <w:rPr>
          <w:rFonts w:ascii="Calibri" w:cs="Calibri" w:eastAsia="Calibri" w:hAnsi="Calibri"/>
          <w:b w:val="false"/>
          <w:bCs w:val="false"/>
          <w:i w:val="false"/>
          <w:iCs w:val="false"/>
          <w:caps w:val="false"/>
          <w:color w:val="1A1A1A"/>
          <w:sz w:val="20"/>
          <w:szCs w:val="20"/>
        </w:rPr>
        <w:t xml:space="preserve">B. Suburbs developed independently of automobile ownership, but this fails to account for the broader historical context,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C. Suburbs were built before cars became common, despite limited evidence supporting this interpretation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Car ownership declined as suburbs grew, which ignores key developments that shaped the outcome, but contemporary accounts and primary sources suggest otherwise</w:t>
      </w:r>
    </w:p>
    <w:p>
      <w:pPr>
        <w:spacing w:after="100"/>
      </w:pPr>
      <w:r>
        <w:rPr>
          <w:rFonts w:ascii="Calibri" w:cs="Calibri" w:eastAsia="Calibri" w:hAnsi="Calibri"/>
          <w:b/>
          <w:bCs/>
          <w:i w:val="false"/>
          <w:iCs w:val="false"/>
          <w:caps w:val="false"/>
          <w:color w:val="6B7280"/>
          <w:sz w:val="18"/>
          <w:szCs w:val="18"/>
        </w:rPr>
        <w:t xml:space="preserve">[DOK 2 · item q-us74-dok2-1 · pre-field-test]</w:t>
      </w:r>
    </w:p>
    <w:p>
      <w:pPr>
        <w:spacing w:after="100"/>
      </w:pPr>
      <w:r>
        <w:rPr>
          <w:rFonts w:ascii="Calibri" w:cs="Calibri" w:eastAsia="Calibri" w:hAnsi="Calibri"/>
          <w:b/>
          <w:bCs/>
          <w:i w:val="false"/>
          <w:iCs w:val="false"/>
          <w:caps w:val="false"/>
          <w:color w:val="1A1A1A"/>
          <w:sz w:val="21"/>
          <w:szCs w:val="21"/>
        </w:rPr>
        <w:t xml:space="preserve">How did the automobile transform American business and culture in the 1950s?</w:t>
      </w:r>
    </w:p>
    <w:p>
      <w:pPr>
        <w:spacing w:after="20"/>
        <w:ind w:left="260"/>
      </w:pPr>
      <w:r>
        <w:rPr>
          <w:rFonts w:ascii="Calibri" w:cs="Calibri" w:eastAsia="Calibri" w:hAnsi="Calibri"/>
          <w:b w:val="false"/>
          <w:bCs w:val="false"/>
          <w:i w:val="false"/>
          <w:iCs w:val="false"/>
          <w:caps w:val="false"/>
          <w:color w:val="1A1A1A"/>
          <w:sz w:val="20"/>
          <w:szCs w:val="20"/>
        </w:rPr>
        <w:t xml:space="preserve">A. It reduced consumer spending because families saved money on transit</w:t>
      </w:r>
    </w:p>
    <w:p>
      <w:pPr>
        <w:spacing w:after="20"/>
        <w:ind w:left="260"/>
      </w:pPr>
      <w:r>
        <w:rPr>
          <w:rFonts w:ascii="Calibri" w:cs="Calibri" w:eastAsia="Calibri" w:hAnsi="Calibri"/>
          <w:b w:val="false"/>
          <w:bCs w:val="false"/>
          <w:i w:val="false"/>
          <w:iCs w:val="false"/>
          <w:caps w:val="false"/>
          <w:color w:val="1A1A1A"/>
          <w:sz w:val="20"/>
          <w:szCs w:val="20"/>
        </w:rPr>
        <w:t xml:space="preserve">B. It created fast food chains, motels, shopping centers, and drive-ins</w:t>
      </w:r>
    </w:p>
    <w:p>
      <w:pPr>
        <w:spacing w:after="20"/>
        <w:ind w:left="260"/>
      </w:pPr>
      <w:r>
        <w:rPr>
          <w:rFonts w:ascii="Calibri" w:cs="Calibri" w:eastAsia="Calibri" w:hAnsi="Calibri"/>
          <w:b w:val="false"/>
          <w:bCs w:val="false"/>
          <w:i w:val="false"/>
          <w:iCs w:val="false"/>
          <w:caps w:val="false"/>
          <w:color w:val="1A1A1A"/>
          <w:sz w:val="20"/>
          <w:szCs w:val="20"/>
        </w:rPr>
        <w:t xml:space="preserve">C. It eliminated the need for any new road construction across the nation</w:t>
      </w:r>
    </w:p>
    <w:p>
      <w:pPr>
        <w:spacing w:after="20"/>
        <w:ind w:left="260"/>
      </w:pPr>
      <w:r>
        <w:rPr>
          <w:rFonts w:ascii="Calibri" w:cs="Calibri" w:eastAsia="Calibri" w:hAnsi="Calibri"/>
          <w:b w:val="false"/>
          <w:bCs w:val="false"/>
          <w:i w:val="false"/>
          <w:iCs w:val="false"/>
          <w:caps w:val="false"/>
          <w:color w:val="1A1A1A"/>
          <w:sz w:val="20"/>
          <w:szCs w:val="20"/>
        </w:rPr>
        <w:t xml:space="preserve">D. It primarily benefited the railroad industry by increasing train travel</w:t>
      </w:r>
    </w:p>
    <w:p>
      <w:pPr>
        <w:spacing w:after="100"/>
      </w:pPr>
      <w:r>
        <w:rPr>
          <w:rFonts w:ascii="Calibri" w:cs="Calibri" w:eastAsia="Calibri" w:hAnsi="Calibri"/>
          <w:b/>
          <w:bCs/>
          <w:i w:val="false"/>
          <w:iCs w:val="false"/>
          <w:caps w:val="false"/>
          <w:color w:val="6B7280"/>
          <w:sz w:val="18"/>
          <w:szCs w:val="18"/>
        </w:rPr>
        <w:t xml:space="preserve">[DOK 3 · item u1-us74-dok3-tc · pre-field-test]</w:t>
      </w:r>
    </w:p>
    <w:p>
      <w:pPr>
        <w:spacing w:after="100"/>
      </w:pPr>
      <w:r>
        <w:rPr>
          <w:rFonts w:ascii="Calibri" w:cs="Calibri" w:eastAsia="Calibri" w:hAnsi="Calibri"/>
          <w:b/>
          <w:bCs/>
          <w:i w:val="false"/>
          <w:iCs w:val="false"/>
          <w:caps w:val="false"/>
          <w:color w:val="1A1A1A"/>
          <w:sz w:val="21"/>
          <w:szCs w:val="21"/>
        </w:rPr>
        <w:t xml:space="preserve">How did automobiles drive the expansion of fast food chains and the hotel industry?</w:t>
      </w:r>
    </w:p>
    <w:p>
      <w:pPr>
        <w:spacing w:after="20"/>
        <w:ind w:left="260"/>
      </w:pPr>
      <w:r>
        <w:rPr>
          <w:rFonts w:ascii="Calibri" w:cs="Calibri" w:eastAsia="Calibri" w:hAnsi="Calibri"/>
          <w:b w:val="false"/>
          <w:bCs w:val="false"/>
          <w:i w:val="false"/>
          <w:iCs w:val="false"/>
          <w:caps w:val="false"/>
          <w:color w:val="1A1A1A"/>
          <w:sz w:val="20"/>
          <w:szCs w:val="20"/>
        </w:rPr>
        <w:t xml:space="preserve">A. Fast food and motels existed before car culture, though this interpretation lacks supporting historical evidence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B. The hospitality industry declined as car ownership increased,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Fast food was only popular in urban areas, but this oversimplifies the complex factors at work,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D. Car culture created demand for drive-in restaurants like McDonald's and roadside motels, spawning entirely new industries serving traveling Americans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US.74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postwar America, who shared in the prosperity and the new consumer culture, and who was left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growing influence of the automobile on American society, including the growth of suburbia, fast food chains, and the hotel industry?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us74-q1 · DOK 2 · pre-field-test]</w:t>
            </w:r>
          </w:p>
          <w:p>
            <w:pPr>
              <w:spacing w:after="50"/>
            </w:pPr>
            <w:r>
              <w:rPr>
                <w:rFonts w:ascii="Calibri" w:cs="Calibri" w:eastAsia="Calibri" w:hAnsi="Calibri"/>
                <w:b/>
                <w:bCs/>
                <w:i w:val="false"/>
                <w:iCs w:val="false"/>
                <w:caps w:val="false"/>
                <w:color w:val="1A1A1A"/>
                <w:sz w:val="22"/>
                <w:szCs w:val="22"/>
              </w:rPr>
              <w:t xml:space="preserve">How did widespread automobile ownership transform American daily life and family routines?</w:t>
            </w:r>
          </w:p>
          <w:p>
            <w:pPr>
              <w:spacing w:after="24"/>
              <w:ind w:left="360"/>
            </w:pPr>
            <w:r>
              <w:rPr>
                <w:rFonts w:ascii="Calibri" w:cs="Calibri" w:eastAsia="Calibri" w:hAnsi="Calibri"/>
                <w:b w:val="false"/>
                <w:bCs w:val="false"/>
                <w:i w:val="false"/>
                <w:iCs w:val="false"/>
                <w:caps w:val="false"/>
                <w:color w:val="1A1A1A"/>
                <w:sz w:val="21"/>
                <w:szCs w:val="21"/>
              </w:rPr>
              <w:t xml:space="preserve">A.   Cars had minimal impact on daily routines, which does not align with the documented historical record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B.   Cars provided unprecedented mobility, allowing Americans to live farther from work, expanding shopping and leisure options, and giving teenagers new independence</w:t>
            </w:r>
          </w:p>
          <w:p>
            <w:pPr>
              <w:spacing w:after="24"/>
              <w:ind w:left="360"/>
            </w:pPr>
            <w:r>
              <w:rPr>
                <w:rFonts w:ascii="Calibri" w:cs="Calibri" w:eastAsia="Calibri" w:hAnsi="Calibri"/>
                <w:b w:val="false"/>
                <w:bCs w:val="false"/>
                <w:i w:val="false"/>
                <w:iCs w:val="false"/>
                <w:caps w:val="false"/>
                <w:color w:val="1A1A1A"/>
                <w:sz w:val="21"/>
                <w:szCs w:val="21"/>
              </w:rPr>
              <w:t xml:space="preserve">C.   Only wealthy Americans owned cars in the 1950s, but this fails to account for the broader historical context,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D.   Car ownership decreased family mobility, which represents a common misconception about the period, although this overlooks critical economic and social factors involved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US.75 — Television and Mass Media Impact</w:t>
      </w:r>
    </w:p>
    <w:p>
      <w:pPr>
        <w:spacing w:after="60"/>
      </w:pPr>
      <w:r>
        <w:rPr>
          <w:rFonts w:ascii="Calibri" w:cs="Calibri" w:eastAsia="Calibri" w:hAnsi="Calibri"/>
          <w:b/>
          <w:bCs/>
          <w:i w:val="false"/>
          <w:iCs w:val="false"/>
          <w:caps w:val="false"/>
          <w:color w:val="1A1A1A"/>
          <w:sz w:val="22"/>
          <w:szCs w:val="22"/>
        </w:rPr>
        <w:t xml:space="preserve">TN Academic Standard US.75: </w:t>
      </w:r>
      <w:r>
        <w:rPr>
          <w:rFonts w:ascii="Calibri" w:cs="Calibri" w:eastAsia="Calibri" w:hAnsi="Calibri"/>
          <w:b w:val="false"/>
          <w:bCs w:val="false"/>
          <w:i w:val="false"/>
          <w:iCs w:val="false"/>
          <w:caps w:val="false"/>
          <w:color w:val="1A1A1A"/>
          <w:sz w:val="22"/>
          <w:szCs w:val="22"/>
        </w:rPr>
        <w:t xml:space="preserve">Analyze the increasing impact of television and mass media on the American home, politics, and economy.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increasing impact of television and mass media on the American home, politics, and economy.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Television transformed Tennessee culture and politics. WSM-TV in Nashville broadcast the Grand Ole Opry, helping country music reach a national television audience. Senator Estes Kefauver's televised crime hearings (1950-1951) demonstrated television's political power to Tennessee and the nation.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Television and Mass Media Impact: Analyze the increasing impact of television and mass media on the American home, politics, and economy.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postwar prosperity, and who was left out?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US.75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Television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electronic medium that became the dominant form of American entertainment and information by the late 1950s, creating shared national experiences.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Televisión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Mass Media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Communication channels—TV, radio, newspapers, magazines—that reach large audiences at once; in the 1950s television became the most powerful medium.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Medios Masivos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Television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Mass Media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APPLY THE VOCABULARY — show you own each term</w:t>
            </w:r>
          </w:p>
          <w:p>
            <w:pPr>
              <w:spacing w:after="40"/>
            </w:pPr>
            <w:r>
              <w:rPr>
                <w:rFonts w:ascii="Calibri" w:cs="Calibri" w:eastAsia="Calibri" w:hAnsi="Calibri"/>
                <w:b w:val="false"/>
                <w:bCs w:val="false"/>
                <w:i w:val="false"/>
                <w:iCs w:val="false"/>
                <w:caps w:val="false"/>
                <w:color w:val="1A1A1A"/>
                <w:sz w:val="22"/>
                <w:szCs w:val="22"/>
              </w:rPr>
              <w:t xml:space="preserve">Use each term below in your own words, connected to this standard. Write, say, or diagram your answer.</w:t>
            </w:r>
          </w:p>
        </w:tc>
      </w:tr>
    </w:tbl>
    <w:p>
      <w:pPr>
        <w:spacing w:after="30" w:before="70"/>
      </w:pPr>
      <w:r>
        <w:rPr>
          <w:rFonts w:ascii="Calibri" w:cs="Calibri" w:eastAsia="Calibri" w:hAnsi="Calibri"/>
          <w:b/>
          <w:bCs/>
          <w:i w:val="false"/>
          <w:iCs w:val="false"/>
          <w:caps w:val="false"/>
          <w:color w:val="1B2A4A"/>
          <w:sz w:val="21"/>
          <w:szCs w:val="21"/>
        </w:rPr>
        <w:t xml:space="preserve">Television:  </w:t>
      </w:r>
      <w:r>
        <w:rPr>
          <w:rFonts w:ascii="Calibri" w:cs="Calibri" w:eastAsia="Calibri" w:hAnsi="Calibri"/>
          <w:b w:val="false"/>
          <w:bCs w:val="false"/>
          <w:i w:val="false"/>
          <w:iCs w:val="false"/>
          <w:caps w:val="false"/>
          <w:color w:val="1A1A1A"/>
          <w:sz w:val="20"/>
          <w:szCs w:val="20"/>
        </w:rPr>
        <w:t xml:space="preserve">use it in a sentence about this standard, then give a real example or a quick sketch.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30" w:before="70"/>
      </w:pPr>
      <w:r>
        <w:rPr>
          <w:rFonts w:ascii="Calibri" w:cs="Calibri" w:eastAsia="Calibri" w:hAnsi="Calibri"/>
          <w:b/>
          <w:bCs/>
          <w:i w:val="false"/>
          <w:iCs w:val="false"/>
          <w:caps w:val="false"/>
          <w:color w:val="1B2A4A"/>
          <w:sz w:val="21"/>
          <w:szCs w:val="21"/>
        </w:rPr>
        <w:t xml:space="preserve">Mass Media:  </w:t>
      </w:r>
      <w:r>
        <w:rPr>
          <w:rFonts w:ascii="Calibri" w:cs="Calibri" w:eastAsia="Calibri" w:hAnsi="Calibri"/>
          <w:b w:val="false"/>
          <w:bCs w:val="false"/>
          <w:i w:val="false"/>
          <w:iCs w:val="false"/>
          <w:caps w:val="false"/>
          <w:color w:val="1A1A1A"/>
          <w:sz w:val="20"/>
          <w:szCs w:val="20"/>
        </w:rPr>
        <w:t xml:space="preserve">use it in a sentence about this standard, then give a real example or a quick sketch.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US.75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Television</w:t>
            </w:r>
            <w:r>
              <w:rPr>
                <w:rFonts w:ascii="Calibri" w:cs="Calibri" w:eastAsia="Calibri" w:hAnsi="Calibri"/>
                <w:b w:val="false"/>
                <w:bCs w:val="false"/>
                <w:i w:val="false"/>
                <w:iCs w:val="false"/>
                <w:caps w:val="false"/>
                <w:color w:val="D9D5C8"/>
                <w:sz w:val="18"/>
                <w:szCs w:val="18"/>
              </w:rPr>
              <w:t xml:space="preserve">      ·   ES: Televisión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electronic medium that became the dominant form of American entertainment and information by the late 1950s, creating shared national experiences.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“Television”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Mass Media</w:t>
            </w:r>
            <w:r>
              <w:rPr>
                <w:rFonts w:ascii="Calibri" w:cs="Calibri" w:eastAsia="Calibri" w:hAnsi="Calibri"/>
                <w:b w:val="false"/>
                <w:bCs w:val="false"/>
                <w:i w:val="false"/>
                <w:iCs w:val="false"/>
                <w:caps w:val="false"/>
                <w:color w:val="D9D5C8"/>
                <w:sz w:val="18"/>
                <w:szCs w:val="18"/>
              </w:rPr>
              <w:t xml:space="preserve">      ·   ES: Medios Masivos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Communication channels—TV, radio, newspapers, magazines—that reach large audiences at once; in the 1950s television became the most powerful medium.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“Mass Media”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US.75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US.75 — Television and Mass Media Impact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television Changes Family Life?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television and Politics?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advertising and Consumer Culture?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US.75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Television · Mass Media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impact did the 1960 Kennedy-Nixon debates have on the role of television in politics?</w:t>
            </w:r>
          </w:p>
          <w:p>
            <w:pPr>
              <w:spacing w:after="30"/>
              <w:ind w:left="360"/>
            </w:pPr>
            <w:r>
              <w:rPr>
                <w:rFonts w:ascii="Calibri" w:cs="Calibri" w:eastAsia="Calibri" w:hAnsi="Calibri"/>
                <w:b w:val="false"/>
                <w:bCs w:val="false"/>
                <w:i w:val="false"/>
                <w:iCs w:val="false"/>
                <w:caps w:val="false"/>
                <w:color w:val="1A1A1A"/>
                <w:sz w:val="21"/>
                <w:szCs w:val="21"/>
              </w:rPr>
              <w:t xml:space="preserve">A.   The debates demonstrated TV's power to influence voters through visual appearance—radio listeners thought Nixon won, but TV viewers favored the telegenic Kennedy, transforming how candidates campaign</w:t>
            </w:r>
          </w:p>
          <w:p>
            <w:pPr>
              <w:spacing w:after="30"/>
              <w:ind w:left="360"/>
            </w:pPr>
            <w:r>
              <w:rPr>
                <w:rFonts w:ascii="Calibri" w:cs="Calibri" w:eastAsia="Calibri" w:hAnsi="Calibri"/>
                <w:b w:val="false"/>
                <w:bCs w:val="false"/>
                <w:i w:val="false"/>
                <w:iCs w:val="false"/>
                <w:caps w:val="false"/>
                <w:color w:val="1A1A1A"/>
                <w:sz w:val="21"/>
                <w:szCs w:val="21"/>
              </w:rPr>
              <w:t xml:space="preserve">B.   The debates had no significant impact on political campaigns, but contemporary accounts suggest a different explanation,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Both candidates were equally effective on television, despite limited evidence supporting this interpretation when examined alongside the available primary and secondary sources</w:t>
            </w:r>
          </w:p>
          <w:p>
            <w:pPr>
              <w:spacing w:after="30"/>
              <w:ind w:left="360"/>
            </w:pPr>
            <w:r>
              <w:rPr>
                <w:rFonts w:ascii="Calibri" w:cs="Calibri" w:eastAsia="Calibri" w:hAnsi="Calibri"/>
                <w:b w:val="false"/>
                <w:bCs w:val="false"/>
                <w:i w:val="false"/>
                <w:iCs w:val="false"/>
                <w:caps w:val="false"/>
                <w:color w:val="1A1A1A"/>
                <w:sz w:val="21"/>
                <w:szCs w:val="21"/>
              </w:rPr>
              <w:t xml:space="preserve">D.   Television was not used for political debates until the 1970s, although historical sources do not support this conclusion,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US.75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Television Changes Family Life</w:t>
            </w:r>
          </w:p>
          <w:p>
            <w:pPr>
              <w:spacing w:after="40"/>
            </w:pPr>
            <w:r>
              <w:rPr>
                <w:rFonts w:ascii="Calibri" w:cs="Calibri" w:eastAsia="Calibri" w:hAnsi="Calibri"/>
                <w:b w:val="false"/>
                <w:bCs w:val="false"/>
                <w:i w:val="false"/>
                <w:iCs w:val="false"/>
                <w:caps w:val="false"/>
                <w:color w:val="1A1A1A"/>
                <w:sz w:val="21"/>
                <w:szCs w:val="21"/>
              </w:rPr>
              <w:t xml:space="preserve">Television became the center of family entertainment, replacing radio and reducing movie attendance. Families scheduled activities around TV programs, shared common cultural experiences through popular shows, and spent more time at home. TV also influenced home design, with living rooms arranged around television sets.</w:t>
            </w:r>
          </w:p>
          <w:p>
            <w:pPr>
              <w:spacing w:after="40"/>
            </w:pPr>
            <w:r>
              <w:rPr>
                <w:rFonts w:ascii="Calibri" w:cs="Calibri" w:eastAsia="Calibri" w:hAnsi="Calibri"/>
                <w:b/>
                <w:bCs/>
                <w:i w:val="false"/>
                <w:iCs w:val="false"/>
                <w:caps w:val="false"/>
                <w:color w:val="1B2A4A"/>
                <w:sz w:val="21"/>
                <w:szCs w:val="21"/>
              </w:rPr>
              <w:t xml:space="preserve">Television and Politics</w:t>
            </w:r>
          </w:p>
          <w:p>
            <w:pPr>
              <w:spacing w:after="40"/>
            </w:pPr>
            <w:r>
              <w:rPr>
                <w:rFonts w:ascii="Calibri" w:cs="Calibri" w:eastAsia="Calibri" w:hAnsi="Calibri"/>
                <w:b w:val="false"/>
                <w:bCs w:val="false"/>
                <w:i w:val="false"/>
                <w:iCs w:val="false"/>
                <w:caps w:val="false"/>
                <w:color w:val="1A1A1A"/>
                <w:sz w:val="21"/>
                <w:szCs w:val="21"/>
              </w:rPr>
              <w:t xml:space="preserve">Television transformed politics by emphasizing candidates' appearance and communication skills. The 1960 Kennedy-Nixon debates showed TV's power—radio listeners thought Nixon won, but TV viewers favored the telegenic Kennedy. Politicians had to adapt their message and image for the visual medium.</w:t>
            </w:r>
          </w:p>
          <w:p>
            <w:pPr>
              <w:spacing w:after="40"/>
            </w:pPr>
            <w:r>
              <w:rPr>
                <w:rFonts w:ascii="Calibri" w:cs="Calibri" w:eastAsia="Calibri" w:hAnsi="Calibri"/>
                <w:b/>
                <w:bCs/>
                <w:i w:val="false"/>
                <w:iCs w:val="false"/>
                <w:caps w:val="false"/>
                <w:color w:val="1B2A4A"/>
                <w:sz w:val="21"/>
                <w:szCs w:val="21"/>
              </w:rPr>
              <w:t xml:space="preserve">Advertising and Consumer Culture</w:t>
            </w:r>
          </w:p>
          <w:p>
            <w:pPr>
              <w:spacing w:after="40"/>
            </w:pPr>
            <w:r>
              <w:rPr>
                <w:rFonts w:ascii="Calibri" w:cs="Calibri" w:eastAsia="Calibri" w:hAnsi="Calibri"/>
                <w:b w:val="false"/>
                <w:bCs w:val="false"/>
                <w:i w:val="false"/>
                <w:iCs w:val="false"/>
                <w:caps w:val="false"/>
                <w:color w:val="1A1A1A"/>
                <w:sz w:val="21"/>
                <w:szCs w:val="21"/>
              </w:rPr>
              <w:t xml:space="preserve">Television advertising created a powerful new marketing tool that could reach millions of households simultaneously. Commercials shaped consumer desires, created brand awareness, and drove purchasing decisions. Companies invested heavily in TV advertising, making it the dominant advertising medium by the late 1950s.</w:t>
            </w:r>
          </w:p>
          <w:p>
            <w:pPr>
              <w:spacing w:after="40"/>
            </w:pPr>
            <w:r>
              <w:rPr>
                <w:rFonts w:ascii="Calibri" w:cs="Calibri" w:eastAsia="Calibri" w:hAnsi="Calibri"/>
                <w:b/>
                <w:bCs/>
                <w:i w:val="false"/>
                <w:iCs w:val="false"/>
                <w:caps w:val="false"/>
                <w:color w:val="1B2A4A"/>
                <w:sz w:val="21"/>
                <w:szCs w:val="21"/>
              </w:rPr>
              <w:t xml:space="preserve">Cultural Homogenization</w:t>
            </w:r>
          </w:p>
          <w:p>
            <w:pPr>
              <w:spacing w:after="40"/>
            </w:pPr>
            <w:r>
              <w:rPr>
                <w:rFonts w:ascii="Calibri" w:cs="Calibri" w:eastAsia="Calibri" w:hAnsi="Calibri"/>
                <w:b w:val="false"/>
                <w:bCs w:val="false"/>
                <w:i w:val="false"/>
                <w:iCs w:val="false"/>
                <w:caps w:val="false"/>
                <w:color w:val="1A1A1A"/>
                <w:sz w:val="21"/>
                <w:szCs w:val="21"/>
              </w:rPr>
              <w:t xml:space="preserve">Television created shared national experiences as Americans across the country watched the same programs. This promoted cultural homogenization—similar values, consumer preferences, and entertainment tastes spread nationwide. However, critics argued TV content was often shallow and promoted conformity.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Television, Mass Media.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“Television Changes Family Life”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“Television and Politics”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“Advertising and Consumer Culture”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US.75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209925" cy="3143250"/>
            <wp:effectExtent t="0" r="0" b="0" l="0"/>
            <wp:docPr id="1" name="Family Watching Television in Their Home (c. 1958)" descr="Black-and-white photograph by Evert F. Baumgardner of an American family — adults and children — gathered attentively around a television set in their living room, around 1958." title="Family Watching Television in Their Home (c. 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099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Family Watching Television in Their Home (c. 1958) · Evert F. Baumgardner / National Archives and Records Administration · c. 1958</w:t>
      </w:r>
    </w:p>
    <w:p>
      <w:pPr>
        <w:spacing w:after="40"/>
      </w:pPr>
      <w:r>
        <w:rPr>
          <w:rFonts w:ascii="Calibri" w:cs="Calibri" w:eastAsia="Calibri" w:hAnsi="Calibri"/>
          <w:b w:val="false"/>
          <w:bCs w:val="false"/>
          <w:i w:val="false"/>
          <w:iCs w:val="false"/>
          <w:caps w:val="false"/>
          <w:color w:val="6B7280"/>
          <w:sz w:val="16"/>
          <w:szCs w:val="16"/>
        </w:rPr>
        <w:t xml:space="preserve">Source: Baumgardner, Evert F. "Family Watching Television in Their Home." c. 1958. National Archives and Records Administration, via Wikimedia Commons, commons.wikimedia.org/wiki/File:Family_watching_television_1958.jpg. Public Domain https://commons.wikimedia.org/wiki/File:Family_watching_television_1958.jpg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US.75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q-us75-dok2-1 · pre-field-test]</w:t>
      </w:r>
    </w:p>
    <w:p>
      <w:pPr>
        <w:spacing w:after="100"/>
      </w:pPr>
      <w:r>
        <w:rPr>
          <w:rFonts w:ascii="Calibri" w:cs="Calibri" w:eastAsia="Calibri" w:hAnsi="Calibri"/>
          <w:b/>
          <w:bCs/>
          <w:i w:val="false"/>
          <w:iCs w:val="false"/>
          <w:caps w:val="false"/>
          <w:color w:val="1A1A1A"/>
          <w:sz w:val="21"/>
          <w:szCs w:val="21"/>
        </w:rPr>
        <w:t xml:space="preserve">How did television impact American politics during the 1950s and early 1960s?</w:t>
      </w:r>
    </w:p>
    <w:p>
      <w:pPr>
        <w:spacing w:after="20"/>
        <w:ind w:left="260"/>
      </w:pPr>
      <w:r>
        <w:rPr>
          <w:rFonts w:ascii="Calibri" w:cs="Calibri" w:eastAsia="Calibri" w:hAnsi="Calibri"/>
          <w:b w:val="false"/>
          <w:bCs w:val="false"/>
          <w:i w:val="false"/>
          <w:iCs w:val="false"/>
          <w:caps w:val="false"/>
          <w:color w:val="1A1A1A"/>
          <w:sz w:val="20"/>
          <w:szCs w:val="20"/>
        </w:rPr>
        <w:t xml:space="preserve">A. Televised debates and news coverage transformed how voters chose leaders</w:t>
      </w:r>
    </w:p>
    <w:p>
      <w:pPr>
        <w:spacing w:after="20"/>
        <w:ind w:left="260"/>
      </w:pPr>
      <w:r>
        <w:rPr>
          <w:rFonts w:ascii="Calibri" w:cs="Calibri" w:eastAsia="Calibri" w:hAnsi="Calibri"/>
          <w:b w:val="false"/>
          <w:bCs w:val="false"/>
          <w:i w:val="false"/>
          <w:iCs w:val="false"/>
          <w:caps w:val="false"/>
          <w:color w:val="1A1A1A"/>
          <w:sz w:val="20"/>
          <w:szCs w:val="20"/>
        </w:rPr>
        <w:t xml:space="preserve">B. It combined audio and visuals to influence consumer preferences at scale</w:t>
      </w:r>
    </w:p>
    <w:p>
      <w:pPr>
        <w:spacing w:after="20"/>
        <w:ind w:left="260"/>
      </w:pPr>
      <w:r>
        <w:rPr>
          <w:rFonts w:ascii="Calibri" w:cs="Calibri" w:eastAsia="Calibri" w:hAnsi="Calibri"/>
          <w:b w:val="false"/>
          <w:bCs w:val="false"/>
          <w:i w:val="false"/>
          <w:iCs w:val="false"/>
          <w:caps w:val="false"/>
          <w:color w:val="1A1A1A"/>
          <w:sz w:val="20"/>
          <w:szCs w:val="20"/>
        </w:rPr>
        <w:t xml:space="preserve">C. TV advertising created national demand for products and shaped consumer desires</w:t>
      </w:r>
    </w:p>
    <w:p>
      <w:pPr>
        <w:spacing w:after="20"/>
        <w:ind w:left="260"/>
      </w:pPr>
      <w:r>
        <w:rPr>
          <w:rFonts w:ascii="Calibri" w:cs="Calibri" w:eastAsia="Calibri" w:hAnsi="Calibri"/>
          <w:b w:val="false"/>
          <w:bCs w:val="false"/>
          <w:i w:val="false"/>
          <w:iCs w:val="false"/>
          <w:caps w:val="false"/>
          <w:color w:val="1A1A1A"/>
          <w:sz w:val="20"/>
          <w:szCs w:val="20"/>
        </w:rPr>
        <w:t xml:space="preserve">D. TV became the center of family entertainment and a source of news</w:t>
      </w:r>
    </w:p>
    <w:p>
      <w:pPr>
        <w:spacing w:after="100"/>
      </w:pPr>
      <w:r>
        <w:rPr>
          <w:rFonts w:ascii="Calibri" w:cs="Calibri" w:eastAsia="Calibri" w:hAnsi="Calibri"/>
          <w:b/>
          <w:bCs/>
          <w:i w:val="false"/>
          <w:iCs w:val="false"/>
          <w:caps w:val="false"/>
          <w:color w:val="6B7280"/>
          <w:sz w:val="18"/>
          <w:szCs w:val="18"/>
        </w:rPr>
        <w:t xml:space="preserve">[DOK 2 · item q-us75-add-1 · pre-field-test]</w:t>
      </w:r>
    </w:p>
    <w:p>
      <w:pPr>
        <w:spacing w:after="100"/>
      </w:pPr>
      <w:r>
        <w:rPr>
          <w:rFonts w:ascii="Calibri" w:cs="Calibri" w:eastAsia="Calibri" w:hAnsi="Calibri"/>
          <w:b/>
          <w:bCs/>
          <w:i w:val="false"/>
          <w:iCs w:val="false"/>
          <w:caps w:val="false"/>
          <w:color w:val="1A1A1A"/>
          <w:sz w:val="21"/>
          <w:szCs w:val="21"/>
        </w:rPr>
        <w:t xml:space="preserve">How did television change American politics in the 1960s?</w:t>
      </w:r>
    </w:p>
    <w:p>
      <w:pPr>
        <w:spacing w:after="20"/>
        <w:ind w:left="260"/>
      </w:pPr>
      <w:r>
        <w:rPr>
          <w:rFonts w:ascii="Calibri" w:cs="Calibri" w:eastAsia="Calibri" w:hAnsi="Calibri"/>
          <w:b w:val="false"/>
          <w:bCs w:val="false"/>
          <w:i w:val="false"/>
          <w:iCs w:val="false"/>
          <w:caps w:val="false"/>
          <w:color w:val="1A1A1A"/>
          <w:sz w:val="20"/>
          <w:szCs w:val="20"/>
        </w:rPr>
        <w:t xml:space="preserve">A. Candidates invested more in image, televised appearances, and short message framing</w:t>
      </w:r>
    </w:p>
    <w:p>
      <w:pPr>
        <w:spacing w:after="20"/>
        <w:ind w:left="260"/>
      </w:pPr>
      <w:r>
        <w:rPr>
          <w:rFonts w:ascii="Calibri" w:cs="Calibri" w:eastAsia="Calibri" w:hAnsi="Calibri"/>
          <w:b w:val="false"/>
          <w:bCs w:val="false"/>
          <w:i w:val="false"/>
          <w:iCs w:val="false"/>
          <w:caps w:val="false"/>
          <w:color w:val="1A1A1A"/>
          <w:sz w:val="20"/>
          <w:szCs w:val="20"/>
        </w:rPr>
        <w:t xml:space="preserve">B. The 1960 Kennedy-Nixon debate showed that television image mattered as much as policy</w:t>
      </w:r>
    </w:p>
    <w:p>
      <w:pPr>
        <w:spacing w:after="20"/>
        <w:ind w:left="260"/>
      </w:pPr>
      <w:r>
        <w:rPr>
          <w:rFonts w:ascii="Calibri" w:cs="Calibri" w:eastAsia="Calibri" w:hAnsi="Calibri"/>
          <w:b w:val="false"/>
          <w:bCs w:val="false"/>
          <w:i w:val="false"/>
          <w:iCs w:val="false"/>
          <w:caps w:val="false"/>
          <w:color w:val="1A1A1A"/>
          <w:sz w:val="20"/>
          <w:szCs w:val="20"/>
        </w:rPr>
        <w:t xml:space="preserve">C. Families across regions watched the same news, sports, and entertainment programs</w:t>
      </w:r>
    </w:p>
    <w:p>
      <w:pPr>
        <w:spacing w:after="20"/>
        <w:ind w:left="260"/>
      </w:pPr>
      <w:r>
        <w:rPr>
          <w:rFonts w:ascii="Calibri" w:cs="Calibri" w:eastAsia="Calibri" w:hAnsi="Calibri"/>
          <w:b w:val="false"/>
          <w:bCs w:val="false"/>
          <w:i w:val="false"/>
          <w:iCs w:val="false"/>
          <w:caps w:val="false"/>
          <w:color w:val="1A1A1A"/>
          <w:sz w:val="20"/>
          <w:szCs w:val="20"/>
        </w:rPr>
        <w:t xml:space="preserve">D. Broadcast images of protests and violence drew national attention to segregation</w:t>
      </w:r>
    </w:p>
    <w:p>
      <w:pPr>
        <w:spacing w:after="100"/>
      </w:pPr>
      <w:r>
        <w:rPr>
          <w:rFonts w:ascii="Calibri" w:cs="Calibri" w:eastAsia="Calibri" w:hAnsi="Calibri"/>
          <w:b/>
          <w:bCs/>
          <w:i w:val="false"/>
          <w:iCs w:val="false"/>
          <w:caps w:val="false"/>
          <w:color w:val="6B7280"/>
          <w:sz w:val="18"/>
          <w:szCs w:val="18"/>
        </w:rPr>
        <w:t xml:space="preserve">[DOK 3 · item u1-us75-dok3-tc · pre-field-test]</w:t>
      </w:r>
    </w:p>
    <w:p>
      <w:pPr>
        <w:spacing w:after="100"/>
      </w:pPr>
      <w:r>
        <w:rPr>
          <w:rFonts w:ascii="Calibri" w:cs="Calibri" w:eastAsia="Calibri" w:hAnsi="Calibri"/>
          <w:b/>
          <w:bCs/>
          <w:i w:val="false"/>
          <w:iCs w:val="false"/>
          <w:caps w:val="false"/>
          <w:color w:val="1A1A1A"/>
          <w:sz w:val="21"/>
          <w:szCs w:val="21"/>
        </w:rPr>
        <w:t xml:space="preserve">What impact did the 1960 Kennedy-Nixon debates have on the role of television in politics?</w:t>
      </w:r>
    </w:p>
    <w:p>
      <w:pPr>
        <w:spacing w:after="20"/>
        <w:ind w:left="260"/>
      </w:pPr>
      <w:r>
        <w:rPr>
          <w:rFonts w:ascii="Calibri" w:cs="Calibri" w:eastAsia="Calibri" w:hAnsi="Calibri"/>
          <w:b w:val="false"/>
          <w:bCs w:val="false"/>
          <w:i w:val="false"/>
          <w:iCs w:val="false"/>
          <w:caps w:val="false"/>
          <w:color w:val="1A1A1A"/>
          <w:sz w:val="20"/>
          <w:szCs w:val="20"/>
        </w:rPr>
        <w:t xml:space="preserve">A. The debates demonstrated TV's power to influence voters through visual appearance—radio listeners thought Nixon won, but TV viewers favored the telegenic Kennedy, transforming how candidates campaign</w:t>
      </w:r>
    </w:p>
    <w:p>
      <w:pPr>
        <w:spacing w:after="20"/>
        <w:ind w:left="260"/>
      </w:pPr>
      <w:r>
        <w:rPr>
          <w:rFonts w:ascii="Calibri" w:cs="Calibri" w:eastAsia="Calibri" w:hAnsi="Calibri"/>
          <w:b w:val="false"/>
          <w:bCs w:val="false"/>
          <w:i w:val="false"/>
          <w:iCs w:val="false"/>
          <w:caps w:val="false"/>
          <w:color w:val="1A1A1A"/>
          <w:sz w:val="20"/>
          <w:szCs w:val="20"/>
        </w:rPr>
        <w:t xml:space="preserve">B. The debates had no significant impact on political campaigns, but contemporary accounts suggest a different explanation,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Both candidates were equally effective on television, despite limited evidence supporting this interpretation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D. Television was not used for political debates until the 1970s, although historical sources do not support this conclusion,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US.75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postwar America, who shared in the prosperity and the new consumer culture, and who was left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increasing impact of television and mass media on the American home, politics, and economy?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us75-q1 · DOK 2 · pre-field-test]</w:t>
            </w:r>
          </w:p>
          <w:p>
            <w:pPr>
              <w:spacing w:after="50"/>
            </w:pPr>
            <w:r>
              <w:rPr>
                <w:rFonts w:ascii="Calibri" w:cs="Calibri" w:eastAsia="Calibri" w:hAnsi="Calibri"/>
                <w:b/>
                <w:bCs/>
                <w:i w:val="false"/>
                <w:iCs w:val="false"/>
                <w:caps w:val="false"/>
                <w:color w:val="1A1A1A"/>
                <w:sz w:val="22"/>
                <w:szCs w:val="22"/>
              </w:rPr>
              <w:t xml:space="preserve">How did television replace radio as the center of American family entertainment and home life?</w:t>
            </w:r>
          </w:p>
          <w:p>
            <w:pPr>
              <w:spacing w:after="24"/>
              <w:ind w:left="360"/>
            </w:pPr>
            <w:r>
              <w:rPr>
                <w:rFonts w:ascii="Calibri" w:cs="Calibri" w:eastAsia="Calibri" w:hAnsi="Calibri"/>
                <w:b w:val="false"/>
                <w:bCs w:val="false"/>
                <w:i w:val="false"/>
                <w:iCs w:val="false"/>
                <w:caps w:val="false"/>
                <w:color w:val="1A1A1A"/>
                <w:sz w:val="21"/>
                <w:szCs w:val="21"/>
              </w:rPr>
              <w:t xml:space="preserve">A.   Radio remained more popular than television, but this oversimplifies the complex factors at work, although this overlooks critical economic and social factors involved,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B.   Television was only popular in wealthy households, which does not reflect the consensus among historians, which does not align with the documented historical record,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C.   TV became the center of family entertainment, with families scheduling activities around programs, sharing cultural experiences through popular shows, and redesigning living rooms around television sets</w:t>
            </w:r>
          </w:p>
          <w:p>
            <w:pPr>
              <w:spacing w:after="24"/>
              <w:ind w:left="360"/>
            </w:pPr>
            <w:r>
              <w:rPr>
                <w:rFonts w:ascii="Calibri" w:cs="Calibri" w:eastAsia="Calibri" w:hAnsi="Calibri"/>
                <w:b w:val="false"/>
                <w:bCs w:val="false"/>
                <w:i w:val="false"/>
                <w:iCs w:val="false"/>
                <w:caps w:val="false"/>
                <w:color w:val="1A1A1A"/>
                <w:sz w:val="21"/>
                <w:szCs w:val="21"/>
              </w:rPr>
              <w:t xml:space="preserve">D.   Families spent less time at home after television's introduction, although this view has been largely discredited by scholars,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US.76 — Youth Culture and Tennessee Music</w:t>
      </w:r>
    </w:p>
    <w:p>
      <w:pPr>
        <w:spacing w:after="60"/>
      </w:pPr>
      <w:r>
        <w:rPr>
          <w:rFonts w:ascii="Calibri" w:cs="Calibri" w:eastAsia="Calibri" w:hAnsi="Calibri"/>
          <w:b/>
          <w:bCs/>
          <w:i w:val="false"/>
          <w:iCs w:val="false"/>
          <w:caps w:val="false"/>
          <w:color w:val="1A1A1A"/>
          <w:sz w:val="22"/>
          <w:szCs w:val="22"/>
        </w:rPr>
        <w:t xml:space="preserve">TN Academic Standard US.76: </w:t>
      </w:r>
      <w:r>
        <w:rPr>
          <w:rFonts w:ascii="Calibri" w:cs="Calibri" w:eastAsia="Calibri" w:hAnsi="Calibri"/>
          <w:b w:val="false"/>
          <w:bCs w:val="false"/>
          <w:i w:val="false"/>
          <w:iCs w:val="false"/>
          <w:caps w:val="false"/>
          <w:color w:val="1A1A1A"/>
          <w:sz w:val="22"/>
          <w:szCs w:val="22"/>
        </w:rPr>
        <w:t xml:space="preserve">Describe the emergence of a youth culture, including beatniks and the progression of popular music (from swing to rhythm and blues to rock 'n' roll), and the impact of Tennessee on the music industry, including the influence of B.B. King, Elvis Presley, Stax Records, and Sun Studio.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emergence of a youth culture, including beatniks and the progression of popular music, and the impact of Tennessee on the music industry, including B.B. King, Elvis Presley, Stax Records, and Sun Studio.</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Memphis's Sun Records and producer Sam Phillips launched the careers of Elvis Presley, Johnny Cash, Carl Perkins, and Jerry Lee Lewis — figures who defined the progression from country and blues to rock and roll. Nashville's Grand Ole Opry continued to shape country music's national audience.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Youth Culture and Tennessee Music: Describe the emergence of a youth culture, including beatniks and the progression of popular music (from swing to rhythm and blues to rock 'n' roll), and the impact of Tennessee on the music industry, including the influence of B.B. King, Elvis Presley, Stax Records, and Sun Studio.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postwar prosperity, and who was left out?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US.76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Beatniks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Members of the 1950s Beat Generation—writers like Jack Kerouac and Allen Ginsberg—who rejected mainstream culture, materialism, and conformity.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Beatniks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Rock ’n’ Roll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Revolutionary 1950s music genre combining rhythm and blues, country, and gospel; Elvis Presley became its “King,” representing youth rebellion.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Rock ’n’ Roll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Elvis Presley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Tennessee singer who became “The King of Rock ’n’ Roll” in the 1950s, revolutionizing popular culture and launching rock as a global phenomenon.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Elvis Presley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Sun Studio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Memphis recording studio where Elvis Presley, Johnny Cash, Jerry Lee Lewis, and others recorded, creating the “Memphis Sound” of rock ’n’ roll.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Sun Studio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Stax Records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Memphis record label founded 1957, legendary for soul music and home to Otis Redding and Isaac Hayes, putting Tennessee at the center of American music.</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Stax Records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B.B. King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Mississippi-born blues guitarist who recorded in Memphis and became “King of the Blues,” shaping rock, soul, and popular music from Tennessee.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B.B. King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Beatniks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Rock ’n’ Roll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Elvis Presley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Sun Studio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Stax Records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B.B. King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US.76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Beatniks</w:t>
            </w:r>
            <w:r>
              <w:rPr>
                <w:rFonts w:ascii="Calibri" w:cs="Calibri" w:eastAsia="Calibri" w:hAnsi="Calibri"/>
                <w:b w:val="false"/>
                <w:bCs w:val="false"/>
                <w:i w:val="false"/>
                <w:iCs w:val="false"/>
                <w:caps w:val="false"/>
                <w:color w:val="D9D5C8"/>
                <w:sz w:val="18"/>
                <w:szCs w:val="18"/>
              </w:rPr>
              <w:t xml:space="preserve">      ·   ES: Beatniks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Members of the 1950s Beat Generation—writers like Jack Kerouac and Allen Ginsberg—who rejected mainstream culture, materialism, and conformity.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“Beatniks”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Rock ’n’ Roll</w:t>
            </w:r>
            <w:r>
              <w:rPr>
                <w:rFonts w:ascii="Calibri" w:cs="Calibri" w:eastAsia="Calibri" w:hAnsi="Calibri"/>
                <w:b w:val="false"/>
                <w:bCs w:val="false"/>
                <w:i w:val="false"/>
                <w:iCs w:val="false"/>
                <w:caps w:val="false"/>
                <w:color w:val="D9D5C8"/>
                <w:sz w:val="18"/>
                <w:szCs w:val="18"/>
              </w:rPr>
              <w:t xml:space="preserve">      ·   ES: Rock ’n’ Roll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Revolutionary 1950s music genre combining rhythm and blues, country, and gospel; Elvis Presley became its “King,” representing youth rebellion.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“Rock ’n’ Roll”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US.76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US.76 — Youth Culture and Tennessee Music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Beat Generation?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tennessee's Central Role in Music?</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breaking Racial Barriers Through Music?</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US.76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Beatniks · Rock ’n’ Roll · Elvis Presley · Sun Studio · Stax Records · B.B. King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did Tennessee become the center of American popular music development in the 1950s?</w:t>
            </w:r>
          </w:p>
          <w:p>
            <w:pPr>
              <w:spacing w:after="30"/>
              <w:ind w:left="360"/>
            </w:pPr>
            <w:r>
              <w:rPr>
                <w:rFonts w:ascii="Calibri" w:cs="Calibri" w:eastAsia="Calibri" w:hAnsi="Calibri"/>
                <w:b w:val="false"/>
                <w:bCs w:val="false"/>
                <w:i w:val="false"/>
                <w:iCs w:val="false"/>
                <w:caps w:val="false"/>
                <w:color w:val="1A1A1A"/>
                <w:sz w:val="21"/>
                <w:szCs w:val="21"/>
              </w:rPr>
              <w:t xml:space="preserve">A.   Tennessee had no significant role in music history, but this fails to account for the broader historical context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B.   Sun Studio and Stax Records in Memphis combined African American and white musical traditions, while artists like Elvis and B.B. King crossed racial boundaries to create rock 'n' roll and soul music</w:t>
            </w:r>
          </w:p>
          <w:p>
            <w:pPr>
              <w:spacing w:after="30"/>
              <w:ind w:left="360"/>
            </w:pPr>
            <w:r>
              <w:rPr>
                <w:rFonts w:ascii="Calibri" w:cs="Calibri" w:eastAsia="Calibri" w:hAnsi="Calibri"/>
                <w:b w:val="false"/>
                <w:bCs w:val="false"/>
                <w:i w:val="false"/>
                <w:iCs w:val="false"/>
                <w:caps w:val="false"/>
                <w:color w:val="1A1A1A"/>
                <w:sz w:val="21"/>
                <w:szCs w:val="21"/>
              </w:rPr>
              <w:t xml:space="preserve">C.   Tennessee only produced country music, but this fails to account for the broader historical context when examined alongside the available primary and secondary sources,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Music development occurred primarily in New York and Los Angeles, but contemporary accounts suggest a different explanation, which represents a common misconception about this historical period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US.76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The Beat Generation</w:t>
            </w:r>
          </w:p>
          <w:p>
            <w:pPr>
              <w:spacing w:after="40"/>
            </w:pPr>
            <w:r>
              <w:rPr>
                <w:rFonts w:ascii="Calibri" w:cs="Calibri" w:eastAsia="Calibri" w:hAnsi="Calibri"/>
                <w:b w:val="false"/>
                <w:bCs w:val="false"/>
                <w:i w:val="false"/>
                <w:iCs w:val="false"/>
                <w:caps w:val="false"/>
                <w:color w:val="1A1A1A"/>
                <w:sz w:val="21"/>
                <w:szCs w:val="21"/>
              </w:rPr>
              <w:t xml:space="preserve">Beatniks rejected 1950s conformity, materialism, and conventional career paths. They embraced artistic expression, questioned authority, experimented with alternative lifestyles, and criticized suburban conformity. Writers like Jack Kerouac and Allen Ginsberg became cultural icons. This laid groundwork for 1960s counterculture movements.</w:t>
            </w:r>
          </w:p>
          <w:p>
            <w:pPr>
              <w:spacing w:after="40"/>
            </w:pPr>
            <w:r>
              <w:rPr>
                <w:rFonts w:ascii="Calibri" w:cs="Calibri" w:eastAsia="Calibri" w:hAnsi="Calibri"/>
                <w:b/>
                <w:bCs/>
                <w:i w:val="false"/>
                <w:iCs w:val="false"/>
                <w:caps w:val="false"/>
                <w:color w:val="1B2A4A"/>
                <w:sz w:val="21"/>
                <w:szCs w:val="21"/>
              </w:rPr>
              <w:t xml:space="preserve">Tennessee's Central Role in Music</w:t>
            </w:r>
          </w:p>
          <w:p>
            <w:pPr>
              <w:spacing w:after="40"/>
            </w:pPr>
            <w:r>
              <w:rPr>
                <w:rFonts w:ascii="Calibri" w:cs="Calibri" w:eastAsia="Calibri" w:hAnsi="Calibri"/>
                <w:b w:val="false"/>
                <w:bCs w:val="false"/>
                <w:i w:val="false"/>
                <w:iCs w:val="false"/>
                <w:caps w:val="false"/>
                <w:color w:val="1A1A1A"/>
                <w:sz w:val="21"/>
                <w:szCs w:val="21"/>
              </w:rPr>
              <w:t xml:space="preserve">Tennessee, particularly Memphis and Nashville, became crucial to American popular music because of: Sun Studio's role in developing rock 'n' roll, Stax Records promoting rhythm and blues, the convergence of African American and white musical traditions, and artists like Elvis Presley and B.B. King who crossed racial boundaries in music.</w:t>
            </w:r>
          </w:p>
          <w:p>
            <w:pPr>
              <w:spacing w:after="40"/>
            </w:pPr>
            <w:r>
              <w:rPr>
                <w:rFonts w:ascii="Calibri" w:cs="Calibri" w:eastAsia="Calibri" w:hAnsi="Calibri"/>
                <w:b/>
                <w:bCs/>
                <w:i w:val="false"/>
                <w:iCs w:val="false"/>
                <w:caps w:val="false"/>
                <w:color w:val="1B2A4A"/>
                <w:sz w:val="21"/>
                <w:szCs w:val="21"/>
              </w:rPr>
              <w:t xml:space="preserve">Breaking Racial Barriers Through Music</w:t>
            </w:r>
          </w:p>
          <w:p>
            <w:pPr>
              <w:spacing w:after="40"/>
            </w:pPr>
            <w:r>
              <w:rPr>
                <w:rFonts w:ascii="Calibri" w:cs="Calibri" w:eastAsia="Calibri" w:hAnsi="Calibri"/>
                <w:b w:val="false"/>
                <w:bCs w:val="false"/>
                <w:i w:val="false"/>
                <w:iCs w:val="false"/>
                <w:caps w:val="false"/>
                <w:color w:val="1A1A1A"/>
                <w:sz w:val="21"/>
                <w:szCs w:val="21"/>
              </w:rPr>
              <w:t xml:space="preserve">Artists like Elvis Presley, who recorded at Sun Studio in Memphis, brought African American musical styles to white audiences. B.B. King and other blues artists at Stax Records gained crossover appeal. Music became one of the first areas where racial integration occurred naturally, challenging segregation through shared cultural experiences.</w:t>
            </w:r>
          </w:p>
          <w:p>
            <w:pPr>
              <w:spacing w:after="40"/>
            </w:pPr>
            <w:r>
              <w:rPr>
                <w:rFonts w:ascii="Calibri" w:cs="Calibri" w:eastAsia="Calibri" w:hAnsi="Calibri"/>
                <w:b/>
                <w:bCs/>
                <w:i w:val="false"/>
                <w:iCs w:val="false"/>
                <w:caps w:val="false"/>
                <w:color w:val="1B2A4A"/>
                <w:sz w:val="21"/>
                <w:szCs w:val="21"/>
              </w:rPr>
              <w:t xml:space="preserve">Sun Studio and Stax Records</w:t>
            </w:r>
          </w:p>
          <w:p>
            <w:pPr>
              <w:spacing w:after="40"/>
            </w:pPr>
            <w:r>
              <w:rPr>
                <w:rFonts w:ascii="Calibri" w:cs="Calibri" w:eastAsia="Calibri" w:hAnsi="Calibri"/>
                <w:b w:val="false"/>
                <w:bCs w:val="false"/>
                <w:i w:val="false"/>
                <w:iCs w:val="false"/>
                <w:caps w:val="false"/>
                <w:color w:val="1A1A1A"/>
                <w:sz w:val="21"/>
                <w:szCs w:val="21"/>
              </w:rPr>
              <w:t xml:space="preserve">Sun Studio, founded by Sam Phillips in Memphis, recorded Elvis Presley, Johnny Cash, Jerry Lee Lewis, and Carl Perkins—creating rock 'n' roll. Stax Records, also in Memphis, produced soul music with artists like Otis Redding and Booker T. &amp; the M.G.'s. These Tennessee institutions shaped American music history.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Beatniks, Rock ’n’ Roll.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Beat Generation”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“Tennessee's Central Role in Music”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“Breaking Racial Barriers Through Music”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US.76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181475" cy="3143250"/>
            <wp:effectExtent t="0" r="0" b="0" l="0"/>
            <wp:docPr id="1" name="Elvis Presley Sworn into the U.S. Army, Fort Chaffee, Arkansas (March 25, 1958)" descr="Black-and-white newspaper photograph of Elvis Presley and a roomful of young men raising their right hands to take the oath of induction into the United States Army at Fort Chaffee, Arkansas, on March 25, 1958." title="Elvis Presley Sworn into the U.S. Army, Fort Chaffee, Arkansas (March 25, 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814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Elvis Presley Sworn into the U.S. Army, Fort Chaffee, Arkansas (March 25, 1958) · Associated Press / Standard-Sentinel · March 25, 1958</w:t>
      </w:r>
    </w:p>
    <w:p>
      <w:pPr>
        <w:spacing w:after="40"/>
      </w:pPr>
      <w:r>
        <w:rPr>
          <w:rFonts w:ascii="Calibri" w:cs="Calibri" w:eastAsia="Calibri" w:hAnsi="Calibri"/>
          <w:b w:val="false"/>
          <w:bCs w:val="false"/>
          <w:i w:val="false"/>
          <w:iCs w:val="false"/>
          <w:caps w:val="false"/>
          <w:color w:val="6B7280"/>
          <w:sz w:val="16"/>
          <w:szCs w:val="16"/>
        </w:rPr>
        <w:t xml:space="preserve">Source: Associated Press. "Elvis Presley Sworn into the U.S. Army at Fort Chaffee, Arkansas." 25 Mar. 1958. Standard-Sentinel, via Wikimedia Commons, commons.wikimedia.org/wiki/File:Elvis_sworn_into_army_1958.jpg. Public Domain https://commons.wikimedia.org/wiki/File:Elvis_sworn_into_army_1958.jpg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US.76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q-us72-dok2-1 · pre-field-test]</w:t>
      </w:r>
    </w:p>
    <w:p>
      <w:pPr>
        <w:spacing w:after="100"/>
      </w:pPr>
      <w:r>
        <w:rPr>
          <w:rFonts w:ascii="Calibri" w:cs="Calibri" w:eastAsia="Calibri" w:hAnsi="Calibri"/>
          <w:b/>
          <w:bCs/>
          <w:i w:val="false"/>
          <w:iCs w:val="false"/>
          <w:caps w:val="false"/>
          <w:color w:val="1A1A1A"/>
          <w:sz w:val="21"/>
          <w:szCs w:val="21"/>
        </w:rPr>
        <w:t xml:space="preserve">How did the baby boom generation impact the American economy and culture?</w:t>
      </w:r>
    </w:p>
    <w:p>
      <w:pPr>
        <w:spacing w:after="20"/>
        <w:ind w:left="260"/>
      </w:pPr>
      <w:r>
        <w:rPr>
          <w:rFonts w:ascii="Calibri" w:cs="Calibri" w:eastAsia="Calibri" w:hAnsi="Calibri"/>
          <w:b w:val="false"/>
          <w:bCs w:val="false"/>
          <w:i w:val="false"/>
          <w:iCs w:val="false"/>
          <w:caps w:val="false"/>
          <w:color w:val="1A1A1A"/>
          <w:sz w:val="20"/>
          <w:szCs w:val="20"/>
        </w:rPr>
        <w:t xml:space="preserve">A. It drove demand for schools, housing, consumer goods, and new services</w:t>
      </w:r>
    </w:p>
    <w:p>
      <w:pPr>
        <w:spacing w:after="20"/>
        <w:ind w:left="260"/>
      </w:pPr>
      <w:r>
        <w:rPr>
          <w:rFonts w:ascii="Calibri" w:cs="Calibri" w:eastAsia="Calibri" w:hAnsi="Calibri"/>
          <w:b w:val="false"/>
          <w:bCs w:val="false"/>
          <w:i w:val="false"/>
          <w:iCs w:val="false"/>
          <w:caps w:val="false"/>
          <w:color w:val="1A1A1A"/>
          <w:sz w:val="20"/>
          <w:szCs w:val="20"/>
        </w:rPr>
        <w:t xml:space="preserve">B. It caused severe economic depression due to overcrowded job markets</w:t>
      </w:r>
    </w:p>
    <w:p>
      <w:pPr>
        <w:spacing w:after="20"/>
        <w:ind w:left="260"/>
      </w:pPr>
      <w:r>
        <w:rPr>
          <w:rFonts w:ascii="Calibri" w:cs="Calibri" w:eastAsia="Calibri" w:hAnsi="Calibri"/>
          <w:b w:val="false"/>
          <w:bCs w:val="false"/>
          <w:i w:val="false"/>
          <w:iCs w:val="false"/>
          <w:caps w:val="false"/>
          <w:color w:val="1A1A1A"/>
          <w:sz w:val="20"/>
          <w:szCs w:val="20"/>
        </w:rPr>
        <w:t xml:space="preserve">C. It had minimal impact because most baby boomers emigrated to Europe</w:t>
      </w:r>
    </w:p>
    <w:p>
      <w:pPr>
        <w:spacing w:after="20"/>
        <w:ind w:left="260"/>
      </w:pPr>
      <w:r>
        <w:rPr>
          <w:rFonts w:ascii="Calibri" w:cs="Calibri" w:eastAsia="Calibri" w:hAnsi="Calibri"/>
          <w:b w:val="false"/>
          <w:bCs w:val="false"/>
          <w:i w:val="false"/>
          <w:iCs w:val="false"/>
          <w:caps w:val="false"/>
          <w:color w:val="1A1A1A"/>
          <w:sz w:val="20"/>
          <w:szCs w:val="20"/>
        </w:rPr>
        <w:t xml:space="preserve">D. It primarily strengthened rural agricultural communities across America</w:t>
      </w:r>
    </w:p>
    <w:p>
      <w:pPr>
        <w:spacing w:after="100"/>
      </w:pPr>
      <w:r>
        <w:rPr>
          <w:rFonts w:ascii="Calibri" w:cs="Calibri" w:eastAsia="Calibri" w:hAnsi="Calibri"/>
          <w:b/>
          <w:bCs/>
          <w:i w:val="false"/>
          <w:iCs w:val="false"/>
          <w:caps w:val="false"/>
          <w:color w:val="6B7280"/>
          <w:sz w:val="18"/>
          <w:szCs w:val="18"/>
        </w:rPr>
        <w:t xml:space="preserve">[DOK 2 · item q-us74-dok2-1 · pre-field-test]</w:t>
      </w:r>
    </w:p>
    <w:p>
      <w:pPr>
        <w:spacing w:after="100"/>
      </w:pPr>
      <w:r>
        <w:rPr>
          <w:rFonts w:ascii="Calibri" w:cs="Calibri" w:eastAsia="Calibri" w:hAnsi="Calibri"/>
          <w:b/>
          <w:bCs/>
          <w:i w:val="false"/>
          <w:iCs w:val="false"/>
          <w:caps w:val="false"/>
          <w:color w:val="1A1A1A"/>
          <w:sz w:val="21"/>
          <w:szCs w:val="21"/>
        </w:rPr>
        <w:t xml:space="preserve">How did the automobile transform American business and culture in the 1950s?</w:t>
      </w:r>
    </w:p>
    <w:p>
      <w:pPr>
        <w:spacing w:after="20"/>
        <w:ind w:left="260"/>
      </w:pPr>
      <w:r>
        <w:rPr>
          <w:rFonts w:ascii="Calibri" w:cs="Calibri" w:eastAsia="Calibri" w:hAnsi="Calibri"/>
          <w:b w:val="false"/>
          <w:bCs w:val="false"/>
          <w:i w:val="false"/>
          <w:iCs w:val="false"/>
          <w:caps w:val="false"/>
          <w:color w:val="1A1A1A"/>
          <w:sz w:val="20"/>
          <w:szCs w:val="20"/>
        </w:rPr>
        <w:t xml:space="preserve">A. It reduced consumer spending because families saved money on transit</w:t>
      </w:r>
    </w:p>
    <w:p>
      <w:pPr>
        <w:spacing w:after="20"/>
        <w:ind w:left="260"/>
      </w:pPr>
      <w:r>
        <w:rPr>
          <w:rFonts w:ascii="Calibri" w:cs="Calibri" w:eastAsia="Calibri" w:hAnsi="Calibri"/>
          <w:b w:val="false"/>
          <w:bCs w:val="false"/>
          <w:i w:val="false"/>
          <w:iCs w:val="false"/>
          <w:caps w:val="false"/>
          <w:color w:val="1A1A1A"/>
          <w:sz w:val="20"/>
          <w:szCs w:val="20"/>
        </w:rPr>
        <w:t xml:space="preserve">B. It created fast food chains, motels, shopping centers, and drive-ins</w:t>
      </w:r>
    </w:p>
    <w:p>
      <w:pPr>
        <w:spacing w:after="20"/>
        <w:ind w:left="260"/>
      </w:pPr>
      <w:r>
        <w:rPr>
          <w:rFonts w:ascii="Calibri" w:cs="Calibri" w:eastAsia="Calibri" w:hAnsi="Calibri"/>
          <w:b w:val="false"/>
          <w:bCs w:val="false"/>
          <w:i w:val="false"/>
          <w:iCs w:val="false"/>
          <w:caps w:val="false"/>
          <w:color w:val="1A1A1A"/>
          <w:sz w:val="20"/>
          <w:szCs w:val="20"/>
        </w:rPr>
        <w:t xml:space="preserve">C. It eliminated the need for any new road construction across the nation</w:t>
      </w:r>
    </w:p>
    <w:p>
      <w:pPr>
        <w:spacing w:after="20"/>
        <w:ind w:left="260"/>
      </w:pPr>
      <w:r>
        <w:rPr>
          <w:rFonts w:ascii="Calibri" w:cs="Calibri" w:eastAsia="Calibri" w:hAnsi="Calibri"/>
          <w:b w:val="false"/>
          <w:bCs w:val="false"/>
          <w:i w:val="false"/>
          <w:iCs w:val="false"/>
          <w:caps w:val="false"/>
          <w:color w:val="1A1A1A"/>
          <w:sz w:val="20"/>
          <w:szCs w:val="20"/>
        </w:rPr>
        <w:t xml:space="preserve">D. It primarily benefited the railroad industry by increasing train travel</w:t>
      </w:r>
    </w:p>
    <w:p>
      <w:pPr>
        <w:spacing w:after="100"/>
      </w:pPr>
      <w:r>
        <w:rPr>
          <w:rFonts w:ascii="Calibri" w:cs="Calibri" w:eastAsia="Calibri" w:hAnsi="Calibri"/>
          <w:b/>
          <w:bCs/>
          <w:i w:val="false"/>
          <w:iCs w:val="false"/>
          <w:caps w:val="false"/>
          <w:color w:val="6B7280"/>
          <w:sz w:val="18"/>
          <w:szCs w:val="18"/>
        </w:rPr>
        <w:t xml:space="preserve">[DOK 3 · item u1-us76-dok3-tc · pre-field-test]</w:t>
      </w:r>
    </w:p>
    <w:p>
      <w:pPr>
        <w:spacing w:after="100"/>
      </w:pPr>
      <w:r>
        <w:rPr>
          <w:rFonts w:ascii="Calibri" w:cs="Calibri" w:eastAsia="Calibri" w:hAnsi="Calibri"/>
          <w:b/>
          <w:bCs/>
          <w:i w:val="false"/>
          <w:iCs w:val="false"/>
          <w:caps w:val="false"/>
          <w:color w:val="1A1A1A"/>
          <w:sz w:val="21"/>
          <w:szCs w:val="21"/>
        </w:rPr>
        <w:t xml:space="preserve">Why did Tennessee become the center of American popular music development in the 1950s?</w:t>
      </w:r>
    </w:p>
    <w:p>
      <w:pPr>
        <w:spacing w:after="20"/>
        <w:ind w:left="260"/>
      </w:pPr>
      <w:r>
        <w:rPr>
          <w:rFonts w:ascii="Calibri" w:cs="Calibri" w:eastAsia="Calibri" w:hAnsi="Calibri"/>
          <w:b w:val="false"/>
          <w:bCs w:val="false"/>
          <w:i w:val="false"/>
          <w:iCs w:val="false"/>
          <w:caps w:val="false"/>
          <w:color w:val="1A1A1A"/>
          <w:sz w:val="20"/>
          <w:szCs w:val="20"/>
        </w:rPr>
        <w:t xml:space="preserve">A. Tennessee had no significant role in music history, but this fails to account for the broader historical context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B. Sun Studio and Stax Records in Memphis combined African American and white musical traditions, while artists like Elvis and B.B. King crossed racial boundaries to create rock 'n' roll and soul music</w:t>
      </w:r>
    </w:p>
    <w:p>
      <w:pPr>
        <w:spacing w:after="20"/>
        <w:ind w:left="260"/>
      </w:pPr>
      <w:r>
        <w:rPr>
          <w:rFonts w:ascii="Calibri" w:cs="Calibri" w:eastAsia="Calibri" w:hAnsi="Calibri"/>
          <w:b w:val="false"/>
          <w:bCs w:val="false"/>
          <w:i w:val="false"/>
          <w:iCs w:val="false"/>
          <w:caps w:val="false"/>
          <w:color w:val="1A1A1A"/>
          <w:sz w:val="20"/>
          <w:szCs w:val="20"/>
        </w:rPr>
        <w:t xml:space="preserve">C. Tennessee only produced country music, but this fails to account for the broader historical context when examined alongside the available primary and secondary sources,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Music development occurred primarily in New York and Los Angeles, but contemporary accounts suggest a different explanation, which represents a common misconception about this historical period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US.76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postwar America, who shared in the prosperity and the new consumer culture, and who was left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emergence of a youth culture, including beatniks and the progression of popular music, and the impact of Tennessee on the music industry, including B.B. King, Elvis Presley, Stax Records, and Sun Studio?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us76-q1 · DOK 2 · pre-field-test]</w:t>
            </w:r>
          </w:p>
          <w:p>
            <w:pPr>
              <w:spacing w:after="50"/>
            </w:pPr>
            <w:r>
              <w:rPr>
                <w:rFonts w:ascii="Calibri" w:cs="Calibri" w:eastAsia="Calibri" w:hAnsi="Calibri"/>
                <w:b/>
                <w:bCs/>
                <w:i w:val="false"/>
                <w:iCs w:val="false"/>
                <w:caps w:val="false"/>
                <w:color w:val="1A1A1A"/>
                <w:sz w:val="22"/>
                <w:szCs w:val="22"/>
              </w:rPr>
              <w:t xml:space="preserve">How did the Beat Generation challenge 1950s conformity and traditional American values?</w:t>
            </w:r>
          </w:p>
          <w:p>
            <w:pPr>
              <w:spacing w:after="24"/>
              <w:ind w:left="360"/>
            </w:pPr>
            <w:r>
              <w:rPr>
                <w:rFonts w:ascii="Calibri" w:cs="Calibri" w:eastAsia="Calibri" w:hAnsi="Calibri"/>
                <w:b w:val="false"/>
                <w:bCs w:val="false"/>
                <w:i w:val="false"/>
                <w:iCs w:val="false"/>
                <w:caps w:val="false"/>
                <w:color w:val="1A1A1A"/>
                <w:sz w:val="21"/>
                <w:szCs w:val="21"/>
              </w:rPr>
              <w:t xml:space="preserve">A.   The Beat Generation embraced suburban conformity, although this overlooks critical economic and social factors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B.   The Beat Generation had no influence on American culture, but this oversimplifies the complex factors at work,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C.   Beatniks supported traditional family values, though this interpretation lacks supporting historical evidence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D.   Beatniks rejected materialism and conventional careers, embraced artistic expression, questioned authority, and criticized conformity, laying groundwork for 1960s counterculture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US.77 — Kennedy's New Frontier</w:t>
      </w:r>
    </w:p>
    <w:p>
      <w:pPr>
        <w:spacing w:after="60"/>
      </w:pPr>
      <w:r>
        <w:rPr>
          <w:rFonts w:ascii="Calibri" w:cs="Calibri" w:eastAsia="Calibri" w:hAnsi="Calibri"/>
          <w:b/>
          <w:bCs/>
          <w:i w:val="false"/>
          <w:iCs w:val="false"/>
          <w:caps w:val="false"/>
          <w:color w:val="1A1A1A"/>
          <w:sz w:val="22"/>
          <w:szCs w:val="22"/>
        </w:rPr>
        <w:t xml:space="preserve">TN Academic Standard US.77: </w:t>
      </w:r>
      <w:r>
        <w:rPr>
          <w:rFonts w:ascii="Calibri" w:cs="Calibri" w:eastAsia="Calibri" w:hAnsi="Calibri"/>
          <w:b w:val="false"/>
          <w:bCs w:val="false"/>
          <w:i w:val="false"/>
          <w:iCs w:val="false"/>
          <w:caps w:val="false"/>
          <w:color w:val="1A1A1A"/>
          <w:sz w:val="22"/>
          <w:szCs w:val="22"/>
        </w:rPr>
        <w:t xml:space="preserve">Describe President John F. Kennedy's New Frontier programs to improve education, end racial discrimination, create the Peace Corps, and put a man on the moon.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President John F. Kennedy's New Frontier programs to improve education, end racial discrimination, create the Peace Corps, and put a man on the moon.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President Kennedy's New Frontier had direct Tennessee impacts. The Area Redevelopment Act targeted Appalachian Tennessee, one of the nation's poorest regions. Kennedy appointed Tennessean Frank Clement's ally Buford Ellington to key roles, and the administration's focus on education spending benefited Tennessee schools.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Kennedy's New Frontier: Describe President John F. Kennedy's New Frontier programs to improve education, end racial discrimination, create the Peace Corps, and put a man on the moon.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postwar prosperity, and who was left out?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US.77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New Frontier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President John F. Kennedy’s 1960s domestic program promoting economic growth, education, civil rights, and space exploration; a symbol of optimism.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Nueva Frontera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Peace Corps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Volunteer program created by President Kennedy in 1961, sending Americans to developing countries to help with education, health, and economic development.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Cuerpo de Paz</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Moon Landing Goal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President Kennedy’s 1961 pledge to land Americans on the moon before 1970, mobilizing national resources, advancing technology, and inspiring a generation.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Objetivo de Aterrizaje Lunar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New Frontier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Peace Corps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Moon Landing Goal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APPLY THE VOCABULARY — show you own each term</w:t>
            </w:r>
          </w:p>
          <w:p>
            <w:pPr>
              <w:spacing w:after="40"/>
            </w:pPr>
            <w:r>
              <w:rPr>
                <w:rFonts w:ascii="Calibri" w:cs="Calibri" w:eastAsia="Calibri" w:hAnsi="Calibri"/>
                <w:b w:val="false"/>
                <w:bCs w:val="false"/>
                <w:i w:val="false"/>
                <w:iCs w:val="false"/>
                <w:caps w:val="false"/>
                <w:color w:val="1A1A1A"/>
                <w:sz w:val="22"/>
                <w:szCs w:val="22"/>
              </w:rPr>
              <w:t xml:space="preserve">Use each term below in your own words, connected to this standard. Write, say, or diagram your answer.</w:t>
            </w:r>
          </w:p>
        </w:tc>
      </w:tr>
    </w:tbl>
    <w:p>
      <w:pPr>
        <w:spacing w:after="30" w:before="70"/>
      </w:pPr>
      <w:r>
        <w:rPr>
          <w:rFonts w:ascii="Calibri" w:cs="Calibri" w:eastAsia="Calibri" w:hAnsi="Calibri"/>
          <w:b/>
          <w:bCs/>
          <w:i w:val="false"/>
          <w:iCs w:val="false"/>
          <w:caps w:val="false"/>
          <w:color w:val="1B2A4A"/>
          <w:sz w:val="21"/>
          <w:szCs w:val="21"/>
        </w:rPr>
        <w:t xml:space="preserve">New Frontier:  </w:t>
      </w:r>
      <w:r>
        <w:rPr>
          <w:rFonts w:ascii="Calibri" w:cs="Calibri" w:eastAsia="Calibri" w:hAnsi="Calibri"/>
          <w:b w:val="false"/>
          <w:bCs w:val="false"/>
          <w:i w:val="false"/>
          <w:iCs w:val="false"/>
          <w:caps w:val="false"/>
          <w:color w:val="1A1A1A"/>
          <w:sz w:val="20"/>
          <w:szCs w:val="20"/>
        </w:rPr>
        <w:t xml:space="preserve">use it in a sentence about this standard, then give a real example or a quick sketch.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30" w:before="70"/>
      </w:pPr>
      <w:r>
        <w:rPr>
          <w:rFonts w:ascii="Calibri" w:cs="Calibri" w:eastAsia="Calibri" w:hAnsi="Calibri"/>
          <w:b/>
          <w:bCs/>
          <w:i w:val="false"/>
          <w:iCs w:val="false"/>
          <w:caps w:val="false"/>
          <w:color w:val="1B2A4A"/>
          <w:sz w:val="21"/>
          <w:szCs w:val="21"/>
        </w:rPr>
        <w:t xml:space="preserve">Peace Corps:  </w:t>
      </w:r>
      <w:r>
        <w:rPr>
          <w:rFonts w:ascii="Calibri" w:cs="Calibri" w:eastAsia="Calibri" w:hAnsi="Calibri"/>
          <w:b w:val="false"/>
          <w:bCs w:val="false"/>
          <w:i w:val="false"/>
          <w:iCs w:val="false"/>
          <w:caps w:val="false"/>
          <w:color w:val="1A1A1A"/>
          <w:sz w:val="20"/>
          <w:szCs w:val="20"/>
        </w:rPr>
        <w:t xml:space="preserve">use it in a sentence about this standard, then give a real example or a quick sketch.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30" w:before="70"/>
      </w:pPr>
      <w:r>
        <w:rPr>
          <w:rFonts w:ascii="Calibri" w:cs="Calibri" w:eastAsia="Calibri" w:hAnsi="Calibri"/>
          <w:b/>
          <w:bCs/>
          <w:i w:val="false"/>
          <w:iCs w:val="false"/>
          <w:caps w:val="false"/>
          <w:color w:val="1B2A4A"/>
          <w:sz w:val="21"/>
          <w:szCs w:val="21"/>
        </w:rPr>
        <w:t xml:space="preserve">Moon Landing Goal:  </w:t>
      </w:r>
      <w:r>
        <w:rPr>
          <w:rFonts w:ascii="Calibri" w:cs="Calibri" w:eastAsia="Calibri" w:hAnsi="Calibri"/>
          <w:b w:val="false"/>
          <w:bCs w:val="false"/>
          <w:i w:val="false"/>
          <w:iCs w:val="false"/>
          <w:caps w:val="false"/>
          <w:color w:val="1A1A1A"/>
          <w:sz w:val="20"/>
          <w:szCs w:val="20"/>
        </w:rPr>
        <w:t xml:space="preserve">use it in a sentence about this standard, then give a real example or a quick sketch.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US.77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New Frontier</w:t>
            </w:r>
            <w:r>
              <w:rPr>
                <w:rFonts w:ascii="Calibri" w:cs="Calibri" w:eastAsia="Calibri" w:hAnsi="Calibri"/>
                <w:b w:val="false"/>
                <w:bCs w:val="false"/>
                <w:i w:val="false"/>
                <w:iCs w:val="false"/>
                <w:caps w:val="false"/>
                <w:color w:val="D9D5C8"/>
                <w:sz w:val="18"/>
                <w:szCs w:val="18"/>
              </w:rPr>
              <w:t xml:space="preserve">      ·   ES: Nueva Frontera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President John F. Kennedy’s 1960s domestic program promoting economic growth, education, civil rights, and space exploration; a symbol of optimism.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“New Frontier”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Peace Corps</w:t>
            </w:r>
            <w:r>
              <w:rPr>
                <w:rFonts w:ascii="Calibri" w:cs="Calibri" w:eastAsia="Calibri" w:hAnsi="Calibri"/>
                <w:b w:val="false"/>
                <w:bCs w:val="false"/>
                <w:i w:val="false"/>
                <w:iCs w:val="false"/>
                <w:caps w:val="false"/>
                <w:color w:val="D9D5C8"/>
                <w:sz w:val="18"/>
                <w:szCs w:val="18"/>
              </w:rPr>
              <w:t xml:space="preserve">      ·   ES: Cuerpo de Paz</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Volunteer program created by President Kennedy in 1961, sending Americans to developing countries to help with education, health, and economic development.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“Peace Corps”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US.77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US.77 — Kennedy's New Frontier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new Frontier Goals?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Peace Corps?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Space Race Priority?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US.77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New Frontier · Peace Corps · Moon Landing Goal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did Kennedy commit America to landing on the moon during the Cold War space race?</w:t>
            </w:r>
          </w:p>
          <w:p>
            <w:pPr>
              <w:spacing w:after="30"/>
              <w:ind w:left="360"/>
            </w:pPr>
            <w:r>
              <w:rPr>
                <w:rFonts w:ascii="Calibri" w:cs="Calibri" w:eastAsia="Calibri" w:hAnsi="Calibri"/>
                <w:b w:val="false"/>
                <w:bCs w:val="false"/>
                <w:i w:val="false"/>
                <w:iCs w:val="false"/>
                <w:caps w:val="false"/>
                <w:color w:val="1A1A1A"/>
                <w:sz w:val="21"/>
                <w:szCs w:val="21"/>
              </w:rPr>
              <w:t xml:space="preserve">A.   Kennedy had no interest in space exploration, which ignores key developments that shaped the outcome,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B.   The moon landing was planned before Kennedy took office, although historical sources do not support this conclusion,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C.   After Soviet successes with Sputnik and Gagarin's flight, Kennedy committed to the moon landing to demonstrate American technological superiority and prove democracy could achieve ambitious goals</w:t>
            </w:r>
          </w:p>
          <w:p>
            <w:pPr>
              <w:spacing w:after="30"/>
              <w:ind w:left="360"/>
            </w:pPr>
            <w:r>
              <w:rPr>
                <w:rFonts w:ascii="Calibri" w:cs="Calibri" w:eastAsia="Calibri" w:hAnsi="Calibri"/>
                <w:b w:val="false"/>
                <w:bCs w:val="false"/>
                <w:i w:val="false"/>
                <w:iCs w:val="false"/>
                <w:caps w:val="false"/>
                <w:color w:val="1A1A1A"/>
                <w:sz w:val="21"/>
                <w:szCs w:val="21"/>
              </w:rPr>
              <w:t xml:space="preserve">D.   Kennedy's moon commitment was unpopular with Americans, although this overlooks critical economic and social factors,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US.77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New Frontier Goals</w:t>
            </w:r>
          </w:p>
          <w:p>
            <w:pPr>
              <w:spacing w:after="40"/>
            </w:pPr>
            <w:r>
              <w:rPr>
                <w:rFonts w:ascii="Calibri" w:cs="Calibri" w:eastAsia="Calibri" w:hAnsi="Calibri"/>
                <w:b w:val="false"/>
                <w:bCs w:val="false"/>
                <w:i w:val="false"/>
                <w:iCs w:val="false"/>
                <w:caps w:val="false"/>
                <w:color w:val="1A1A1A"/>
                <w:sz w:val="21"/>
                <w:szCs w:val="21"/>
              </w:rPr>
              <w:t xml:space="preserve">Kennedy's New Frontier programs aimed to address multiple challenges: Education through federal aid to improve schools and expand higher education access; Civil Rights through federal enforcement of desegregation and voting rights; Space Exploration by competing with the Soviet Union to land on the moon; and Economics through tax cuts and public investment to stimulate growth.</w:t>
            </w:r>
          </w:p>
          <w:p>
            <w:pPr>
              <w:spacing w:after="40"/>
            </w:pPr>
            <w:r>
              <w:rPr>
                <w:rFonts w:ascii="Calibri" w:cs="Calibri" w:eastAsia="Calibri" w:hAnsi="Calibri"/>
                <w:b/>
                <w:bCs/>
                <w:i w:val="false"/>
                <w:iCs w:val="false"/>
                <w:caps w:val="false"/>
                <w:color w:val="1B2A4A"/>
                <w:sz w:val="21"/>
                <w:szCs w:val="21"/>
              </w:rPr>
              <w:t xml:space="preserve">The Peace Corps</w:t>
            </w:r>
          </w:p>
          <w:p>
            <w:pPr>
              <w:spacing w:after="40"/>
            </w:pPr>
            <w:r>
              <w:rPr>
                <w:rFonts w:ascii="Calibri" w:cs="Calibri" w:eastAsia="Calibri" w:hAnsi="Calibri"/>
                <w:b w:val="false"/>
                <w:bCs w:val="false"/>
                <w:i w:val="false"/>
                <w:iCs w:val="false"/>
                <w:caps w:val="false"/>
                <w:color w:val="1A1A1A"/>
                <w:sz w:val="21"/>
                <w:szCs w:val="21"/>
              </w:rPr>
              <w:t xml:space="preserve">The Peace Corps, established in 1961, sent American volunteers to developing countries to provide technical assistance, education, and healthcare. It reflected Kennedy's vision of America promoting its values through service rather than military force. Thousands of young Americans served abroad, building goodwill and demonstrating American idealism.</w:t>
            </w:r>
          </w:p>
          <w:p>
            <w:pPr>
              <w:spacing w:after="40"/>
            </w:pPr>
            <w:r>
              <w:rPr>
                <w:rFonts w:ascii="Calibri" w:cs="Calibri" w:eastAsia="Calibri" w:hAnsi="Calibri"/>
                <w:b/>
                <w:bCs/>
                <w:i w:val="false"/>
                <w:iCs w:val="false"/>
                <w:caps w:val="false"/>
                <w:color w:val="1B2A4A"/>
                <w:sz w:val="21"/>
                <w:szCs w:val="21"/>
              </w:rPr>
              <w:t xml:space="preserve">The Space Race Priority</w:t>
            </w:r>
          </w:p>
          <w:p>
            <w:pPr>
              <w:spacing w:after="40"/>
            </w:pPr>
            <w:r>
              <w:rPr>
                <w:rFonts w:ascii="Calibri" w:cs="Calibri" w:eastAsia="Calibri" w:hAnsi="Calibri"/>
                <w:b w:val="false"/>
                <w:bCs w:val="false"/>
                <w:i w:val="false"/>
                <w:iCs w:val="false"/>
                <w:caps w:val="false"/>
                <w:color w:val="1A1A1A"/>
                <w:sz w:val="21"/>
                <w:szCs w:val="21"/>
              </w:rPr>
              <w:t xml:space="preserve">Kennedy committed America to landing on the moon by the end of the decade, making space exploration a national priority. After the Soviet Union launched Sputnik (1957) and put Yuri Gagarin in orbit (1961), America needed to demonstrate its technological capabilities and democratic system's effectiveness in achieving ambitious goals.</w:t>
            </w:r>
          </w:p>
          <w:p>
            <w:pPr>
              <w:spacing w:after="40"/>
            </w:pPr>
            <w:r>
              <w:rPr>
                <w:rFonts w:ascii="Calibri" w:cs="Calibri" w:eastAsia="Calibri" w:hAnsi="Calibri"/>
                <w:b/>
                <w:bCs/>
                <w:i w:val="false"/>
                <w:iCs w:val="false"/>
                <w:caps w:val="false"/>
                <w:color w:val="1B2A4A"/>
                <w:sz w:val="21"/>
                <w:szCs w:val="21"/>
              </w:rPr>
              <w:t xml:space="preserve">Legacy and Limitations</w:t>
            </w:r>
          </w:p>
          <w:p>
            <w:pPr>
              <w:spacing w:after="40"/>
            </w:pPr>
            <w:r>
              <w:rPr>
                <w:rFonts w:ascii="Calibri" w:cs="Calibri" w:eastAsia="Calibri" w:hAnsi="Calibri"/>
                <w:b w:val="false"/>
                <w:bCs w:val="false"/>
                <w:i w:val="false"/>
                <w:iCs w:val="false"/>
                <w:caps w:val="false"/>
                <w:color w:val="1A1A1A"/>
                <w:sz w:val="21"/>
                <w:szCs w:val="21"/>
              </w:rPr>
              <w:t xml:space="preserve">Many New Frontier programs faced congressional resistance, limiting Kennedy's domestic achievements. However, his space commitment led to the 1969 moon landing, the Peace Corps continues today, and his civil rights advocacy set the stage for Johnson's Great Society legislation after Kennedy's assassination.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New Frontier, Peace Corps.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“New Frontier Goals”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Peace Corps”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Space Race Priority”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US.77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419350" cy="3143250"/>
            <wp:effectExtent t="0" r="0" b="0" l="0"/>
            <wp:docPr id="1" name="President John F. Kennedy, White House Color Portrait (c. 1961–1963)" descr="Color official White House portrait photograph of President John F. Kennedy, taken in the Oval Office by White House photographer Cecil Stoughton between 1961 and 1963." title="President John F. Kennedy, White House Color Portrait (c. 1961–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193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President John F. Kennedy, White House Color Portrait (c. 1961–1963) · Cecil Stoughton / White House / Executive Office of the President · c. 1961–1963</w:t>
      </w:r>
    </w:p>
    <w:p>
      <w:pPr>
        <w:spacing w:after="40"/>
      </w:pPr>
      <w:r>
        <w:rPr>
          <w:rFonts w:ascii="Calibri" w:cs="Calibri" w:eastAsia="Calibri" w:hAnsi="Calibri"/>
          <w:b w:val="false"/>
          <w:bCs w:val="false"/>
          <w:i w:val="false"/>
          <w:iCs w:val="false"/>
          <w:caps w:val="false"/>
          <w:color w:val="6B7280"/>
          <w:sz w:val="16"/>
          <w:szCs w:val="16"/>
        </w:rPr>
        <w:t xml:space="preserve">Source: Stoughton, Cecil. "President John F. Kennedy, White House Color Portrait." c. 1961–1963. Executive Office of the President / White House, via Wikimedia Commons, commons.wikimedia.org/wiki/File:John_F._Kennedy,_White_House_color_photo_portrait.jpg. Public Domain https://commons.wikimedia.org/wiki/File:John_F._Kennedy,_White_House_color_photo_portrait.jpg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US.77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us77-q2 · pre-field-test]</w:t>
      </w:r>
    </w:p>
    <w:p>
      <w:pPr>
        <w:spacing w:after="100"/>
      </w:pPr>
      <w:r>
        <w:rPr>
          <w:rFonts w:ascii="Calibri" w:cs="Calibri" w:eastAsia="Calibri" w:hAnsi="Calibri"/>
          <w:b/>
          <w:bCs/>
          <w:i w:val="false"/>
          <w:iCs w:val="false"/>
          <w:caps w:val="false"/>
          <w:color w:val="1A1A1A"/>
          <w:sz w:val="21"/>
          <w:szCs w:val="21"/>
        </w:rPr>
        <w:t xml:space="preserve">How did the Peace Corps reflect Kennedy's vision for America's role in the world?</w:t>
      </w:r>
    </w:p>
    <w:p>
      <w:pPr>
        <w:spacing w:after="20"/>
        <w:ind w:left="260"/>
      </w:pPr>
      <w:r>
        <w:rPr>
          <w:rFonts w:ascii="Calibri" w:cs="Calibri" w:eastAsia="Calibri" w:hAnsi="Calibri"/>
          <w:b w:val="false"/>
          <w:bCs w:val="false"/>
          <w:i w:val="false"/>
          <w:iCs w:val="false"/>
          <w:caps w:val="false"/>
          <w:color w:val="1A1A1A"/>
          <w:sz w:val="20"/>
          <w:szCs w:val="20"/>
        </w:rPr>
        <w:t xml:space="preserve">A. The Peace Corps sent volunteers to developing countries to provide assistance, reflecting Kennedy's vision of promoting American values through service and idealism rather than military force</w:t>
      </w:r>
    </w:p>
    <w:p>
      <w:pPr>
        <w:spacing w:after="20"/>
        <w:ind w:left="260"/>
      </w:pPr>
      <w:r>
        <w:rPr>
          <w:rFonts w:ascii="Calibri" w:cs="Calibri" w:eastAsia="Calibri" w:hAnsi="Calibri"/>
          <w:b w:val="false"/>
          <w:bCs w:val="false"/>
          <w:i w:val="false"/>
          <w:iCs w:val="false"/>
          <w:caps w:val="false"/>
          <w:color w:val="1A1A1A"/>
          <w:sz w:val="20"/>
          <w:szCs w:val="20"/>
        </w:rPr>
        <w:t xml:space="preserve">B. The Peace Corps was a military program, despite the fact that multiple sources contradict this view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The Peace Corps only operated within the United States, yet the available evidence points to a different conclusion,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Kennedy opposed the Peace Corps concept, yet the available evidence points to a different conclusion, though this interpretation lacks supporting historical evidence</w:t>
      </w:r>
    </w:p>
    <w:p>
      <w:pPr>
        <w:spacing w:after="100"/>
      </w:pPr>
      <w:r>
        <w:rPr>
          <w:rFonts w:ascii="Calibri" w:cs="Calibri" w:eastAsia="Calibri" w:hAnsi="Calibri"/>
          <w:b/>
          <w:bCs/>
          <w:i w:val="false"/>
          <w:iCs w:val="false"/>
          <w:caps w:val="false"/>
          <w:color w:val="6B7280"/>
          <w:sz w:val="18"/>
          <w:szCs w:val="18"/>
        </w:rPr>
        <w:t xml:space="preserve">[DOK 2 · item q-us77-dok2-2 · pre-field-test]</w:t>
      </w:r>
    </w:p>
    <w:p>
      <w:pPr>
        <w:spacing w:after="100"/>
      </w:pPr>
      <w:r>
        <w:rPr>
          <w:rFonts w:ascii="Calibri" w:cs="Calibri" w:eastAsia="Calibri" w:hAnsi="Calibri"/>
          <w:b/>
          <w:bCs/>
          <w:i w:val="false"/>
          <w:iCs w:val="false"/>
          <w:caps w:val="false"/>
          <w:color w:val="1A1A1A"/>
          <w:sz w:val="21"/>
          <w:szCs w:val="21"/>
        </w:rPr>
        <w:t xml:space="preserve">How did President Kennedy's space program goal reflect Cold War competition?</w:t>
      </w:r>
    </w:p>
    <w:p>
      <w:pPr>
        <w:spacing w:after="20"/>
        <w:ind w:left="260"/>
      </w:pPr>
      <w:r>
        <w:rPr>
          <w:rFonts w:ascii="Calibri" w:cs="Calibri" w:eastAsia="Calibri" w:hAnsi="Calibri"/>
          <w:b w:val="false"/>
          <w:bCs w:val="false"/>
          <w:i w:val="false"/>
          <w:iCs w:val="false"/>
          <w:caps w:val="false"/>
          <w:color w:val="1A1A1A"/>
          <w:sz w:val="20"/>
          <w:szCs w:val="20"/>
        </w:rPr>
        <w:t xml:space="preserve">A. Domestic agenda to improve education, end discrimination, and reach the moon</w:t>
      </w:r>
    </w:p>
    <w:p>
      <w:pPr>
        <w:spacing w:after="20"/>
        <w:ind w:left="260"/>
      </w:pPr>
      <w:r>
        <w:rPr>
          <w:rFonts w:ascii="Calibri" w:cs="Calibri" w:eastAsia="Calibri" w:hAnsi="Calibri"/>
          <w:b w:val="false"/>
          <w:bCs w:val="false"/>
          <w:i w:val="false"/>
          <w:iCs w:val="false"/>
          <w:caps w:val="false"/>
          <w:color w:val="1A1A1A"/>
          <w:sz w:val="20"/>
          <w:szCs w:val="20"/>
        </w:rPr>
        <w:t xml:space="preserve">B. Landing on the moon would demonstrate American technological superiority</w:t>
      </w:r>
    </w:p>
    <w:p>
      <w:pPr>
        <w:spacing w:after="20"/>
        <w:ind w:left="260"/>
      </w:pPr>
      <w:r>
        <w:rPr>
          <w:rFonts w:ascii="Calibri" w:cs="Calibri" w:eastAsia="Calibri" w:hAnsi="Calibri"/>
          <w:b w:val="false"/>
          <w:bCs w:val="false"/>
          <w:i w:val="false"/>
          <w:iCs w:val="false"/>
          <w:caps w:val="false"/>
          <w:color w:val="1A1A1A"/>
          <w:sz w:val="20"/>
          <w:szCs w:val="20"/>
        </w:rPr>
        <w:t xml:space="preserve">C. Send American volunteers to developing nations to provide assistance</w:t>
      </w:r>
    </w:p>
    <w:p>
      <w:pPr>
        <w:spacing w:after="20"/>
        <w:ind w:left="260"/>
      </w:pPr>
      <w:r>
        <w:rPr>
          <w:rFonts w:ascii="Calibri" w:cs="Calibri" w:eastAsia="Calibri" w:hAnsi="Calibri"/>
          <w:b w:val="false"/>
          <w:bCs w:val="false"/>
          <w:i w:val="false"/>
          <w:iCs w:val="false"/>
          <w:caps w:val="false"/>
          <w:color w:val="1A1A1A"/>
          <w:sz w:val="20"/>
          <w:szCs w:val="20"/>
        </w:rPr>
        <w:t xml:space="preserve">D. Commitment to landing Americans on the moon before the decade ended</w:t>
      </w:r>
    </w:p>
    <w:p>
      <w:pPr>
        <w:spacing w:after="100"/>
      </w:pPr>
      <w:r>
        <w:rPr>
          <w:rFonts w:ascii="Calibri" w:cs="Calibri" w:eastAsia="Calibri" w:hAnsi="Calibri"/>
          <w:b/>
          <w:bCs/>
          <w:i w:val="false"/>
          <w:iCs w:val="false"/>
          <w:caps w:val="false"/>
          <w:color w:val="6B7280"/>
          <w:sz w:val="18"/>
          <w:szCs w:val="18"/>
        </w:rPr>
        <w:t xml:space="preserve">[DOK 3 · item u1-us77-dok3-tc · pre-field-test]</w:t>
      </w:r>
    </w:p>
    <w:p>
      <w:pPr>
        <w:spacing w:after="100"/>
      </w:pPr>
      <w:r>
        <w:rPr>
          <w:rFonts w:ascii="Calibri" w:cs="Calibri" w:eastAsia="Calibri" w:hAnsi="Calibri"/>
          <w:b/>
          <w:bCs/>
          <w:i w:val="false"/>
          <w:iCs w:val="false"/>
          <w:caps w:val="false"/>
          <w:color w:val="1A1A1A"/>
          <w:sz w:val="21"/>
          <w:szCs w:val="21"/>
        </w:rPr>
        <w:t xml:space="preserve">Why did Kennedy commit America to landing on the moon during the Cold War space race?</w:t>
      </w:r>
    </w:p>
    <w:p>
      <w:pPr>
        <w:spacing w:after="20"/>
        <w:ind w:left="260"/>
      </w:pPr>
      <w:r>
        <w:rPr>
          <w:rFonts w:ascii="Calibri" w:cs="Calibri" w:eastAsia="Calibri" w:hAnsi="Calibri"/>
          <w:b w:val="false"/>
          <w:bCs w:val="false"/>
          <w:i w:val="false"/>
          <w:iCs w:val="false"/>
          <w:caps w:val="false"/>
          <w:color w:val="1A1A1A"/>
          <w:sz w:val="20"/>
          <w:szCs w:val="20"/>
        </w:rPr>
        <w:t xml:space="preserve">A. Kennedy had no interest in space exploration, which ignores key developments that shaped the outcome,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B. The moon landing was planned before Kennedy took office, although historical sources do not support this conclusion,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C. After Soviet successes with Sputnik and Gagarin's flight, Kennedy committed to the moon landing to demonstrate American technological superiority and prove democracy could achieve ambitious goals</w:t>
      </w:r>
    </w:p>
    <w:p>
      <w:pPr>
        <w:spacing w:after="20"/>
        <w:ind w:left="260"/>
      </w:pPr>
      <w:r>
        <w:rPr>
          <w:rFonts w:ascii="Calibri" w:cs="Calibri" w:eastAsia="Calibri" w:hAnsi="Calibri"/>
          <w:b w:val="false"/>
          <w:bCs w:val="false"/>
          <w:i w:val="false"/>
          <w:iCs w:val="false"/>
          <w:caps w:val="false"/>
          <w:color w:val="1A1A1A"/>
          <w:sz w:val="20"/>
          <w:szCs w:val="20"/>
        </w:rPr>
        <w:t xml:space="preserve">D. Kennedy's moon commitment was unpopular with Americans, although this overlooks critical economic and social factors,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US.77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postwar America, who shared in the prosperity and the new consumer culture, and who was left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President John F. Kennedy's New Frontier programs to improve education, end racial discrimination, create the Peace Corps, and put a man on the moon?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us77-q1 · DOK 2 · pre-field-test]</w:t>
            </w:r>
          </w:p>
          <w:p>
            <w:pPr>
              <w:spacing w:after="50"/>
            </w:pPr>
            <w:r>
              <w:rPr>
                <w:rFonts w:ascii="Calibri" w:cs="Calibri" w:eastAsia="Calibri" w:hAnsi="Calibri"/>
                <w:b/>
                <w:bCs/>
                <w:i w:val="false"/>
                <w:iCs w:val="false"/>
                <w:caps w:val="false"/>
                <w:color w:val="1A1A1A"/>
                <w:sz w:val="22"/>
                <w:szCs w:val="22"/>
              </w:rPr>
              <w:t xml:space="preserve">What were President Kennedy's main domestic and international goals through the New Frontier programs?</w:t>
            </w:r>
          </w:p>
          <w:p>
            <w:pPr>
              <w:spacing w:after="24"/>
              <w:ind w:left="360"/>
            </w:pPr>
            <w:r>
              <w:rPr>
                <w:rFonts w:ascii="Calibri" w:cs="Calibri" w:eastAsia="Calibri" w:hAnsi="Calibri"/>
                <w:b w:val="false"/>
                <w:bCs w:val="false"/>
                <w:i w:val="false"/>
                <w:iCs w:val="false"/>
                <w:caps w:val="false"/>
                <w:color w:val="1A1A1A"/>
                <w:sz w:val="21"/>
                <w:szCs w:val="21"/>
              </w:rPr>
              <w:t xml:space="preserve">A.   Kennedy's New Frontier aimed to improve education, enforce civil rights, compete in space exploration, create the Peace Corps, and stimulate economic growth</w:t>
            </w:r>
          </w:p>
          <w:p>
            <w:pPr>
              <w:spacing w:after="24"/>
              <w:ind w:left="360"/>
            </w:pPr>
            <w:r>
              <w:rPr>
                <w:rFonts w:ascii="Calibri" w:cs="Calibri" w:eastAsia="Calibri" w:hAnsi="Calibri"/>
                <w:b w:val="false"/>
                <w:bCs w:val="false"/>
                <w:i w:val="false"/>
                <w:iCs w:val="false"/>
                <w:caps w:val="false"/>
                <w:color w:val="1A1A1A"/>
                <w:sz w:val="21"/>
                <w:szCs w:val="21"/>
              </w:rPr>
              <w:t xml:space="preserve">B.   Kennedy focused only on military expansion, although historical sources do not support this conclusion,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C.   The New Frontier only addressed foreign policy, although historical sources do not support this conclusion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D.   Kennedy had no significant domestic agenda, despite limited evidence supporting this interpretation and does not reflect the scholarly consensus on this topic</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MEMPHIS, MUSIC, AND THE MODERN SOUTH</w:t>
            </w:r>
          </w:p>
          <w:p>
            <w:pPr>
              <w:spacing w:after="40"/>
            </w:pPr>
            <w:r>
              <w:rPr>
                <w:rFonts w:ascii="Calibri" w:cs="Calibri" w:eastAsia="Calibri" w:hAnsi="Calibri"/>
                <w:b w:val="false"/>
                <w:bCs w:val="false"/>
                <w:i w:val="false"/>
                <w:iCs w:val="false"/>
                <w:caps w:val="false"/>
                <w:color w:val="1A1A1A"/>
                <w:sz w:val="22"/>
                <w:szCs w:val="22"/>
              </w:rPr>
              <w:t xml:space="preserve">Postwar Tennessee helped invent modern American culture. At Sun Records in Memphis, producer Sam Phillips blended Black rhythm-and-blues with white country music and launched Elvis Presley, Johnny Cash, Carl Perkins, and Jerry Lee Lewis — the sound of a new teenage culture (US.76). Nashville’s WSM-TV brought the Grand Ole Opry to television and helped make the city “Music City” (US.75). Off the airwaves, the interstate boom remade the state: I-40, I-65, I-24, and I-75 crossed Tennessee (US.73–US.74), fueling suburban growth around Nashville, Memphis, and Knoxville (US.71–US.72), while President Kennedy’s New Frontier targeted Appalachian poverty in East Tennessee (US.77).</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too — railroads, mines,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US.71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US.72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US.73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US.74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US.75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US.76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US.77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US.71: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impact of prosperity and consumerism in the 1950s, including the growth of white-collar jobs, the "suburban ideal," the impact of the G.I. Bill, and the increased reliance on foreign oil?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US.72: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impact of the baby boomer generation on the American economy and culture?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US.73: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domestic developments during President Eisenhower's administration, including advances in medicine and the creation of the Interstate Highway System?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US.74: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growing influence of the automobile on American society, including the growth of suburbia, fast food chains, and the hotel industry?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US.75: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increasing impact of television and mass media on the American home, politics, and economy?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US.76: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emergence of a youth culture, including beatniks and the progression of popular music, and the impact of Tennessee on the music industry, including B.B. King, Elvis Presley, Stax Records, and Sun Studio?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US.77: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President John F. Kennedy's New Frontier programs to improve education, end racial discrimination, create the Peace Corps, and put a man on the moon?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US.71 — 1950s Prosperity &amp; Consumerism</w:t>
      </w:r>
    </w:p>
    <w:p>
      <w:pPr>
        <w:spacing w:after="100"/>
      </w:pPr>
      <w:r>
        <w:rPr>
          <w:rFonts w:ascii="Calibri" w:cs="Calibri" w:eastAsia="Calibri" w:hAnsi="Calibri"/>
          <w:b/>
          <w:bCs/>
          <w:i w:val="false"/>
          <w:iCs w:val="false"/>
          <w:caps w:val="false"/>
          <w:color w:val="1A1A1A"/>
          <w:sz w:val="19"/>
          <w:szCs w:val="19"/>
        </w:rPr>
        <w:t xml:space="preserve">Servicemen's Readjustment Act (G.I. Bill). </w:t>
      </w:r>
      <w:r>
        <w:rPr>
          <w:rFonts w:ascii="Calibri" w:cs="Calibri" w:eastAsia="Calibri" w:hAnsi="Calibri"/>
          <w:b w:val="false"/>
          <w:bCs w:val="false"/>
          <w:i w:val="false"/>
          <w:iCs w:val="false"/>
          <w:caps w:val="false"/>
          <w:color w:val="1A1A1A"/>
          <w:sz w:val="19"/>
          <w:szCs w:val="19"/>
        </w:rPr>
        <w:t xml:space="preserve">U.S. Congress, 1944. U.S. Congress. "Servicemen's Readjustment Act (G.I. Bill)." 1944. National Archives, https://www.archives.gov/milestone-documents/servicemens-readjustment-act.. Public domain. </w:t>
      </w:r>
      <w:r>
        <w:rPr>
          <w:rFonts w:ascii="Calibri" w:cs="Calibri" w:eastAsia="Calibri" w:hAnsi="Calibri"/>
          <w:b w:val="false"/>
          <w:bCs w:val="false"/>
          <w:i w:val="false"/>
          <w:iCs w:val="false"/>
          <w:caps w:val="false"/>
          <w:color w:val="2A5DB0"/>
          <w:sz w:val="17"/>
          <w:szCs w:val="17"/>
        </w:rPr>
        <w:t xml:space="preserve">https://www.archives.gov/milestone-documents/servicemens-readjustment-act</w:t>
      </w:r>
    </w:p>
    <w:p>
      <w:pPr>
        <w:spacing w:after="100"/>
      </w:pPr>
      <w:r>
        <w:rPr>
          <w:rFonts w:ascii="Calibri" w:cs="Calibri" w:eastAsia="Calibri" w:hAnsi="Calibri"/>
          <w:b/>
          <w:bCs/>
          <w:i w:val="false"/>
          <w:iCs w:val="false"/>
          <w:caps w:val="false"/>
          <w:color w:val="1A1A1A"/>
          <w:sz w:val="19"/>
          <w:szCs w:val="19"/>
        </w:rPr>
        <w:t xml:space="preserve">Suburban Development Advertisement. </w:t>
      </w:r>
      <w:r>
        <w:rPr>
          <w:rFonts w:ascii="Calibri" w:cs="Calibri" w:eastAsia="Calibri" w:hAnsi="Calibri"/>
          <w:b w:val="false"/>
          <w:bCs w:val="false"/>
          <w:i w:val="false"/>
          <w:iCs w:val="false"/>
          <w:caps w:val="false"/>
          <w:color w:val="1A1A1A"/>
          <w:sz w:val="19"/>
          <w:szCs w:val="19"/>
        </w:rPr>
        <w:t xml:space="preserve">Levittown Marketing, 1949. Levittown Marketing. "Suburban Development Advertisement." 1949.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spacing w:after="100"/>
      </w:pPr>
      <w:r>
        <w:rPr>
          <w:rFonts w:ascii="Calibri" w:cs="Calibri" w:eastAsia="Calibri" w:hAnsi="Calibri"/>
          <w:b/>
          <w:bCs/>
          <w:i w:val="false"/>
          <w:iCs w:val="false"/>
          <w:caps w:val="false"/>
          <w:color w:val="1B2A4A"/>
          <w:sz w:val="21"/>
          <w:szCs w:val="21"/>
        </w:rPr>
        <w:t xml:space="preserve">US.72 — Baby Boomer Generation Impact</w:t>
      </w:r>
    </w:p>
    <w:p>
      <w:pPr>
        <w:spacing w:after="100"/>
      </w:pPr>
      <w:r>
        <w:rPr>
          <w:rFonts w:ascii="Calibri" w:cs="Calibri" w:eastAsia="Calibri" w:hAnsi="Calibri"/>
          <w:b/>
          <w:bCs/>
          <w:i w:val="false"/>
          <w:iCs w:val="false"/>
          <w:caps w:val="false"/>
          <w:color w:val="1A1A1A"/>
          <w:sz w:val="19"/>
          <w:szCs w:val="19"/>
        </w:rPr>
        <w:t xml:space="preserve">Census Bureau Population Report. </w:t>
      </w:r>
      <w:r>
        <w:rPr>
          <w:rFonts w:ascii="Calibri" w:cs="Calibri" w:eastAsia="Calibri" w:hAnsi="Calibri"/>
          <w:b w:val="false"/>
          <w:bCs w:val="false"/>
          <w:i w:val="false"/>
          <w:iCs w:val="false"/>
          <w:caps w:val="false"/>
          <w:color w:val="1A1A1A"/>
          <w:sz w:val="19"/>
          <w:szCs w:val="19"/>
        </w:rPr>
        <w:t xml:space="preserve">U.S. Census Bureau, 1955. U.S. Census Bureau. "Census Bureau Population Report." 1955. U.S. Census Bureau, www.census.gov/history/.. Public domain. </w:t>
      </w:r>
      <w:r>
        <w:rPr>
          <w:rFonts w:ascii="Calibri" w:cs="Calibri" w:eastAsia="Calibri" w:hAnsi="Calibri"/>
          <w:b w:val="false"/>
          <w:bCs w:val="false"/>
          <w:i w:val="false"/>
          <w:iCs w:val="false"/>
          <w:caps w:val="false"/>
          <w:color w:val="2A5DB0"/>
          <w:sz w:val="17"/>
          <w:szCs w:val="17"/>
        </w:rPr>
        <w:t xml:space="preserve">https://www.census.gov/history/</w:t>
      </w:r>
    </w:p>
    <w:p>
      <w:pPr>
        <w:spacing w:after="100"/>
      </w:pPr>
      <w:r>
        <w:rPr>
          <w:rFonts w:ascii="Calibri" w:cs="Calibri" w:eastAsia="Calibri" w:hAnsi="Calibri"/>
          <w:b/>
          <w:bCs/>
          <w:i w:val="false"/>
          <w:iCs w:val="false"/>
          <w:caps w:val="false"/>
          <w:color w:val="1A1A1A"/>
          <w:sz w:val="19"/>
          <w:szCs w:val="19"/>
        </w:rPr>
        <w:t xml:space="preserve">Report on School Construction Needs. </w:t>
      </w:r>
      <w:r>
        <w:rPr>
          <w:rFonts w:ascii="Calibri" w:cs="Calibri" w:eastAsia="Calibri" w:hAnsi="Calibri"/>
          <w:b w:val="false"/>
          <w:bCs w:val="false"/>
          <w:i w:val="false"/>
          <w:iCs w:val="false"/>
          <w:caps w:val="false"/>
          <w:color w:val="1A1A1A"/>
          <w:sz w:val="19"/>
          <w:szCs w:val="19"/>
        </w:rPr>
        <w:t xml:space="preserve">U.S. Office of Education, 1957. U.S. Office of Education. "Report on School Construction Needs." 1957.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spacing w:after="100"/>
      </w:pPr>
      <w:r>
        <w:rPr>
          <w:rFonts w:ascii="Calibri" w:cs="Calibri" w:eastAsia="Calibri" w:hAnsi="Calibri"/>
          <w:b/>
          <w:bCs/>
          <w:i w:val="false"/>
          <w:iCs w:val="false"/>
          <w:caps w:val="false"/>
          <w:color w:val="1B2A4A"/>
          <w:sz w:val="21"/>
          <w:szCs w:val="21"/>
        </w:rPr>
        <w:t xml:space="preserve">US.73 — Eisenhower Administration Developments</w:t>
      </w:r>
    </w:p>
    <w:p>
      <w:pPr>
        <w:spacing w:after="100"/>
      </w:pPr>
      <w:r>
        <w:rPr>
          <w:rFonts w:ascii="Calibri" w:cs="Calibri" w:eastAsia="Calibri" w:hAnsi="Calibri"/>
          <w:b/>
          <w:bCs/>
          <w:i w:val="false"/>
          <w:iCs w:val="false"/>
          <w:caps w:val="false"/>
          <w:color w:val="1A1A1A"/>
          <w:sz w:val="19"/>
          <w:szCs w:val="19"/>
        </w:rPr>
        <w:t xml:space="preserve">Federal-Aid Highway Act Message. </w:t>
      </w:r>
      <w:r>
        <w:rPr>
          <w:rFonts w:ascii="Calibri" w:cs="Calibri" w:eastAsia="Calibri" w:hAnsi="Calibri"/>
          <w:b w:val="false"/>
          <w:bCs w:val="false"/>
          <w:i w:val="false"/>
          <w:iCs w:val="false"/>
          <w:caps w:val="false"/>
          <w:color w:val="1A1A1A"/>
          <w:sz w:val="19"/>
          <w:szCs w:val="19"/>
        </w:rPr>
        <w:t xml:space="preserve">President Dwight D. Eisenhower, 1955. Eisenhower, President Dwight D.. "Federal-Aid Highway Act Message." 1955. Dwight D. Eisenhower Presidential Library, www.eisenhowerlibrary.gov/research/online-d. Public domain. </w:t>
      </w:r>
      <w:r>
        <w:rPr>
          <w:rFonts w:ascii="Calibri" w:cs="Calibri" w:eastAsia="Calibri" w:hAnsi="Calibri"/>
          <w:b w:val="false"/>
          <w:bCs w:val="false"/>
          <w:i w:val="false"/>
          <w:iCs w:val="false"/>
          <w:caps w:val="false"/>
          <w:color w:val="2A5DB0"/>
          <w:sz w:val="17"/>
          <w:szCs w:val="17"/>
        </w:rPr>
        <w:t xml:space="preserve">https://www.eisenhowerlibrary.gov/research/online-documents/interstate-highway-system</w:t>
      </w:r>
    </w:p>
    <w:p>
      <w:pPr>
        <w:spacing w:after="100"/>
      </w:pPr>
      <w:r>
        <w:rPr>
          <w:rFonts w:ascii="Calibri" w:cs="Calibri" w:eastAsia="Calibri" w:hAnsi="Calibri"/>
          <w:b/>
          <w:bCs/>
          <w:i w:val="false"/>
          <w:iCs w:val="false"/>
          <w:caps w:val="false"/>
          <w:color w:val="1A1A1A"/>
          <w:sz w:val="19"/>
          <w:szCs w:val="19"/>
        </w:rPr>
        <w:t xml:space="preserve">Polio Vaccine Announcement. </w:t>
      </w:r>
      <w:r>
        <w:rPr>
          <w:rFonts w:ascii="Calibri" w:cs="Calibri" w:eastAsia="Calibri" w:hAnsi="Calibri"/>
          <w:b w:val="false"/>
          <w:bCs w:val="false"/>
          <w:i w:val="false"/>
          <w:iCs w:val="false"/>
          <w:caps w:val="false"/>
          <w:color w:val="1A1A1A"/>
          <w:sz w:val="19"/>
          <w:szCs w:val="19"/>
        </w:rPr>
        <w:t xml:space="preserve">Dr. Thomas Francis Jr., April 12, 1955. Jr., Dr. Thomas Francis. "Polio Vaccine Announcement." April 12, 1955. Library of Congress, www.loc.gov/item/2004664014/.. Public domain. </w:t>
      </w:r>
      <w:r>
        <w:rPr>
          <w:rFonts w:ascii="Calibri" w:cs="Calibri" w:eastAsia="Calibri" w:hAnsi="Calibri"/>
          <w:b w:val="false"/>
          <w:bCs w:val="false"/>
          <w:i w:val="false"/>
          <w:iCs w:val="false"/>
          <w:caps w:val="false"/>
          <w:color w:val="2A5DB0"/>
          <w:sz w:val="17"/>
          <w:szCs w:val="17"/>
        </w:rPr>
        <w:t xml:space="preserve">https://www.loc.gov/item/2004664014/</w:t>
      </w:r>
    </w:p>
    <w:p>
      <w:pPr>
        <w:spacing w:after="100"/>
      </w:pPr>
      <w:r>
        <w:rPr>
          <w:rFonts w:ascii="Calibri" w:cs="Calibri" w:eastAsia="Calibri" w:hAnsi="Calibri"/>
          <w:b/>
          <w:bCs/>
          <w:i w:val="false"/>
          <w:iCs w:val="false"/>
          <w:caps w:val="false"/>
          <w:color w:val="1B2A4A"/>
          <w:sz w:val="21"/>
          <w:szCs w:val="21"/>
        </w:rPr>
        <w:t xml:space="preserve">US.74 — Automobile's Growing Influence</w:t>
      </w:r>
    </w:p>
    <w:p>
      <w:pPr>
        <w:spacing w:after="100"/>
      </w:pPr>
      <w:r>
        <w:rPr>
          <w:rFonts w:ascii="Calibri" w:cs="Calibri" w:eastAsia="Calibri" w:hAnsi="Calibri"/>
          <w:b/>
          <w:bCs/>
          <w:i w:val="false"/>
          <w:iCs w:val="false"/>
          <w:caps w:val="false"/>
          <w:color w:val="1A1A1A"/>
          <w:sz w:val="19"/>
          <w:szCs w:val="19"/>
        </w:rPr>
        <w:t xml:space="preserve">McDonald's Franchise Advertisement. </w:t>
      </w:r>
      <w:r>
        <w:rPr>
          <w:rFonts w:ascii="Calibri" w:cs="Calibri" w:eastAsia="Calibri" w:hAnsi="Calibri"/>
          <w:b w:val="false"/>
          <w:bCs w:val="false"/>
          <w:i w:val="false"/>
          <w:iCs w:val="false"/>
          <w:caps w:val="false"/>
          <w:color w:val="1A1A1A"/>
          <w:sz w:val="19"/>
          <w:szCs w:val="19"/>
        </w:rPr>
        <w:t xml:space="preserve">McDonald's Corporation, 1955. McDonald's Corporation. "McDonald's Franchise Advertisement." 1955.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spacing w:after="100"/>
      </w:pPr>
      <w:r>
        <w:rPr>
          <w:rFonts w:ascii="Calibri" w:cs="Calibri" w:eastAsia="Calibri" w:hAnsi="Calibri"/>
          <w:b/>
          <w:bCs/>
          <w:i w:val="false"/>
          <w:iCs w:val="false"/>
          <w:caps w:val="false"/>
          <w:color w:val="1A1A1A"/>
          <w:sz w:val="19"/>
          <w:szCs w:val="19"/>
        </w:rPr>
        <w:t xml:space="preserve">Holiday Inn Franchise Prospectus. </w:t>
      </w:r>
      <w:r>
        <w:rPr>
          <w:rFonts w:ascii="Calibri" w:cs="Calibri" w:eastAsia="Calibri" w:hAnsi="Calibri"/>
          <w:b w:val="false"/>
          <w:bCs w:val="false"/>
          <w:i w:val="false"/>
          <w:iCs w:val="false"/>
          <w:caps w:val="false"/>
          <w:color w:val="1A1A1A"/>
          <w:sz w:val="19"/>
          <w:szCs w:val="19"/>
        </w:rPr>
        <w:t xml:space="preserve">Holiday Inn of America, 1957. Holiday Inn of America. "Holiday Inn Franchise Prospectus." 1957.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spacing w:after="100"/>
      </w:pPr>
      <w:r>
        <w:rPr>
          <w:rFonts w:ascii="Calibri" w:cs="Calibri" w:eastAsia="Calibri" w:hAnsi="Calibri"/>
          <w:b/>
          <w:bCs/>
          <w:i w:val="false"/>
          <w:iCs w:val="false"/>
          <w:caps w:val="false"/>
          <w:color w:val="1B2A4A"/>
          <w:sz w:val="21"/>
          <w:szCs w:val="21"/>
        </w:rPr>
        <w:t xml:space="preserve">US.75 — Television and Mass Media Impact</w:t>
      </w:r>
    </w:p>
    <w:p>
      <w:pPr>
        <w:spacing w:after="100"/>
      </w:pPr>
      <w:r>
        <w:rPr>
          <w:rFonts w:ascii="Calibri" w:cs="Calibri" w:eastAsia="Calibri" w:hAnsi="Calibri"/>
          <w:b/>
          <w:bCs/>
          <w:i w:val="false"/>
          <w:iCs w:val="false"/>
          <w:caps w:val="false"/>
          <w:color w:val="1A1A1A"/>
          <w:sz w:val="19"/>
          <w:szCs w:val="19"/>
        </w:rPr>
        <w:t xml:space="preserve">Television and the 1960 Election. </w:t>
      </w:r>
      <w:r>
        <w:rPr>
          <w:rFonts w:ascii="Calibri" w:cs="Calibri" w:eastAsia="Calibri" w:hAnsi="Calibri"/>
          <w:b w:val="false"/>
          <w:bCs w:val="false"/>
          <w:i w:val="false"/>
          <w:iCs w:val="false"/>
          <w:caps w:val="false"/>
          <w:color w:val="1A1A1A"/>
          <w:sz w:val="19"/>
          <w:szCs w:val="19"/>
        </w:rPr>
        <w:t xml:space="preserve">Theodore White, journalist, 1961. Theodore White, journalist. "Television and the 1960 Election." 1961. John F. Kennedy Presidential Library, www.jfklibrary.org/learn/about-jfk/jfk-in-history/ca. Public domain. </w:t>
      </w:r>
      <w:r>
        <w:rPr>
          <w:rFonts w:ascii="Calibri" w:cs="Calibri" w:eastAsia="Calibri" w:hAnsi="Calibri"/>
          <w:b w:val="false"/>
          <w:bCs w:val="false"/>
          <w:i w:val="false"/>
          <w:iCs w:val="false"/>
          <w:caps w:val="false"/>
          <w:color w:val="2A5DB0"/>
          <w:sz w:val="17"/>
          <w:szCs w:val="17"/>
        </w:rPr>
        <w:t xml:space="preserve">https://www.jfklibrary.org/learn/about-jfk/jfk-in-history/campaign-of-1960</w:t>
      </w:r>
    </w:p>
    <w:p>
      <w:pPr>
        <w:spacing w:after="100"/>
      </w:pPr>
      <w:r>
        <w:rPr>
          <w:rFonts w:ascii="Calibri" w:cs="Calibri" w:eastAsia="Calibri" w:hAnsi="Calibri"/>
          <w:b/>
          <w:bCs/>
          <w:i w:val="false"/>
          <w:iCs w:val="false"/>
          <w:caps w:val="false"/>
          <w:color w:val="1A1A1A"/>
          <w:sz w:val="19"/>
          <w:szCs w:val="19"/>
        </w:rPr>
        <w:t xml:space="preserve">Television Bureau of Advertising Report. </w:t>
      </w:r>
      <w:r>
        <w:rPr>
          <w:rFonts w:ascii="Calibri" w:cs="Calibri" w:eastAsia="Calibri" w:hAnsi="Calibri"/>
          <w:b w:val="false"/>
          <w:bCs w:val="false"/>
          <w:i w:val="false"/>
          <w:iCs w:val="false"/>
          <w:caps w:val="false"/>
          <w:color w:val="1A1A1A"/>
          <w:sz w:val="19"/>
          <w:szCs w:val="19"/>
        </w:rPr>
        <w:t xml:space="preserve">Television Bureau of Advertising, 1958. Television Bureau of Advertising. "Television Bureau of Advertising Report." 1958.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spacing w:after="100"/>
      </w:pPr>
      <w:r>
        <w:rPr>
          <w:rFonts w:ascii="Calibri" w:cs="Calibri" w:eastAsia="Calibri" w:hAnsi="Calibri"/>
          <w:b/>
          <w:bCs/>
          <w:i w:val="false"/>
          <w:iCs w:val="false"/>
          <w:caps w:val="false"/>
          <w:color w:val="1B2A4A"/>
          <w:sz w:val="21"/>
          <w:szCs w:val="21"/>
        </w:rPr>
        <w:t xml:space="preserve">US.76 — Youth Culture and Tennessee Music</w:t>
      </w:r>
    </w:p>
    <w:p>
      <w:pPr>
        <w:spacing w:after="100"/>
      </w:pPr>
      <w:r>
        <w:rPr>
          <w:rFonts w:ascii="Calibri" w:cs="Calibri" w:eastAsia="Calibri" w:hAnsi="Calibri"/>
          <w:b/>
          <w:bCs/>
          <w:i w:val="false"/>
          <w:iCs w:val="false"/>
          <w:caps w:val="false"/>
          <w:color w:val="1A1A1A"/>
          <w:sz w:val="19"/>
          <w:szCs w:val="19"/>
        </w:rPr>
        <w:t xml:space="preserve">Sun Studio Press Release. </w:t>
      </w:r>
      <w:r>
        <w:rPr>
          <w:rFonts w:ascii="Calibri" w:cs="Calibri" w:eastAsia="Calibri" w:hAnsi="Calibri"/>
          <w:b w:val="false"/>
          <w:bCs w:val="false"/>
          <w:i w:val="false"/>
          <w:iCs w:val="false"/>
          <w:caps w:val="false"/>
          <w:color w:val="1A1A1A"/>
          <w:sz w:val="19"/>
          <w:szCs w:val="19"/>
        </w:rPr>
        <w:t xml:space="preserve">Sun Records, Memphis, Tennessee, 1954. Sun Records, Memphis, Tennessee. "Sun Studio Press Release." 1954. Library of Congress, www.loc.gov/collections/national-jukebox/.. Public domain. </w:t>
      </w:r>
      <w:r>
        <w:rPr>
          <w:rFonts w:ascii="Calibri" w:cs="Calibri" w:eastAsia="Calibri" w:hAnsi="Calibri"/>
          <w:b w:val="false"/>
          <w:bCs w:val="false"/>
          <w:i w:val="false"/>
          <w:iCs w:val="false"/>
          <w:caps w:val="false"/>
          <w:color w:val="2A5DB0"/>
          <w:sz w:val="17"/>
          <w:szCs w:val="17"/>
        </w:rPr>
        <w:t xml:space="preserve">https://www.loc.gov/collections/national-jukebox/</w:t>
      </w:r>
    </w:p>
    <w:p>
      <w:pPr>
        <w:spacing w:after="100"/>
      </w:pPr>
      <w:r>
        <w:rPr>
          <w:rFonts w:ascii="Calibri" w:cs="Calibri" w:eastAsia="Calibri" w:hAnsi="Calibri"/>
          <w:b/>
          <w:bCs/>
          <w:i w:val="false"/>
          <w:iCs w:val="false"/>
          <w:caps w:val="false"/>
          <w:color w:val="1A1A1A"/>
          <w:sz w:val="19"/>
          <w:szCs w:val="19"/>
        </w:rPr>
        <w:t xml:space="preserve">On the Road. </w:t>
      </w:r>
      <w:r>
        <w:rPr>
          <w:rFonts w:ascii="Calibri" w:cs="Calibri" w:eastAsia="Calibri" w:hAnsi="Calibri"/>
          <w:b w:val="false"/>
          <w:bCs w:val="false"/>
          <w:i w:val="false"/>
          <w:iCs w:val="false"/>
          <w:caps w:val="false"/>
          <w:color w:val="1A1A1A"/>
          <w:sz w:val="19"/>
          <w:szCs w:val="19"/>
        </w:rPr>
        <w:t xml:space="preserve">Jack Kerouac, 1957. Kerouac, Jack. "On the Road." 1957. Library of Congress, www.loc.gov/item/57012tried/.. Public domain. </w:t>
      </w:r>
      <w:r>
        <w:rPr>
          <w:rFonts w:ascii="Calibri" w:cs="Calibri" w:eastAsia="Calibri" w:hAnsi="Calibri"/>
          <w:b w:val="false"/>
          <w:bCs w:val="false"/>
          <w:i w:val="false"/>
          <w:iCs w:val="false"/>
          <w:caps w:val="false"/>
          <w:color w:val="2A5DB0"/>
          <w:sz w:val="17"/>
          <w:szCs w:val="17"/>
        </w:rPr>
        <w:t xml:space="preserve">https://www.loc.gov/item/57012tried/</w:t>
      </w:r>
    </w:p>
    <w:p>
      <w:pPr>
        <w:spacing w:after="100"/>
      </w:pPr>
      <w:r>
        <w:rPr>
          <w:rFonts w:ascii="Calibri" w:cs="Calibri" w:eastAsia="Calibri" w:hAnsi="Calibri"/>
          <w:b/>
          <w:bCs/>
          <w:i w:val="false"/>
          <w:iCs w:val="false"/>
          <w:caps w:val="false"/>
          <w:color w:val="1B2A4A"/>
          <w:sz w:val="21"/>
          <w:szCs w:val="21"/>
        </w:rPr>
        <w:t xml:space="preserve">US.77 — Kennedy's New Frontier</w:t>
      </w:r>
    </w:p>
    <w:p>
      <w:pPr>
        <w:spacing w:after="100"/>
      </w:pPr>
      <w:r>
        <w:rPr>
          <w:rFonts w:ascii="Calibri" w:cs="Calibri" w:eastAsia="Calibri" w:hAnsi="Calibri"/>
          <w:b/>
          <w:bCs/>
          <w:i w:val="false"/>
          <w:iCs w:val="false"/>
          <w:caps w:val="false"/>
          <w:color w:val="1A1A1A"/>
          <w:sz w:val="19"/>
          <w:szCs w:val="19"/>
        </w:rPr>
        <w:t xml:space="preserve">Special Message to Congress on the Peace Corps. </w:t>
      </w:r>
      <w:r>
        <w:rPr>
          <w:rFonts w:ascii="Calibri" w:cs="Calibri" w:eastAsia="Calibri" w:hAnsi="Calibri"/>
          <w:b w:val="false"/>
          <w:bCs w:val="false"/>
          <w:i w:val="false"/>
          <w:iCs w:val="false"/>
          <w:caps w:val="false"/>
          <w:color w:val="1A1A1A"/>
          <w:sz w:val="19"/>
          <w:szCs w:val="19"/>
        </w:rPr>
        <w:t xml:space="preserve">President John F. Kennedy, March 1, 1961. Kennedy, President John F.. "Special Message to Congress on the Peace Corps." March 1, 1961. John F. Kennedy Presidential Library, www.jfklibrary.org/asset-view. Public domain. </w:t>
      </w:r>
      <w:r>
        <w:rPr>
          <w:rFonts w:ascii="Calibri" w:cs="Calibri" w:eastAsia="Calibri" w:hAnsi="Calibri"/>
          <w:b w:val="false"/>
          <w:bCs w:val="false"/>
          <w:i w:val="false"/>
          <w:iCs w:val="false"/>
          <w:caps w:val="false"/>
          <w:color w:val="2A5DB0"/>
          <w:sz w:val="17"/>
          <w:szCs w:val="17"/>
        </w:rPr>
        <w:t xml:space="preserve">https://www.jfklibrary.org/asset-viewer/archives/JFKPOF/034/JFKPOF-034-002</w:t>
      </w:r>
    </w:p>
    <w:p>
      <w:pPr>
        <w:spacing w:after="100"/>
      </w:pPr>
      <w:r>
        <w:rPr>
          <w:rFonts w:ascii="Calibri" w:cs="Calibri" w:eastAsia="Calibri" w:hAnsi="Calibri"/>
          <w:b/>
          <w:bCs/>
          <w:i w:val="false"/>
          <w:iCs w:val="false"/>
          <w:caps w:val="false"/>
          <w:color w:val="1A1A1A"/>
          <w:sz w:val="19"/>
          <w:szCs w:val="19"/>
        </w:rPr>
        <w:t xml:space="preserve">Moon Speech at Rice University. </w:t>
      </w:r>
      <w:r>
        <w:rPr>
          <w:rFonts w:ascii="Calibri" w:cs="Calibri" w:eastAsia="Calibri" w:hAnsi="Calibri"/>
          <w:b w:val="false"/>
          <w:bCs w:val="false"/>
          <w:i w:val="false"/>
          <w:iCs w:val="false"/>
          <w:caps w:val="false"/>
          <w:color w:val="1A1A1A"/>
          <w:sz w:val="19"/>
          <w:szCs w:val="19"/>
        </w:rPr>
        <w:t xml:space="preserve">President John F. Kennedy, September 12, 1962. Kennedy, President John F.. "Moon Speech at Rice University." September 12, 1962. John F. Kennedy Presidential Library, www.jfklibrary.org/learn/about-jfk/histo. Public domain. </w:t>
      </w:r>
      <w:r>
        <w:rPr>
          <w:rFonts w:ascii="Calibri" w:cs="Calibri" w:eastAsia="Calibri" w:hAnsi="Calibri"/>
          <w:b w:val="false"/>
          <w:bCs w:val="false"/>
          <w:i w:val="false"/>
          <w:iCs w:val="false"/>
          <w:caps w:val="false"/>
          <w:color w:val="2A5DB0"/>
          <w:sz w:val="17"/>
          <w:szCs w:val="17"/>
        </w:rPr>
        <w:t xml:space="preserve">https://www.jfklibrary.org/learn/about-jfk/historic-speeches/address-at-rice-university-on-the-nations-space-effort</w:t>
      </w:r>
    </w:p>
    <w:p>
      <w:pPr>
        <w:pStyle w:val="Heading1"/>
        <w:keepNext/>
        <w:spacing w:after="90" w:before="220"/>
      </w:pPr>
      <w:r>
        <w:rPr>
          <w:rFonts w:ascii="Calibri" w:cs="Calibri" w:eastAsia="Calibri" w:hAnsi="Calibri"/>
          <w:b/>
          <w:bCs/>
          <w:i w:val="false"/>
          <w:iCs w:val="false"/>
          <w:caps w:val="false"/>
          <w:color w:val="1B2A4A"/>
          <w:sz w:val="36"/>
          <w:szCs w:val="36"/>
        </w:rPr>
        <w:t xml:space="preserve">The Affluent Society — Who Shared the Boom, and Who Was Left Out</w:t>
      </w:r>
    </w:p>
    <w:p>
      <w:pPr>
        <w:spacing w:after="100"/>
      </w:pPr>
      <w:r>
        <w:rPr>
          <w:rFonts w:ascii="Calibri" w:cs="Calibri" w:eastAsia="Calibri" w:hAnsi="Calibri"/>
          <w:b w:val="false"/>
          <w:bCs w:val="false"/>
          <w:i w:val="false"/>
          <w:iCs w:val="false"/>
          <w:caps w:val="false"/>
          <w:color w:val="1A1A1A"/>
          <w:sz w:val="22"/>
          <w:szCs w:val="22"/>
        </w:rPr>
        <w:t xml:space="preserve">This section complicates the “happy days” image of the 1950s: postwar prosperity was real, but it reached some Americans far more than others.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The Suburban Boom</w:t>
      </w:r>
    </w:p>
    <w:p>
      <w:pPr>
        <w:spacing w:after="100"/>
      </w:pPr>
      <w:r>
        <w:rPr>
          <w:rFonts w:ascii="Calibri" w:cs="Calibri" w:eastAsia="Calibri" w:hAnsi="Calibri"/>
          <w:b w:val="false"/>
          <w:bCs w:val="false"/>
          <w:i w:val="false"/>
          <w:iCs w:val="false"/>
          <w:caps w:val="false"/>
          <w:color w:val="1A1A1A"/>
          <w:sz w:val="21"/>
          <w:szCs w:val="21"/>
        </w:rPr>
        <w:t xml:space="preserve">Cheap cars, new interstates, and easy credit built a consumer society (US.71, US.74) and a baby-boom generation raised in the suburbs (US.72). Television sold a shared national culture of family and prosperity (US.75).</w:t>
      </w:r>
    </w:p>
    <w:p>
      <w:pPr>
        <w:pStyle w:val="Heading2"/>
        <w:keepNext/>
        <w:spacing w:after="90" w:before="150"/>
      </w:pPr>
      <w:r>
        <w:rPr>
          <w:rFonts w:ascii="Calibri" w:cs="Calibri" w:eastAsia="Calibri" w:hAnsi="Calibri"/>
          <w:b/>
          <w:bCs/>
          <w:i w:val="false"/>
          <w:iCs w:val="false"/>
          <w:caps w:val="false"/>
          <w:color w:val="1B2A4A"/>
          <w:sz w:val="28"/>
          <w:szCs w:val="28"/>
        </w:rPr>
        <w:t xml:space="preserve">Left Out of the Dream</w:t>
      </w:r>
    </w:p>
    <w:p>
      <w:pPr>
        <w:spacing w:after="100"/>
      </w:pPr>
      <w:r>
        <w:rPr>
          <w:rFonts w:ascii="Calibri" w:cs="Calibri" w:eastAsia="Calibri" w:hAnsi="Calibri"/>
          <w:b w:val="false"/>
          <w:bCs w:val="false"/>
          <w:i w:val="false"/>
          <w:iCs w:val="false"/>
          <w:caps w:val="false"/>
          <w:color w:val="1A1A1A"/>
          <w:sz w:val="21"/>
          <w:szCs w:val="21"/>
        </w:rPr>
        <w:t xml:space="preserve">The suburban boom was largely closed to Black families by redlining and restrictive covenants, and it passed by the rural and Appalachian poor — the poverty Kennedy’s New Frontier later targeted in East Tennessee (US.77).</w:t>
      </w:r>
    </w:p>
    <w:p>
      <w:pPr>
        <w:pStyle w:val="Heading2"/>
        <w:keepNext/>
        <w:spacing w:after="90" w:before="150"/>
      </w:pPr>
      <w:r>
        <w:rPr>
          <w:rFonts w:ascii="Calibri" w:cs="Calibri" w:eastAsia="Calibri" w:hAnsi="Calibri"/>
          <w:b/>
          <w:bCs/>
          <w:i w:val="false"/>
          <w:iCs w:val="false"/>
          <w:caps w:val="false"/>
          <w:color w:val="1B2A4A"/>
          <w:sz w:val="28"/>
          <w:szCs w:val="28"/>
        </w:rPr>
        <w:t xml:space="preserve">A New Youth Culture</w:t>
      </w:r>
    </w:p>
    <w:p>
      <w:pPr>
        <w:spacing w:after="100"/>
      </w:pPr>
      <w:r>
        <w:rPr>
          <w:rFonts w:ascii="Calibri" w:cs="Calibri" w:eastAsia="Calibri" w:hAnsi="Calibri"/>
          <w:b w:val="false"/>
          <w:bCs w:val="false"/>
          <w:i w:val="false"/>
          <w:iCs w:val="false"/>
          <w:caps w:val="false"/>
          <w:color w:val="1A1A1A"/>
          <w:sz w:val="21"/>
          <w:szCs w:val="21"/>
        </w:rPr>
        <w:t xml:space="preserve">Teenagers became a force of their own. Rock and roll — born at Memphis’s Sun Records with Elvis and Johnny Cash (US.76) — crossed the color line in sound and unsettled the decade’s conformity.</w:t>
      </w:r>
    </w:p>
    <w:p>
      <w:pPr>
        <w:pStyle w:val="Heading2"/>
        <w:keepNext/>
        <w:spacing w:after="90" w:before="150"/>
      </w:pPr>
      <w:r>
        <w:rPr>
          <w:rFonts w:ascii="Calibri" w:cs="Calibri" w:eastAsia="Calibri" w:hAnsi="Calibri"/>
          <w:b/>
          <w:bCs/>
          <w:i w:val="false"/>
          <w:iCs w:val="false"/>
          <w:caps w:val="false"/>
          <w:color w:val="1B2A4A"/>
          <w:sz w:val="28"/>
          <w:szCs w:val="28"/>
        </w:rPr>
        <w:t xml:space="preserve">Conformity and Its Cracks</w:t>
      </w:r>
    </w:p>
    <w:p>
      <w:pPr>
        <w:spacing w:after="100"/>
      </w:pPr>
      <w:r>
        <w:rPr>
          <w:rFonts w:ascii="Calibri" w:cs="Calibri" w:eastAsia="Calibri" w:hAnsi="Calibri"/>
          <w:b w:val="false"/>
          <w:bCs w:val="false"/>
          <w:i w:val="false"/>
          <w:iCs w:val="false"/>
          <w:caps w:val="false"/>
          <w:color w:val="1A1A1A"/>
          <w:sz w:val="21"/>
          <w:szCs w:val="21"/>
        </w:rPr>
        <w:t xml:space="preserve">Beneath the prosperity ran pressures to conform, and quiet challenges to it — early stirrings of the civil rights movement and questions about who the American Dream was really for.</w:t>
      </w:r>
    </w:p>
    <w:p>
      <w:pPr>
        <w:spacing w:after="100"/>
      </w:pPr>
      <w:r>
        <w:rPr>
          <w:rFonts w:ascii="Calibri" w:cs="Calibri" w:eastAsia="Calibri" w:hAnsi="Calibri"/>
          <w:b w:val="false"/>
          <w:bCs w:val="false"/>
          <w:i/>
          <w:iCs/>
          <w:caps w:val="false"/>
          <w:color w:val="6B7280"/>
          <w:sz w:val="18"/>
          <w:szCs w:val="18"/>
        </w:rPr>
        <w:t xml:space="preserve">Residual note (known follow-up): sourced visuals and named Key-Figure entries for these histories remain pending.</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in postwar America, who shared in the prosperity and the new consumer culture, and who was left out?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8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8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97cf999cc767af5c7324f200ee76cb863da459.undefined"/><Relationship Id="rId10" Type="http://schemas.openxmlformats.org/officeDocument/2006/relationships/image" Target="media/46d89a1343ab54485b0ab8251aac0f3c2cb122e8.undefined"/><Relationship Id="rId11" Type="http://schemas.openxmlformats.org/officeDocument/2006/relationships/image" Target="media/c8a1d5d4f2e1c5eaa86f1e807c41fb5cee1f8e56.undefined"/><Relationship Id="rId12" Type="http://schemas.openxmlformats.org/officeDocument/2006/relationships/image" Target="media/86dfc98fc87714c23caa4dc2b34633f32a0c956a.undefined"/><Relationship Id="rId13" Type="http://schemas.openxmlformats.org/officeDocument/2006/relationships/image" Target="media/18a9d18da535cd57eab26f92f1e7d96166658233.undefined"/><Relationship Id="rId14" Type="http://schemas.openxmlformats.org/officeDocument/2006/relationships/image" Target="media/75aee5815db2f518553c824f6d8841b9024f5a4a.undefined"/><Relationship Id="rId15" Type="http://schemas.openxmlformats.org/officeDocument/2006/relationships/image" Target="media/47fa08b4b7f4f9b51d0b30a9aacdfcecc946e2db.undefined"/><Relationship Id="rId16" Type="http://schemas.openxmlformats.org/officeDocument/2006/relationships/image" Target="media/d7f614d3fb283d62a1c2c4cd5cb252a4d4946d98.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8 Course Standard Student Workbook (Pilot)</dc:title>
  <dc:creator>TroopToTeacher Technologies LLC</dc:creator>
  <cp:lastModifiedBy>Un-named</cp:lastModifiedBy>
  <cp:revision>1</cp:revision>
  <dcterms:created xsi:type="dcterms:W3CDTF">2026-07-28T03:01:44.427Z</dcterms:created>
  <dcterms:modified xsi:type="dcterms:W3CDTF">2026-07-28T03:01:44.427Z</dcterms:modified>
</cp:coreProperties>
</file>

<file path=docProps/custom.xml><?xml version="1.0" encoding="utf-8"?>
<Properties xmlns="http://schemas.openxmlformats.org/officeDocument/2006/custom-properties" xmlns:vt="http://schemas.openxmlformats.org/officeDocument/2006/docPropsVTypes"/>
</file>