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egi9d3relbey5v8lscjc.png"/><Relationship Id="rId9" Type="http://schemas.openxmlformats.org/officeDocument/2006/relationships/image" Target="media/jkcidcvgizeuqvxbgivuy.png"/><Relationship Id="rId10" Type="http://schemas.openxmlformats.org/officeDocument/2006/relationships/image" Target="media/itg5ypj6z9rodoakkuf1g.png"/><Relationship Id="rId11" Type="http://schemas.openxmlformats.org/officeDocument/2006/relationships/image" Target="media/0z8tntt3kbyrasnj4kprf.png"/><Relationship Id="rId12" Type="http://schemas.openxmlformats.org/officeDocument/2006/relationships/image" Target="media/8bx_ddufqz0dwuljfbd7j.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2026-07-30T04:35:51.749Z</dcterms:created>
  <dcterms:modified xsi:type="dcterms:W3CDTF">2026-07-30T04:35:51.749Z</dcterms:modified>
</cp:coreProperties>
</file>

<file path=docProps/custom.xml><?xml version="1.0" encoding="utf-8"?>
<Properties xmlns="http://schemas.openxmlformats.org/officeDocument/2006/custom-properties" xmlns:vt="http://schemas.openxmlformats.org/officeDocument/2006/docPropsVTypes"/>
</file>