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Default Extension="jpeg" ContentType="image/jpeg"/>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00"/>
        <w:jc w:val="center"/>
      </w:pPr>
      <w:r>
        <w:rPr>
          <w:rFonts w:ascii="Calibri" w:cs="Calibri" w:eastAsia="Calibri" w:hAnsi="Calibri"/>
          <w:b/>
          <w:bCs/>
          <w:i w:val="false"/>
          <w:iCs w:val="false"/>
          <w:caps w:val="false"/>
          <w:color w:val="C89B3C"/>
          <w:sz w:val="20"/>
          <w:szCs w:val="20"/>
        </w:rPr>
        <w:t xml:space="preserve">1776 - 2026   •   AMERICA'S 250TH ANNIVERSARY   •   SEMIQUINCENTENNIAL EDITION</w:t>
      </w:r>
    </w:p>
    <w:p>
      <w:pPr>
        <w:spacing w:after="40"/>
        <w:jc w:val="center"/>
      </w:pPr>
      <w:r>
        <w:rPr>
          <w:rFonts w:ascii="Calibri" w:cs="Calibri" w:eastAsia="Calibri" w:hAnsi="Calibri"/>
          <w:b/>
          <w:bCs/>
          <w:i w:val="false"/>
          <w:iCs w:val="false"/>
          <w:caps w:val="false"/>
          <w:color w:val="1B2A4A"/>
          <w:sz w:val="44"/>
          <w:szCs w:val="44"/>
        </w:rPr>
        <w:t xml:space="preserve">U.S. HISTORY HACK™</w:t>
      </w:r>
    </w:p>
    <w:p>
      <w:pPr>
        <w:spacing w:after="320"/>
        <w:jc w:val="center"/>
      </w:pPr>
      <w:r>
        <w:rPr>
          <w:rFonts w:ascii="Calibri" w:cs="Calibri" w:eastAsia="Calibri" w:hAnsi="Calibri"/>
          <w:b/>
          <w:bCs/>
          <w:i w:val="false"/>
          <w:iCs w:val="false"/>
          <w:caps w:val="false"/>
          <w:color w:val="1B2A4A"/>
          <w:sz w:val="20"/>
          <w:szCs w:val="20"/>
        </w:rPr>
        <w:t xml:space="preserve">TROOPTOTEACHER TECHNOLOGIES</w:t>
      </w:r>
    </w:p>
    <w:p>
      <w:pPr>
        <w:spacing w:after="60"/>
        <w:jc w:val="center"/>
      </w:pPr>
      <w:r>
        <w:rPr>
          <w:rFonts w:ascii="Calibri" w:cs="Calibri" w:eastAsia="Calibri" w:hAnsi="Calibri"/>
          <w:b/>
          <w:bCs/>
          <w:i w:val="false"/>
          <w:iCs w:val="false"/>
          <w:caps w:val="false"/>
          <w:color w:val="B22234"/>
          <w:sz w:val="52"/>
          <w:szCs w:val="52"/>
        </w:rPr>
        <w:t xml:space="preserve">UNIT 5</w:t>
      </w:r>
    </w:p>
    <w:p>
      <w:pPr>
        <w:spacing w:after="120"/>
        <w:jc w:val="center"/>
      </w:pPr>
      <w:r>
        <w:rPr>
          <w:rFonts w:ascii="Calibri" w:cs="Calibri" w:eastAsia="Calibri" w:hAnsi="Calibri"/>
          <w:b/>
          <w:bCs/>
          <w:i w:val="false"/>
          <w:iCs w:val="false"/>
          <w:caps w:val="false"/>
          <w:color w:val="1B2A4A"/>
          <w:sz w:val="30"/>
          <w:szCs w:val="30"/>
        </w:rPr>
        <w:t xml:space="preserve">The Great Depression &amp; New Deal, 1929–1941</w:t>
      </w:r>
    </w:p>
    <w:p>
      <w:pPr>
        <w:spacing w:after="60"/>
        <w:jc w:val="center"/>
      </w:pPr>
      <w:r>
        <w:rPr>
          <w:rFonts w:ascii="Calibri" w:cs="Calibri" w:eastAsia="Calibri" w:hAnsi="Calibri"/>
          <w:b/>
          <w:bCs/>
          <w:i w:val="false"/>
          <w:iCs w:val="false"/>
          <w:caps w:val="false"/>
          <w:color w:val="1B2A4A"/>
          <w:sz w:val="26"/>
          <w:szCs w:val="26"/>
        </w:rPr>
        <w:t xml:space="preserve">COURSE STANDARD EDITION</w:t>
      </w:r>
    </w:p>
    <w:p>
      <w:pPr>
        <w:spacing w:after="140"/>
        <w:jc w:val="center"/>
      </w:pPr>
      <w:r>
        <w:rPr>
          <w:rFonts w:ascii="Calibri" w:cs="Calibri" w:eastAsia="Calibri" w:hAnsi="Calibri"/>
          <w:b w:val="false"/>
          <w:bCs w:val="false"/>
          <w:i w:val="false"/>
          <w:iCs w:val="false"/>
          <w:caps w:val="false"/>
          <w:color w:val="1A1A1A"/>
          <w:sz w:val="22"/>
          <w:szCs w:val="22"/>
        </w:rPr>
        <w:t xml:space="preserve">US.39 – US.44   •   6 Tennessee U.S. History Standards   •   Grades 9–12</w:t>
      </w:r>
    </w:p>
    <w:p>
      <w:pPr>
        <w:pBdr>
          <w:top w:val="single" w:color="C89B3C" w:sz="14" w:space="8"/>
          <w:bottom w:val="single" w:color="C89B3C" w:sz="14" w:space="8"/>
        </w:pBdr>
        <w:spacing w:after="30" w:before="40"/>
        <w:jc w:val="center"/>
      </w:pPr>
      <w:r>
        <w:drawing>
          <wp:inline distT="0" distB="0" distL="0" distR="0">
            <wp:extent cx="2124075" cy="2762250"/>
            <wp:effectExtent t="0" r="0" b="0" l="0"/>
            <wp:docPr id="1" name="cover-hero" descr="Dorothea Lange, “Migrant Mother” — a destitute pea-picker and her children, Nipomo, California, 1936." title="Uni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24075" cy="2762250"/>
                    </a:xfrm>
                    <a:prstGeom prst="rect">
                      <a:avLst/>
                    </a:prstGeom>
                  </pic:spPr>
                </pic:pic>
              </a:graphicData>
            </a:graphic>
          </wp:inline>
        </w:drawing>
      </w:r>
    </w:p>
    <w:p>
      <w:pPr>
        <w:spacing w:after="8"/>
        <w:jc w:val="center"/>
      </w:pPr>
      <w:r>
        <w:rPr>
          <w:rFonts w:ascii="Calibri" w:cs="Calibri" w:eastAsia="Calibri" w:hAnsi="Calibri"/>
          <w:b w:val="false"/>
          <w:bCs w:val="false"/>
          <w:i/>
          <w:iCs/>
          <w:caps w:val="false"/>
          <w:color w:val="6B7280"/>
          <w:sz w:val="16"/>
          <w:szCs w:val="16"/>
        </w:rPr>
        <w:t xml:space="preserve">Dorothea Lange, “Migrant Mother” — a destitute pea-picker and her children, Nipomo, California, 1936.</w:t>
      </w:r>
    </w:p>
    <w:p>
      <w:pPr>
        <w:spacing w:after="110"/>
        <w:jc w:val="center"/>
      </w:pPr>
      <w:r>
        <w:rPr>
          <w:rFonts w:ascii="Calibri" w:cs="Calibri" w:eastAsia="Calibri" w:hAnsi="Calibri"/>
          <w:b w:val="false"/>
          <w:bCs w:val="false"/>
          <w:i w:val="false"/>
          <w:iCs w:val="false"/>
          <w:caps w:val="false"/>
          <w:color w:val="6B7280"/>
          <w:sz w:val="14"/>
          <w:szCs w:val="14"/>
        </w:rPr>
        <w:t xml:space="preserve">Source: Dorothea Lange, Farm Security Administration / Library of Congress. Public domain.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THE TENNESSEE VALLEY AUTHORITY</w:t>
            </w:r>
          </w:p>
          <w:p>
            <w:pPr>
              <w:spacing w:after="40"/>
            </w:pPr>
            <w:r>
              <w:rPr>
                <w:rFonts w:ascii="Calibri" w:cs="Calibri" w:eastAsia="Calibri" w:hAnsi="Calibri"/>
                <w:b w:val="false"/>
                <w:bCs w:val="false"/>
                <w:i w:val="false"/>
                <w:iCs w:val="false"/>
                <w:caps w:val="false"/>
                <w:color w:val="1A1A1A"/>
                <w:sz w:val="22"/>
                <w:szCs w:val="22"/>
              </w:rPr>
              <w:t xml:space="preserve">No New Deal program changed Tennessee more than the Tennessee Valley Authority (US.43). Created in 1933, the TVA built a chain of dams along the Tennessee River — beginning with Norris Dam — to control floods, generate cheap electricity, and put thousands to work. For the first time it brought electric power to rural farms and reshaped the valley’s whole economy. Civilian Conservation Corps camps across the state planted forests and built parks (US.43), even as bank failures and unemployment hit Tennessee hard.</w:t>
            </w:r>
          </w:p>
        </w:tc>
      </w:tr>
    </w:tbl>
    <w:p>
      <w:pPr>
        <w:spacing w:after="110" w:before="150"/>
        <w:jc w:val="center"/>
      </w:pPr>
      <w:r>
        <w:rPr>
          <w:rFonts w:ascii="Calibri" w:cs="Calibri" w:eastAsia="Calibri" w:hAnsi="Calibri"/>
          <w:b w:val="false"/>
          <w:bCs w:val="false"/>
          <w:i/>
          <w:iCs/>
          <w:caps w:val="false"/>
          <w:color w:val="1B2A4A"/>
          <w:sz w:val="22"/>
          <w:szCs w:val="22"/>
        </w:rPr>
        <w:t xml:space="preserve">One common workbook designed for learner variability. Every student works toward the same Tennessee standards; supports vary the means, not the goal or the ceiling.</w:t>
      </w:r>
    </w:p>
    <w:p>
      <w:pPr>
        <w:spacing w:after="40"/>
        <w:jc w:val="center"/>
      </w:pPr>
      <w:r>
        <w:rPr>
          <w:rFonts w:ascii="Calibri" w:cs="Calibri" w:eastAsia="Calibri" w:hAnsi="Calibri"/>
          <w:b/>
          <w:bCs/>
          <w:i w:val="false"/>
          <w:iCs w:val="false"/>
          <w:caps w:val="false"/>
          <w:color w:val="1B2A4A"/>
          <w:sz w:val="22"/>
          <w:szCs w:val="22"/>
        </w:rPr>
        <w:t xml:space="preserve">Release-Ready · Pilot Edition</w:t>
      </w:r>
    </w:p>
    <w:p>
      <w:pPr>
        <w:spacing w:after="100"/>
        <w:jc w:val="center"/>
      </w:pPr>
      <w:r>
        <w:rPr>
          <w:rFonts w:ascii="Calibri" w:cs="Calibri" w:eastAsia="Calibri" w:hAnsi="Calibri"/>
          <w:b w:val="false"/>
          <w:bCs w:val="false"/>
          <w:i w:val="false"/>
          <w:iCs w:val="false"/>
          <w:caps w:val="false"/>
          <w:color w:val="6B7280"/>
          <w:sz w:val="18"/>
          <w:szCs w:val="18"/>
        </w:rPr>
        <w:t xml:space="preserve">© 2026 TroopToTeacher Technologies LLC. All rights reserved.   ISBN: [to be assigned]</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Copyright, Ownership &amp; Framework</w:t>
      </w:r>
    </w:p>
    <w:p>
      <w:pPr>
        <w:spacing w:after="100"/>
      </w:pPr>
      <w:r>
        <w:rPr>
          <w:rFonts w:ascii="Calibri" w:cs="Calibri" w:eastAsia="Calibri" w:hAnsi="Calibri"/>
          <w:b/>
          <w:bCs/>
          <w:i w:val="false"/>
          <w:iCs w:val="false"/>
          <w:caps w:val="false"/>
          <w:color w:val="1A1A1A"/>
          <w:sz w:val="22"/>
          <w:szCs w:val="22"/>
        </w:rPr>
        <w:t xml:space="preserve">U.S. History Hack™ — Unit 5: The Great Depression &amp; New Deal (1929–1941), Course Standard Edition.</w:t>
      </w:r>
    </w:p>
    <w:p>
      <w:pPr>
        <w:spacing w:after="100"/>
      </w:pPr>
      <w:r>
        <w:rPr>
          <w:rFonts w:ascii="Calibri" w:cs="Calibri" w:eastAsia="Calibri" w:hAnsi="Calibri"/>
          <w:b w:val="false"/>
          <w:bCs w:val="false"/>
          <w:i w:val="false"/>
          <w:iCs w:val="false"/>
          <w:caps w:val="false"/>
          <w:color w:val="1A1A1A"/>
          <w:sz w:val="22"/>
          <w:szCs w:val="22"/>
        </w:rPr>
        <w:t xml:space="preserve">© 2026 TroopToTeacher Technologies LLC. All rights reserved. This workbook is proprietary; reproduction or redistribution outside a licensed classroom is prohibited.</w:t>
      </w:r>
    </w:p>
    <w:p>
      <w:pPr>
        <w:spacing w:after="100"/>
      </w:pPr>
      <w:r>
        <w:rPr>
          <w:rFonts w:ascii="Calibri" w:cs="Calibri" w:eastAsia="Calibri" w:hAnsi="Calibri"/>
          <w:b w:val="false"/>
          <w:bCs w:val="false"/>
          <w:i w:val="false"/>
          <w:iCs w:val="false"/>
          <w:caps w:val="false"/>
          <w:color w:val="1A1A1A"/>
          <w:sz w:val="22"/>
          <w:szCs w:val="22"/>
        </w:rPr>
        <w:t xml:space="preserve">Source integrity. Every primary source in this unit is public-domain and cited to its holding repository (National Archives, Library of Congress, HathiTrust). See the Source Library.</w:t>
      </w:r>
    </w:p>
    <w:p>
      <w:pPr>
        <w:spacing w:after="100"/>
      </w:pPr>
      <w:r>
        <w:rPr>
          <w:rFonts w:ascii="Calibri" w:cs="Calibri" w:eastAsia="Calibri" w:hAnsi="Calibri"/>
          <w:b w:val="false"/>
          <w:bCs w:val="false"/>
          <w:i w:val="false"/>
          <w:iCs w:val="false"/>
          <w:caps w:val="false"/>
          <w:color w:val="1A1A1A"/>
          <w:sz w:val="22"/>
          <w:szCs w:val="22"/>
        </w:rPr>
        <w:t xml:space="preserve">Reading provenance (district-clear). Close-Read passages are labeled “History Hack-authored instructional synthesis” — they build on the standard record and are not presented as primary sources.</w:t>
      </w:r>
    </w:p>
    <w:p>
      <w:pPr>
        <w:spacing w:after="100"/>
      </w:pPr>
      <w:r>
        <w:rPr>
          <w:rFonts w:ascii="Calibri" w:cs="Calibri" w:eastAsia="Calibri" w:hAnsi="Calibri"/>
          <w:b w:val="false"/>
          <w:bCs w:val="false"/>
          <w:i w:val="false"/>
          <w:iCs w:val="false"/>
          <w:caps w:val="false"/>
          <w:color w:val="1A1A1A"/>
          <w:sz w:val="22"/>
          <w:szCs w:val="22"/>
        </w:rPr>
        <w:t xml:space="preserve">Framework stack. This workbook anchors to Tennessee U.S. History standards US.39–US.44 and the Social Studies Practices (SSP.01–SSP.06), and is designed on CAST UDL 3.0 and an MTSS support model.</w:t>
      </w:r>
    </w:p>
    <w:p>
      <w:pPr>
        <w:spacing w:after="100"/>
      </w:pPr>
      <w:r>
        <w:rPr>
          <w:rFonts w:ascii="Calibri" w:cs="Calibri" w:eastAsia="Calibri" w:hAnsi="Calibri"/>
          <w:b/>
          <w:bCs/>
          <w:i w:val="false"/>
          <w:iCs w:val="false"/>
          <w:caps w:val="false"/>
          <w:color w:val="1A1A1A"/>
          <w:sz w:val="22"/>
          <w:szCs w:val="22"/>
        </w:rPr>
        <w:t xml:space="preserve">Pacing. </w:t>
      </w:r>
      <w:r>
        <w:rPr>
          <w:rFonts w:ascii="Calibri" w:cs="Calibri" w:eastAsia="Calibri" w:hAnsi="Calibri"/>
          <w:b w:val="false"/>
          <w:bCs w:val="false"/>
          <w:i w:val="false"/>
          <w:iCs w:val="false"/>
          <w:caps w:val="false"/>
          <w:color w:val="1A1A1A"/>
          <w:sz w:val="22"/>
          <w:szCs w:val="22"/>
        </w:rPr>
        <w:t xml:space="preserve">Each standard is built for </w:t>
      </w:r>
      <w:r>
        <w:rPr>
          <w:rFonts w:ascii="Calibri" w:cs="Calibri" w:eastAsia="Calibri" w:hAnsi="Calibri"/>
          <w:b/>
          <w:bCs/>
          <w:i w:val="false"/>
          <w:iCs w:val="false"/>
          <w:caps w:val="false"/>
          <w:color w:val="1A1A1A"/>
          <w:sz w:val="22"/>
          <w:szCs w:val="22"/>
        </w:rPr>
        <w:t xml:space="preserve">one 45-minute class period.</w:t>
      </w:r>
      <w:r>
        <w:rPr>
          <w:rFonts w:ascii="Calibri" w:cs="Calibri" w:eastAsia="Calibri" w:hAnsi="Calibri"/>
          <w:b w:val="false"/>
          <w:bCs w:val="false"/>
          <w:i w:val="false"/>
          <w:iCs w:val="false"/>
          <w:caps w:val="false"/>
          <w:color w:val="1A1A1A"/>
          <w:sz w:val="22"/>
          <w:szCs w:val="22"/>
        </w:rPr>
        <w:t xml:space="preserve"> Each activity shows a </w:t>
      </w:r>
      <w:r>
        <w:rPr>
          <w:rFonts w:ascii="Calibri" w:cs="Calibri" w:eastAsia="Calibri" w:hAnsi="Calibri"/>
          <w:b/>
          <w:bCs/>
          <w:i w:val="false"/>
          <w:iCs w:val="false"/>
          <w:caps w:val="false"/>
          <w:color w:val="C89B3C"/>
          <w:sz w:val="22"/>
          <w:szCs w:val="22"/>
        </w:rPr>
        <w:t xml:space="preserve">⏱ ~ minutes</w:t>
      </w:r>
      <w:r>
        <w:rPr>
          <w:rFonts w:ascii="Calibri" w:cs="Calibri" w:eastAsia="Calibri" w:hAnsi="Calibri"/>
          <w:b w:val="false"/>
          <w:bCs w:val="false"/>
          <w:i w:val="false"/>
          <w:iCs w:val="false"/>
          <w:caps w:val="false"/>
          <w:color w:val="1A1A1A"/>
          <w:sz w:val="22"/>
          <w:szCs w:val="22"/>
        </w:rPr>
        <w:t xml:space="preserve"> estimate at its heading. There is more here than one period holds — your teacher chooses which activities you do in class; the rest may become warm-ups, stations, or homework.</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Tennessee Standards &amp; SSP Crosswalk</w:t>
      </w:r>
    </w:p>
    <w:p>
      <w:pPr>
        <w:spacing w:after="100"/>
      </w:pPr>
      <w:r>
        <w:rPr>
          <w:rFonts w:ascii="Calibri" w:cs="Calibri" w:eastAsia="Calibri" w:hAnsi="Calibri"/>
          <w:b w:val="false"/>
          <w:bCs w:val="false"/>
          <w:i w:val="false"/>
          <w:iCs w:val="false"/>
          <w:caps w:val="false"/>
          <w:color w:val="1A1A1A"/>
          <w:sz w:val="22"/>
          <w:szCs w:val="22"/>
        </w:rPr>
        <w:t xml:space="preserve">Each standard below is taught to the full Course Standard expectation; the Social Studies Practices are embedded in every activity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5148"/>
        <w:gridCol w:w="3100"/>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Standard</w:t>
            </w:r>
          </w:p>
        </w:tc>
        <w:tc>
          <w:tcPr>
            <w:tcW w:type="dxa" w:w="51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Focus</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Lenses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US.39</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Causes of the Great Depression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US.40</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Dust Bowl</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Geography · Economics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US.41</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Impact of the Great Depression on the American People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US.42</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Herbert Hoover's Response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Economics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US.43</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FDR's New Deal Programs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Economics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US.44</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Effects and Controversies of New Deal Policies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Politics/Government · Culture</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Social Studies Practices (SSP.01–SSP.06)</w:t>
      </w:r>
    </w:p>
    <w:p>
      <w:pPr>
        <w:spacing w:after="100"/>
      </w:pPr>
      <w:r>
        <w:rPr>
          <w:rFonts w:ascii="Calibri" w:cs="Calibri" w:eastAsia="Calibri" w:hAnsi="Calibri"/>
          <w:b w:val="false"/>
          <w:bCs w:val="false"/>
          <w:i w:val="false"/>
          <w:iCs w:val="false"/>
          <w:caps w:val="false"/>
          <w:color w:val="1A1A1A"/>
          <w:sz w:val="21"/>
          <w:szCs w:val="21"/>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Accessibility, UDL &amp; Accommodations Matrix</w:t>
      </w:r>
    </w:p>
    <w:p>
      <w:pPr>
        <w:spacing w:after="100"/>
      </w:pPr>
      <w:r>
        <w:rPr>
          <w:rFonts w:ascii="Calibri" w:cs="Calibri" w:eastAsia="Calibri" w:hAnsi="Calibri"/>
          <w:b w:val="false"/>
          <w:bCs w:val="false"/>
          <w:i w:val="false"/>
          <w:iCs w:val="false"/>
          <w:cap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448"/>
        <w:gridCol w:w="2800"/>
      </w:tblGrid>
      <w:tr>
        <w:trPr>
          <w:tblHeader/>
        </w:trPr>
        <w:tc>
          <w:tcPr>
            <w:tcW w:type="dxa" w:w="2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Universal support</w:t>
            </w:r>
          </w:p>
        </w:tc>
        <w:tc>
          <w:tcPr>
            <w:tcW w:type="dxa" w:w="4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is</w:t>
            </w:r>
          </w:p>
        </w:tc>
        <w:tc>
          <w:tcPr>
            <w:tcW w:type="dxa" w:w="2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Where it appears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Essential instruction every student completes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Spanish cognates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Word Bank, Guided/Light Backs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Write, say/record, or diagram</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Optional scaffold that keeps the goal</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Guided Support Back, Primary Source</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Quick DOK-2/3 check to guide reteach/extend</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Cornell Notes, Practice Quiz</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Deeper challenge once the goal is met</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 Bank, CER</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How CAST UDL 3.0 is visible in this workbook</w:t>
      </w:r>
    </w:p>
    <w:p>
      <w:pPr>
        <w:spacing w:after="100"/>
      </w:pPr>
      <w:r>
        <w:rPr>
          <w:rFonts w:ascii="Calibri" w:cs="Calibri" w:eastAsia="Calibri" w:hAnsi="Calibri"/>
          <w:b w:val="false"/>
          <w:bCs w:val="false"/>
          <w:i w:val="false"/>
          <w:iCs w:val="false"/>
          <w:caps w:val="false"/>
          <w:color w:val="1A1A1A"/>
          <w:sz w:val="21"/>
          <w:szCs w:val="21"/>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after="90" w:before="150"/>
      </w:pPr>
      <w:r>
        <w:rPr>
          <w:rFonts w:ascii="Calibri" w:cs="Calibri" w:eastAsia="Calibri" w:hAnsi="Calibri"/>
          <w:b/>
          <w:bCs/>
          <w:i w:val="false"/>
          <w:iCs w:val="false"/>
          <w:caps w:val="false"/>
          <w:color w:val="1B2A4A"/>
          <w:sz w:val="28"/>
          <w:szCs w:val="28"/>
        </w:rPr>
        <w:t xml:space="preserve">My Support Plan (optional — you choose)</w:t>
      </w:r>
    </w:p>
    <w:p>
      <w:pPr>
        <w:spacing w:after="100"/>
      </w:pPr>
      <w:r>
        <w:rPr>
          <w:rFonts w:ascii="Calibri" w:cs="Calibri" w:eastAsia="Calibri" w:hAnsi="Calibri"/>
          <w:b w:val="false"/>
          <w:bCs w:val="false"/>
          <w:i w:val="false"/>
          <w:iCs w:val="false"/>
          <w:caps w:val="false"/>
          <w:color w:val="1A1A1A"/>
          <w:sz w:val="22"/>
          <w:szCs w:val="22"/>
        </w:rPr>
        <w:t xml:space="preserve">Supports are available by design. Check the ones you might try; you can change your mind any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Support I might use</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When it would help me</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Word Bank + Spanish column</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Guided or Light Support Back</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Response choice (say/record or diagram)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Sentence frames / Rehearsal Lab</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How to Use This Workbook</w:t>
      </w:r>
    </w:p>
    <w:p>
      <w:pPr>
        <w:spacing w:after="100"/>
      </w:pPr>
      <w:r>
        <w:rPr>
          <w:rFonts w:ascii="Calibri" w:cs="Calibri" w:eastAsia="Calibri" w:hAnsi="Calibri"/>
          <w:b w:val="false"/>
          <w:bCs w:val="false"/>
          <w:i w:val="false"/>
          <w:iCs w:val="false"/>
          <w:caps w:val="false"/>
          <w:color w:val="1A1A1A"/>
          <w:sz w:val="22"/>
          <w:szCs w:val="22"/>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after="90" w:before="150"/>
      </w:pPr>
      <w:r>
        <w:rPr>
          <w:rFonts w:ascii="Calibri" w:cs="Calibri" w:eastAsia="Calibri" w:hAnsi="Calibri"/>
          <w:b/>
          <w:bCs/>
          <w:i w:val="false"/>
          <w:iCs w:val="false"/>
          <w:caps w:val="false"/>
          <w:color w:val="1B2A4A"/>
          <w:sz w:val="28"/>
          <w:szCs w:val="28"/>
        </w:rPr>
        <w:t xml:space="preserve">Label legend — these appear throughout every standard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 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and Spanish cognates for access.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Show learning by writing, saying/recording, or diagramming.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quick DOK-2/3 check that guides reteach or extend.</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deeper challenge once the goal is met.</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Before You Begin — Set Your Goal</w:t>
      </w:r>
    </w:p>
    <w:p>
      <w:pPr>
        <w:spacing w:after="100"/>
      </w:pPr>
      <w:r>
        <w:rPr>
          <w:rFonts w:ascii="Calibri" w:cs="Calibri" w:eastAsia="Calibri" w:hAnsi="Calibri"/>
          <w:b w:val="false"/>
          <w:bCs w:val="false"/>
          <w:i w:val="false"/>
          <w:iCs w:val="false"/>
          <w:caps w:val="false"/>
          <w:color w:val="1A1A1A"/>
          <w:sz w:val="22"/>
          <w:szCs w:val="22"/>
        </w:rPr>
        <w:t xml:space="preserve">This unit asks one big question: as the United States industrialized, who benefited and who bore the costs? Set a goal, then note what you already know.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goal for this unit is…</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I already know about this era…</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want answered…</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US.39 — Causes of the Great Depression</w:t>
      </w:r>
    </w:p>
    <w:p>
      <w:pPr>
        <w:spacing w:after="60"/>
      </w:pPr>
      <w:r>
        <w:rPr>
          <w:rFonts w:ascii="Calibri" w:cs="Calibri" w:eastAsia="Calibri" w:hAnsi="Calibri"/>
          <w:b/>
          <w:bCs/>
          <w:i w:val="false"/>
          <w:iCs w:val="false"/>
          <w:caps w:val="false"/>
          <w:color w:val="1A1A1A"/>
          <w:sz w:val="22"/>
          <w:szCs w:val="22"/>
        </w:rPr>
        <w:t xml:space="preserve">TN Academic Standard US.39: </w:t>
      </w:r>
      <w:r>
        <w:rPr>
          <w:rFonts w:ascii="Calibri" w:cs="Calibri" w:eastAsia="Calibri" w:hAnsi="Calibri"/>
          <w:b w:val="false"/>
          <w:bCs w:val="false"/>
          <w:i w:val="false"/>
          <w:iCs w:val="false"/>
          <w:caps w:val="false"/>
          <w:color w:val="1A1A1A"/>
          <w:sz w:val="22"/>
          <w:szCs w:val="22"/>
        </w:rPr>
        <w:t xml:space="preserve">Analyze the causes of the Great Depression, including: bank failures, buying on margin, crash of the stock market, excess consumerism, high tariffs, laissez-faire politics, overextension of credit, overproduction in agriculture &amp; manufacturing, rising unemployment.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causes of the Great Depression, including bank failures, buying on margin, the stock market crash, overproduction, high tariffs, laissez-faire politics, and rising unemployment.</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was hit hard by the Great Depression. The Caldwell and Company financial empire, based in Nashville and once the largest investment banking house in the South, collapsed spectacularly in November 1930, wiping out the savings of thousands of Tennesseans and triggering a cascade of bank failures across the region.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Causes of the Great Depression: Analyze the causes of the Great Depression, including: bank failures, buying on margin, crash of the stock market, excess consumerism, high tariffs, laissez-faire politics, overextension of credit, overproduction in agriculture &amp; manufacturing, rising unemployment.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US.39</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Great Depression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worst economic downturn in American history, lasting from 1929 to the early 1940s, characterized by massive unemployment, bank failures, business closures, and widespread poverty.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Gran Depresión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Stock Market Crash of 1929</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sudden collapse of stock prices in October 1929 ("Black Tuesday"), triggered by speculation, overproduction, and panic selling, which signaled the start of the Great Depression.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Crash del Mercado de Valores de 1929</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Buying on Margin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practice of purchasing stocks by borrowing money (paying only 10% down), which created a speculative bubble that burst when stock prices fell and investors couldn't repay loans.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Comprar con Margen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Bank Failures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collapse of thousands of banks during the Great Depression when depositors rushed to withdraw their money (bank runs), causing banks to fail because deposits weren't insured.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Quiebras Bancarias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Mass Unemployment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During the Great Depression, unemployment reached 25% at its peak in 1933, with 15 million Americans out of work, creating widespread poverty and desperation.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Desempleo Masivo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Herbert Hoover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31st U.S. President (1929-1933) who believed in limited government intervention and "rugged individualism," initially opposing direct federal relief for Depression victims.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Herbert Hoover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Great Depression (grayt dee-PRESH-un); Stock Market Crash of 1929 (stok MAR-ket krash); Buying on Margin (BY-ing on MAR-jin); Bank Failures (bank FAYL-yerz); Mass Unemployment (mass un-em-PLOY-ment); Herbert Hoover (HUR-bert HOO-ver).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Great Depression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Stock Market Crash of 1929</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Buying on Margin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Bank Failures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Mass Unemployment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Herbert Hoover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US.39</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Great Depression</w:t>
            </w:r>
            <w:r>
              <w:rPr>
                <w:rFonts w:ascii="Calibri" w:cs="Calibri" w:eastAsia="Calibri" w:hAnsi="Calibri"/>
                <w:b w:val="false"/>
                <w:bCs w:val="false"/>
                <w:i w:val="false"/>
                <w:iCs w:val="false"/>
                <w:caps w:val="false"/>
                <w:color w:val="D9D5C8"/>
                <w:sz w:val="18"/>
                <w:szCs w:val="18"/>
              </w:rPr>
              <w:t xml:space="preserve">      ·   ES: Gran Depresión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worst economic downturn in American history, lasting from 1929 to the early 1940s, characterized by massive unemployment, bank failures, business closures, and widespread poverty.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“Great Depression”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Stock Market Crash of 1929</w:t>
            </w:r>
            <w:r>
              <w:rPr>
                <w:rFonts w:ascii="Calibri" w:cs="Calibri" w:eastAsia="Calibri" w:hAnsi="Calibri"/>
                <w:b w:val="false"/>
                <w:bCs w:val="false"/>
                <w:i w:val="false"/>
                <w:iCs w:val="false"/>
                <w:caps w:val="false"/>
                <w:color w:val="D9D5C8"/>
                <w:sz w:val="18"/>
                <w:szCs w:val="18"/>
              </w:rPr>
              <w:t xml:space="preserve">      ·   ES: Crash del Mercado de Valores de 1929</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sudden collapse of stock prices in October 1929 ("Black Tuesday"), triggered by speculation, overproduction, and panic selling, which signaled the start of the Great Depression.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“Stock Market Crash of 1929”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US.39</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US.39 — Causes of the Great Depression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bank Failures and the Banking Crisis?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buying on Margin and Stock Market Crash?</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overproduction and Credit Overextension?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US.39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Great Depression · Stock Market Crash of 1929 · Buying on Margin · Bank Failures · Mass Unemployment · Herbert Hoover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bank failures create a cascade effect that deepened the Great Depression?</w:t>
            </w:r>
          </w:p>
          <w:p>
            <w:pPr>
              <w:spacing w:after="30"/>
              <w:ind w:left="360"/>
            </w:pPr>
            <w:r>
              <w:rPr>
                <w:rFonts w:ascii="Calibri" w:cs="Calibri" w:eastAsia="Calibri" w:hAnsi="Calibri"/>
                <w:b w:val="false"/>
                <w:bCs w:val="false"/>
                <w:i w:val="false"/>
                <w:iCs w:val="false"/>
                <w:caps w:val="false"/>
                <w:color w:val="1A1A1A"/>
                <w:sz w:val="21"/>
                <w:szCs w:val="21"/>
              </w:rPr>
              <w:t xml:space="preserve">A.   Failed banks couldn't make loans, destroyed confidence, triggered more bank runs, and reduced money supply by one-third, contracting economic activity</w:t>
            </w:r>
          </w:p>
          <w:p>
            <w:pPr>
              <w:spacing w:after="30"/>
              <w:ind w:left="360"/>
            </w:pPr>
            <w:r>
              <w:rPr>
                <w:rFonts w:ascii="Calibri" w:cs="Calibri" w:eastAsia="Calibri" w:hAnsi="Calibri"/>
                <w:b w:val="false"/>
                <w:bCs w:val="false"/>
                <w:i w:val="false"/>
                <w:iCs w:val="false"/>
                <w:caps w:val="false"/>
                <w:color w:val="1A1A1A"/>
                <w:sz w:val="21"/>
                <w:szCs w:val="21"/>
              </w:rPr>
              <w:t xml:space="preserve">B.   Bank failures had minimal impact on the economy, but contemporary accounts suggest a different explanation,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C.   The government quickly replaced failed banks, but the historical record tells a more complex story,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D.   Only rural banks experienced failures, though this interpretation lacks supporting historical evidence despite the fact that multiple contemporary sources contradict this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US.39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Bank Failures and the Banking Crisis</w:t>
            </w:r>
          </w:p>
          <w:p>
            <w:pPr>
              <w:spacing w:after="40"/>
            </w:pPr>
            <w:r>
              <w:rPr>
                <w:rFonts w:ascii="Calibri" w:cs="Calibri" w:eastAsia="Calibri" w:hAnsi="Calibri"/>
                <w:b w:val="false"/>
                <w:bCs w:val="false"/>
                <w:i w:val="false"/>
                <w:iCs w:val="false"/>
                <w:caps w:val="false"/>
                <w:color w:val="1A1A1A"/>
                <w:sz w:val="19"/>
                <w:szCs w:val="19"/>
              </w:rPr>
              <w:t xml:space="preserve">Bank runs occurred when panicked depositors withdrew money simultaneously, causing banks to collapse. With no FDIC insurance, depositors lost life savings when banks failed. Over 9,000 banks failed between 1929-1933, and the cascading effect destroyed confidence, leading to more bank runs. Failed banks couldn't make loans, reducing economic activity and contracting the money supply by one-third.</w:t>
            </w:r>
          </w:p>
          <w:p>
            <w:pPr>
              <w:spacing w:after="40"/>
            </w:pPr>
            <w:r>
              <w:rPr>
                <w:rFonts w:ascii="Calibri" w:cs="Calibri" w:eastAsia="Calibri" w:hAnsi="Calibri"/>
                <w:b/>
                <w:bCs/>
                <w:i w:val="false"/>
                <w:iCs w:val="false"/>
                <w:caps w:val="false"/>
                <w:color w:val="1B2A4A"/>
                <w:sz w:val="19"/>
                <w:szCs w:val="19"/>
              </w:rPr>
              <w:t xml:space="preserve">Buying on Margin and Stock Market Crash</w:t>
            </w:r>
          </w:p>
          <w:p>
            <w:pPr>
              <w:spacing w:after="40"/>
            </w:pPr>
            <w:r>
              <w:rPr>
                <w:rFonts w:ascii="Calibri" w:cs="Calibri" w:eastAsia="Calibri" w:hAnsi="Calibri"/>
                <w:b w:val="false"/>
                <w:bCs w:val="false"/>
                <w:i w:val="false"/>
                <w:iCs w:val="false"/>
                <w:caps w:val="false"/>
                <w:color w:val="1A1A1A"/>
                <w:sz w:val="19"/>
                <w:szCs w:val="19"/>
              </w:rPr>
              <w:t xml:space="preserve">Buying on margin meant purchasing stocks with borrowed money, paying only 10% upfront. This created artificial demand that inflated stock prices beyond real value. When the market crashed on Black Thursday (October 24, 1929) and Black Tuesday (October 29, 1929), $30 billion in stock value was lost in the first week. Margin calls forced investors to sell, driving prices down further in a devastating spiral.</w:t>
            </w:r>
          </w:p>
          <w:p>
            <w:pPr>
              <w:spacing w:after="40"/>
            </w:pPr>
            <w:r>
              <w:rPr>
                <w:rFonts w:ascii="Calibri" w:cs="Calibri" w:eastAsia="Calibri" w:hAnsi="Calibri"/>
                <w:b/>
                <w:bCs/>
                <w:i w:val="false"/>
                <w:iCs w:val="false"/>
                <w:caps w:val="false"/>
                <w:color w:val="1B2A4A"/>
                <w:sz w:val="19"/>
                <w:szCs w:val="19"/>
              </w:rPr>
              <w:t xml:space="preserve">Overproduction and Credit Overextension</w:t>
            </w:r>
          </w:p>
          <w:p>
            <w:pPr>
              <w:spacing w:after="40"/>
            </w:pPr>
            <w:r>
              <w:rPr>
                <w:rFonts w:ascii="Calibri" w:cs="Calibri" w:eastAsia="Calibri" w:hAnsi="Calibri"/>
                <w:b w:val="false"/>
                <w:bCs w:val="false"/>
                <w:i w:val="false"/>
                <w:iCs w:val="false"/>
                <w:caps w:val="false"/>
                <w:color w:val="1A1A1A"/>
                <w:sz w:val="19"/>
                <w:szCs w:val="19"/>
              </w:rPr>
              <w:t xml:space="preserve">Factories could produce more than consumers could buy, while income inequality meant most Americans couldn't afford mass-produced goods. Agricultural overproduction drove farm prices down 60% between 1920-1932. Meanwhile, Americans borrowed heavily for cars, appliances, and homes. When incomes fell, loan defaults triggered bank failures and more defaults in a cascading crisis.</w:t>
            </w:r>
          </w:p>
          <w:p>
            <w:pPr>
              <w:spacing w:after="40"/>
            </w:pPr>
            <w:r>
              <w:rPr>
                <w:rFonts w:ascii="Calibri" w:cs="Calibri" w:eastAsia="Calibri" w:hAnsi="Calibri"/>
                <w:b/>
                <w:bCs/>
                <w:i w:val="false"/>
                <w:iCs w:val="false"/>
                <w:caps w:val="false"/>
                <w:color w:val="1B2A4A"/>
                <w:sz w:val="19"/>
                <w:szCs w:val="19"/>
              </w:rPr>
              <w:t xml:space="preserve">Laissez-Faire Politics and High Tariffs</w:t>
            </w:r>
          </w:p>
          <w:p>
            <w:pPr>
              <w:spacing w:after="40"/>
            </w:pPr>
            <w:r>
              <w:rPr>
                <w:rFonts w:ascii="Calibri" w:cs="Calibri" w:eastAsia="Calibri" w:hAnsi="Calibri"/>
                <w:b w:val="false"/>
                <w:bCs w:val="false"/>
                <w:i w:val="false"/>
                <w:iCs w:val="false"/>
                <w:caps w:val="false"/>
                <w:color w:val="1A1A1A"/>
                <w:sz w:val="19"/>
                <w:szCs w:val="19"/>
              </w:rPr>
              <w:t xml:space="preserve">Republican administrations believed government shouldn't interfere in the economy, delaying decisive action. The Smoot-Hawley Tariff (1930) raised tariffs on thousands of imports, triggering international retaliation. Global trade declined 25% between 1929-1932. This economic nationalism prevented coordinated international response and worsened the worldwide crisis.</w:t>
            </w:r>
          </w:p>
          <w:p>
            <w:pPr>
              <w:spacing w:after="40"/>
            </w:pPr>
            <w:r>
              <w:rPr>
                <w:rFonts w:ascii="Calibri" w:cs="Calibri" w:eastAsia="Calibri" w:hAnsi="Calibri"/>
                <w:b/>
                <w:bCs/>
                <w:i w:val="false"/>
                <w:iCs w:val="false"/>
                <w:caps w:val="false"/>
                <w:color w:val="1B2A4A"/>
                <w:sz w:val="19"/>
                <w:szCs w:val="19"/>
              </w:rPr>
              <w:t xml:space="preserve">Rising Unemployment</w:t>
            </w:r>
          </w:p>
          <w:p>
            <w:pPr>
              <w:spacing w:after="40"/>
            </w:pPr>
            <w:r>
              <w:rPr>
                <w:rFonts w:ascii="Calibri" w:cs="Calibri" w:eastAsia="Calibri" w:hAnsi="Calibri"/>
                <w:b w:val="false"/>
                <w:bCs w:val="false"/>
                <w:i w:val="false"/>
                <w:iCs w:val="false"/>
                <w:caps w:val="false"/>
                <w:color w:val="1A1A1A"/>
                <w:sz w:val="19"/>
                <w:szCs w:val="19"/>
              </w:rPr>
              <w:t xml:space="preserve">Unemployment rose from 3.2% in 1929 to 23.6% in 1932, leaving 12-15 million Americans jobless. Many remained unemployed for years, not just months. The unemployed couldn't purchase goods, reduced tax revenue, and created social problems including family breakdown, homelessness, and malnutrition. Each factor reinforced others in a devastating downward spiral.</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Great Depression, Stock Market Crash of 1929.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“Bank Failures and the Banking Crisis”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“Buying on Margin and Stock Market Crash”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US.39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200275" cy="3143250"/>
            <wp:effectExtent t="0" r="0" b="0" l="0"/>
            <wp:docPr id="1" name="Crowd Outside the New York Stock Exchange, Black Tuesday (October 29, 1929)" descr="Black-and-white aerial photograph of a massive crowd of men filling Broad Street outside the New York Stock Exchange and Sub-Treasury building in New York City on October 29, 1929 (Black Tuesday), illustrating the panic of the stock market crash." title="Crowd Outside the New York Stock Exchange, Black Tuesday (October 29, 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002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Crowd Outside the New York Stock Exchange, Black Tuesday (October 29, 1929) · Unknown / U.S. Government · October 29, 1929</w:t>
      </w:r>
    </w:p>
    <w:p>
      <w:pPr>
        <w:spacing w:after="40"/>
      </w:pPr>
      <w:r>
        <w:rPr>
          <w:rFonts w:ascii="Calibri" w:cs="Calibri" w:eastAsia="Calibri" w:hAnsi="Calibri"/>
          <w:b w:val="false"/>
          <w:bCs w:val="false"/>
          <w:i w:val="false"/>
          <w:iCs w:val="false"/>
          <w:caps w:val="false"/>
          <w:color w:val="6B7280"/>
          <w:sz w:val="16"/>
          <w:szCs w:val="16"/>
        </w:rPr>
        <w:t xml:space="preserve">Source: "Crowd Outside the New York Stock Exchange, October 29, 1929." Wikimedia Commons, commons.wikimedia.org/wiki/File:Crowd_outside_nyse.jpg. Public Domain — No Known Restrictions on Publication https://commons.wikimedia.org/wiki/File:Crowd_outside_nyse.jpg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US.39</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us39-q3 · pre-field-test]</w:t>
      </w:r>
    </w:p>
    <w:p>
      <w:pPr>
        <w:spacing w:after="100"/>
      </w:pPr>
      <w:r>
        <w:rPr>
          <w:rFonts w:ascii="Calibri" w:cs="Calibri" w:eastAsia="Calibri" w:hAnsi="Calibri"/>
          <w:b/>
          <w:bCs/>
          <w:i w:val="false"/>
          <w:iCs w:val="false"/>
          <w:caps w:val="false"/>
          <w:color w:val="1A1A1A"/>
          <w:sz w:val="21"/>
          <w:szCs w:val="21"/>
        </w:rPr>
        <w:t xml:space="preserve">How did overproduction in agriculture and manufacturing contribute to the economic collapse?</w:t>
      </w:r>
    </w:p>
    <w:p>
      <w:pPr>
        <w:spacing w:after="20"/>
        <w:ind w:left="260"/>
      </w:pPr>
      <w:r>
        <w:rPr>
          <w:rFonts w:ascii="Calibri" w:cs="Calibri" w:eastAsia="Calibri" w:hAnsi="Calibri"/>
          <w:b w:val="false"/>
          <w:bCs w:val="false"/>
          <w:i w:val="false"/>
          <w:iCs w:val="false"/>
          <w:caps w:val="false"/>
          <w:color w:val="1A1A1A"/>
          <w:sz w:val="20"/>
          <w:szCs w:val="20"/>
        </w:rPr>
        <w:t xml:space="preserve">A. Factories produced more than consumers could afford to buy, leading to inventory buildup, price collapse, production cuts, and layoffs while farm prices fell 60%</w:t>
      </w:r>
    </w:p>
    <w:p>
      <w:pPr>
        <w:spacing w:after="20"/>
        <w:ind w:left="260"/>
      </w:pPr>
      <w:r>
        <w:rPr>
          <w:rFonts w:ascii="Calibri" w:cs="Calibri" w:eastAsia="Calibri" w:hAnsi="Calibri"/>
          <w:b w:val="false"/>
          <w:bCs w:val="false"/>
          <w:i w:val="false"/>
          <w:iCs w:val="false"/>
          <w:caps w:val="false"/>
          <w:color w:val="1A1A1A"/>
          <w:sz w:val="20"/>
          <w:szCs w:val="20"/>
        </w:rPr>
        <w:t xml:space="preserve">B. Overproduction actually helped the economy by lowering prices, but contemporary accounts suggest a different explanation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C. There was no overproduction during this period, which contradicts the primary source evidence from this era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D. Manufacturing overproduction was offset by agricultural shortages, which does not reflect the consensus among historians, although historical sources do not support this conclusion</w:t>
      </w:r>
    </w:p>
    <w:p>
      <w:pPr>
        <w:spacing w:after="100"/>
      </w:pPr>
      <w:r>
        <w:rPr>
          <w:rFonts w:ascii="Calibri" w:cs="Calibri" w:eastAsia="Calibri" w:hAnsi="Calibri"/>
          <w:b/>
          <w:bCs/>
          <w:i w:val="false"/>
          <w:iCs w:val="false"/>
          <w:caps w:val="false"/>
          <w:color w:val="6B7280"/>
          <w:sz w:val="18"/>
          <w:szCs w:val="18"/>
        </w:rPr>
        <w:t xml:space="preserve">[DOK 2 · item q-us41-dok1-7 · pre-field-test]</w:t>
      </w:r>
    </w:p>
    <w:p>
      <w:pPr>
        <w:spacing w:after="100"/>
      </w:pPr>
      <w:r>
        <w:rPr>
          <w:rFonts w:ascii="Calibri" w:cs="Calibri" w:eastAsia="Calibri" w:hAnsi="Calibri"/>
          <w:b/>
          <w:bCs/>
          <w:i w:val="false"/>
          <w:iCs w:val="false"/>
          <w:caps w:val="false"/>
          <w:color w:val="1A1A1A"/>
          <w:sz w:val="21"/>
          <w:szCs w:val="21"/>
        </w:rPr>
        <w:t xml:space="preserve">What role did consumer confidence play in the Great Depression?</w:t>
      </w:r>
    </w:p>
    <w:p>
      <w:pPr>
        <w:spacing w:after="20"/>
        <w:ind w:left="260"/>
      </w:pPr>
      <w:r>
        <w:rPr>
          <w:rFonts w:ascii="Calibri" w:cs="Calibri" w:eastAsia="Calibri" w:hAnsi="Calibri"/>
          <w:b w:val="false"/>
          <w:bCs w:val="false"/>
          <w:i w:val="false"/>
          <w:iCs w:val="false"/>
          <w:caps w:val="false"/>
          <w:color w:val="1A1A1A"/>
          <w:sz w:val="20"/>
          <w:szCs w:val="20"/>
        </w:rPr>
        <w:t xml:space="preserve">A. WWI war debts, U.S. loan recalls, protective tariffs created worldwide economic collapse</w:t>
      </w:r>
    </w:p>
    <w:p>
      <w:pPr>
        <w:spacing w:after="20"/>
        <w:ind w:left="260"/>
      </w:pPr>
      <w:r>
        <w:rPr>
          <w:rFonts w:ascii="Calibri" w:cs="Calibri" w:eastAsia="Calibri" w:hAnsi="Calibri"/>
          <w:b w:val="false"/>
          <w:bCs w:val="false"/>
          <w:i w:val="false"/>
          <w:iCs w:val="false"/>
          <w:caps w:val="false"/>
          <w:color w:val="1A1A1A"/>
          <w:sz w:val="20"/>
          <w:szCs w:val="20"/>
        </w:rPr>
        <w:t xml:space="preserve">B. Fear caused people to stop spending, which reduced demand and deepened economic collapse</w:t>
      </w:r>
    </w:p>
    <w:p>
      <w:pPr>
        <w:spacing w:after="20"/>
        <w:ind w:left="260"/>
      </w:pPr>
      <w:r>
        <w:rPr>
          <w:rFonts w:ascii="Calibri" w:cs="Calibri" w:eastAsia="Calibri" w:hAnsi="Calibri"/>
          <w:b w:val="false"/>
          <w:bCs w:val="false"/>
          <w:i w:val="false"/>
          <w:iCs w:val="false"/>
          <w:caps w:val="false"/>
          <w:color w:val="1A1A1A"/>
          <w:sz w:val="20"/>
          <w:szCs w:val="20"/>
        </w:rPr>
        <w:t xml:space="preserve">C. Excessive debt left consumers unable to maintain spending when their incomes suddenly fell</w:t>
      </w:r>
    </w:p>
    <w:p>
      <w:pPr>
        <w:spacing w:after="20"/>
        <w:ind w:left="260"/>
      </w:pPr>
      <w:r>
        <w:rPr>
          <w:rFonts w:ascii="Calibri" w:cs="Calibri" w:eastAsia="Calibri" w:hAnsi="Calibri"/>
          <w:b w:val="false"/>
          <w:bCs w:val="false"/>
          <w:i w:val="false"/>
          <w:iCs w:val="false"/>
          <w:caps w:val="false"/>
          <w:color w:val="1A1A1A"/>
          <w:sz w:val="20"/>
          <w:szCs w:val="20"/>
        </w:rPr>
        <w:t xml:space="preserve">D. Factories produced more goods than consumers could buy, causing prices and profits to fall</w:t>
      </w:r>
    </w:p>
    <w:p>
      <w:pPr>
        <w:spacing w:after="100"/>
      </w:pPr>
      <w:r>
        <w:rPr>
          <w:rFonts w:ascii="Calibri" w:cs="Calibri" w:eastAsia="Calibri" w:hAnsi="Calibri"/>
          <w:b/>
          <w:bCs/>
          <w:i w:val="false"/>
          <w:iCs w:val="false"/>
          <w:caps w:val="false"/>
          <w:color w:val="6B7280"/>
          <w:sz w:val="18"/>
          <w:szCs w:val="18"/>
        </w:rPr>
        <w:t xml:space="preserve">[DOK 3 · item u1-us39-dok3-tc · pre-field-test]</w:t>
      </w:r>
    </w:p>
    <w:p>
      <w:pPr>
        <w:spacing w:after="100"/>
      </w:pPr>
      <w:r>
        <w:rPr>
          <w:rFonts w:ascii="Calibri" w:cs="Calibri" w:eastAsia="Calibri" w:hAnsi="Calibri"/>
          <w:b/>
          <w:bCs/>
          <w:i w:val="false"/>
          <w:iCs w:val="false"/>
          <w:caps w:val="false"/>
          <w:color w:val="1A1A1A"/>
          <w:sz w:val="21"/>
          <w:szCs w:val="21"/>
        </w:rPr>
        <w:t xml:space="preserve">How did bank failures create a cascade effect that deepened the Great Depression?</w:t>
      </w:r>
    </w:p>
    <w:p>
      <w:pPr>
        <w:spacing w:after="20"/>
        <w:ind w:left="260"/>
      </w:pPr>
      <w:r>
        <w:rPr>
          <w:rFonts w:ascii="Calibri" w:cs="Calibri" w:eastAsia="Calibri" w:hAnsi="Calibri"/>
          <w:b w:val="false"/>
          <w:bCs w:val="false"/>
          <w:i w:val="false"/>
          <w:iCs w:val="false"/>
          <w:caps w:val="false"/>
          <w:color w:val="1A1A1A"/>
          <w:sz w:val="20"/>
          <w:szCs w:val="20"/>
        </w:rPr>
        <w:t xml:space="preserve">A. Failed banks couldn't make loans, destroyed confidence, triggered more bank runs, and reduced money supply by one-third, contracting economic activity</w:t>
      </w:r>
    </w:p>
    <w:p>
      <w:pPr>
        <w:spacing w:after="20"/>
        <w:ind w:left="260"/>
      </w:pPr>
      <w:r>
        <w:rPr>
          <w:rFonts w:ascii="Calibri" w:cs="Calibri" w:eastAsia="Calibri" w:hAnsi="Calibri"/>
          <w:b w:val="false"/>
          <w:bCs w:val="false"/>
          <w:i w:val="false"/>
          <w:iCs w:val="false"/>
          <w:caps w:val="false"/>
          <w:color w:val="1A1A1A"/>
          <w:sz w:val="20"/>
          <w:szCs w:val="20"/>
        </w:rPr>
        <w:t xml:space="preserve">B. Bank failures had minimal impact on the economy, but contemporary accounts suggest a different explanation,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The government quickly replaced failed banks, but the historical record tells a more complex story,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D. Only rural banks experienced failures, though this interpretation lacks supporting historical evidence despite the fact that multiple contemporary sources contradict this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US.39</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the Great Depression change what Americans expected from their government, and who did the New Deal help or leave out?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was hurt? · Who was helped?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causes of the Great Depression, including bank failures, buying on margin, the stock market crash, overproduction, high tariffs, laissez-faire politics, and rising unemployment?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us39-q2 · DOK 2 · pre-field-test]</w:t>
            </w:r>
          </w:p>
          <w:p>
            <w:pPr>
              <w:spacing w:after="50"/>
            </w:pPr>
            <w:r>
              <w:rPr>
                <w:rFonts w:ascii="Calibri" w:cs="Calibri" w:eastAsia="Calibri" w:hAnsi="Calibri"/>
                <w:b/>
                <w:bCs/>
                <w:i w:val="false"/>
                <w:iCs w:val="false"/>
                <w:caps w:val="false"/>
                <w:color w:val="1A1A1A"/>
                <w:sz w:val="22"/>
                <w:szCs w:val="22"/>
              </w:rPr>
              <w:t xml:space="preserve">What role did "buying on margin" and overextension of credit play in creating economic instability?</w:t>
            </w:r>
          </w:p>
          <w:p>
            <w:pPr>
              <w:spacing w:after="24"/>
              <w:ind w:left="360"/>
            </w:pPr>
            <w:r>
              <w:rPr>
                <w:rFonts w:ascii="Calibri" w:cs="Calibri" w:eastAsia="Calibri" w:hAnsi="Calibri"/>
                <w:b w:val="false"/>
                <w:bCs w:val="false"/>
                <w:i w:val="false"/>
                <w:iCs w:val="false"/>
                <w:caps w:val="false"/>
                <w:color w:val="1A1A1A"/>
                <w:sz w:val="21"/>
                <w:szCs w:val="21"/>
              </w:rPr>
              <w:t xml:space="preserve">A.   Margin buying had no connection to the crash, despite limited evidence supporting this interpretation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B.   Credit was carefully regulated in the 1920s, which represents a common misconception about the period, but contemporary accounts and primary sources suggest otherwise</w:t>
            </w:r>
          </w:p>
          <w:p>
            <w:pPr>
              <w:spacing w:after="24"/>
              <w:ind w:left="360"/>
            </w:pPr>
            <w:r>
              <w:rPr>
                <w:rFonts w:ascii="Calibri" w:cs="Calibri" w:eastAsia="Calibri" w:hAnsi="Calibri"/>
                <w:b w:val="false"/>
                <w:bCs w:val="false"/>
                <w:i w:val="false"/>
                <w:iCs w:val="false"/>
                <w:caps w:val="false"/>
                <w:color w:val="1A1A1A"/>
                <w:sz w:val="21"/>
                <w:szCs w:val="21"/>
              </w:rPr>
              <w:t xml:space="preserve">C.   Margin buying inflated stock prices artificially, and when prices fell, margin calls forced panic selling that accelerated the collapse while widespread consumer debt created defaults</w:t>
            </w:r>
          </w:p>
          <w:p>
            <w:pPr>
              <w:spacing w:after="24"/>
              <w:ind w:left="360"/>
            </w:pPr>
            <w:r>
              <w:rPr>
                <w:rFonts w:ascii="Calibri" w:cs="Calibri" w:eastAsia="Calibri" w:hAnsi="Calibri"/>
                <w:b w:val="false"/>
                <w:bCs w:val="false"/>
                <w:i w:val="false"/>
                <w:iCs w:val="false"/>
                <w:caps w:val="false"/>
                <w:color w:val="1A1A1A"/>
                <w:sz w:val="21"/>
                <w:szCs w:val="21"/>
              </w:rPr>
              <w:t xml:space="preserve">D.   Only wealthy investors bought on margin, which contradicts the primary source evidence from this era, which does not align with the documented historical record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US.40 — The Dust Bowl</w:t>
      </w:r>
    </w:p>
    <w:p>
      <w:pPr>
        <w:spacing w:after="60"/>
      </w:pPr>
      <w:r>
        <w:rPr>
          <w:rFonts w:ascii="Calibri" w:cs="Calibri" w:eastAsia="Calibri" w:hAnsi="Calibri"/>
          <w:b/>
          <w:bCs/>
          <w:i w:val="false"/>
          <w:iCs w:val="false"/>
          <w:caps w:val="false"/>
          <w:color w:val="1A1A1A"/>
          <w:sz w:val="22"/>
          <w:szCs w:val="22"/>
        </w:rPr>
        <w:t xml:space="preserve">TN Academic Standard US.40: </w:t>
      </w:r>
      <w:r>
        <w:rPr>
          <w:rFonts w:ascii="Calibri" w:cs="Calibri" w:eastAsia="Calibri" w:hAnsi="Calibri"/>
          <w:b w:val="false"/>
          <w:bCs w:val="false"/>
          <w:i w:val="false"/>
          <w:iCs w:val="false"/>
          <w:caps w:val="false"/>
          <w:color w:val="1A1A1A"/>
          <w:sz w:val="22"/>
          <w:szCs w:val="22"/>
        </w:rPr>
        <w:t xml:space="preserve">Analyze the causes of the Dust Bowl, and explain the social, geographic, and economic impacts.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causes of the Dust Bowl, and explain the social, geographic, and economic impacts.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Geography · 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While Tennessee was not in the Dust Bowl's core region, the state experienced severe soil erosion and agricultural decline during the 1930s. The Tennessee Valley Authority (TVA), created in 1933, addressed these environmental challenges through reforestation, soil conservation, and flood control across the Tennessee River watershed.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The Dust Bowl: Analyze the causes of the Dust Bowl, and explain the social, geographic, and economic impacts.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US.40</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Dust Bowl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severe drought and ecological disaster in the Great Plains during the 1930s, caused by drought and poor farming practices, creating massive dust storms that destroyed farms and forced migration.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Cuenca de Polvo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Okies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Derogatory term for migrant farmers from Oklahoma, Texas, Arkansas, and Missouri who fled the Dust Bowl to seek work in California, often facing discrimination and poverty.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Okies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Bank Failures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collapse of thousands of banks during the Great Depression when depositors rushed to withdraw their money (bank runs), causing banks to fail because deposits weren't insured.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Quiebras Bancarias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Great Depression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worst economic downturn in American history, lasting from 1929 to the early 1940s, characterized by massive unemployment, bank failures, business closures, and widespread poverty.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Gran Depresión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Mass Unemployment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During the Great Depression, unemployment reached 25% at its peak in 1933, with 15 million Americans out of work, creating widespread poverty and desperation.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Desempleo Masivo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Hoovervilles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Shantytown settlements of homeless people during the Depression, named mockingly after President Herbert Hoover, who was blamed for the economic crisis.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Hoovervilles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Dust Bowl (dust bohl); Okies (OH-keez); Bank Failures (bank FAYL-yerz); Great Depression (grayt dee-PRESH-un); Mass Unemployment (mass un-em-PLOY-ment); Hoovervilles (HOO-ver-vilz).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Dust Bowl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Okies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Bank Failures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Great Depression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Mass Unemployment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Hoovervilles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US.40</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Dust Bowl</w:t>
            </w:r>
            <w:r>
              <w:rPr>
                <w:rFonts w:ascii="Calibri" w:cs="Calibri" w:eastAsia="Calibri" w:hAnsi="Calibri"/>
                <w:b w:val="false"/>
                <w:bCs w:val="false"/>
                <w:i w:val="false"/>
                <w:iCs w:val="false"/>
                <w:caps w:val="false"/>
                <w:color w:val="D9D5C8"/>
                <w:sz w:val="18"/>
                <w:szCs w:val="18"/>
              </w:rPr>
              <w:t xml:space="preserve">      ·   ES: Cuenca de Polvo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severe drought and ecological disaster in the Great Plains during the 1930s, caused by drought and poor farming practices, creating massive dust storms that destroyed farms and forced migration.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“Dust Bowl”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Okies</w:t>
            </w:r>
            <w:r>
              <w:rPr>
                <w:rFonts w:ascii="Calibri" w:cs="Calibri" w:eastAsia="Calibri" w:hAnsi="Calibri"/>
                <w:b w:val="false"/>
                <w:bCs w:val="false"/>
                <w:i w:val="false"/>
                <w:iCs w:val="false"/>
                <w:caps w:val="false"/>
                <w:color w:val="D9D5C8"/>
                <w:sz w:val="18"/>
                <w:szCs w:val="18"/>
              </w:rPr>
              <w:t xml:space="preserve">      ·   ES: Okies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Derogatory term for migrant farmers from Oklahoma, Texas, Arkansas, and Missouri who fled the Dust Bowl to seek work in California, often facing discrimination and poverty.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“Okies”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US.40</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US.40 — The Dust Bowl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causes: Over-farming and Agricultural Practices?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causes: Severe Drought?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social Impacts: Migration and Displacement?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Dust Bowl · Okies · Bank Failures · Great Depression · Mass Unemployment · Hoovervilles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were the long-term environmental and economic consequences of the Dust Bowl for the Great Plains?</w:t>
            </w:r>
          </w:p>
          <w:p>
            <w:pPr>
              <w:spacing w:after="30"/>
              <w:ind w:left="360"/>
            </w:pPr>
            <w:r>
              <w:rPr>
                <w:rFonts w:ascii="Calibri" w:cs="Calibri" w:eastAsia="Calibri" w:hAnsi="Calibri"/>
                <w:b w:val="false"/>
                <w:bCs w:val="false"/>
                <w:i w:val="false"/>
                <w:iCs w:val="false"/>
                <w:caps w:val="false"/>
                <w:color w:val="1A1A1A"/>
                <w:sz w:val="21"/>
                <w:szCs w:val="21"/>
              </w:rPr>
              <w:t xml:space="preserve">A.   The region recovered quickly within a few years, despite the fact that multiple sources contradict this view,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75% of topsoil was lost, farm income fell 60%, thousands of farms foreclosed, native ecosystems were damaged, and some areas took decades to recover</w:t>
            </w:r>
          </w:p>
          <w:p>
            <w:pPr>
              <w:spacing w:after="30"/>
              <w:ind w:left="360"/>
            </w:pPr>
            <w:r>
              <w:rPr>
                <w:rFonts w:ascii="Calibri" w:cs="Calibri" w:eastAsia="Calibri" w:hAnsi="Calibri"/>
                <w:b w:val="false"/>
                <w:bCs w:val="false"/>
                <w:i w:val="false"/>
                <w:iCs w:val="false"/>
                <w:caps w:val="false"/>
                <w:color w:val="1A1A1A"/>
                <w:sz w:val="21"/>
                <w:szCs w:val="21"/>
              </w:rPr>
              <w:t xml:space="preserve">C.   There were no long-term consequences, but this fails to account for the broader historical context,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D.   The Dust Bowl improved soil quality, despite limited evidence supporting this interpretation when examined alongside the available primary and secondary sources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Causes: Over-farming and Agricultural Practices</w:t>
            </w:r>
          </w:p>
          <w:p>
            <w:pPr>
              <w:spacing w:after="40"/>
            </w:pPr>
            <w:r>
              <w:rPr>
                <w:rFonts w:ascii="Calibri" w:cs="Calibri" w:eastAsia="Calibri" w:hAnsi="Calibri"/>
                <w:b w:val="false"/>
                <w:bCs w:val="false"/>
                <w:i w:val="false"/>
                <w:iCs w:val="false"/>
                <w:caps w:val="false"/>
                <w:color w:val="1A1A1A"/>
                <w:sz w:val="19"/>
                <w:szCs w:val="19"/>
              </w:rPr>
              <w:t xml:space="preserve">Farmers plowed up native prairie grasses that held soil in place. High wheat prices during WWI encouraged extensive farming, and tractors allowed farmers to plow larger areas more quickly. Monoculture planting depleted soil nutrients and structure. Farmers didn't practice crop rotation or soil conservation, leaving the land vulnerable to erosion.</w:t>
            </w:r>
          </w:p>
          <w:p>
            <w:pPr>
              <w:spacing w:after="40"/>
            </w:pPr>
            <w:r>
              <w:rPr>
                <w:rFonts w:ascii="Calibri" w:cs="Calibri" w:eastAsia="Calibri" w:hAnsi="Calibri"/>
                <w:b/>
                <w:bCs/>
                <w:i w:val="false"/>
                <w:iCs w:val="false"/>
                <w:caps w:val="false"/>
                <w:color w:val="1B2A4A"/>
                <w:sz w:val="19"/>
                <w:szCs w:val="19"/>
              </w:rPr>
              <w:t xml:space="preserve">Causes: Severe Drought</w:t>
            </w:r>
          </w:p>
          <w:p>
            <w:pPr>
              <w:spacing w:after="40"/>
            </w:pPr>
            <w:r>
              <w:rPr>
                <w:rFonts w:ascii="Calibri" w:cs="Calibri" w:eastAsia="Calibri" w:hAnsi="Calibri"/>
                <w:b w:val="false"/>
                <w:bCs w:val="false"/>
                <w:i w:val="false"/>
                <w:iCs w:val="false"/>
                <w:caps w:val="false"/>
                <w:color w:val="1A1A1A"/>
                <w:sz w:val="19"/>
                <w:szCs w:val="19"/>
              </w:rPr>
              <w:t xml:space="preserve">Severe drought began in 1931 and lasted through 1939. Precipitation dropped 40% below normal levels, and record high temperatures increased evaporation. Strong winds picked up loose topsoil from the damaged prairie. The drought was part of a natural climate cycle, but human activity made its effects catastrophic.</w:t>
            </w:r>
          </w:p>
          <w:p>
            <w:pPr>
              <w:spacing w:after="40"/>
            </w:pPr>
            <w:r>
              <w:rPr>
                <w:rFonts w:ascii="Calibri" w:cs="Calibri" w:eastAsia="Calibri" w:hAnsi="Calibri"/>
                <w:b/>
                <w:bCs/>
                <w:i w:val="false"/>
                <w:iCs w:val="false"/>
                <w:caps w:val="false"/>
                <w:color w:val="1B2A4A"/>
                <w:sz w:val="19"/>
                <w:szCs w:val="19"/>
              </w:rPr>
              <w:t xml:space="preserve">Social Impacts: Migration and Displacement</w:t>
            </w:r>
          </w:p>
          <w:p>
            <w:pPr>
              <w:spacing w:after="40"/>
            </w:pPr>
            <w:r>
              <w:rPr>
                <w:rFonts w:ascii="Calibri" w:cs="Calibri" w:eastAsia="Calibri" w:hAnsi="Calibri"/>
                <w:b w:val="false"/>
                <w:bCs w:val="false"/>
                <w:i w:val="false"/>
                <w:iCs w:val="false"/>
                <w:caps w:val="false"/>
                <w:color w:val="1A1A1A"/>
                <w:sz w:val="19"/>
                <w:szCs w:val="19"/>
              </w:rPr>
              <w:t xml:space="preserve">3.5 million people left Great Plains states as "Dust Bowl refugees." Called "Okies" regardless of origin, over 200,000 migrants moved to California seeking agricultural work via Route 66. Migration split families, depopulated rural communities, closed schools and churches, and created social tensions as migrants faced discrimination and hostility in destination areas.</w:t>
            </w:r>
          </w:p>
          <w:p>
            <w:pPr>
              <w:spacing w:after="40"/>
            </w:pPr>
            <w:r>
              <w:rPr>
                <w:rFonts w:ascii="Calibri" w:cs="Calibri" w:eastAsia="Calibri" w:hAnsi="Calibri"/>
                <w:b/>
                <w:bCs/>
                <w:i w:val="false"/>
                <w:iCs w:val="false"/>
                <w:caps w:val="false"/>
                <w:color w:val="1B2A4A"/>
                <w:sz w:val="19"/>
                <w:szCs w:val="19"/>
              </w:rPr>
              <w:t xml:space="preserve">Geographic and Environmental Impacts</w:t>
            </w:r>
          </w:p>
          <w:p>
            <w:pPr>
              <w:spacing w:after="40"/>
            </w:pPr>
            <w:r>
              <w:rPr>
                <w:rFonts w:ascii="Calibri" w:cs="Calibri" w:eastAsia="Calibri" w:hAnsi="Calibri"/>
                <w:b w:val="false"/>
                <w:bCs w:val="false"/>
                <w:i w:val="false"/>
                <w:iCs w:val="false"/>
                <w:caps w:val="false"/>
                <w:color w:val="1A1A1A"/>
                <w:sz w:val="19"/>
                <w:szCs w:val="19"/>
              </w:rPr>
              <w:t xml:space="preserve">75% of topsoil was blown away from affected areas. "Black blizzards" carried soil as far as Washington D.C., with dust storms reducing visibility to near zero. 100 million acres across Texas, Oklahoma, Kansas, Colorado, and New Mexico were affected. Some areas required decades to restore productivity, and the native prairie ecosystem was severely damaged.</w:t>
            </w:r>
          </w:p>
          <w:p>
            <w:pPr>
              <w:spacing w:after="40"/>
            </w:pPr>
            <w:r>
              <w:rPr>
                <w:rFonts w:ascii="Calibri" w:cs="Calibri" w:eastAsia="Calibri" w:hAnsi="Calibri"/>
                <w:b/>
                <w:bCs/>
                <w:i w:val="false"/>
                <w:iCs w:val="false"/>
                <w:caps w:val="false"/>
                <w:color w:val="1B2A4A"/>
                <w:sz w:val="19"/>
                <w:szCs w:val="19"/>
              </w:rPr>
              <w:t xml:space="preserve">Economic Impacts</w:t>
            </w:r>
          </w:p>
          <w:p>
            <w:pPr>
              <w:spacing w:after="40"/>
            </w:pPr>
            <w:r>
              <w:rPr>
                <w:rFonts w:ascii="Calibri" w:cs="Calibri" w:eastAsia="Calibri" w:hAnsi="Calibri"/>
                <w:b w:val="false"/>
                <w:bCs w:val="false"/>
                <w:i w:val="false"/>
                <w:iCs w:val="false"/>
                <w:caps w:val="false"/>
                <w:color w:val="1A1A1A"/>
                <w:sz w:val="19"/>
                <w:szCs w:val="19"/>
              </w:rPr>
              <w:t xml:space="preserve">Wheat production fell 40% in affected areas. Cattle died from dust and lack of feed. Banks foreclosed on thousands of farms as agricultural income fell 60%. Rural businesses dependent on agriculture collapsed. Local governments lost tax base as property values plummeted, and economic rebuilding took decades.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Dust Bowl, Okies.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“Causes: Over-farming and Agricultural Practices”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“Causes: Severe Drought”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“Social Impacts: Migration and Displacement”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US.40</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The Dust Bowl was a geographic disaster: drought, wind, and over-plowed land turned the southern Great Plains to dust and drove hundreds of thousands west. Locate the region and the migration route, then explain how geography caused the crisis and shaped where people fled.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Oklahoma Panhandle</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Southern Great Plains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epicenter — drought and dust storms ruined farms; 'Okies' fled west</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Texas Panhandle &amp; western Kansas</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Southern Great Plains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over-plowed wheat land turned to blowing dust</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Eastern Colorado &amp; New Mexico</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Great Plains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outer edge of the Dust Bowl damage</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Route 66</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Plains → West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migration road migrants followed toward California</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California (Central Valley)</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West Coast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destination — migrants sought farm work but met hardship and prejudice</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381375" cy="3143250"/>
            <wp:effectExtent t="0" r="0" b="0" l="0"/>
            <wp:docPr id="1" name="Dust Bowl Farmer Raising Fence to Keep It from Being Buried Under Drifting Sand, Cimarron County, Oklahoma (1936)" descr="Black-and-white FSA photograph by Arthur Rothstein showing a farmer using a shovel to raise a fence post from sand drifts in Cimarron County, Oklahoma, in 1936, with a child crouching nearby and a cow in the background." title="Dust Bowl Farmer Raising Fence to Keep It from Being Buried Under Drifting Sand, Cimarron County, Oklahoma (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813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Dust Bowl Farmer Raising Fence to Keep It from Being Buried Under Drifting Sand, Cimarron County, Oklahoma (1936) · Arthur Rothstein / Farm Security Administration (FSA) · 1936</w:t>
      </w:r>
    </w:p>
    <w:p>
      <w:pPr>
        <w:spacing w:after="40"/>
      </w:pPr>
      <w:r>
        <w:rPr>
          <w:rFonts w:ascii="Calibri" w:cs="Calibri" w:eastAsia="Calibri" w:hAnsi="Calibri"/>
          <w:b w:val="false"/>
          <w:bCs w:val="false"/>
          <w:i w:val="false"/>
          <w:iCs w:val="false"/>
          <w:caps w:val="false"/>
          <w:color w:val="6B7280"/>
          <w:sz w:val="16"/>
          <w:szCs w:val="16"/>
        </w:rPr>
        <w:t xml:space="preserve">Source: Rothstein, Arthur. "Dust Bowl Farmer Raising Fence, Cimarron County, Oklahoma." 1936. Library of Congress, Prints and Photographs Division, Farm Security Administration/OWI Collection, www.loc.gov/pictures/item/2017760334/. Public Domain — No Known Restrictions on Publication https://www.loc.gov/pictures/item/2017760334/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US.40</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us40-q2 · pre-field-test]</w:t>
      </w:r>
    </w:p>
    <w:p>
      <w:pPr>
        <w:spacing w:after="100"/>
      </w:pPr>
      <w:r>
        <w:rPr>
          <w:rFonts w:ascii="Calibri" w:cs="Calibri" w:eastAsia="Calibri" w:hAnsi="Calibri"/>
          <w:b/>
          <w:bCs/>
          <w:i w:val="false"/>
          <w:iCs w:val="false"/>
          <w:caps w:val="false"/>
          <w:color w:val="1A1A1A"/>
          <w:sz w:val="21"/>
          <w:szCs w:val="21"/>
        </w:rPr>
        <w:t xml:space="preserve">How did the Dust Bowl force massive migration and reshape American demographics?</w:t>
      </w:r>
    </w:p>
    <w:p>
      <w:pPr>
        <w:spacing w:after="20"/>
        <w:ind w:left="260"/>
      </w:pPr>
      <w:r>
        <w:rPr>
          <w:rFonts w:ascii="Calibri" w:cs="Calibri" w:eastAsia="Calibri" w:hAnsi="Calibri"/>
          <w:b w:val="false"/>
          <w:bCs w:val="false"/>
          <w:i w:val="false"/>
          <w:iCs w:val="false"/>
          <w:caps w:val="false"/>
          <w:color w:val="1A1A1A"/>
          <w:sz w:val="20"/>
          <w:szCs w:val="20"/>
        </w:rPr>
        <w:t xml:space="preserve">A. 3.5 million people fled the Great Plains, with over 200,000 "Okies" migrating to California via Route 66, depopulating rural communities and creating tensions in destination areas</w:t>
      </w:r>
    </w:p>
    <w:p>
      <w:pPr>
        <w:spacing w:after="20"/>
        <w:ind w:left="260"/>
      </w:pPr>
      <w:r>
        <w:rPr>
          <w:rFonts w:ascii="Calibri" w:cs="Calibri" w:eastAsia="Calibri" w:hAnsi="Calibri"/>
          <w:b w:val="false"/>
          <w:bCs w:val="false"/>
          <w:i w:val="false"/>
          <w:iCs w:val="false"/>
          <w:caps w:val="false"/>
          <w:color w:val="1A1A1A"/>
          <w:sz w:val="20"/>
          <w:szCs w:val="20"/>
        </w:rPr>
        <w:t xml:space="preserve">B. Most people stayed on their farms despite conditions, which contradicts the primary source evidence from this era,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C. Migration was limited to a few hundred families, which represents a common misconception about the period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D. People only moved to nearby towns, which contradicts the primary source evidence from this era, but contemporary accounts and primary sources suggest otherwise</w:t>
      </w:r>
    </w:p>
    <w:p>
      <w:pPr>
        <w:spacing w:after="100"/>
      </w:pPr>
      <w:r>
        <w:rPr>
          <w:rFonts w:ascii="Calibri" w:cs="Calibri" w:eastAsia="Calibri" w:hAnsi="Calibri"/>
          <w:b/>
          <w:bCs/>
          <w:i w:val="false"/>
          <w:iCs w:val="false"/>
          <w:caps w:val="false"/>
          <w:color w:val="6B7280"/>
          <w:sz w:val="18"/>
          <w:szCs w:val="18"/>
        </w:rPr>
        <w:t xml:space="preserve">[DOK 2 · item q-us42-dok1-1 · pre-field-test]</w:t>
      </w:r>
    </w:p>
    <w:p>
      <w:pPr>
        <w:spacing w:after="100"/>
      </w:pPr>
      <w:r>
        <w:rPr>
          <w:rFonts w:ascii="Calibri" w:cs="Calibri" w:eastAsia="Calibri" w:hAnsi="Calibri"/>
          <w:b/>
          <w:bCs/>
          <w:i w:val="false"/>
          <w:iCs w:val="false"/>
          <w:caps w:val="false"/>
          <w:color w:val="1A1A1A"/>
          <w:sz w:val="21"/>
          <w:szCs w:val="21"/>
        </w:rPr>
        <w:t xml:space="preserve">What caused the Dust Bowl?</w:t>
      </w:r>
    </w:p>
    <w:p>
      <w:pPr>
        <w:spacing w:after="20"/>
        <w:ind w:left="260"/>
      </w:pPr>
      <w:r>
        <w:rPr>
          <w:rFonts w:ascii="Calibri" w:cs="Calibri" w:eastAsia="Calibri" w:hAnsi="Calibri"/>
          <w:b w:val="false"/>
          <w:bCs w:val="false"/>
          <w:i w:val="false"/>
          <w:iCs w:val="false"/>
          <w:caps w:val="false"/>
          <w:color w:val="1A1A1A"/>
          <w:sz w:val="20"/>
          <w:szCs w:val="20"/>
        </w:rPr>
        <w:t xml:space="preserve">A. Soil conservation programs promoting contour plowing and shelterbelts</w:t>
      </w:r>
    </w:p>
    <w:p>
      <w:pPr>
        <w:spacing w:after="20"/>
        <w:ind w:left="260"/>
      </w:pPr>
      <w:r>
        <w:rPr>
          <w:rFonts w:ascii="Calibri" w:cs="Calibri" w:eastAsia="Calibri" w:hAnsi="Calibri"/>
          <w:b w:val="false"/>
          <w:bCs w:val="false"/>
          <w:i w:val="false"/>
          <w:iCs w:val="false"/>
          <w:caps w:val="false"/>
          <w:color w:val="1A1A1A"/>
          <w:sz w:val="20"/>
          <w:szCs w:val="20"/>
        </w:rPr>
        <w:t xml:space="preserve">B. Severe drought combined with overplowing that destroyed the topsoil</w:t>
      </w:r>
    </w:p>
    <w:p>
      <w:pPr>
        <w:spacing w:after="20"/>
        <w:ind w:left="260"/>
      </w:pPr>
      <w:r>
        <w:rPr>
          <w:rFonts w:ascii="Calibri" w:cs="Calibri" w:eastAsia="Calibri" w:hAnsi="Calibri"/>
          <w:b w:val="false"/>
          <w:bCs w:val="false"/>
          <w:i w:val="false"/>
          <w:iCs w:val="false"/>
          <w:caps w:val="false"/>
          <w:color w:val="1A1A1A"/>
          <w:sz w:val="20"/>
          <w:szCs w:val="20"/>
        </w:rPr>
        <w:t xml:space="preserve">C. Hundreds of thousands of "Okies" migrated westward to California</w:t>
      </w:r>
    </w:p>
    <w:p>
      <w:pPr>
        <w:spacing w:after="20"/>
        <w:ind w:left="260"/>
      </w:pPr>
      <w:r>
        <w:rPr>
          <w:rFonts w:ascii="Calibri" w:cs="Calibri" w:eastAsia="Calibri" w:hAnsi="Calibri"/>
          <w:b w:val="false"/>
          <w:bCs w:val="false"/>
          <w:i w:val="false"/>
          <w:iCs w:val="false"/>
          <w:caps w:val="false"/>
          <w:color w:val="1A1A1A"/>
          <w:sz w:val="20"/>
          <w:szCs w:val="20"/>
        </w:rPr>
        <w:t xml:space="preserve">D. Overplowing destroyed native grasses that held topsoil in place</w:t>
      </w:r>
    </w:p>
    <w:p>
      <w:pPr>
        <w:spacing w:after="100"/>
      </w:pPr>
      <w:r>
        <w:rPr>
          <w:rFonts w:ascii="Calibri" w:cs="Calibri" w:eastAsia="Calibri" w:hAnsi="Calibri"/>
          <w:b/>
          <w:bCs/>
          <w:i w:val="false"/>
          <w:iCs w:val="false"/>
          <w:caps w:val="false"/>
          <w:color w:val="6B7280"/>
          <w:sz w:val="18"/>
          <w:szCs w:val="18"/>
        </w:rPr>
        <w:t xml:space="preserve">[DOK 3 · item u1-us40-dok3-tc · pre-field-test]</w:t>
      </w:r>
    </w:p>
    <w:p>
      <w:pPr>
        <w:spacing w:after="100"/>
      </w:pPr>
      <w:r>
        <w:rPr>
          <w:rFonts w:ascii="Calibri" w:cs="Calibri" w:eastAsia="Calibri" w:hAnsi="Calibri"/>
          <w:b/>
          <w:bCs/>
          <w:i w:val="false"/>
          <w:iCs w:val="false"/>
          <w:caps w:val="false"/>
          <w:color w:val="1A1A1A"/>
          <w:sz w:val="21"/>
          <w:szCs w:val="21"/>
        </w:rPr>
        <w:t xml:space="preserve">What were the long-term environmental and economic consequences of the Dust Bowl for the Great Plains?</w:t>
      </w:r>
    </w:p>
    <w:p>
      <w:pPr>
        <w:spacing w:after="20"/>
        <w:ind w:left="260"/>
      </w:pPr>
      <w:r>
        <w:rPr>
          <w:rFonts w:ascii="Calibri" w:cs="Calibri" w:eastAsia="Calibri" w:hAnsi="Calibri"/>
          <w:b w:val="false"/>
          <w:bCs w:val="false"/>
          <w:i w:val="false"/>
          <w:iCs w:val="false"/>
          <w:caps w:val="false"/>
          <w:color w:val="1A1A1A"/>
          <w:sz w:val="20"/>
          <w:szCs w:val="20"/>
        </w:rPr>
        <w:t xml:space="preserve">A. The region recovered quickly within a few years, despite the fact that multiple sources contradict this view,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75% of topsoil was lost, farm income fell 60%, thousands of farms foreclosed, native ecosystems were damaged, and some areas took decades to recover</w:t>
      </w:r>
    </w:p>
    <w:p>
      <w:pPr>
        <w:spacing w:after="20"/>
        <w:ind w:left="260"/>
      </w:pPr>
      <w:r>
        <w:rPr>
          <w:rFonts w:ascii="Calibri" w:cs="Calibri" w:eastAsia="Calibri" w:hAnsi="Calibri"/>
          <w:b w:val="false"/>
          <w:bCs w:val="false"/>
          <w:i w:val="false"/>
          <w:iCs w:val="false"/>
          <w:caps w:val="false"/>
          <w:color w:val="1A1A1A"/>
          <w:sz w:val="20"/>
          <w:szCs w:val="20"/>
        </w:rPr>
        <w:t xml:space="preserve">C. There were no long-term consequences, but this fails to account for the broader historical context,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D. The Dust Bowl improved soil quality, despite limited evidence supporting this interpretation when examined alongside the available primary and secondary sources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US.40</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the Great Depression change what Americans expected from their government, and who did the New Deal help or leave out?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was hurt? · Who was helped?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causes of the Dust Bowl, and explain the social, geographic, and economic impacts?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us40-q1 · DOK 2 · pre-field-test]</w:t>
            </w:r>
          </w:p>
          <w:p>
            <w:pPr>
              <w:spacing w:after="50"/>
            </w:pPr>
            <w:r>
              <w:rPr>
                <w:rFonts w:ascii="Calibri" w:cs="Calibri" w:eastAsia="Calibri" w:hAnsi="Calibri"/>
                <w:b/>
                <w:bCs/>
                <w:i w:val="false"/>
                <w:iCs w:val="false"/>
                <w:caps w:val="false"/>
                <w:color w:val="1A1A1A"/>
                <w:sz w:val="22"/>
                <w:szCs w:val="22"/>
              </w:rPr>
              <w:t xml:space="preserve">What combination of human farming practices and natural weather patterns created the Dust Bowl?</w:t>
            </w:r>
          </w:p>
          <w:p>
            <w:pPr>
              <w:spacing w:after="24"/>
              <w:ind w:left="360"/>
            </w:pPr>
            <w:r>
              <w:rPr>
                <w:rFonts w:ascii="Calibri" w:cs="Calibri" w:eastAsia="Calibri" w:hAnsi="Calibri"/>
                <w:b w:val="false"/>
                <w:bCs w:val="false"/>
                <w:i w:val="false"/>
                <w:iCs w:val="false"/>
                <w:caps w:val="false"/>
                <w:color w:val="1A1A1A"/>
                <w:sz w:val="21"/>
                <w:szCs w:val="21"/>
              </w:rPr>
              <w:t xml:space="preserve">A.   The Dust Bowl was entirely caused by natural drought, although historical sources do not support this conclusion, which does not align with the documented historical record</w:t>
            </w:r>
          </w:p>
          <w:p>
            <w:pPr>
              <w:spacing w:after="24"/>
              <w:ind w:left="360"/>
            </w:pPr>
            <w:r>
              <w:rPr>
                <w:rFonts w:ascii="Calibri" w:cs="Calibri" w:eastAsia="Calibri" w:hAnsi="Calibri"/>
                <w:b w:val="false"/>
                <w:bCs w:val="false"/>
                <w:i w:val="false"/>
                <w:iCs w:val="false"/>
                <w:caps w:val="false"/>
                <w:color w:val="1A1A1A"/>
                <w:sz w:val="21"/>
                <w:szCs w:val="21"/>
              </w:rPr>
              <w:t xml:space="preserve">B.   Modern farming techniques prevented soil erosion, but this oversimplifies the complex factors at work, which does not align with the documented historical record</w:t>
            </w:r>
          </w:p>
          <w:p>
            <w:pPr>
              <w:spacing w:after="24"/>
              <w:ind w:left="360"/>
            </w:pPr>
            <w:r>
              <w:rPr>
                <w:rFonts w:ascii="Calibri" w:cs="Calibri" w:eastAsia="Calibri" w:hAnsi="Calibri"/>
                <w:b w:val="false"/>
                <w:bCs w:val="false"/>
                <w:i w:val="false"/>
                <w:iCs w:val="false"/>
                <w:caps w:val="false"/>
                <w:color w:val="1A1A1A"/>
                <w:sz w:val="21"/>
                <w:szCs w:val="21"/>
              </w:rPr>
              <w:t xml:space="preserve">C.   The Dust Bowl only affected a small local area, which does not reflect the consensus among historians, which does not align with the documented historical record</w:t>
            </w:r>
          </w:p>
          <w:p>
            <w:pPr>
              <w:spacing w:after="24"/>
              <w:ind w:left="360"/>
            </w:pPr>
            <w:r>
              <w:rPr>
                <w:rFonts w:ascii="Calibri" w:cs="Calibri" w:eastAsia="Calibri" w:hAnsi="Calibri"/>
                <w:b w:val="false"/>
                <w:bCs w:val="false"/>
                <w:i w:val="false"/>
                <w:iCs w:val="false"/>
                <w:caps w:val="false"/>
                <w:color w:val="1A1A1A"/>
                <w:sz w:val="21"/>
                <w:szCs w:val="21"/>
              </w:rPr>
              <w:t xml:space="preserve">D.   Farmers plowed up native grasses, practiced monoculture without conservation, and severe drought combined with strong winds eroded the exposed topsoil</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US.41 — Impact of the Great Depression on the American People</w:t>
      </w:r>
    </w:p>
    <w:p>
      <w:pPr>
        <w:spacing w:after="60"/>
      </w:pPr>
      <w:r>
        <w:rPr>
          <w:rFonts w:ascii="Calibri" w:cs="Calibri" w:eastAsia="Calibri" w:hAnsi="Calibri"/>
          <w:b/>
          <w:bCs/>
          <w:i w:val="false"/>
          <w:iCs w:val="false"/>
          <w:caps w:val="false"/>
          <w:color w:val="1A1A1A"/>
          <w:sz w:val="22"/>
          <w:szCs w:val="22"/>
        </w:rPr>
        <w:t xml:space="preserve">TN Academic Standard US.41: </w:t>
      </w:r>
      <w:r>
        <w:rPr>
          <w:rFonts w:ascii="Calibri" w:cs="Calibri" w:eastAsia="Calibri" w:hAnsi="Calibri"/>
          <w:b w:val="false"/>
          <w:bCs w:val="false"/>
          <w:i w:val="false"/>
          <w:iCs w:val="false"/>
          <w:caps w:val="false"/>
          <w:color w:val="1A1A1A"/>
          <w:sz w:val="22"/>
          <w:szCs w:val="22"/>
        </w:rPr>
        <w:t xml:space="preserve">Describe the impact of the Great Depression on the American people, including mass unemployment, migration, and Hoovervilles.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impact of the Great Depression on the American people, including mass unemployment, migration, and Hoovervilles.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The Great Depression devastated Tennessee. By 1933, unemployment in Memphis exceeded 30%, and rural Tennessee families faced extreme poverty. Sharecroppers in West Tennessee were among the hardest hit. The Highlander Folk School in Monteagle trained labor organizers to help Tennessee workers during the crisis.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Impact of the Great Depression on the American People: Describe the impact of the Great Depression on the American people, including mass unemployment, migration, and Hoovervilles.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US.41</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Mass Unemployment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During the Great Depression, unemployment reached 25% at its peak in 1933, with 15 million Americans out of work, creating widespread poverty and desperation.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Desempleo Masivo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Hoovervilles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Shantytown settlements of homeless people during the Depression, named mockingly after President Herbert Hoover, who was blamed for the economic crisis.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Hoovervilles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Okies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Derogatory term for migrant farmers from Oklahoma, Texas, Arkansas, and Missouri who fled the Dust Bowl to seek work in California, often facing discrimination and poverty.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Okies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Great Depression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worst economic downturn in American history, lasting from 1929 to the early 1940s, characterized by massive unemployment, bank failures, business closures, and widespread poverty.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Gran Depresión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Dust Bowl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severe drought and ecological disaster in the Great Plains during the 1930s, caused by drought and poor farming practices, creating massive dust storms that destroyed farms and forced migration.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Cuenca de Polvo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Bank Failures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collapse of thousands of banks during the Great Depression when depositors rushed to withdraw their money (bank runs), causing banks to fail because deposits weren't insured.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Quiebras Bancarias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Mass Unemployment (mass un-em-PLOY-ment); Hoovervilles (HOO-ver-vilz); Okies (OH-keez); Great Depression (grayt dee-PRESH-un); Dust Bowl (dust bohl); Bank Failures (bank FAYL-yerz).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Mass Unemployment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Hoovervilles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Okies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Great Depression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Dust Bowl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Bank Failures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US.41</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Mass Unemployment</w:t>
            </w:r>
            <w:r>
              <w:rPr>
                <w:rFonts w:ascii="Calibri" w:cs="Calibri" w:eastAsia="Calibri" w:hAnsi="Calibri"/>
                <w:b w:val="false"/>
                <w:bCs w:val="false"/>
                <w:i w:val="false"/>
                <w:iCs w:val="false"/>
                <w:caps w:val="false"/>
                <w:color w:val="D9D5C8"/>
                <w:sz w:val="18"/>
                <w:szCs w:val="18"/>
              </w:rPr>
              <w:t xml:space="preserve">      ·   ES: Desempleo Masivo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During the Great Depression, unemployment reached 25% at its peak in 1933, with 15 million Americans out of work, creating widespread poverty and desperation.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“Mass Unemployment”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Hoovervilles</w:t>
            </w:r>
            <w:r>
              <w:rPr>
                <w:rFonts w:ascii="Calibri" w:cs="Calibri" w:eastAsia="Calibri" w:hAnsi="Calibri"/>
                <w:b w:val="false"/>
                <w:bCs w:val="false"/>
                <w:i w:val="false"/>
                <w:iCs w:val="false"/>
                <w:caps w:val="false"/>
                <w:color w:val="D9D5C8"/>
                <w:sz w:val="18"/>
                <w:szCs w:val="18"/>
              </w:rPr>
              <w:t xml:space="preserve">      ·   ES: Hoovervilles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Shantytown settlements of homeless people during the Depression, named mockingly after President Herbert Hoover, who was blamed for the economic crisis.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“Hoovervilles”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US.41</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US.41 — Impact of the Great Depression on the American People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mass Unemployment?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effects on Families and Communities?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internal Migration?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Mass Unemployment · Hoovervilles · Okies · Great Depression · Dust Bowl · Bank Failures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how the Great Depression changed traditional social structures and relationships in American society.</w:t>
            </w:r>
          </w:p>
          <w:p>
            <w:pPr>
              <w:spacing w:after="30"/>
              <w:ind w:left="360"/>
            </w:pPr>
            <w:r>
              <w:rPr>
                <w:rFonts w:ascii="Calibri" w:cs="Calibri" w:eastAsia="Calibri" w:hAnsi="Calibri"/>
                <w:b w:val="false"/>
                <w:bCs w:val="false"/>
                <w:i w:val="false"/>
                <w:iCs w:val="false"/>
                <w:caps w:val="false"/>
                <w:color w:val="1A1A1A"/>
                <w:sz w:val="21"/>
                <w:szCs w:val="21"/>
              </w:rPr>
              <w:t xml:space="preserve">A.   Social structures remained unchanged during the Depression, but the historical record tells a more complex story, though this interpretation lacks supporting historical evidence</w:t>
            </w:r>
          </w:p>
          <w:p>
            <w:pPr>
              <w:spacing w:after="30"/>
              <w:ind w:left="360"/>
            </w:pPr>
            <w:r>
              <w:rPr>
                <w:rFonts w:ascii="Calibri" w:cs="Calibri" w:eastAsia="Calibri" w:hAnsi="Calibri"/>
                <w:b w:val="false"/>
                <w:bCs w:val="false"/>
                <w:i w:val="false"/>
                <w:iCs w:val="false"/>
                <w:caps w:val="false"/>
                <w:color w:val="1A1A1A"/>
                <w:sz w:val="21"/>
                <w:szCs w:val="21"/>
              </w:rPr>
              <w:t xml:space="preserve">B.   Only wealthy Americans experienced social changes, despite limited evidence supporting this interpretation, although this overlooks critical economic and social factors involved</w:t>
            </w:r>
          </w:p>
          <w:p>
            <w:pPr>
              <w:spacing w:after="30"/>
              <w:ind w:left="360"/>
            </w:pPr>
            <w:r>
              <w:rPr>
                <w:rFonts w:ascii="Calibri" w:cs="Calibri" w:eastAsia="Calibri" w:hAnsi="Calibri"/>
                <w:b w:val="false"/>
                <w:bCs w:val="false"/>
                <w:i w:val="false"/>
                <w:iCs w:val="false"/>
                <w:caps w:val="false"/>
                <w:color w:val="1A1A1A"/>
                <w:sz w:val="21"/>
                <w:szCs w:val="21"/>
              </w:rPr>
              <w:t xml:space="preserve">C.   The Depression disrupted class mobility, shifted gender roles as women worked, increased mutual aid and political participation, and created lasting trauma that changed expectations about government's role</w:t>
            </w:r>
          </w:p>
          <w:p>
            <w:pPr>
              <w:spacing w:after="30"/>
              <w:ind w:left="360"/>
            </w:pPr>
            <w:r>
              <w:rPr>
                <w:rFonts w:ascii="Calibri" w:cs="Calibri" w:eastAsia="Calibri" w:hAnsi="Calibri"/>
                <w:b w:val="false"/>
                <w:bCs w:val="false"/>
                <w:i w:val="false"/>
                <w:iCs w:val="false"/>
                <w:caps w:val="false"/>
                <w:color w:val="1A1A1A"/>
                <w:sz w:val="21"/>
                <w:szCs w:val="21"/>
              </w:rPr>
              <w:t xml:space="preserve">D.   Social changes were temporary and reversed by 1935, despite limited evidence supporting this interpretation, but the historical evidence paints a more nuanced picture, which does not align with the documented historical record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Mass Unemployment</w:t>
            </w:r>
          </w:p>
          <w:p>
            <w:pPr>
              <w:spacing w:after="40"/>
            </w:pPr>
            <w:r>
              <w:rPr>
                <w:rFonts w:ascii="Calibri" w:cs="Calibri" w:eastAsia="Calibri" w:hAnsi="Calibri"/>
                <w:b w:val="false"/>
                <w:bCs w:val="false"/>
                <w:i w:val="false"/>
                <w:iCs w:val="false"/>
                <w:caps w:val="false"/>
                <w:color w:val="1A1A1A"/>
                <w:sz w:val="19"/>
                <w:szCs w:val="19"/>
              </w:rPr>
              <w:t xml:space="preserve">Unemployment peaked at 25% in 1933, with 12-15 million Americans jobless. Many remained unemployed for 2-3 years or longer, while youth unemployment reached 50%. Effects included psychological damage, health problems, skill deterioration, and loss of self-esteem. Families faced role reversal as women and children sometimes became breadwinners while men lost their traditional provider role.</w:t>
            </w:r>
          </w:p>
          <w:p>
            <w:pPr>
              <w:spacing w:after="40"/>
            </w:pPr>
            <w:r>
              <w:rPr>
                <w:rFonts w:ascii="Calibri" w:cs="Calibri" w:eastAsia="Calibri" w:hAnsi="Calibri"/>
                <w:b/>
                <w:bCs/>
                <w:i w:val="false"/>
                <w:iCs w:val="false"/>
                <w:caps w:val="false"/>
                <w:color w:val="1B2A4A"/>
                <w:sz w:val="19"/>
                <w:szCs w:val="19"/>
              </w:rPr>
              <w:t xml:space="preserve">Effects on Families and Communities</w:t>
            </w:r>
          </w:p>
          <w:p>
            <w:pPr>
              <w:spacing w:after="40"/>
            </w:pPr>
            <w:r>
              <w:rPr>
                <w:rFonts w:ascii="Calibri" w:cs="Calibri" w:eastAsia="Calibri" w:hAnsi="Calibri"/>
                <w:b w:val="false"/>
                <w:bCs w:val="false"/>
                <w:i w:val="false"/>
                <w:iCs w:val="false"/>
                <w:caps w:val="false"/>
                <w:color w:val="1A1A1A"/>
                <w:sz w:val="19"/>
                <w:szCs w:val="19"/>
              </w:rPr>
              <w:t xml:space="preserve">Family stress led to increased divorce and desertion. Children left school to work, delayed marriage and family formation. Multiple generations lived together to share expenses. Families relied on mutual aid, growing gardens, bartering, and help from churches and charities. Social isolation from shame and embarrassment caused withdrawal from community life.</w:t>
            </w:r>
          </w:p>
          <w:p>
            <w:pPr>
              <w:spacing w:after="40"/>
            </w:pPr>
            <w:r>
              <w:rPr>
                <w:rFonts w:ascii="Calibri" w:cs="Calibri" w:eastAsia="Calibri" w:hAnsi="Calibri"/>
                <w:b/>
                <w:bCs/>
                <w:i w:val="false"/>
                <w:iCs w:val="false"/>
                <w:caps w:val="false"/>
                <w:color w:val="1B2A4A"/>
                <w:sz w:val="19"/>
                <w:szCs w:val="19"/>
              </w:rPr>
              <w:t xml:space="preserve">Internal Migration</w:t>
            </w:r>
          </w:p>
          <w:p>
            <w:pPr>
              <w:spacing w:after="40"/>
            </w:pPr>
            <w:r>
              <w:rPr>
                <w:rFonts w:ascii="Calibri" w:cs="Calibri" w:eastAsia="Calibri" w:hAnsi="Calibri"/>
                <w:b w:val="false"/>
                <w:bCs w:val="false"/>
                <w:i w:val="false"/>
                <w:iCs w:val="false"/>
                <w:caps w:val="false"/>
                <w:color w:val="1A1A1A"/>
                <w:sz w:val="19"/>
                <w:szCs w:val="19"/>
              </w:rPr>
              <w:t xml:space="preserve">Americans moved seeking better opportunities: rural to urban, South to North (continuing the Great Migration), and Plains to California. People followed family networks to find work, moved with agricultural seasons, and sought jobs at government projects. Migrants faced discrimination, competition for scarce jobs, overcrowded housing, and cultural adjustment challenges.</w:t>
            </w:r>
          </w:p>
          <w:p>
            <w:pPr>
              <w:spacing w:after="40"/>
            </w:pPr>
            <w:r>
              <w:rPr>
                <w:rFonts w:ascii="Calibri" w:cs="Calibri" w:eastAsia="Calibri" w:hAnsi="Calibri"/>
                <w:b/>
                <w:bCs/>
                <w:i w:val="false"/>
                <w:iCs w:val="false"/>
                <w:caps w:val="false"/>
                <w:color w:val="1B2A4A"/>
                <w:sz w:val="19"/>
                <w:szCs w:val="19"/>
              </w:rPr>
              <w:t xml:space="preserve">Hoovervilles</w:t>
            </w:r>
          </w:p>
          <w:p>
            <w:pPr>
              <w:spacing w:after="40"/>
            </w:pPr>
            <w:r>
              <w:rPr>
                <w:rFonts w:ascii="Calibri" w:cs="Calibri" w:eastAsia="Calibri" w:hAnsi="Calibri"/>
                <w:b w:val="false"/>
                <w:bCs w:val="false"/>
                <w:i w:val="false"/>
                <w:iCs w:val="false"/>
                <w:caps w:val="false"/>
                <w:color w:val="1A1A1A"/>
                <w:sz w:val="19"/>
                <w:szCs w:val="19"/>
              </w:rPr>
              <w:t xml:space="preserve">Hoovervilles were makeshift shanty towns built by homeless people using cardboard, tin, and wood scraps. Named sarcastically after President Hoover, they appeared on city outskirts, in parks, and under bridges. Residents organized self-governance, shared resources, and tried to maintain normal family life despite lacking running water, electricity, and sanitation. The largest, in Central Park, housed 15,000 people.</w:t>
            </w:r>
          </w:p>
          <w:p>
            <w:pPr>
              <w:spacing w:after="40"/>
            </w:pPr>
            <w:r>
              <w:rPr>
                <w:rFonts w:ascii="Calibri" w:cs="Calibri" w:eastAsia="Calibri" w:hAnsi="Calibri"/>
                <w:b/>
                <w:bCs/>
                <w:i w:val="false"/>
                <w:iCs w:val="false"/>
                <w:caps w:val="false"/>
                <w:color w:val="1B2A4A"/>
                <w:sz w:val="19"/>
                <w:szCs w:val="19"/>
              </w:rPr>
              <w:t xml:space="preserve">Social Structure Changes</w:t>
            </w:r>
          </w:p>
          <w:p>
            <w:pPr>
              <w:spacing w:after="40"/>
            </w:pPr>
            <w:r>
              <w:rPr>
                <w:rFonts w:ascii="Calibri" w:cs="Calibri" w:eastAsia="Calibri" w:hAnsi="Calibri"/>
                <w:b w:val="false"/>
                <w:bCs w:val="false"/>
                <w:i w:val="false"/>
                <w:iCs w:val="false"/>
                <w:caps w:val="false"/>
                <w:color w:val="1A1A1A"/>
                <w:sz w:val="19"/>
                <w:szCs w:val="19"/>
              </w:rPr>
              <w:t xml:space="preserve">Many middle-class families fell into poverty while wealth became more concentrated. Traditional paths to advancement were disrupted. Gender roles shifted as women entered the workforce. Community mutual aid increased, and political participation grew. The collective trauma affected an entire generation, shaking faith in the American Dream and capitalism.</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Mass Unemployment, Hoovervilles.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“Mass Unemployment”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“Effects on Families and Communities”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581400" cy="3143250"/>
            <wp:effectExtent t="0" r="0" b="0" l="0"/>
            <wp:docPr id="1" name="Depression Breadlines: Long Line of People Waiting to Be Fed, New York City (c. 1930s)" descr="Black-and-white NARA photograph showing a line of unemployed men receiving food from large containers outside the St. Peter's Mission building in New York City during the Great Depression, with workers ladling food into bowls held by men in the queue." title="Depression Breadlines: Long Line of People Waiting to Be Fed, New York City (c. 193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814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Depression Breadlines: Long Line of People Waiting to Be Fed, New York City (c. 1930s) · Unknown / National Archives (NARA) · c. 1930–1935</w:t>
      </w:r>
    </w:p>
    <w:p>
      <w:pPr>
        <w:spacing w:after="40"/>
      </w:pPr>
      <w:r>
        <w:rPr>
          <w:rFonts w:ascii="Calibri" w:cs="Calibri" w:eastAsia="Calibri" w:hAnsi="Calibri"/>
          <w:b w:val="false"/>
          <w:bCs w:val="false"/>
          <w:i w:val="false"/>
          <w:iCs w:val="false"/>
          <w:caps w:val="false"/>
          <w:color w:val="6B7280"/>
          <w:sz w:val="16"/>
          <w:szCs w:val="16"/>
        </w:rPr>
        <w:t xml:space="preserve">Source: "Depression: Breadlines — Long Line of People Waiting to Be Fed, New York City." c. 1930–1935. National Archives (NARA), via Wikimedia Commons, commons.wikimedia.org/wiki/File:Depression,_Breadlines-long_line_of_people_waiting_to_be_fed,_New_York_City,_in_the_absence_of_substantial_government..._-_NARA_-_195524.tif. Public Domain — No Known Restrictions on Publication https://commons.wikimedia.org/wiki/File:Depression,_Breadlines-long_line_of_people_waiting_to_be_fed,_New_York_City,_in_the_absence_of_substantial_government..._-_NARA_-_195524.tif</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US.41</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us41-q2 · pre-field-test]</w:t>
      </w:r>
    </w:p>
    <w:p>
      <w:pPr>
        <w:spacing w:after="100"/>
      </w:pPr>
      <w:r>
        <w:rPr>
          <w:rFonts w:ascii="Calibri" w:cs="Calibri" w:eastAsia="Calibri" w:hAnsi="Calibri"/>
          <w:b/>
          <w:bCs/>
          <w:i w:val="false"/>
          <w:iCs w:val="false"/>
          <w:caps w:val="false"/>
          <w:color w:val="1A1A1A"/>
          <w:sz w:val="21"/>
          <w:szCs w:val="21"/>
        </w:rPr>
        <w:t xml:space="preserve">What factors drove internal migration during the 1930s, and where did people go seeking opportunities?</w:t>
      </w:r>
    </w:p>
    <w:p>
      <w:pPr>
        <w:spacing w:after="20"/>
        <w:ind w:left="260"/>
      </w:pPr>
      <w:r>
        <w:rPr>
          <w:rFonts w:ascii="Calibri" w:cs="Calibri" w:eastAsia="Calibri" w:hAnsi="Calibri"/>
          <w:b w:val="false"/>
          <w:bCs w:val="false"/>
          <w:i w:val="false"/>
          <w:iCs w:val="false"/>
          <w:caps w:val="false"/>
          <w:color w:val="1A1A1A"/>
          <w:sz w:val="20"/>
          <w:szCs w:val="20"/>
        </w:rPr>
        <w:t xml:space="preserve">A. Job seekers, displaced farmers, and Dust Bowl refugees moved rural to urban, South to North, and Plains to California, following family networks and government projects</w:t>
      </w:r>
    </w:p>
    <w:p>
      <w:pPr>
        <w:spacing w:after="20"/>
        <w:ind w:left="260"/>
      </w:pPr>
      <w:r>
        <w:rPr>
          <w:rFonts w:ascii="Calibri" w:cs="Calibri" w:eastAsia="Calibri" w:hAnsi="Calibri"/>
          <w:b w:val="false"/>
          <w:bCs w:val="false"/>
          <w:i w:val="false"/>
          <w:iCs w:val="false"/>
          <w:caps w:val="false"/>
          <w:color w:val="1A1A1A"/>
          <w:sz w:val="20"/>
          <w:szCs w:val="20"/>
        </w:rPr>
        <w:t xml:space="preserve">B. People did not migrate during the Depression, but this fails to account for the broader historical context,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C. Migration was limited to wealthy families, which ignores key developments that shaped the outcome,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D. All migration was from cities to farms, which does not align with the documented historical record and oversimplifies the complex factors at work during this period</w:t>
      </w:r>
    </w:p>
    <w:p>
      <w:pPr>
        <w:spacing w:after="100"/>
      </w:pPr>
      <w:r>
        <w:rPr>
          <w:rFonts w:ascii="Calibri" w:cs="Calibri" w:eastAsia="Calibri" w:hAnsi="Calibri"/>
          <w:b/>
          <w:bCs/>
          <w:i w:val="false"/>
          <w:iCs w:val="false"/>
          <w:caps w:val="false"/>
          <w:color w:val="6B7280"/>
          <w:sz w:val="18"/>
          <w:szCs w:val="18"/>
        </w:rPr>
        <w:t xml:space="preserve">[DOK 2 · item us41-q3 · pre-field-test]</w:t>
      </w:r>
    </w:p>
    <w:p>
      <w:pPr>
        <w:spacing w:after="100"/>
      </w:pPr>
      <w:r>
        <w:rPr>
          <w:rFonts w:ascii="Calibri" w:cs="Calibri" w:eastAsia="Calibri" w:hAnsi="Calibri"/>
          <w:b/>
          <w:bCs/>
          <w:i w:val="false"/>
          <w:iCs w:val="false"/>
          <w:caps w:val="false"/>
          <w:color w:val="1A1A1A"/>
          <w:sz w:val="21"/>
          <w:szCs w:val="21"/>
        </w:rPr>
        <w:t xml:space="preserve">What were Hoovervilles, and what did they reveal about the extent of American poverty?</w:t>
      </w:r>
    </w:p>
    <w:p>
      <w:pPr>
        <w:spacing w:after="20"/>
        <w:ind w:left="260"/>
      </w:pPr>
      <w:r>
        <w:rPr>
          <w:rFonts w:ascii="Calibri" w:cs="Calibri" w:eastAsia="Calibri" w:hAnsi="Calibri"/>
          <w:b w:val="false"/>
          <w:bCs w:val="false"/>
          <w:i w:val="false"/>
          <w:iCs w:val="false"/>
          <w:caps w:val="false"/>
          <w:color w:val="1A1A1A"/>
          <w:sz w:val="20"/>
          <w:szCs w:val="20"/>
        </w:rPr>
        <w:t xml:space="preserve">A. Hoovervilles were government-built housing projects, although this view has been largely discredited by scholars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B. They were makeshift shanty towns named sarcastically after Hoover, revealing widespread homelessness, government failure, and the depth of poverty affecting millions of Americans</w:t>
      </w:r>
    </w:p>
    <w:p>
      <w:pPr>
        <w:spacing w:after="20"/>
        <w:ind w:left="260"/>
      </w:pPr>
      <w:r>
        <w:rPr>
          <w:rFonts w:ascii="Calibri" w:cs="Calibri" w:eastAsia="Calibri" w:hAnsi="Calibri"/>
          <w:b w:val="false"/>
          <w:bCs w:val="false"/>
          <w:i w:val="false"/>
          <w:iCs w:val="false"/>
          <w:caps w:val="false"/>
          <w:color w:val="1A1A1A"/>
          <w:sz w:val="20"/>
          <w:szCs w:val="20"/>
        </w:rPr>
        <w:t xml:space="preserve">C. Hoovervilles existed only in rural areas, but the historical record tells a more complex story,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D. They were well-organized communities with modern amenities, but contemporary accounts suggest a different explanation and does not reflect the scholarly consensus on this topic</w:t>
      </w:r>
    </w:p>
    <w:p>
      <w:pPr>
        <w:spacing w:after="100"/>
      </w:pPr>
      <w:r>
        <w:rPr>
          <w:rFonts w:ascii="Calibri" w:cs="Calibri" w:eastAsia="Calibri" w:hAnsi="Calibri"/>
          <w:b/>
          <w:bCs/>
          <w:i w:val="false"/>
          <w:iCs w:val="false"/>
          <w:caps w:val="false"/>
          <w:color w:val="6B7280"/>
          <w:sz w:val="18"/>
          <w:szCs w:val="18"/>
        </w:rPr>
        <w:t xml:space="preserve">[DOK 3 · item u1-us41-dok3-tc · pre-field-test]</w:t>
      </w:r>
    </w:p>
    <w:p>
      <w:pPr>
        <w:spacing w:after="100"/>
      </w:pPr>
      <w:r>
        <w:rPr>
          <w:rFonts w:ascii="Calibri" w:cs="Calibri" w:eastAsia="Calibri" w:hAnsi="Calibri"/>
          <w:b/>
          <w:bCs/>
          <w:i w:val="false"/>
          <w:iCs w:val="false"/>
          <w:caps w:val="false"/>
          <w:color w:val="1A1A1A"/>
          <w:sz w:val="21"/>
          <w:szCs w:val="21"/>
        </w:rPr>
        <w:t xml:space="preserve">Analyze how the Great Depression changed traditional social structures and relationships in American society.</w:t>
      </w:r>
    </w:p>
    <w:p>
      <w:pPr>
        <w:spacing w:after="20"/>
        <w:ind w:left="260"/>
      </w:pPr>
      <w:r>
        <w:rPr>
          <w:rFonts w:ascii="Calibri" w:cs="Calibri" w:eastAsia="Calibri" w:hAnsi="Calibri"/>
          <w:b w:val="false"/>
          <w:bCs w:val="false"/>
          <w:i w:val="false"/>
          <w:iCs w:val="false"/>
          <w:caps w:val="false"/>
          <w:color w:val="1A1A1A"/>
          <w:sz w:val="20"/>
          <w:szCs w:val="20"/>
        </w:rPr>
        <w:t xml:space="preserve">A. Social structures remained unchanged during the Depression, but the historical record tells a more complex story,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B. Only wealthy Americans experienced social changes, despite limited evidence supporting this interpretation, although this overlooks critical economic and social factors involved</w:t>
      </w:r>
    </w:p>
    <w:p>
      <w:pPr>
        <w:spacing w:after="20"/>
        <w:ind w:left="260"/>
      </w:pPr>
      <w:r>
        <w:rPr>
          <w:rFonts w:ascii="Calibri" w:cs="Calibri" w:eastAsia="Calibri" w:hAnsi="Calibri"/>
          <w:b w:val="false"/>
          <w:bCs w:val="false"/>
          <w:i w:val="false"/>
          <w:iCs w:val="false"/>
          <w:caps w:val="false"/>
          <w:color w:val="1A1A1A"/>
          <w:sz w:val="20"/>
          <w:szCs w:val="20"/>
        </w:rPr>
        <w:t xml:space="preserve">C. The Depression disrupted class mobility, shifted gender roles as women worked, increased mutual aid and political participation, and created lasting trauma that changed expectations about government's role</w:t>
      </w:r>
    </w:p>
    <w:p>
      <w:pPr>
        <w:spacing w:after="20"/>
        <w:ind w:left="260"/>
      </w:pPr>
      <w:r>
        <w:rPr>
          <w:rFonts w:ascii="Calibri" w:cs="Calibri" w:eastAsia="Calibri" w:hAnsi="Calibri"/>
          <w:b w:val="false"/>
          <w:bCs w:val="false"/>
          <w:i w:val="false"/>
          <w:iCs w:val="false"/>
          <w:caps w:val="false"/>
          <w:color w:val="1A1A1A"/>
          <w:sz w:val="20"/>
          <w:szCs w:val="20"/>
        </w:rPr>
        <w:t xml:space="preserve">D. Social changes were temporary and reversed by 1935, despite limited evidence supporting this interpretation, but the historical evidence paints a more nuanced picture, which does not align with the documented historical record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US.41</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the Great Depression change what Americans expected from their government, and who did the New Deal help or leave out?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was hurt? · Who was helped?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impact of the Great Depression on the American people, including mass unemployment, migration, and Hoovervilles?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us41-q1 · DOK 2 · pre-field-test]</w:t>
            </w:r>
          </w:p>
          <w:p>
            <w:pPr>
              <w:spacing w:after="50"/>
            </w:pPr>
            <w:r>
              <w:rPr>
                <w:rFonts w:ascii="Calibri" w:cs="Calibri" w:eastAsia="Calibri" w:hAnsi="Calibri"/>
                <w:b/>
                <w:bCs/>
                <w:i w:val="false"/>
                <w:iCs w:val="false"/>
                <w:caps w:val="false"/>
                <w:color w:val="1A1A1A"/>
                <w:sz w:val="22"/>
                <w:szCs w:val="22"/>
              </w:rPr>
              <w:t xml:space="preserve">How did mass unemployment during the Great Depression affect individuals, families, and communities?</w:t>
            </w:r>
          </w:p>
          <w:p>
            <w:pPr>
              <w:spacing w:after="24"/>
              <w:ind w:left="360"/>
            </w:pPr>
            <w:r>
              <w:rPr>
                <w:rFonts w:ascii="Calibri" w:cs="Calibri" w:eastAsia="Calibri" w:hAnsi="Calibri"/>
                <w:b w:val="false"/>
                <w:bCs w:val="false"/>
                <w:i w:val="false"/>
                <w:iCs w:val="false"/>
                <w:caps w:val="false"/>
                <w:color w:val="1A1A1A"/>
                <w:sz w:val="21"/>
                <w:szCs w:val="21"/>
              </w:rPr>
              <w:t xml:space="preserve">A.   With 25% unemployment, families faced psychological trauma, role reversals, increased divorce, child labor, and relied on mutual aid while communities experienced population loss and service decline</w:t>
            </w:r>
          </w:p>
          <w:p>
            <w:pPr>
              <w:spacing w:after="24"/>
              <w:ind w:left="360"/>
            </w:pPr>
            <w:r>
              <w:rPr>
                <w:rFonts w:ascii="Calibri" w:cs="Calibri" w:eastAsia="Calibri" w:hAnsi="Calibri"/>
                <w:b w:val="false"/>
                <w:bCs w:val="false"/>
                <w:i w:val="false"/>
                <w:iCs w:val="false"/>
                <w:caps w:val="false"/>
                <w:color w:val="1A1A1A"/>
                <w:sz w:val="21"/>
                <w:szCs w:val="21"/>
              </w:rPr>
              <w:t xml:space="preserve">B.   Unemployment had limited social effects, but this fails to account for the broader historical context, and this view has been largely revised by modern historical research</w:t>
            </w:r>
          </w:p>
          <w:p>
            <w:pPr>
              <w:spacing w:after="24"/>
              <w:ind w:left="360"/>
            </w:pPr>
            <w:r>
              <w:rPr>
                <w:rFonts w:ascii="Calibri" w:cs="Calibri" w:eastAsia="Calibri" w:hAnsi="Calibri"/>
                <w:b w:val="false"/>
                <w:bCs w:val="false"/>
                <w:i w:val="false"/>
                <w:iCs w:val="false"/>
                <w:caps w:val="false"/>
                <w:color w:val="1A1A1A"/>
                <w:sz w:val="21"/>
                <w:szCs w:val="21"/>
              </w:rPr>
              <w:t xml:space="preserve">C.   Government programs immediately solved unemployment, but the historical record tells a more complex story,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D.   Only industrial workers experienced unemployment, despite the fact that multiple sources contradict this view, and this view has been largely revised by modern historical research</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US.42 — Herbert Hoover's Response</w:t>
      </w:r>
    </w:p>
    <w:p>
      <w:pPr>
        <w:spacing w:after="60"/>
      </w:pPr>
      <w:r>
        <w:rPr>
          <w:rFonts w:ascii="Calibri" w:cs="Calibri" w:eastAsia="Calibri" w:hAnsi="Calibri"/>
          <w:b/>
          <w:bCs/>
          <w:i w:val="false"/>
          <w:iCs w:val="false"/>
          <w:caps w:val="false"/>
          <w:color w:val="1A1A1A"/>
          <w:sz w:val="22"/>
          <w:szCs w:val="22"/>
        </w:rPr>
        <w:t xml:space="preserve">TN Academic Standard US.42: </w:t>
      </w:r>
      <w:r>
        <w:rPr>
          <w:rFonts w:ascii="Calibri" w:cs="Calibri" w:eastAsia="Calibri" w:hAnsi="Calibri"/>
          <w:b w:val="false"/>
          <w:bCs w:val="false"/>
          <w:i w:val="false"/>
          <w:iCs w:val="false"/>
          <w:caps w:val="false"/>
          <w:color w:val="1A1A1A"/>
          <w:sz w:val="22"/>
          <w:szCs w:val="22"/>
        </w:rPr>
        <w:t xml:space="preserve">Describe the steps taken by President Herbert Hoover to address the depression, including his: philosophy of "Rugged Individualism", public works projects, the Reconstruction Finance Corporation, and response to the "Bonus Army".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steps taken by President Herbert Hoover to address the depression, including his philosophy of "Rugged Individualism," public works projects, the Reconstruction Finance Corporation, and response to the "Bonus Army.".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Hoover's limited response to the Depression was felt acutely in Tennessee, where the collapse of Caldwell and Company (Nashville's largest investment bank) in 1930 had already devastated the state's finances. Tennesseans overwhelmingly supported Franklin Roosevelt in the 1932 election, seeking more aggressive federal intervention.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Herbert Hoover's Response: Describe the steps taken by President Herbert Hoover to address the depression, including his: philosophy of "Rugged Individualism", public works projects, the Reconstruction Finance Corporation, and response to the "Bonus Army".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US.42</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Herbert Hoover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31st U.S. President (1929-1933) who believed in limited government intervention and "rugged individualism," initially opposing direct federal relief for Depression victims.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Herbert Hoover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Rugged Individualism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Hoover's philosophy that individuals should succeed through their own efforts without government handouts, emphasizing self-reliance and private charity over federal aid.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Individualismo Robusto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Bonus Army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Veterans who marched on Washington D.C. in 1932 demanding early payment of WWI bonuses. Hoover ordered the military to violently disperse them, damaging his reputation.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Ejército del Bono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Reconstruction Finance Corporation (RFC)</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federal agency created under Hoover in 1932 that lent money to banks, railroads, and businesses to prevent further collapse.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Corporacion Financiera de Reconstruccion (RFC)</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Hoovervilles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Shantytown settlements of homeless people during the Depression, named mockingly after President Herbert Hoover, who was blamed for the economic crisis.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Hoovervilles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Mass Unemployment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During the Great Depression, unemployment reached 25% at its peak in 1933, with 15 million Americans out of work, creating widespread poverty and desperation.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Desempleo Masivo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Herbert Hoover (HUR-bert HOO-ver); Rugged Individualism (RUG-ed in-dih-VIJ-oo-uh-liz-um); Bonus Army (BOH-nus AR-mee); Reconstruction Finance Corporation (RFC) (ree-kun-STRUK-shun fy-NANS); Hoovervilles (HOO-ver-vilz); Mass Unemployment (mass un-em-PLOY-ment).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Herbert Hoover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Rugged Individualism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Bonus Army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Reconstruction Finance Corporation (RFC)</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Hoovervilles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Mass Unemployment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US.42</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Herbert Hoover</w:t>
            </w:r>
            <w:r>
              <w:rPr>
                <w:rFonts w:ascii="Calibri" w:cs="Calibri" w:eastAsia="Calibri" w:hAnsi="Calibri"/>
                <w:b w:val="false"/>
                <w:bCs w:val="false"/>
                <w:i w:val="false"/>
                <w:iCs w:val="false"/>
                <w:caps w:val="false"/>
                <w:color w:val="D9D5C8"/>
                <w:sz w:val="18"/>
                <w:szCs w:val="18"/>
              </w:rPr>
              <w:t xml:space="preserve">      ·   ES: Herbert Hoover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31st U.S. President (1929-1933) who believed in limited government intervention and "rugged individualism," initially opposing direct federal relief for Depression victims.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“Herbert Hoover”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Rugged Individualism</w:t>
            </w:r>
            <w:r>
              <w:rPr>
                <w:rFonts w:ascii="Calibri" w:cs="Calibri" w:eastAsia="Calibri" w:hAnsi="Calibri"/>
                <w:b w:val="false"/>
                <w:bCs w:val="false"/>
                <w:i w:val="false"/>
                <w:iCs w:val="false"/>
                <w:caps w:val="false"/>
                <w:color w:val="D9D5C8"/>
                <w:sz w:val="18"/>
                <w:szCs w:val="18"/>
              </w:rPr>
              <w:t xml:space="preserve">      ·   ES: Individualismo Robusto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Hoover's philosophy that individuals should succeed through their own efforts without government handouts, emphasizing self-reliance and private charity over federal aid.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“Rugged Individualism”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US.42</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US.42 — Herbert Hoover's Response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philosophy of "Rugged Individualism"?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public Works Projects?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reconstruction Finance Corporation (RFC)?</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Herbert Hoover · Rugged Individualism · Bonus Army · Reconstruction Finance Corporation (RFC) · Hoovervilles · Mass Unemployment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Evaluate how Hoover's handling of the Bonus Army protest damaged his presidency and political reputation.</w:t>
            </w:r>
          </w:p>
          <w:p>
            <w:pPr>
              <w:spacing w:after="30"/>
              <w:ind w:left="360"/>
            </w:pPr>
            <w:r>
              <w:rPr>
                <w:rFonts w:ascii="Calibri" w:cs="Calibri" w:eastAsia="Calibri" w:hAnsi="Calibri"/>
                <w:b w:val="false"/>
                <w:bCs w:val="false"/>
                <w:i w:val="false"/>
                <w:iCs w:val="false"/>
                <w:caps w:val="false"/>
                <w:color w:val="1A1A1A"/>
                <w:sz w:val="21"/>
                <w:szCs w:val="21"/>
              </w:rPr>
              <w:t xml:space="preserve">A.   The Bonus Army had no political impact, though this interpretation lacks supporting historical evidence,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The public supported Hoover's handling of the protest, but this oversimplifies the complex factors at work, which ignores significant political and cultural developments of the era</w:t>
            </w:r>
          </w:p>
          <w:p>
            <w:pPr>
              <w:spacing w:after="30"/>
              <w:ind w:left="360"/>
            </w:pPr>
            <w:r>
              <w:rPr>
                <w:rFonts w:ascii="Calibri" w:cs="Calibri" w:eastAsia="Calibri" w:hAnsi="Calibri"/>
                <w:b w:val="false"/>
                <w:bCs w:val="false"/>
                <w:i w:val="false"/>
                <w:iCs w:val="false"/>
                <w:caps w:val="false"/>
                <w:color w:val="1A1A1A"/>
                <w:sz w:val="21"/>
                <w:szCs w:val="21"/>
              </w:rPr>
              <w:t xml:space="preserve">C.   The Bonus Army helped Hoover win reelection, which does not reflect the consensus among historians,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D.   Images of the Army using tanks and tear gas against veterans and families shocked Americans, reinforced perceptions of Hoover as uncaring, and contributed to his 1932 defeat</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Philosophy of "Rugged Individualism"</w:t>
            </w:r>
          </w:p>
          <w:p>
            <w:pPr>
              <w:spacing w:after="40"/>
            </w:pPr>
            <w:r>
              <w:rPr>
                <w:rFonts w:ascii="Calibri" w:cs="Calibri" w:eastAsia="Calibri" w:hAnsi="Calibri"/>
                <w:b w:val="false"/>
                <w:bCs w:val="false"/>
                <w:i w:val="false"/>
                <w:iCs w:val="false"/>
                <w:caps w:val="false"/>
                <w:color w:val="1A1A1A"/>
                <w:sz w:val="19"/>
                <w:szCs w:val="19"/>
              </w:rPr>
              <w:t xml:space="preserve">Hoover believed individuals should solve their own problems without government help, that federal government shouldn't interfere in economic affairs, and that voluntary cooperation was preferable to government programs. He argued direct federal relief violated constitutional principles and would destroy individual initiative and character. This philosophy shaped his limited response to the Depression.</w:t>
            </w:r>
          </w:p>
          <w:p>
            <w:pPr>
              <w:spacing w:after="40"/>
            </w:pPr>
            <w:r>
              <w:rPr>
                <w:rFonts w:ascii="Calibri" w:cs="Calibri" w:eastAsia="Calibri" w:hAnsi="Calibri"/>
                <w:b/>
                <w:bCs/>
                <w:i w:val="false"/>
                <w:iCs w:val="false"/>
                <w:caps w:val="false"/>
                <w:color w:val="1B2A4A"/>
                <w:sz w:val="19"/>
                <w:szCs w:val="19"/>
              </w:rPr>
              <w:t xml:space="preserve">Public Works Projects</w:t>
            </w:r>
          </w:p>
          <w:p>
            <w:pPr>
              <w:spacing w:after="40"/>
            </w:pPr>
            <w:r>
              <w:rPr>
                <w:rFonts w:ascii="Calibri" w:cs="Calibri" w:eastAsia="Calibri" w:hAnsi="Calibri"/>
                <w:b w:val="false"/>
                <w:bCs w:val="false"/>
                <w:i w:val="false"/>
                <w:iCs w:val="false"/>
                <w:caps w:val="false"/>
                <w:color w:val="1A1A1A"/>
                <w:sz w:val="19"/>
                <w:szCs w:val="19"/>
              </w:rPr>
              <w:t xml:space="preserve">Hoover authorized the Boulder Dam (Hoover Dam), employing 5,000 workers at peak. He expanded federal building construction, highway programs, and harbor improvements. The Emergency Relief and Construction Act (1932) authorized $2 billion for public works. However, these projects were too small in scale, took years to begin, and couldn't significantly impact national unemployment.</w:t>
            </w:r>
          </w:p>
          <w:p>
            <w:pPr>
              <w:spacing w:after="40"/>
            </w:pPr>
            <w:r>
              <w:rPr>
                <w:rFonts w:ascii="Calibri" w:cs="Calibri" w:eastAsia="Calibri" w:hAnsi="Calibri"/>
                <w:b/>
                <w:bCs/>
                <w:i w:val="false"/>
                <w:iCs w:val="false"/>
                <w:caps w:val="false"/>
                <w:color w:val="1B2A4A"/>
                <w:sz w:val="19"/>
                <w:szCs w:val="19"/>
              </w:rPr>
              <w:t xml:space="preserve">Reconstruction Finance Corporation (RFC)</w:t>
            </w:r>
          </w:p>
          <w:p>
            <w:pPr>
              <w:spacing w:after="40"/>
            </w:pPr>
            <w:r>
              <w:rPr>
                <w:rFonts w:ascii="Calibri" w:cs="Calibri" w:eastAsia="Calibri" w:hAnsi="Calibri"/>
                <w:b w:val="false"/>
                <w:bCs w:val="false"/>
                <w:i w:val="false"/>
                <w:iCs w:val="false"/>
                <w:caps w:val="false"/>
                <w:color w:val="1A1A1A"/>
                <w:sz w:val="19"/>
                <w:szCs w:val="19"/>
              </w:rPr>
              <w:t xml:space="preserve">Created in January 1932 with $2 billion in lending authority, the RFC was based on "trickle-down" theory—help banks and businesses, and benefits would reach workers. It provided emergency loans to failing banks, railroads, and large corporations. While it helped stabilize some financial institutions, critics saw it as helping wealthy while ignoring common people. Its scale was inadequate for the crisis.</w:t>
            </w:r>
          </w:p>
          <w:p>
            <w:pPr>
              <w:spacing w:after="40"/>
            </w:pPr>
            <w:r>
              <w:rPr>
                <w:rFonts w:ascii="Calibri" w:cs="Calibri" w:eastAsia="Calibri" w:hAnsi="Calibri"/>
                <w:b/>
                <w:bCs/>
                <w:i w:val="false"/>
                <w:iCs w:val="false"/>
                <w:caps w:val="false"/>
                <w:color w:val="1B2A4A"/>
                <w:sz w:val="19"/>
                <w:szCs w:val="19"/>
              </w:rPr>
              <w:t xml:space="preserve">Response to the Bonus Army</w:t>
            </w:r>
          </w:p>
          <w:p>
            <w:pPr>
              <w:spacing w:after="40"/>
            </w:pPr>
            <w:r>
              <w:rPr>
                <w:rFonts w:ascii="Calibri" w:cs="Calibri" w:eastAsia="Calibri" w:hAnsi="Calibri"/>
                <w:b w:val="false"/>
                <w:bCs w:val="false"/>
                <w:i w:val="false"/>
                <w:iCs w:val="false"/>
                <w:caps w:val="false"/>
                <w:color w:val="1A1A1A"/>
                <w:sz w:val="19"/>
                <w:szCs w:val="19"/>
              </w:rPr>
              <w:t xml:space="preserve">17,000 WWI veterans marched to Washington in 1932 demanding early payment of bonus certificates payable in 1945. After Congress rejected the bonus bill, veterans camped peacefully. When police tried to evict them, violence erupted. Hoover ordered the Army to restore order, but General MacArthur exceeded orders, using tanks and tear gas against veterans and their families.</w:t>
            </w:r>
          </w:p>
          <w:p>
            <w:pPr>
              <w:spacing w:after="40"/>
            </w:pPr>
            <w:r>
              <w:rPr>
                <w:rFonts w:ascii="Calibri" w:cs="Calibri" w:eastAsia="Calibri" w:hAnsi="Calibri"/>
                <w:b/>
                <w:bCs/>
                <w:i w:val="false"/>
                <w:iCs w:val="false"/>
                <w:caps w:val="false"/>
                <w:color w:val="1B2A4A"/>
                <w:sz w:val="19"/>
                <w:szCs w:val="19"/>
              </w:rPr>
              <w:t xml:space="preserve">Political Consequences</w:t>
            </w:r>
          </w:p>
          <w:p>
            <w:pPr>
              <w:spacing w:after="40"/>
            </w:pPr>
            <w:r>
              <w:rPr>
                <w:rFonts w:ascii="Calibri" w:cs="Calibri" w:eastAsia="Calibri" w:hAnsi="Calibri"/>
                <w:b w:val="false"/>
                <w:bCs w:val="false"/>
                <w:i w:val="false"/>
                <w:iCs w:val="false"/>
                <w:caps w:val="false"/>
                <w:color w:val="1A1A1A"/>
                <w:sz w:val="19"/>
                <w:szCs w:val="19"/>
              </w:rPr>
              <w:t xml:space="preserve">The Bonus Army incident severely damaged Hoover's reputation. Images of the Army attacking veterans shocked Americans and reinforced perceptions that Hoover didn't care about ordinary people. Combined with his philosophy against direct relief, these events contributed heavily to his defeat in the 1932 election, clearing the way for FDR and the New Deal.</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Herbert Hoover, Rugged Individualism.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“Philosophy of "Rugged Individualism"”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“Public Works Projects”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057650" cy="3143250"/>
            <wp:effectExtent t="0" r="0" b="0" l="0"/>
            <wp:docPr id="1" name="[Bonus Army Camp, Anacostia, Washington, D.C.] (1932)" descr="Black-and-white Harris and Ewing photograph of the Bonus Army camp at Anacostia Flats, Washington D.C., 1932, showing rows of makeshift tents and shelters along a dirt path with American flags visible above several structures and men sitting and standing outside." title="[Bonus Army Camp, Anacostia, Washington, D.C.] (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5765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[Bonus Army Camp, Anacostia, Washington, D.C.] (1932) · Harris &amp; Ewing / Library of Congress, Prints &amp; Photographs Division (Harris &amp; Ewing Collection) · 1932</w:t>
      </w:r>
    </w:p>
    <w:p>
      <w:pPr>
        <w:spacing w:after="40"/>
      </w:pPr>
      <w:r>
        <w:rPr>
          <w:rFonts w:ascii="Calibri" w:cs="Calibri" w:eastAsia="Calibri" w:hAnsi="Calibri"/>
          <w:b w:val="false"/>
          <w:bCs w:val="false"/>
          <w:i w:val="false"/>
          <w:iCs w:val="false"/>
          <w:caps w:val="false"/>
          <w:color w:val="6B7280"/>
          <w:sz w:val="16"/>
          <w:szCs w:val="16"/>
        </w:rPr>
        <w:t xml:space="preserve">Source: Harris &amp; Ewing. "Bonus Army Camp, Anacostia, Washington, D.C." 1932. Library of Congress, Prints and Photographs Division, Harris &amp; Ewing Collection, www.loc.gov/item/2016879659/. Public Domain — No Known Restrictions on Publication https://www.loc.gov/item/2016879659/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US.42</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us42-q2 · pre-field-test]</w:t>
      </w:r>
    </w:p>
    <w:p>
      <w:pPr>
        <w:spacing w:after="100"/>
      </w:pPr>
      <w:r>
        <w:rPr>
          <w:rFonts w:ascii="Calibri" w:cs="Calibri" w:eastAsia="Calibri" w:hAnsi="Calibri"/>
          <w:b/>
          <w:bCs/>
          <w:i w:val="false"/>
          <w:iCs w:val="false"/>
          <w:caps w:val="false"/>
          <w:color w:val="1A1A1A"/>
          <w:sz w:val="21"/>
          <w:szCs w:val="21"/>
        </w:rPr>
        <w:t xml:space="preserve">What public works projects did Hoover initiate, and why were they insufficient to address the economic crisis?</w:t>
      </w:r>
    </w:p>
    <w:p>
      <w:pPr>
        <w:spacing w:after="20"/>
        <w:ind w:left="260"/>
      </w:pPr>
      <w:r>
        <w:rPr>
          <w:rFonts w:ascii="Calibri" w:cs="Calibri" w:eastAsia="Calibri" w:hAnsi="Calibri"/>
          <w:b w:val="false"/>
          <w:bCs w:val="false"/>
          <w:i w:val="false"/>
          <w:iCs w:val="false"/>
          <w:caps w:val="false"/>
          <w:color w:val="1A1A1A"/>
          <w:sz w:val="20"/>
          <w:szCs w:val="20"/>
        </w:rPr>
        <w:t xml:space="preserve">A. Projects like Hoover Dam provided some jobs, but were too small in scale, took years to begin, concentrated in specific regions, and couldn't significantly reduce national unemployment</w:t>
      </w:r>
    </w:p>
    <w:p>
      <w:pPr>
        <w:spacing w:after="20"/>
        <w:ind w:left="260"/>
      </w:pPr>
      <w:r>
        <w:rPr>
          <w:rFonts w:ascii="Calibri" w:cs="Calibri" w:eastAsia="Calibri" w:hAnsi="Calibri"/>
          <w:b w:val="false"/>
          <w:bCs w:val="false"/>
          <w:i w:val="false"/>
          <w:iCs w:val="false"/>
          <w:caps w:val="false"/>
          <w:color w:val="1A1A1A"/>
          <w:sz w:val="20"/>
          <w:szCs w:val="20"/>
        </w:rPr>
        <w:t xml:space="preserve">B. Hoover initiated no public works projects, which represents a common misconception about the period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C. His public works completely solved unemployment, but this fails to account for the broader historical context,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D. Public works projects were larger than New Deal programs, which ignores key developments that shaped the outcome, which represents a common misconception about this historical period</w:t>
      </w:r>
    </w:p>
    <w:p>
      <w:pPr>
        <w:spacing w:after="100"/>
      </w:pPr>
      <w:r>
        <w:rPr>
          <w:rFonts w:ascii="Calibri" w:cs="Calibri" w:eastAsia="Calibri" w:hAnsi="Calibri"/>
          <w:b/>
          <w:bCs/>
          <w:i w:val="false"/>
          <w:iCs w:val="false"/>
          <w:caps w:val="false"/>
          <w:color w:val="6B7280"/>
          <w:sz w:val="18"/>
          <w:szCs w:val="18"/>
        </w:rPr>
        <w:t xml:space="preserve">[DOK 2 · item us42-q3 · pre-field-test]</w:t>
      </w:r>
    </w:p>
    <w:p>
      <w:pPr>
        <w:spacing w:after="100"/>
      </w:pPr>
      <w:r>
        <w:rPr>
          <w:rFonts w:ascii="Calibri" w:cs="Calibri" w:eastAsia="Calibri" w:hAnsi="Calibri"/>
          <w:b/>
          <w:bCs/>
          <w:i w:val="false"/>
          <w:iCs w:val="false"/>
          <w:caps w:val="false"/>
          <w:color w:val="1A1A1A"/>
          <w:sz w:val="21"/>
          <w:szCs w:val="21"/>
        </w:rPr>
        <w:t xml:space="preserve">How did the Reconstruction Finance Corporation represent Hoover's "trickle-down" approach to economic recovery?</w:t>
      </w:r>
    </w:p>
    <w:p>
      <w:pPr>
        <w:spacing w:after="20"/>
        <w:ind w:left="260"/>
      </w:pPr>
      <w:r>
        <w:rPr>
          <w:rFonts w:ascii="Calibri" w:cs="Calibri" w:eastAsia="Calibri" w:hAnsi="Calibri"/>
          <w:b w:val="false"/>
          <w:bCs w:val="false"/>
          <w:i w:val="false"/>
          <w:iCs w:val="false"/>
          <w:caps w:val="false"/>
          <w:color w:val="1A1A1A"/>
          <w:sz w:val="20"/>
          <w:szCs w:val="20"/>
        </w:rPr>
        <w:t xml:space="preserve">A. The RFC provided direct relief to unemployed workers, though this interpretation lacks supporting historical evidence,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B. The RFC lent money to banks and large corporations, assuming benefits would eventually reach ordinary workers—a top-down approach that critics said helped the wealthy while ignoring the poor</w:t>
      </w:r>
    </w:p>
    <w:p>
      <w:pPr>
        <w:spacing w:after="20"/>
        <w:ind w:left="260"/>
      </w:pPr>
      <w:r>
        <w:rPr>
          <w:rFonts w:ascii="Calibri" w:cs="Calibri" w:eastAsia="Calibri" w:hAnsi="Calibri"/>
          <w:b w:val="false"/>
          <w:bCs w:val="false"/>
          <w:i w:val="false"/>
          <w:iCs w:val="false"/>
          <w:caps w:val="false"/>
          <w:color w:val="1A1A1A"/>
          <w:sz w:val="20"/>
          <w:szCs w:val="20"/>
        </w:rPr>
        <w:t xml:space="preserve">C. The RFC was a small, insignificant program, but this oversimplifies the complex factors at work, which contradicts the primary source evidence from this era,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Hoover opposed the RFC, which contradicts the primary source evidence from this era, which ignores significant political and cultural developments of the era, which contradicts the primary source evidence from this era</w:t>
      </w:r>
    </w:p>
    <w:p>
      <w:pPr>
        <w:spacing w:after="100"/>
      </w:pPr>
      <w:r>
        <w:rPr>
          <w:rFonts w:ascii="Calibri" w:cs="Calibri" w:eastAsia="Calibri" w:hAnsi="Calibri"/>
          <w:b/>
          <w:bCs/>
          <w:i w:val="false"/>
          <w:iCs w:val="false"/>
          <w:caps w:val="false"/>
          <w:color w:val="6B7280"/>
          <w:sz w:val="18"/>
          <w:szCs w:val="18"/>
        </w:rPr>
        <w:t xml:space="preserve">[DOK 3 · item u1-us42-dok3-tc · pre-field-test]</w:t>
      </w:r>
    </w:p>
    <w:p>
      <w:pPr>
        <w:spacing w:after="100"/>
      </w:pPr>
      <w:r>
        <w:rPr>
          <w:rFonts w:ascii="Calibri" w:cs="Calibri" w:eastAsia="Calibri" w:hAnsi="Calibri"/>
          <w:b/>
          <w:bCs/>
          <w:i w:val="false"/>
          <w:iCs w:val="false"/>
          <w:caps w:val="false"/>
          <w:color w:val="1A1A1A"/>
          <w:sz w:val="21"/>
          <w:szCs w:val="21"/>
        </w:rPr>
        <w:t xml:space="preserve">Evaluate how Hoover's handling of the Bonus Army protest damaged his presidency and political reputation.</w:t>
      </w:r>
    </w:p>
    <w:p>
      <w:pPr>
        <w:spacing w:after="20"/>
        <w:ind w:left="260"/>
      </w:pPr>
      <w:r>
        <w:rPr>
          <w:rFonts w:ascii="Calibri" w:cs="Calibri" w:eastAsia="Calibri" w:hAnsi="Calibri"/>
          <w:b w:val="false"/>
          <w:bCs w:val="false"/>
          <w:i w:val="false"/>
          <w:iCs w:val="false"/>
          <w:caps w:val="false"/>
          <w:color w:val="1A1A1A"/>
          <w:sz w:val="20"/>
          <w:szCs w:val="20"/>
        </w:rPr>
        <w:t xml:space="preserve">A. The Bonus Army had no political impact, though this interpretation lacks supporting historical evidence,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The public supported Hoover's handling of the protest, but this oversimplifies the complex factors at work,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C. The Bonus Army helped Hoover win reelection, which does not reflect the consensus among historians,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D. Images of the Army using tanks and tear gas against veterans and families shocked Americans, reinforced perceptions of Hoover as uncaring, and contributed to his 1932 defeat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US.42</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the Great Depression change what Americans expected from their government, and who did the New Deal help or leave out?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was hurt? · Who was helped?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steps taken by President Herbert Hoover to address the depression, including his philosophy of "Rugged Individualism," public works projects, the Reconstruction Finance Corporation, and response to the "Bonus Army."?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us42-q1 · DOK 2 · pre-field-test]</w:t>
            </w:r>
          </w:p>
          <w:p>
            <w:pPr>
              <w:spacing w:after="50"/>
            </w:pPr>
            <w:r>
              <w:rPr>
                <w:rFonts w:ascii="Calibri" w:cs="Calibri" w:eastAsia="Calibri" w:hAnsi="Calibri"/>
                <w:b/>
                <w:bCs/>
                <w:i w:val="false"/>
                <w:iCs w:val="false"/>
                <w:caps w:val="false"/>
                <w:color w:val="1A1A1A"/>
                <w:sz w:val="22"/>
                <w:szCs w:val="22"/>
              </w:rPr>
              <w:t xml:space="preserve">How did President Hoover's philosophy of "Rugged Individualism" shape his response to the Great Depression?</w:t>
            </w:r>
          </w:p>
          <w:p>
            <w:pPr>
              <w:spacing w:after="24"/>
              <w:ind w:left="360"/>
            </w:pPr>
            <w:r>
              <w:rPr>
                <w:rFonts w:ascii="Calibri" w:cs="Calibri" w:eastAsia="Calibri" w:hAnsi="Calibri"/>
                <w:b w:val="false"/>
                <w:bCs w:val="false"/>
                <w:i w:val="false"/>
                <w:iCs w:val="false"/>
                <w:caps w:val="false"/>
                <w:color w:val="1A1A1A"/>
                <w:sz w:val="21"/>
                <w:szCs w:val="21"/>
              </w:rPr>
              <w:t xml:space="preserve">A.   It led to aggressive government intervention, but the historical record tells a more complex story and fails to account for key developments in the broader context</w:t>
            </w:r>
          </w:p>
          <w:p>
            <w:pPr>
              <w:spacing w:after="24"/>
              <w:ind w:left="360"/>
            </w:pPr>
            <w:r>
              <w:rPr>
                <w:rFonts w:ascii="Calibri" w:cs="Calibri" w:eastAsia="Calibri" w:hAnsi="Calibri"/>
                <w:b w:val="false"/>
                <w:bCs w:val="false"/>
                <w:i w:val="false"/>
                <w:iCs w:val="false"/>
                <w:caps w:val="false"/>
                <w:color w:val="1A1A1A"/>
                <w:sz w:val="21"/>
                <w:szCs w:val="21"/>
              </w:rPr>
              <w:t xml:space="preserve">B.   His belief that individuals should solve problems without government help led to limited federal response, reliance on voluntary cooperation, and opposition to direct relief programs</w:t>
            </w:r>
          </w:p>
          <w:p>
            <w:pPr>
              <w:spacing w:after="24"/>
              <w:ind w:left="360"/>
            </w:pPr>
            <w:r>
              <w:rPr>
                <w:rFonts w:ascii="Calibri" w:cs="Calibri" w:eastAsia="Calibri" w:hAnsi="Calibri"/>
                <w:b w:val="false"/>
                <w:bCs w:val="false"/>
                <w:i w:val="false"/>
                <w:iCs w:val="false"/>
                <w:caps w:val="false"/>
                <w:color w:val="1A1A1A"/>
                <w:sz w:val="21"/>
                <w:szCs w:val="21"/>
              </w:rPr>
              <w:t xml:space="preserve">C.   He immediately provided direct payments to unemployed workers, but this oversimplifies the complex factors at work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D.   Rugged individualism had no impact on his policies, although historical sources do not support this conclusion, which contradicts the primary source evidence from this era</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US.43 — FDR's New Deal Programs</w:t>
      </w:r>
    </w:p>
    <w:p>
      <w:pPr>
        <w:spacing w:after="60"/>
      </w:pPr>
      <w:r>
        <w:rPr>
          <w:rFonts w:ascii="Calibri" w:cs="Calibri" w:eastAsia="Calibri" w:hAnsi="Calibri"/>
          <w:b/>
          <w:bCs/>
          <w:i w:val="false"/>
          <w:iCs w:val="false"/>
          <w:caps w:val="false"/>
          <w:color w:val="1A1A1A"/>
          <w:sz w:val="22"/>
          <w:szCs w:val="22"/>
        </w:rPr>
        <w:t xml:space="preserve">TN Academic Standard US.43: </w:t>
      </w:r>
      <w:r>
        <w:rPr>
          <w:rFonts w:ascii="Calibri" w:cs="Calibri" w:eastAsia="Calibri" w:hAnsi="Calibri"/>
          <w:b w:val="false"/>
          <w:bCs w:val="false"/>
          <w:i w:val="false"/>
          <w:iCs w:val="false"/>
          <w:caps w:val="false"/>
          <w:color w:val="1A1A1A"/>
          <w:sz w:val="22"/>
          <w:szCs w:val="22"/>
        </w:rPr>
        <w:t xml:space="preserve">Analyze the impact of the relief, recovery, and reform efforts of President Franklin D. Roosevelt's New Deal programs, including: Agricultural Adjustment Act, Civilian Conservation Corps, Fair Labor Standards Act, FDIC, National Recovery Administration, Securities and Exchange Commission, Social Security, TVA, Works Progress Administration.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impact of the relief, recovery, and reform efforts of FDR's New Deal programs, including the AAA, CCC, Fair Labor Standards Act, FDIC, NRA, SEC, Social Security, TVA, and WPA.</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The Tennessee Valley Authority (TVA), created in 1933, was one of the most impactful New Deal programs. TVA brought electricity, flood control, and economic development to the Tennessee Valley region, transforming one of the nation's poorest areas. Norris Dam was the first dam completed by TVA.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FDR's New Deal Programs: Analyze the impact of the relief, recovery, and reform efforts of President Franklin D. Roosevelt's New Deal programs, including: Agricultural Adjustment Act, Civilian Conservation Corps, Fair Labor Standards Act, FDIC, National Recovery Administration, Securities and Exchange Commission, Social Security, TVA, Works Progress Administration.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US.43</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Franklin D. Roosevelt (FDR)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32nd U.S. President (1933-1945) who led America through the Great Depression and World War II, implementing the New Deal and fundamentally expanding the federal government's role.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Franklin D. Roosevelt (FDR)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New Deal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FDR's comprehensive programs to provide relief, recovery, and reform during the Great Depression, fundamentally expanding federal government power and establishing the social safety net.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New Deal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Civilian Conservation Corps (CCC)</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New Deal program that employed young men in conservation projects, building trails, planting trees, and developing parks, providing jobs for over 3 million young men.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Cuerpo Civil de Conservación (CCC)</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Works Progress Administration (WPA)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largest New Deal agency, employing 8.5 million Americans to build roads, bridges, schools, airports, and create art, music, and literature projects.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Administración de Progreso de Obras (WPA)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Tennessee Valley Authority (TVA)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Federal agency created to develop the Tennessee Valley region through hydroelectric dams, flood control, reforestation, and economic development, bringing electricity to rural areas.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Autoridad del Valle de Tennessee (TVA)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Social Security Act (1935)</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Landmark New Deal legislation creating a federal system of old-age pensions, unemployment insurance, and aid for disabled and dependent children, forming America's social safety net.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de Seguridad Social (1935)</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Franklin D. Roosevelt (FDR) (FRANK-lin ROH-zuh-velt); New Deal (noo deel); Civilian Conservation Corps (CCC) (sih-VIL-yun kon-ser-VAY-shun kor); Works Progress Administration (WPA) (werks PROG-res ad-min-ih-STRAY-shun); Tennessee Valley Authority (TVA) (ten-eh-SEE VAL-ee aw-THOR-ih-tee); Social Security Act (1935) (SOH-shul sih-KYOOR-ih-tee).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Franklin D. Roosevelt (FDR)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New Deal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Civilian Conservation Corps (CCC)</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Works Progress Administration (WPA)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Tennessee Valley Authority (TVA)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Social Security Act (1935)</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US.43</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Franklin D. Roosevelt (FDR)</w:t>
            </w:r>
            <w:r>
              <w:rPr>
                <w:rFonts w:ascii="Calibri" w:cs="Calibri" w:eastAsia="Calibri" w:hAnsi="Calibri"/>
                <w:b w:val="false"/>
                <w:bCs w:val="false"/>
                <w:i w:val="false"/>
                <w:iCs w:val="false"/>
                <w:caps w:val="false"/>
                <w:color w:val="D9D5C8"/>
                <w:sz w:val="18"/>
                <w:szCs w:val="18"/>
              </w:rPr>
              <w:t xml:space="preserve">      ·   ES: Franklin D. Roosevelt (FDR)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32nd U.S. President (1933-1945) who led America through the Great Depression and World War II, implementing the New Deal and fundamentally expanding the federal government's role.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“Franklin D. Roosevelt (FDR)”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New Deal</w:t>
            </w:r>
            <w:r>
              <w:rPr>
                <w:rFonts w:ascii="Calibri" w:cs="Calibri" w:eastAsia="Calibri" w:hAnsi="Calibri"/>
                <w:b w:val="false"/>
                <w:bCs w:val="false"/>
                <w:i w:val="false"/>
                <w:iCs w:val="false"/>
                <w:caps w:val="false"/>
                <w:color w:val="D9D5C8"/>
                <w:sz w:val="18"/>
                <w:szCs w:val="18"/>
              </w:rPr>
              <w:t xml:space="preserve">      ·   ES: New Deal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FDR's comprehensive programs to provide relief, recovery, and reform during the Great Depression, fundamentally expanding federal government power and establishing the social safety net.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“New Deal”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US.43</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US.43 — FDR's New Deal Programs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relief Programs: CCC and WPA?</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recovery Programs: AAA and NRA?</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reform Programs: Banking and Securities?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Franklin D. Roosevelt (FDR) · New Deal · Civilian Conservation Corps (CCC) · Works Progress Administration (WPA) · Tennessee Valley Authority (TVA) · Social Security Act (1935)</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Evaluate which New Deal programs had the most lasting impact on American society and why.</w:t>
            </w:r>
          </w:p>
          <w:p>
            <w:pPr>
              <w:spacing w:after="30"/>
              <w:ind w:left="360"/>
            </w:pPr>
            <w:r>
              <w:rPr>
                <w:rFonts w:ascii="Calibri" w:cs="Calibri" w:eastAsia="Calibri" w:hAnsi="Calibri"/>
                <w:b w:val="false"/>
                <w:bCs w:val="false"/>
                <w:i w:val="false"/>
                <w:iCs w:val="false"/>
                <w:caps w:val="false"/>
                <w:color w:val="1A1A1A"/>
                <w:sz w:val="21"/>
                <w:szCs w:val="21"/>
              </w:rPr>
              <w:t xml:space="preserve">A.   Social Security, FDIC, SEC, and TVA continue today—Social Security provides retirement income for millions, FDIC protects bank deposits, SEC regulates markets, and TVA still provides electricity to the Tennessee Valley</w:t>
            </w:r>
          </w:p>
          <w:p>
            <w:pPr>
              <w:spacing w:after="30"/>
              <w:ind w:left="360"/>
            </w:pPr>
            <w:r>
              <w:rPr>
                <w:rFonts w:ascii="Calibri" w:cs="Calibri" w:eastAsia="Calibri" w:hAnsi="Calibri"/>
                <w:b w:val="false"/>
                <w:bCs w:val="false"/>
                <w:i w:val="false"/>
                <w:iCs w:val="false"/>
                <w:caps w:val="false"/>
                <w:color w:val="1A1A1A"/>
                <w:sz w:val="21"/>
                <w:szCs w:val="21"/>
              </w:rPr>
              <w:t xml:space="preserve">B.   All New Deal programs ended after the Depression, which does not align with the documented historical record, which represents a common misconception about this historical period,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C.   Only the CCC had lasting impact, despite limited evidence supporting this interpretation, which ignores significant political and cultural developments of the era, although this overlooks critical economic and social factors involved</w:t>
            </w:r>
          </w:p>
          <w:p>
            <w:pPr>
              <w:spacing w:after="30"/>
              <w:ind w:left="360"/>
            </w:pPr>
            <w:r>
              <w:rPr>
                <w:rFonts w:ascii="Calibri" w:cs="Calibri" w:eastAsia="Calibri" w:hAnsi="Calibri"/>
                <w:b w:val="false"/>
                <w:bCs w:val="false"/>
                <w:i w:val="false"/>
                <w:iCs w:val="false"/>
                <w:caps w:val="false"/>
                <w:color w:val="1A1A1A"/>
                <w:sz w:val="21"/>
                <w:szCs w:val="21"/>
              </w:rPr>
              <w:t xml:space="preserve">D.   New Deal programs were temporary emergency measures, although this overlooks critical economic and social factors, which represents a common misconception about this historical period, which does not align with the documented historical record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Relief Programs: CCC and WPA</w:t>
            </w:r>
          </w:p>
          <w:p>
            <w:pPr>
              <w:spacing w:after="40"/>
            </w:pPr>
            <w:r>
              <w:rPr>
                <w:rFonts w:ascii="Calibri" w:cs="Calibri" w:eastAsia="Calibri" w:hAnsi="Calibri"/>
                <w:b w:val="false"/>
                <w:bCs w:val="false"/>
                <w:i w:val="false"/>
                <w:iCs w:val="false"/>
                <w:caps w:val="false"/>
                <w:color w:val="1A1A1A"/>
                <w:sz w:val="19"/>
                <w:szCs w:val="19"/>
              </w:rPr>
              <w:t xml:space="preserve">The Civilian Conservation Corps (CCC, 1933) provided jobs for 250,000 unemployed young men aged 18-25 in rural work camps. Over 3 million participated, planting 3 billion trees and building park facilities. The Works Progress Administration (WPA, 1935) employed 8.5 million Americans building roads, bridges, schools, and airports. WPA also funded arts, writers, theater, and music projects.</w:t>
            </w:r>
          </w:p>
          <w:p>
            <w:pPr>
              <w:spacing w:after="40"/>
            </w:pPr>
            <w:r>
              <w:rPr>
                <w:rFonts w:ascii="Calibri" w:cs="Calibri" w:eastAsia="Calibri" w:hAnsi="Calibri"/>
                <w:b/>
                <w:bCs/>
                <w:i w:val="false"/>
                <w:iCs w:val="false"/>
                <w:caps w:val="false"/>
                <w:color w:val="1B2A4A"/>
                <w:sz w:val="19"/>
                <w:szCs w:val="19"/>
              </w:rPr>
              <w:t xml:space="preserve">Recovery Programs: AAA and NRA</w:t>
            </w:r>
          </w:p>
          <w:p>
            <w:pPr>
              <w:spacing w:after="40"/>
            </w:pPr>
            <w:r>
              <w:rPr>
                <w:rFonts w:ascii="Calibri" w:cs="Calibri" w:eastAsia="Calibri" w:hAnsi="Calibri"/>
                <w:b w:val="false"/>
                <w:bCs w:val="false"/>
                <w:i w:val="false"/>
                <w:iCs w:val="false"/>
                <w:caps w:val="false"/>
                <w:color w:val="1A1A1A"/>
                <w:sz w:val="19"/>
                <w:szCs w:val="19"/>
              </w:rPr>
              <w:t xml:space="preserve">The Agricultural Adjustment Act (AAA, 1933) paid farmers to reduce production, raising prices 50% by 1936 and doubling farm income. However, it displaced sharecroppers and was declared unconstitutional in 1936. The National Recovery Administration (NRA, 1933) created industry codes for wages and hours, guaranteeing workers' right to organize. It was also declared unconstitutional in 1935.</w:t>
            </w:r>
          </w:p>
          <w:p>
            <w:pPr>
              <w:spacing w:after="40"/>
            </w:pPr>
            <w:r>
              <w:rPr>
                <w:rFonts w:ascii="Calibri" w:cs="Calibri" w:eastAsia="Calibri" w:hAnsi="Calibri"/>
                <w:b/>
                <w:bCs/>
                <w:i w:val="false"/>
                <w:iCs w:val="false"/>
                <w:caps w:val="false"/>
                <w:color w:val="1B2A4A"/>
                <w:sz w:val="19"/>
                <w:szCs w:val="19"/>
              </w:rPr>
              <w:t xml:space="preserve">Reform Programs: Banking and Securities</w:t>
            </w:r>
          </w:p>
          <w:p>
            <w:pPr>
              <w:spacing w:after="40"/>
            </w:pPr>
            <w:r>
              <w:rPr>
                <w:rFonts w:ascii="Calibri" w:cs="Calibri" w:eastAsia="Calibri" w:hAnsi="Calibri"/>
                <w:b w:val="false"/>
                <w:bCs w:val="false"/>
                <w:i w:val="false"/>
                <w:iCs w:val="false"/>
                <w:caps w:val="false"/>
                <w:color w:val="1A1A1A"/>
                <w:sz w:val="19"/>
                <w:szCs w:val="19"/>
              </w:rPr>
              <w:t xml:space="preserve">The Federal Deposit Insurance Corporation (FDIC, 1933) guaranteed bank deposits, eliminating bank runs and restoring confidence. The Securities and Exchange Commission (SEC, 1934) regulated stock markets, required company disclosure, and prohibited fraud and manipulation. These reforms stabilized the financial system and restored investor confidence.</w:t>
            </w:r>
          </w:p>
          <w:p>
            <w:pPr>
              <w:spacing w:after="40"/>
            </w:pPr>
            <w:r>
              <w:rPr>
                <w:rFonts w:ascii="Calibri" w:cs="Calibri" w:eastAsia="Calibri" w:hAnsi="Calibri"/>
                <w:b/>
                <w:bCs/>
                <w:i w:val="false"/>
                <w:iCs w:val="false"/>
                <w:caps w:val="false"/>
                <w:color w:val="1B2A4A"/>
                <w:sz w:val="19"/>
                <w:szCs w:val="19"/>
              </w:rPr>
              <w:t xml:space="preserve">Reform Programs: Labor and Social Security</w:t>
            </w:r>
          </w:p>
          <w:p>
            <w:pPr>
              <w:spacing w:after="40"/>
            </w:pPr>
            <w:r>
              <w:rPr>
                <w:rFonts w:ascii="Calibri" w:cs="Calibri" w:eastAsia="Calibri" w:hAnsi="Calibri"/>
                <w:b w:val="false"/>
                <w:bCs w:val="false"/>
                <w:i w:val="false"/>
                <w:iCs w:val="false"/>
                <w:caps w:val="false"/>
                <w:color w:val="1A1A1A"/>
                <w:sz w:val="19"/>
                <w:szCs w:val="19"/>
              </w:rPr>
              <w:t xml:space="preserve">The Fair Labor Standards Act (FLSA, 1938) established the first national minimum wage (25 cents/hour), 40-hour work week, overtime pay, and prohibited child labor. The Social Security Act (1935) created old-age pensions, unemployment insurance, and aid for dependent children—establishing a permanent social safety net that continues today.</w:t>
            </w:r>
          </w:p>
          <w:p>
            <w:pPr>
              <w:spacing w:after="40"/>
            </w:pPr>
            <w:r>
              <w:rPr>
                <w:rFonts w:ascii="Calibri" w:cs="Calibri" w:eastAsia="Calibri" w:hAnsi="Calibri"/>
                <w:b/>
                <w:bCs/>
                <w:i w:val="false"/>
                <w:iCs w:val="false"/>
                <w:caps w:val="false"/>
                <w:color w:val="1B2A4A"/>
                <w:sz w:val="19"/>
                <w:szCs w:val="19"/>
              </w:rPr>
              <w:t xml:space="preserve">Tennessee Valley Authority (TVA)</w:t>
            </w:r>
          </w:p>
          <w:p>
            <w:pPr>
              <w:spacing w:after="40"/>
            </w:pPr>
            <w:r>
              <w:rPr>
                <w:rFonts w:ascii="Calibri" w:cs="Calibri" w:eastAsia="Calibri" w:hAnsi="Calibri"/>
                <w:b w:val="false"/>
                <w:bCs w:val="false"/>
                <w:i w:val="false"/>
                <w:iCs w:val="false"/>
                <w:caps w:val="false"/>
                <w:color w:val="1A1A1A"/>
                <w:sz w:val="19"/>
                <w:szCs w:val="19"/>
              </w:rPr>
              <w:t xml:space="preserve">TVA (1933) built 16 major dams on the Tennessee River for flood control, electricity generation, and navigation. It brought electricity to rural areas, attracted industry with cheap power, and dramatically improved living conditions in one of America's poorest regions. TVA demonstrated government's ability to promote comprehensive regional development and continues operating today.</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Franklin D. Roosevelt (FDR), New Deal.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“Relief Programs: CCC and WPA”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“Recovery Programs: AAA and NRA”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“Reform Programs: Banking and Securities”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24300" cy="3143250"/>
            <wp:effectExtent t="0" r="0" b="0" l="0"/>
            <wp:docPr id="1" name="Civilian Conservation Corps Workers (c. 1933)" descr="Black-and-white NARA photograph of four young men in work clothes and caps kneeling outdoors on a grassy hillside, using hammers and hand tools to lay or set flat stones, circa 1933, with rubble piles and bare trees visible in the background." title="Civilian Conservation Corps Workers (c. 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243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Civilian Conservation Corps Workers (c. 1933) · Unknown / National Archives (NARA) · c. 1933</w:t>
      </w:r>
    </w:p>
    <w:p>
      <w:pPr>
        <w:spacing w:after="40"/>
      </w:pPr>
      <w:r>
        <w:rPr>
          <w:rFonts w:ascii="Calibri" w:cs="Calibri" w:eastAsia="Calibri" w:hAnsi="Calibri"/>
          <w:b w:val="false"/>
          <w:bCs w:val="false"/>
          <w:i w:val="false"/>
          <w:iCs w:val="false"/>
          <w:caps w:val="false"/>
          <w:color w:val="6B7280"/>
          <w:sz w:val="16"/>
          <w:szCs w:val="16"/>
        </w:rPr>
        <w:t xml:space="preserve">Source: "Civilian Conservation Corps Workers." c. 1933. National Archives (NARA), via Wikimedia Commons, commons.wikimedia.org/wiki/File:Civilian_Conservation_Corps_-_NARA_-_195832.jpg. Public Domain — No Known Restrictions on Publication https://commons.wikimedia.org/wiki/File:Civilian_Conservation_Corps_-_NARA_-_195832.jpg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US.43</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us43-q2 · pre-field-test]</w:t>
      </w:r>
    </w:p>
    <w:p>
      <w:pPr>
        <w:spacing w:after="100"/>
      </w:pPr>
      <w:r>
        <w:rPr>
          <w:rFonts w:ascii="Calibri" w:cs="Calibri" w:eastAsia="Calibri" w:hAnsi="Calibri"/>
          <w:b/>
          <w:bCs/>
          <w:i w:val="false"/>
          <w:iCs w:val="false"/>
          <w:caps w:val="false"/>
          <w:color w:val="1A1A1A"/>
          <w:sz w:val="21"/>
          <w:szCs w:val="21"/>
        </w:rPr>
        <w:t xml:space="preserve">What impact did programs like the CCC, WPA, and TVA have on employment and infrastructure development?</w:t>
      </w:r>
    </w:p>
    <w:p>
      <w:pPr>
        <w:spacing w:after="20"/>
        <w:ind w:left="260"/>
      </w:pPr>
      <w:r>
        <w:rPr>
          <w:rFonts w:ascii="Calibri" w:cs="Calibri" w:eastAsia="Calibri" w:hAnsi="Calibri"/>
          <w:b w:val="false"/>
          <w:bCs w:val="false"/>
          <w:i w:val="false"/>
          <w:iCs w:val="false"/>
          <w:caps w:val="false"/>
          <w:color w:val="1A1A1A"/>
          <w:sz w:val="20"/>
          <w:szCs w:val="20"/>
        </w:rPr>
        <w:t xml:space="preserve">A. CCC employed 3 million in conservation, WPA employed 8.5 million building infrastructure nationwide, and TVA transformed the Tennessee Valley with dams, electricity, and regional development</w:t>
      </w:r>
    </w:p>
    <w:p>
      <w:pPr>
        <w:spacing w:after="20"/>
        <w:ind w:left="260"/>
      </w:pPr>
      <w:r>
        <w:rPr>
          <w:rFonts w:ascii="Calibri" w:cs="Calibri" w:eastAsia="Calibri" w:hAnsi="Calibri"/>
          <w:b w:val="false"/>
          <w:bCs w:val="false"/>
          <w:i w:val="false"/>
          <w:iCs w:val="false"/>
          <w:caps w:val="false"/>
          <w:color w:val="1A1A1A"/>
          <w:sz w:val="20"/>
          <w:szCs w:val="20"/>
        </w:rPr>
        <w:t xml:space="preserve">B. These programs had minimal employment impact, which does not reflect the consensus among historians,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C. Only TVA created significant employment, but this fails to account for the broader historical context,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D. These programs focused on wealthy Americans, although this overlooks critical economic and social factors, although historical sources do not support this conclusion</w:t>
      </w:r>
    </w:p>
    <w:p>
      <w:pPr>
        <w:spacing w:after="100"/>
      </w:pPr>
      <w:r>
        <w:rPr>
          <w:rFonts w:ascii="Calibri" w:cs="Calibri" w:eastAsia="Calibri" w:hAnsi="Calibri"/>
          <w:b/>
          <w:bCs/>
          <w:i w:val="false"/>
          <w:iCs w:val="false"/>
          <w:caps w:val="false"/>
          <w:color w:val="6B7280"/>
          <w:sz w:val="18"/>
          <w:szCs w:val="18"/>
        </w:rPr>
        <w:t xml:space="preserve">[DOK 2 · item us43-q3 · pre-field-test]</w:t>
      </w:r>
    </w:p>
    <w:p>
      <w:pPr>
        <w:spacing w:after="100"/>
      </w:pPr>
      <w:r>
        <w:rPr>
          <w:rFonts w:ascii="Calibri" w:cs="Calibri" w:eastAsia="Calibri" w:hAnsi="Calibri"/>
          <w:b/>
          <w:bCs/>
          <w:i w:val="false"/>
          <w:iCs w:val="false"/>
          <w:caps w:val="false"/>
          <w:color w:val="1A1A1A"/>
          <w:sz w:val="21"/>
          <w:szCs w:val="21"/>
        </w:rPr>
        <w:t xml:space="preserve">How did New Deal financial reforms like the FDIC and SEC restore confidence in American economic institutions?</w:t>
      </w:r>
    </w:p>
    <w:p>
      <w:pPr>
        <w:spacing w:after="20"/>
        <w:ind w:left="260"/>
      </w:pPr>
      <w:r>
        <w:rPr>
          <w:rFonts w:ascii="Calibri" w:cs="Calibri" w:eastAsia="Calibri" w:hAnsi="Calibri"/>
          <w:b w:val="false"/>
          <w:bCs w:val="false"/>
          <w:i w:val="false"/>
          <w:iCs w:val="false"/>
          <w:caps w:val="false"/>
          <w:color w:val="1A1A1A"/>
          <w:sz w:val="20"/>
          <w:szCs w:val="20"/>
        </w:rPr>
        <w:t xml:space="preserve">A. Financial reforms had no impact on public confidence, which represents a common misconception about the period,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B. FDIC guaranteed deposits to eliminate bank runs, while SEC regulated stock markets and required transparency, together stabilizing the financial system and restoring investor confidence</w:t>
      </w:r>
    </w:p>
    <w:p>
      <w:pPr>
        <w:spacing w:after="20"/>
        <w:ind w:left="260"/>
      </w:pPr>
      <w:r>
        <w:rPr>
          <w:rFonts w:ascii="Calibri" w:cs="Calibri" w:eastAsia="Calibri" w:hAnsi="Calibri"/>
          <w:b w:val="false"/>
          <w:bCs w:val="false"/>
          <w:i w:val="false"/>
          <w:iCs w:val="false"/>
          <w:caps w:val="false"/>
          <w:color w:val="1A1A1A"/>
          <w:sz w:val="20"/>
          <w:szCs w:val="20"/>
        </w:rPr>
        <w:t xml:space="preserve">C. These agencies were eliminated after the Depression, but the historical record tells a more complex story,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D. Banks and stock markets remained unregulated, although historical sources do not support this conclusion, which contradicts the primary source evidence from this era</w:t>
      </w:r>
    </w:p>
    <w:p>
      <w:pPr>
        <w:spacing w:after="100"/>
      </w:pPr>
      <w:r>
        <w:rPr>
          <w:rFonts w:ascii="Calibri" w:cs="Calibri" w:eastAsia="Calibri" w:hAnsi="Calibri"/>
          <w:b/>
          <w:bCs/>
          <w:i w:val="false"/>
          <w:iCs w:val="false"/>
          <w:caps w:val="false"/>
          <w:color w:val="6B7280"/>
          <w:sz w:val="18"/>
          <w:szCs w:val="18"/>
        </w:rPr>
        <w:t xml:space="preserve">[DOK 3 · item u1-us43-dok3-tc · pre-field-test]</w:t>
      </w:r>
    </w:p>
    <w:p>
      <w:pPr>
        <w:spacing w:after="100"/>
      </w:pPr>
      <w:r>
        <w:rPr>
          <w:rFonts w:ascii="Calibri" w:cs="Calibri" w:eastAsia="Calibri" w:hAnsi="Calibri"/>
          <w:b/>
          <w:bCs/>
          <w:i w:val="false"/>
          <w:iCs w:val="false"/>
          <w:caps w:val="false"/>
          <w:color w:val="1A1A1A"/>
          <w:sz w:val="21"/>
          <w:szCs w:val="21"/>
        </w:rPr>
        <w:t xml:space="preserve">Evaluate which New Deal programs had the most lasting impact on American society and why.</w:t>
      </w:r>
    </w:p>
    <w:p>
      <w:pPr>
        <w:spacing w:after="20"/>
        <w:ind w:left="260"/>
      </w:pPr>
      <w:r>
        <w:rPr>
          <w:rFonts w:ascii="Calibri" w:cs="Calibri" w:eastAsia="Calibri" w:hAnsi="Calibri"/>
          <w:b w:val="false"/>
          <w:bCs w:val="false"/>
          <w:i w:val="false"/>
          <w:iCs w:val="false"/>
          <w:caps w:val="false"/>
          <w:color w:val="1A1A1A"/>
          <w:sz w:val="20"/>
          <w:szCs w:val="20"/>
        </w:rPr>
        <w:t xml:space="preserve">A. Social Security, FDIC, SEC, and TVA continue today—Social Security provides retirement income for millions, FDIC protects bank deposits, SEC regulates markets, and TVA still provides electricity to the Tennessee Valley</w:t>
      </w:r>
    </w:p>
    <w:p>
      <w:pPr>
        <w:spacing w:after="20"/>
        <w:ind w:left="260"/>
      </w:pPr>
      <w:r>
        <w:rPr>
          <w:rFonts w:ascii="Calibri" w:cs="Calibri" w:eastAsia="Calibri" w:hAnsi="Calibri"/>
          <w:b w:val="false"/>
          <w:bCs w:val="false"/>
          <w:i w:val="false"/>
          <w:iCs w:val="false"/>
          <w:caps w:val="false"/>
          <w:color w:val="1A1A1A"/>
          <w:sz w:val="20"/>
          <w:szCs w:val="20"/>
        </w:rPr>
        <w:t xml:space="preserve">B. All New Deal programs ended after the Depression, which does not align with the documented historical record, which represents a common misconception about this historical period,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C. Only the CCC had lasting impact, despite limited evidence supporting this interpretation, which ignores significant political and cultural developments of the era, although this overlooks critical economic and social factors involved</w:t>
      </w:r>
    </w:p>
    <w:p>
      <w:pPr>
        <w:spacing w:after="20"/>
        <w:ind w:left="260"/>
      </w:pPr>
      <w:r>
        <w:rPr>
          <w:rFonts w:ascii="Calibri" w:cs="Calibri" w:eastAsia="Calibri" w:hAnsi="Calibri"/>
          <w:b w:val="false"/>
          <w:bCs w:val="false"/>
          <w:i w:val="false"/>
          <w:iCs w:val="false"/>
          <w:caps w:val="false"/>
          <w:color w:val="1A1A1A"/>
          <w:sz w:val="20"/>
          <w:szCs w:val="20"/>
        </w:rPr>
        <w:t xml:space="preserve">D. New Deal programs were temporary emergency measures, although this overlooks critical economic and social factors, which represents a common misconception about this historical period, which does not align with the documented historical record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US.43</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the Great Depression change what Americans expected from their government, and who did the New Deal help or leave out?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was hurt? · Who was helped?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impact of the relief, recovery, and reform efforts of FDR's New Deal programs, including the AAA, CCC, Fair Labor Standards Act, FDIC, NRA, SEC, Social Security, TVA, and WPA?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us43-q1 · DOK 2 · pre-field-test]</w:t>
            </w:r>
          </w:p>
          <w:p>
            <w:pPr>
              <w:spacing w:after="50"/>
            </w:pPr>
            <w:r>
              <w:rPr>
                <w:rFonts w:ascii="Calibri" w:cs="Calibri" w:eastAsia="Calibri" w:hAnsi="Calibri"/>
                <w:b/>
                <w:bCs/>
                <w:i w:val="false"/>
                <w:iCs w:val="false"/>
                <w:caps w:val="false"/>
                <w:color w:val="1A1A1A"/>
                <w:sz w:val="22"/>
                <w:szCs w:val="22"/>
              </w:rPr>
              <w:t xml:space="preserve">How did the "Three R's" (Relief, Recovery, Reform) organize Roosevelt's approach to ending the Great Depression?</w:t>
            </w:r>
          </w:p>
          <w:p>
            <w:pPr>
              <w:spacing w:after="24"/>
              <w:ind w:left="360"/>
            </w:pPr>
            <w:r>
              <w:rPr>
                <w:rFonts w:ascii="Calibri" w:cs="Calibri" w:eastAsia="Calibri" w:hAnsi="Calibri"/>
                <w:b w:val="false"/>
                <w:bCs w:val="false"/>
                <w:i w:val="false"/>
                <w:iCs w:val="false"/>
                <w:caps w:val="false"/>
                <w:color w:val="1A1A1A"/>
                <w:sz w:val="21"/>
                <w:szCs w:val="21"/>
              </w:rPr>
              <w:t xml:space="preserve">A.   FDR used only one approach throughout the New Deal, although this view has been largely discredited by scholars,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B.   The Three R's were unrelated programs, but contemporary accounts suggest a different explanation,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C.   Relief provided immediate help to unemployed (CCC, WPA), Recovery programs restored economic activity (AAA, NRA), and Reform programs fixed underlying problems (FDIC, SEC, Social Security)</w:t>
            </w:r>
          </w:p>
          <w:p>
            <w:pPr>
              <w:spacing w:after="24"/>
              <w:ind w:left="360"/>
            </w:pPr>
            <w:r>
              <w:rPr>
                <w:rFonts w:ascii="Calibri" w:cs="Calibri" w:eastAsia="Calibri" w:hAnsi="Calibri"/>
                <w:b w:val="false"/>
                <w:bCs w:val="false"/>
                <w:i w:val="false"/>
                <w:iCs w:val="false"/>
                <w:caps w:val="false"/>
                <w:color w:val="1A1A1A"/>
                <w:sz w:val="21"/>
                <w:szCs w:val="21"/>
              </w:rPr>
              <w:t xml:space="preserve">D.   Roosevelt opposed the Three R's approach, which does not reflect the consensus among historians when examined alongside the available primary and secondary sources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US.44 — Effects and Controversies of New Deal Policies</w:t>
      </w:r>
    </w:p>
    <w:p>
      <w:pPr>
        <w:spacing w:after="60"/>
      </w:pPr>
      <w:r>
        <w:rPr>
          <w:rFonts w:ascii="Calibri" w:cs="Calibri" w:eastAsia="Calibri" w:hAnsi="Calibri"/>
          <w:b/>
          <w:bCs/>
          <w:i w:val="false"/>
          <w:iCs w:val="false"/>
          <w:caps w:val="false"/>
          <w:color w:val="1A1A1A"/>
          <w:sz w:val="22"/>
          <w:szCs w:val="22"/>
        </w:rPr>
        <w:t xml:space="preserve">TN Academic Standard US.44: </w:t>
      </w:r>
      <w:r>
        <w:rPr>
          <w:rFonts w:ascii="Calibri" w:cs="Calibri" w:eastAsia="Calibri" w:hAnsi="Calibri"/>
          <w:b w:val="false"/>
          <w:bCs w:val="false"/>
          <w:i w:val="false"/>
          <w:iCs w:val="false"/>
          <w:caps w:val="false"/>
          <w:color w:val="1A1A1A"/>
          <w:sz w:val="22"/>
          <w:szCs w:val="22"/>
        </w:rPr>
        <w:t xml:space="preserve">Analyze the effects of and the controversies arising from New Deal economic policies, including charges of socialism and President Franklin D. Roosevelt's "court packing" attempt.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effects of and the controversies arising from New Deal economic policies, including charges of socialism and FDR's "court packing" attempt.</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Politics/Government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Many New Deal agencies and programs—Social Security, FDIC, SEC, TVA—continue operating today.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Effects and Controversies of New Deal Policies: Analyze the effects of and the controversies arising from New Deal economic policies, including charges of socialism and President Franklin D. Roosevelt's "court packing" attempt.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US.44</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Court Packing Plan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FDR's controversial 1937 proposal to add up to 6 justices to the Supreme Court after it struck down New Deal laws, seen as an attack on judicial independence.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Plan de Empaquetar la Corte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Socialism Accusations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Conservative critics charged that the New Deal was socialist or communist for expanding government power, though FDR argued he was saving capitalism from collapse.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Acusaciones de Socialismo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New Deal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FDR's comprehensive programs to provide relief, recovery, and reform during the Great Depression, fundamentally expanding federal government power and establishing the social safety net.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New Deal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Fair Labor Standards Act (1938)</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Established the first federal minimum wage ($0.25/hour), maximum 40-hour work week, overtime pay, and banned child labor in interstate commerce.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de Normas Justas de Trabajo (1938)</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Securities and Exchange Commission (SEC)</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Federal agency created to regulate the stock market, prevent fraud, and protect investors from the abuses that contributed to the 1929 crash.</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Comisión de Valores y Bolsa (SEC)</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Federal Deposit Insurance Corporation (FDIC)</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New Deal agency that insures bank deposits up to $250,000, preventing bank runs by guaranteeing depositors won't lose their savings if banks fail.</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Corporación Federal de Seguro de Depósitos (FDIC)</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Court Packing Plan (kort PAK-ing plan); Socialism Accusations (SOH-shuh-liz-um ak-yoo-ZAY-shunz); New Deal (noo deel); Fair Labor Standards Act (1938) (fair LAY-bor STAN-derdz); Securities and Exchange Commission (SEC) (sih-KYOOR-ih-teez and eks-CHAYNJ); Federal Deposit Insurance Corporation (FDIC) (FED-er-ul dee-POZ-it in-SHOOR-uns).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Court Packing Plan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Socialism Accusations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New Deal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Fair Labor Standards Act (1938)</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Securities and Exchange Commission (SEC)</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Federal Deposit Insurance Corporation (FDIC)</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US.44</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Court Packing Plan</w:t>
            </w:r>
            <w:r>
              <w:rPr>
                <w:rFonts w:ascii="Calibri" w:cs="Calibri" w:eastAsia="Calibri" w:hAnsi="Calibri"/>
                <w:b w:val="false"/>
                <w:bCs w:val="false"/>
                <w:i w:val="false"/>
                <w:iCs w:val="false"/>
                <w:caps w:val="false"/>
                <w:color w:val="D9D5C8"/>
                <w:sz w:val="18"/>
                <w:szCs w:val="18"/>
              </w:rPr>
              <w:t xml:space="preserve">      ·   ES: Plan de Empaquetar la Corte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FDR's controversial 1937 proposal to add up to 6 justices to the Supreme Court after it struck down New Deal laws, seen as an attack on judicial independence.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“Court Packing Plan”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Socialism Accusations</w:t>
            </w:r>
            <w:r>
              <w:rPr>
                <w:rFonts w:ascii="Calibri" w:cs="Calibri" w:eastAsia="Calibri" w:hAnsi="Calibri"/>
                <w:b w:val="false"/>
                <w:bCs w:val="false"/>
                <w:i w:val="false"/>
                <w:iCs w:val="false"/>
                <w:caps w:val="false"/>
                <w:color w:val="D9D5C8"/>
                <w:sz w:val="18"/>
                <w:szCs w:val="18"/>
              </w:rPr>
              <w:t xml:space="preserve">      ·   ES: Acusaciones de Socialismo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Conservative critics charged that the New Deal was socialist or communist for expanding government power, though FDR argued he was saving capitalism from collapse.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“Socialism Accusations”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US.44</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US.44 — Effects and Controversies of New Deal Policies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economic Effects?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long-term Structural Changes?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charges of Socialism?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Court Packing Plan · Socialism Accusations · New Deal · Fair Labor Standards Act (1938) · Securities and Exchange Commission (SEC) · Federal Deposit Insurance Corporation (FDIC)</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Why did critics charge that New Deal programs represented "socialism," and how valid were these accusations?</w:t>
            </w:r>
          </w:p>
          <w:p>
            <w:pPr>
              <w:spacing w:after="30"/>
              <w:ind w:left="360"/>
            </w:pPr>
            <w:r>
              <w:rPr>
                <w:rFonts w:ascii="Calibri" w:cs="Calibri" w:eastAsia="Calibri" w:hAnsi="Calibri"/>
                <w:b w:val="false"/>
                <w:bCs w:val="false"/>
                <w:i w:val="false"/>
                <w:iCs w:val="false"/>
                <w:caps w:val="false"/>
                <w:color w:val="1A1A1A"/>
                <w:sz w:val="21"/>
                <w:szCs w:val="21"/>
              </w:rPr>
              <w:t xml:space="preserve">A.   Critics never used the term socialism, although this overlooks critical economic and social factors, although historical sources do not support this conclusion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B.   Critics argued increased regulation and redistribution resembled socialism, but New Deal largely preserved private ownership while reforming capitalism rather than establishing government ownership of industry</w:t>
            </w:r>
          </w:p>
          <w:p>
            <w:pPr>
              <w:spacing w:after="30"/>
              <w:ind w:left="360"/>
            </w:pPr>
            <w:r>
              <w:rPr>
                <w:rFonts w:ascii="Calibri" w:cs="Calibri" w:eastAsia="Calibri" w:hAnsi="Calibri"/>
                <w:b w:val="false"/>
                <w:bCs w:val="false"/>
                <w:i w:val="false"/>
                <w:iCs w:val="false"/>
                <w:caps w:val="false"/>
                <w:color w:val="1A1A1A"/>
                <w:sz w:val="21"/>
                <w:szCs w:val="21"/>
              </w:rPr>
              <w:t xml:space="preserve">C.   New Deal programs were identical to Soviet communism, which represents a common misconception about the period despite the fact that multiple contemporary sources contradict this</w:t>
            </w:r>
          </w:p>
          <w:p>
            <w:pPr>
              <w:spacing w:after="30"/>
              <w:ind w:left="360"/>
            </w:pPr>
            <w:r>
              <w:rPr>
                <w:rFonts w:ascii="Calibri" w:cs="Calibri" w:eastAsia="Calibri" w:hAnsi="Calibri"/>
                <w:b w:val="false"/>
                <w:bCs w:val="false"/>
                <w:i w:val="false"/>
                <w:iCs w:val="false"/>
                <w:caps w:val="false"/>
                <w:color w:val="1A1A1A"/>
                <w:sz w:val="21"/>
                <w:szCs w:val="21"/>
              </w:rPr>
              <w:t xml:space="preserve">D.   All business leaders supported the New Deal, despite limited evidence supporting this interpretation, but closer analysis reveals a more complicated historical reality when examined alongside the available primary and secondary sources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Economic Effects</w:t>
            </w:r>
          </w:p>
          <w:p>
            <w:pPr>
              <w:spacing w:after="40"/>
            </w:pPr>
            <w:r>
              <w:rPr>
                <w:rFonts w:ascii="Calibri" w:cs="Calibri" w:eastAsia="Calibri" w:hAnsi="Calibri"/>
                <w:b w:val="false"/>
                <w:bCs w:val="false"/>
                <w:i w:val="false"/>
                <w:iCs w:val="false"/>
                <w:caps w:val="false"/>
                <w:color w:val="1A1A1A"/>
                <w:sz w:val="19"/>
                <w:szCs w:val="19"/>
              </w:rPr>
              <w:t xml:space="preserve">Unemployment fell from 25% (1933) to 14% (1937), though rose again to 19% in 1938. Manufacturing output increased 60% between 1933-1937. Bank stability was restored through FDIC, farm income doubled, and $11 billion was invested in infrastructure. Government spending increased from 3% to 10% of GDP, fundamentally expanding the federal role in the economy.</w:t>
            </w:r>
          </w:p>
          <w:p>
            <w:pPr>
              <w:spacing w:after="40"/>
            </w:pPr>
            <w:r>
              <w:rPr>
                <w:rFonts w:ascii="Calibri" w:cs="Calibri" w:eastAsia="Calibri" w:hAnsi="Calibri"/>
                <w:b/>
                <w:bCs/>
                <w:i w:val="false"/>
                <w:iCs w:val="false"/>
                <w:caps w:val="false"/>
                <w:color w:val="1B2A4A"/>
                <w:sz w:val="19"/>
                <w:szCs w:val="19"/>
              </w:rPr>
              <w:t xml:space="preserve">Long-term Structural Changes</w:t>
            </w:r>
          </w:p>
          <w:p>
            <w:pPr>
              <w:spacing w:after="40"/>
            </w:pPr>
            <w:r>
              <w:rPr>
                <w:rFonts w:ascii="Calibri" w:cs="Calibri" w:eastAsia="Calibri" w:hAnsi="Calibri"/>
                <w:b w:val="false"/>
                <w:bCs w:val="false"/>
                <w:i w:val="false"/>
                <w:iCs w:val="false"/>
                <w:caps w:val="false"/>
                <w:color w:val="1A1A1A"/>
                <w:sz w:val="19"/>
                <w:szCs w:val="19"/>
              </w:rPr>
              <w:t xml:space="preserve">Power shifted from states to the federal government. Executive branch authority greatly expanded. Americans came to expect government would manage the economy. A new Democratic coalition of labor, minorities, and urban voters dominated politics for decades. Many New Deal agencies and programs—Social Security, FDIC, SEC, TVA—continue operating today.</w:t>
            </w:r>
          </w:p>
          <w:p>
            <w:pPr>
              <w:spacing w:after="40"/>
            </w:pPr>
            <w:r>
              <w:rPr>
                <w:rFonts w:ascii="Calibri" w:cs="Calibri" w:eastAsia="Calibri" w:hAnsi="Calibri"/>
                <w:b/>
                <w:bCs/>
                <w:i w:val="false"/>
                <w:iCs w:val="false"/>
                <w:caps w:val="false"/>
                <w:color w:val="1B2A4A"/>
                <w:sz w:val="19"/>
                <w:szCs w:val="19"/>
              </w:rPr>
              <w:t xml:space="preserve">Charges of Socialism</w:t>
            </w:r>
          </w:p>
          <w:p>
            <w:pPr>
              <w:spacing w:after="40"/>
            </w:pPr>
            <w:r>
              <w:rPr>
                <w:rFonts w:ascii="Calibri" w:cs="Calibri" w:eastAsia="Calibri" w:hAnsi="Calibri"/>
                <w:b w:val="false"/>
                <w:bCs w:val="false"/>
                <w:i w:val="false"/>
                <w:iCs w:val="false"/>
                <w:caps w:val="false"/>
                <w:color w:val="1A1A1A"/>
                <w:sz w:val="19"/>
                <w:szCs w:val="19"/>
              </w:rPr>
              <w:t xml:space="preserve">Critics argued New Deal programs expanded government control over the economy, redistributed income, and regulated private enterprise—resembling socialism. Business leaders claimed policies undermined free enterprise and property rights. However, New Deal reforms largely preserved private ownership while increasing regulation and social welfare, not establishing government ownership of industry.</w:t>
            </w:r>
          </w:p>
          <w:p>
            <w:pPr>
              <w:spacing w:after="40"/>
            </w:pPr>
            <w:r>
              <w:rPr>
                <w:rFonts w:ascii="Calibri" w:cs="Calibri" w:eastAsia="Calibri" w:hAnsi="Calibri"/>
                <w:b/>
                <w:bCs/>
                <w:i w:val="false"/>
                <w:iCs w:val="false"/>
                <w:caps w:val="false"/>
                <w:color w:val="1B2A4A"/>
                <w:sz w:val="19"/>
                <w:szCs w:val="19"/>
              </w:rPr>
              <w:t xml:space="preserve">Court-Packing Controversy</w:t>
            </w:r>
          </w:p>
          <w:p>
            <w:pPr>
              <w:spacing w:after="40"/>
            </w:pPr>
            <w:r>
              <w:rPr>
                <w:rFonts w:ascii="Calibri" w:cs="Calibri" w:eastAsia="Calibri" w:hAnsi="Calibri"/>
                <w:b w:val="false"/>
                <w:bCs w:val="false"/>
                <w:i w:val="false"/>
                <w:iCs w:val="false"/>
                <w:caps w:val="false"/>
                <w:color w:val="1A1A1A"/>
                <w:sz w:val="19"/>
                <w:szCs w:val="19"/>
              </w:rPr>
              <w:t xml:space="preserve">After the Supreme Court struck down the AAA and NRA as unconstitutional, FDR proposed adding up to six new justices for any justice over 70½ who didn't retire. He argued the Court was overloaded and blocking needed legislation. Critics saw it as threatening judicial independence and separation of powers. The plan failed in Congress but damaged FDR's political capital.</w:t>
            </w:r>
          </w:p>
          <w:p>
            <w:pPr>
              <w:spacing w:after="40"/>
            </w:pPr>
            <w:r>
              <w:rPr>
                <w:rFonts w:ascii="Calibri" w:cs="Calibri" w:eastAsia="Calibri" w:hAnsi="Calibri"/>
                <w:b/>
                <w:bCs/>
                <w:i w:val="false"/>
                <w:iCs w:val="false"/>
                <w:caps w:val="false"/>
                <w:color w:val="1B2A4A"/>
                <w:sz w:val="19"/>
                <w:szCs w:val="19"/>
              </w:rPr>
              <w:t xml:space="preserve">Differing Perspectives</w:t>
            </w:r>
          </w:p>
          <w:p>
            <w:pPr>
              <w:spacing w:after="40"/>
            </w:pPr>
            <w:r>
              <w:rPr>
                <w:rFonts w:ascii="Calibri" w:cs="Calibri" w:eastAsia="Calibri" w:hAnsi="Calibri"/>
                <w:b w:val="false"/>
                <w:bCs w:val="false"/>
                <w:i w:val="false"/>
                <w:iCs w:val="false"/>
                <w:caps w:val="false"/>
                <w:color w:val="1A1A1A"/>
                <w:sz w:val="19"/>
                <w:szCs w:val="19"/>
              </w:rPr>
              <w:t xml:space="preserve">Supporters argued New Deal measures stabilized banks, provided jobs, protected workers, and saved capitalism by reforming it. Opponents argued it overreached, expanded federal power dangerously, and threatened individual liberty. Most historians credit the New Deal with mitigating suffering and building lasting institutions, while noting WWII mobilization actually ended the Depression.</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Court Packing Plan, Socialism Accusations.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“Economic Effects”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“Long-term Structural Changes”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“Charges of Socialism”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(poster) — analyze it with HIPPO. Builds SSP.01–SSP.02.</w:t>
      </w:r>
    </w:p>
    <w:p>
      <w:pPr>
        <w:spacing w:after="60"/>
        <w:jc w:val="center"/>
      </w:pPr>
      <w:r>
        <w:drawing>
          <wp:inline distT="0" distB="0" distL="0" distR="0">
            <wp:extent cx="2476500" cy="3143250"/>
            <wp:effectExtent t="0" r="0" b="0" l="0"/>
            <wp:docPr id="1" name="Work Pays America! Prosperity. (WPA Poster, c. 1936)" descr="Color screenprint WPA poster titled 'Work Pays America! Prosperity,' showing two stylized figures — a farmer holding a rake and a laborer holding a shovel — shaking hands over a wheat stalk, with text reading 'WORKS PROGRESS ADMINISTRATION' at the bottom and 'FEDERAL ART PROJECT' in the corner." title="Work Pays America! Prosperity. (WPA Poster, c. 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Work Pays America! Prosperity. (WPA Poster, c. 1936) · Federal Art Project / Works Progress Administration (WPA) · c. 1936</w:t>
      </w:r>
    </w:p>
    <w:p>
      <w:pPr>
        <w:spacing w:after="40"/>
      </w:pPr>
      <w:r>
        <w:rPr>
          <w:rFonts w:ascii="Calibri" w:cs="Calibri" w:eastAsia="Calibri" w:hAnsi="Calibri"/>
          <w:b w:val="false"/>
          <w:bCs w:val="false"/>
          <w:i w:val="false"/>
          <w:iCs w:val="false"/>
          <w:caps w:val="false"/>
          <w:color w:val="6B7280"/>
          <w:sz w:val="16"/>
          <w:szCs w:val="16"/>
        </w:rPr>
        <w:t xml:space="preserve">Source: Works Progress Administration, Federal Art Project. "Work Pays America! Prosperity." c. 1936. Library of Congress, Prints and Photographs Division, WPA Poster Collection, www.loc.gov/item/98518682/. Public Domain — No Known Restrictions on Publication https://www.loc.gov/item/98518682/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US.44</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us44-q3 · pre-field-test]</w:t>
      </w:r>
    </w:p>
    <w:p>
      <w:pPr>
        <w:spacing w:after="100"/>
      </w:pPr>
      <w:r>
        <w:rPr>
          <w:rFonts w:ascii="Calibri" w:cs="Calibri" w:eastAsia="Calibri" w:hAnsi="Calibri"/>
          <w:b/>
          <w:bCs/>
          <w:i w:val="false"/>
          <w:iCs w:val="false"/>
          <w:caps w:val="false"/>
          <w:color w:val="1A1A1A"/>
          <w:sz w:val="21"/>
          <w:szCs w:val="21"/>
        </w:rPr>
        <w:t xml:space="preserve">What was Roosevelt's "court-packing" plan, and why did it create a constitutional crisis?</w:t>
      </w:r>
    </w:p>
    <w:p>
      <w:pPr>
        <w:spacing w:after="20"/>
        <w:ind w:left="260"/>
      </w:pPr>
      <w:r>
        <w:rPr>
          <w:rFonts w:ascii="Calibri" w:cs="Calibri" w:eastAsia="Calibri" w:hAnsi="Calibri"/>
          <w:b w:val="false"/>
          <w:bCs w:val="false"/>
          <w:i w:val="false"/>
          <w:iCs w:val="false"/>
          <w:caps w:val="false"/>
          <w:color w:val="1A1A1A"/>
          <w:sz w:val="20"/>
          <w:szCs w:val="20"/>
        </w:rPr>
        <w:t xml:space="preserve">A. After the Court struck down New Deal laws, FDR proposed adding justices to get favorable rulings, threatening judicial independence and separation of powers before the plan failed in Congress</w:t>
      </w:r>
    </w:p>
    <w:p>
      <w:pPr>
        <w:spacing w:after="20"/>
        <w:ind w:left="260"/>
      </w:pPr>
      <w:r>
        <w:rPr>
          <w:rFonts w:ascii="Calibri" w:cs="Calibri" w:eastAsia="Calibri" w:hAnsi="Calibri"/>
          <w:b w:val="false"/>
          <w:bCs w:val="false"/>
          <w:i w:val="false"/>
          <w:iCs w:val="false"/>
          <w:caps w:val="false"/>
          <w:color w:val="1A1A1A"/>
          <w:sz w:val="20"/>
          <w:szCs w:val="20"/>
        </w:rPr>
        <w:t xml:space="preserve">B. FDR proposed reducing the number of Supreme Court justices, but this fails to account for the broader historical context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C. The court-packing plan passed easily, although this overlooks critical economic and social factors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D. Congress proposed the plan, not Roosevelt, which does not reflect the consensus among historians when examined alongside the available primary and secondary sources</w:t>
      </w:r>
    </w:p>
    <w:p>
      <w:pPr>
        <w:spacing w:after="100"/>
      </w:pPr>
      <w:r>
        <w:rPr>
          <w:rFonts w:ascii="Calibri" w:cs="Calibri" w:eastAsia="Calibri" w:hAnsi="Calibri"/>
          <w:b/>
          <w:bCs/>
          <w:i w:val="false"/>
          <w:iCs w:val="false"/>
          <w:caps w:val="false"/>
          <w:color w:val="6B7280"/>
          <w:sz w:val="18"/>
          <w:szCs w:val="18"/>
        </w:rPr>
        <w:t xml:space="preserve">[DOK 2 · item q-us42-dok2-4 · pre-field-test]</w:t>
      </w:r>
    </w:p>
    <w:p>
      <w:pPr>
        <w:spacing w:after="100"/>
      </w:pPr>
      <w:r>
        <w:rPr>
          <w:rFonts w:ascii="Calibri" w:cs="Calibri" w:eastAsia="Calibri" w:hAnsi="Calibri"/>
          <w:b/>
          <w:bCs/>
          <w:i w:val="false"/>
          <w:iCs w:val="false"/>
          <w:caps w:val="false"/>
          <w:color w:val="1A1A1A"/>
          <w:sz w:val="21"/>
          <w:szCs w:val="21"/>
        </w:rPr>
        <w:t xml:space="preserve">What New Deal program specifically addressed Dust Bowl problems?</w:t>
      </w:r>
    </w:p>
    <w:p>
      <w:pPr>
        <w:spacing w:after="20"/>
        <w:ind w:left="260"/>
      </w:pPr>
      <w:r>
        <w:rPr>
          <w:rFonts w:ascii="Calibri" w:cs="Calibri" w:eastAsia="Calibri" w:hAnsi="Calibri"/>
          <w:b w:val="false"/>
          <w:bCs w:val="false"/>
          <w:i w:val="false"/>
          <w:iCs w:val="false"/>
          <w:caps w:val="false"/>
          <w:color w:val="1A1A1A"/>
          <w:sz w:val="20"/>
          <w:szCs w:val="20"/>
        </w:rPr>
        <w:t xml:space="preserve">A. Authoritarian ideology with extreme nationalism, militarism, and dictatorial leadership</w:t>
      </w:r>
    </w:p>
    <w:p>
      <w:pPr>
        <w:spacing w:after="20"/>
        <w:ind w:left="260"/>
      </w:pPr>
      <w:r>
        <w:rPr>
          <w:rFonts w:ascii="Calibri" w:cs="Calibri" w:eastAsia="Calibri" w:hAnsi="Calibri"/>
          <w:b w:val="false"/>
          <w:bCs w:val="false"/>
          <w:i w:val="false"/>
          <w:iCs w:val="false"/>
          <w:caps w:val="false"/>
          <w:color w:val="1A1A1A"/>
          <w:sz w:val="20"/>
          <w:szCs w:val="20"/>
        </w:rPr>
        <w:t xml:space="preserve">B. Soil Conservation Service taught sustainable farming practices and planted shelterbelts</w:t>
      </w:r>
    </w:p>
    <w:p>
      <w:pPr>
        <w:spacing w:after="20"/>
        <w:ind w:left="260"/>
      </w:pPr>
      <w:r>
        <w:rPr>
          <w:rFonts w:ascii="Calibri" w:cs="Calibri" w:eastAsia="Calibri" w:hAnsi="Calibri"/>
          <w:b w:val="false"/>
          <w:bCs w:val="false"/>
          <w:i w:val="false"/>
          <w:iCs w:val="false"/>
          <w:caps w:val="false"/>
          <w:color w:val="1A1A1A"/>
          <w:sz w:val="20"/>
          <w:szCs w:val="20"/>
        </w:rPr>
        <w:t xml:space="preserve">C. Built dams for hydroelectric power and brought electricity to rural areas for first time</w:t>
      </w:r>
    </w:p>
    <w:p>
      <w:pPr>
        <w:spacing w:after="20"/>
        <w:ind w:left="260"/>
      </w:pPr>
      <w:r>
        <w:rPr>
          <w:rFonts w:ascii="Calibri" w:cs="Calibri" w:eastAsia="Calibri" w:hAnsi="Calibri"/>
          <w:b w:val="false"/>
          <w:bCs w:val="false"/>
          <w:i w:val="false"/>
          <w:iCs w:val="false"/>
          <w:caps w:val="false"/>
          <w:color w:val="1A1A1A"/>
          <w:sz w:val="20"/>
          <w:szCs w:val="20"/>
        </w:rPr>
        <w:t xml:space="preserve">D. It emboldened Hitler, who broke the agreement and invaded Czechoslovakia within months</w:t>
      </w:r>
    </w:p>
    <w:p>
      <w:pPr>
        <w:spacing w:after="100"/>
      </w:pPr>
      <w:r>
        <w:rPr>
          <w:rFonts w:ascii="Calibri" w:cs="Calibri" w:eastAsia="Calibri" w:hAnsi="Calibri"/>
          <w:b/>
          <w:bCs/>
          <w:i w:val="false"/>
          <w:iCs w:val="false"/>
          <w:caps w:val="false"/>
          <w:color w:val="6B7280"/>
          <w:sz w:val="18"/>
          <w:szCs w:val="18"/>
        </w:rPr>
        <w:t xml:space="preserve">[DOK 3 · item u1-us44-dok3-tc · pre-field-test]</w:t>
      </w:r>
    </w:p>
    <w:p>
      <w:pPr>
        <w:spacing w:after="100"/>
      </w:pPr>
      <w:r>
        <w:rPr>
          <w:rFonts w:ascii="Calibri" w:cs="Calibri" w:eastAsia="Calibri" w:hAnsi="Calibri"/>
          <w:b/>
          <w:bCs/>
          <w:i w:val="false"/>
          <w:iCs w:val="false"/>
          <w:caps w:val="false"/>
          <w:color w:val="1A1A1A"/>
          <w:sz w:val="21"/>
          <w:szCs w:val="21"/>
        </w:rPr>
        <w:t xml:space="preserve">Why did critics charge that New Deal programs represented "socialism," and how valid were these accusations?</w:t>
      </w:r>
    </w:p>
    <w:p>
      <w:pPr>
        <w:spacing w:after="20"/>
        <w:ind w:left="260"/>
      </w:pPr>
      <w:r>
        <w:rPr>
          <w:rFonts w:ascii="Calibri" w:cs="Calibri" w:eastAsia="Calibri" w:hAnsi="Calibri"/>
          <w:b w:val="false"/>
          <w:bCs w:val="false"/>
          <w:i w:val="false"/>
          <w:iCs w:val="false"/>
          <w:caps w:val="false"/>
          <w:color w:val="1A1A1A"/>
          <w:sz w:val="20"/>
          <w:szCs w:val="20"/>
        </w:rPr>
        <w:t xml:space="preserve">A. Critics never used the term socialism, although this overlooks critical economic and social factors, although historical sources do not support this conclusion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B. Critics argued increased regulation and redistribution resembled socialism, but New Deal largely preserved private ownership while reforming capitalism rather than establishing government ownership of industry</w:t>
      </w:r>
    </w:p>
    <w:p>
      <w:pPr>
        <w:spacing w:after="20"/>
        <w:ind w:left="260"/>
      </w:pPr>
      <w:r>
        <w:rPr>
          <w:rFonts w:ascii="Calibri" w:cs="Calibri" w:eastAsia="Calibri" w:hAnsi="Calibri"/>
          <w:b w:val="false"/>
          <w:bCs w:val="false"/>
          <w:i w:val="false"/>
          <w:iCs w:val="false"/>
          <w:caps w:val="false"/>
          <w:color w:val="1A1A1A"/>
          <w:sz w:val="20"/>
          <w:szCs w:val="20"/>
        </w:rPr>
        <w:t xml:space="preserve">C. New Deal programs were identical to Soviet communism, which represents a common misconception about the period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D. All business leaders supported the New Deal, despite limited evidence supporting this interpretation, but closer analysis reveals a more complicated historical reality when examined alongside the available primary and secondary sources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US.44</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how did the Great Depression change what Americans expected from their government, and who did the New Deal help or leave out?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was hurt? · Who was helped?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effects of and the controversies arising from New Deal economic policies, including charges of socialism and FDR's "court packing" attempt?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us44-q1 · DOK 2 · pre-field-test]</w:t>
            </w:r>
          </w:p>
          <w:p>
            <w:pPr>
              <w:spacing w:after="50"/>
            </w:pPr>
            <w:r>
              <w:rPr>
                <w:rFonts w:ascii="Calibri" w:cs="Calibri" w:eastAsia="Calibri" w:hAnsi="Calibri"/>
                <w:b/>
                <w:bCs/>
                <w:i w:val="false"/>
                <w:iCs w:val="false"/>
                <w:caps w:val="false"/>
                <w:color w:val="1A1A1A"/>
                <w:sz w:val="22"/>
                <w:szCs w:val="22"/>
              </w:rPr>
              <w:t xml:space="preserve">What were the main economic effects of New Deal policies on employment, banking, and government spending?</w:t>
            </w:r>
          </w:p>
          <w:p>
            <w:pPr>
              <w:spacing w:after="24"/>
              <w:ind w:left="360"/>
            </w:pPr>
            <w:r>
              <w:rPr>
                <w:rFonts w:ascii="Calibri" w:cs="Calibri" w:eastAsia="Calibri" w:hAnsi="Calibri"/>
                <w:b w:val="false"/>
                <w:bCs w:val="false"/>
                <w:i w:val="false"/>
                <w:iCs w:val="false"/>
                <w:caps w:val="false"/>
                <w:color w:val="1A1A1A"/>
                <w:sz w:val="21"/>
                <w:szCs w:val="21"/>
              </w:rPr>
              <w:t xml:space="preserve">A.   New Deal policies had no measurable economic impact,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B.   The economy worsened under New Deal policies, although this view has been largely discredited by scholars</w:t>
            </w:r>
          </w:p>
          <w:p>
            <w:pPr>
              <w:spacing w:after="24"/>
              <w:ind w:left="360"/>
            </w:pPr>
            <w:r>
              <w:rPr>
                <w:rFonts w:ascii="Calibri" w:cs="Calibri" w:eastAsia="Calibri" w:hAnsi="Calibri"/>
                <w:b w:val="false"/>
                <w:bCs w:val="false"/>
                <w:i w:val="false"/>
                <w:iCs w:val="false"/>
                <w:caps w:val="false"/>
                <w:color w:val="1A1A1A"/>
                <w:sz w:val="21"/>
                <w:szCs w:val="21"/>
              </w:rPr>
              <w:t xml:space="preserve">C.   Only banking was affected by New Deal programs,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D.   Unemployment fell from 25% to 14%, bank runs ended with FDIC, manufacturing increased 60%, and government spending grew from 3% to 10% of GDP</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Your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THE TENNESSEE VALLEY AUTHORITY</w:t>
            </w:r>
          </w:p>
          <w:p>
            <w:pPr>
              <w:spacing w:after="40"/>
            </w:pPr>
            <w:r>
              <w:rPr>
                <w:rFonts w:ascii="Calibri" w:cs="Calibri" w:eastAsia="Calibri" w:hAnsi="Calibri"/>
                <w:b w:val="false"/>
                <w:bCs w:val="false"/>
                <w:i w:val="false"/>
                <w:iCs w:val="false"/>
                <w:caps w:val="false"/>
                <w:color w:val="1A1A1A"/>
                <w:sz w:val="22"/>
                <w:szCs w:val="22"/>
              </w:rPr>
              <w:t xml:space="preserve">No New Deal program left a deeper mark on Tennessee than the Tennessee Valley Authority (US.43). Signed into law in 1933, the TVA built a chain of dams along the Tennessee River — starting with Norris Dam north of Knoxville — to tame the river’s floods, generate cheap public electricity, and put thousands of unemployed men to work. For the first time it wired rural Tennessee farms for electric power, remaking daily life and the valley’s economy. Civilian Conservation Corps camps across the state planted forests and built the parks Tennesseans still use (US.43). Yet the Depression’s hardships — failed banks, lost farms, and joblessness — hit Tennessee hard, and the TVA’s dams also flooded towns and displaced families, a reminder that even celebrated New Deal projects carried costs (US.44).</w:t>
            </w:r>
          </w:p>
        </w:tc>
      </w:tr>
    </w:tbl>
    <w:p>
      <w:pPr>
        <w:spacing w:after="100"/>
      </w:pPr>
      <w:r>
        <w:rPr>
          <w:rFonts w:ascii="Calibri" w:cs="Calibri" w:eastAsia="Calibri" w:hAnsi="Calibri"/>
          <w:b w:val="false"/>
          <w:bCs w:val="false"/>
          <w:i w:val="false"/>
          <w:iCs w:val="false"/>
          <w:caps w:val="false"/>
          <w:color w:val="1A1A1A"/>
          <w:sz w:val="21"/>
          <w:szCs w:val="21"/>
        </w:rPr>
        <w:t xml:space="preserve">Reflect (RESPONSE CHOICE): How does a local story change the way you understand a national event? Answer by writing, recording, or diagramming.</w:t>
      </w:r>
    </w:p>
    <w:p>
      <w:pPr>
        <w:pStyle w:val="Heading2"/>
        <w:keepNext/>
        <w:spacing w:after="90" w:before="150"/>
      </w:pPr>
      <w:r>
        <w:rPr>
          <w:rFonts w:ascii="Calibri" w:cs="Calibri" w:eastAsia="Calibri" w:hAnsi="Calibri"/>
          <w:b/>
          <w:bCs/>
          <w:i w:val="false"/>
          <w:iCs w:val="false"/>
          <w:caps w:val="false"/>
          <w:color w:val="1B2A4A"/>
          <w:sz w:val="28"/>
          <w:szCs w:val="28"/>
        </w:rPr>
        <w:t xml:space="preserve">Local History Investigation</w:t>
      </w:r>
    </w:p>
    <w:p>
      <w:pPr>
        <w:spacing w:after="100"/>
      </w:pPr>
      <w:r>
        <w:rPr>
          <w:rFonts w:ascii="Calibri" w:cs="Calibri" w:eastAsia="Calibri" w:hAnsi="Calibri"/>
          <w:b w:val="false"/>
          <w:bCs w:val="false"/>
          <w:i w:val="false"/>
          <w:iCs w:val="false"/>
          <w:caps w:val="false"/>
          <w:color w:val="1A1A1A"/>
          <w:sz w:val="22"/>
          <w:szCs w:val="22"/>
        </w:rPr>
        <w:t xml:space="preserve">The Great Depression and the New Deal reached every Tennessee community — through TVA dams and power lines, CCC and WPA jobs, bank failures, and displaced farmers. Investigate one local connection and record what you find.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findings</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 person, place, or industry from this era near me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source I could check (library, TSLA, family, museum)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Who benefited / who bore the costs, locally</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still have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Progress Tracker &amp; Cumulative Review</w:t>
      </w:r>
    </w:p>
    <w:p>
      <w:pPr>
        <w:spacing w:after="100"/>
      </w:pPr>
      <w:r>
        <w:rPr>
          <w:rFonts w:ascii="Calibri" w:cs="Calibri" w:eastAsia="Calibri" w:hAnsi="Calibri"/>
          <w:b w:val="false"/>
          <w:bCs w:val="false"/>
          <w:i w:val="false"/>
          <w:iCs w:val="false"/>
          <w:caps w:val="false"/>
          <w:color w:val="1A1A1A"/>
          <w:sz w:val="22"/>
          <w:szCs w:val="22"/>
        </w:rPr>
        <w:t xml:space="preserve">Track your Progress Check result for each standard and note one thing to revisit.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rPr>
          <w:tblHeader/>
        </w:trPr>
        <w:tc>
          <w:tcPr>
            <w:tcW w:type="dxa" w:w="1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Progress Check (✓ / reteach)</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One thing to revisit</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US.39</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US.40</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US.41</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US.42</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US.43</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US.44</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Optional Extension Bank (higher-DOK, open to all)</w:t>
      </w:r>
    </w:p>
    <w:p>
      <w:pPr>
        <w:spacing w:after="100"/>
      </w:pPr>
      <w:r>
        <w:rPr>
          <w:rFonts w:ascii="Calibri" w:cs="Calibri" w:eastAsia="Calibri" w:hAnsi="Calibri"/>
          <w:b w:val="false"/>
          <w:bCs w:val="false"/>
          <w:i w:val="false"/>
          <w:iCs w:val="false"/>
          <w:caps w:val="false"/>
          <w:color w:val="1A1A1A"/>
          <w:sz w:val="22"/>
          <w:szCs w:val="22"/>
        </w:rPr>
        <w:t xml:space="preserve">Any student may choose an extension. These are EXTENSION, not a track.</w:t>
      </w:r>
    </w:p>
    <w:p>
      <w:pPr>
        <w:spacing w:after="100"/>
      </w:pPr>
      <w:r>
        <w:rPr>
          <w:rFonts w:ascii="Calibri" w:cs="Calibri" w:eastAsia="Calibri" w:hAnsi="Calibri"/>
          <w:b/>
          <w:bCs/>
          <w:i w:val="false"/>
          <w:iCs w:val="false"/>
          <w:caps w:val="false"/>
          <w:color w:val="1B2A4A"/>
          <w:sz w:val="21"/>
          <w:szCs w:val="21"/>
        </w:rPr>
        <w:t xml:space="preserve">US.39: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causes of the Great Depression, including bank failures, buying on margin, the stock market crash, overproduction, high tariffs, laissez-faire politics, and rising unemployment?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US.40: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causes of the Dust Bowl, and explain the social, geographic, and economic impacts?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US.41: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impact of the Great Depression on the American people, including mass unemployment, migration, and Hoovervilles?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US.42: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steps taken by President Herbert Hoover to address the depression, including his philosophy of "Rugged Individualism," public works projects, the Reconstruction Finance Corporation, and response to the "Bonus Army."?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US.43: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impact of the relief, recovery, and reform efforts of FDR's New Deal programs, including the AAA, CCC, Fair Labor Standards Act, FDIC, NRA, SEC, Social Security, TVA, and WPA?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US.44: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effects of and the controversies arising from New Deal economic policies, including charges of socialism and FDR's "court packing" attempt? Support your claim with two pieces of evidence from the passage and explain your reasoning.</w:t>
      </w:r>
    </w:p>
    <w:p>
      <w:pPr>
        <w:pStyle w:val="Heading1"/>
        <w:keepNext/>
        <w:spacing w:after="90" w:before="220"/>
      </w:pPr>
      <w:r>
        <w:rPr>
          <w:rFonts w:ascii="Calibri" w:cs="Calibri" w:eastAsia="Calibri" w:hAnsi="Calibri"/>
          <w:b/>
          <w:bCs/>
          <w:i w:val="false"/>
          <w:iCs w:val="false"/>
          <w:caps w:val="false"/>
          <w:color w:val="1B2A4A"/>
          <w:sz w:val="36"/>
          <w:szCs w:val="36"/>
        </w:rPr>
        <w:t xml:space="preserve">Think Like a Test-Writer (unit review — open to all)</w:t>
      </w:r>
    </w:p>
    <w:p>
      <w:pPr>
        <w:spacing w:after="100"/>
      </w:pPr>
      <w:r>
        <w:rPr>
          <w:rFonts w:ascii="Calibri" w:cs="Calibri" w:eastAsia="Calibri" w:hAnsi="Calibri"/>
          <w:b w:val="false"/>
          <w:bCs w:val="false"/>
          <w:i w:val="false"/>
          <w:iCs w:val="false"/>
          <w:caps w:val="false"/>
          <w:color w:val="1A1A1A"/>
          <w:sz w:val="22"/>
          <w:szCs w:val="22"/>
        </w:rPr>
        <w:t xml:space="preserve">You met a quick “think like a test-writer” prompt in every standard. Here is the full how-to, once, plus room to write your best questions for the whole unit.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unit]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4574"/>
        <w:gridCol w:w="3574"/>
      </w:tblGrid>
      <w:tr>
        <w:trPr>
          <w:tblHeader/>
        </w:trPr>
        <w:tc>
          <w:tcPr>
            <w:tcW w:type="dxa" w:w="15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DOK-3 question</w:t>
            </w:r>
          </w:p>
        </w:tc>
        <w:tc>
          <w:tcPr>
            <w:tcW w:type="dxa" w:w="3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Reusable Toolkit &amp; Source Library</w:t>
      </w:r>
    </w:p>
    <w:p>
      <w:pPr>
        <w:pStyle w:val="Heading2"/>
        <w:keepNext/>
        <w:spacing w:after="90" w:before="150"/>
      </w:pPr>
      <w:r>
        <w:rPr>
          <w:rFonts w:ascii="Calibri" w:cs="Calibri" w:eastAsia="Calibri" w:hAnsi="Calibri"/>
          <w:b/>
          <w:bCs/>
          <w:i w:val="false"/>
          <w:iCs w:val="false"/>
          <w:caps w:val="false"/>
          <w:color w:val="1B2A4A"/>
          <w:sz w:val="28"/>
          <w:szCs w:val="28"/>
        </w:rPr>
        <w:t xml:space="preserve">Written Response Rubric (CER)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16"/>
        <w:gridCol w:w="2616"/>
        <w:gridCol w:w="2616"/>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Level</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Claim</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Evidence</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 — Strong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Precise, defensible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 specific</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3 — Proficient</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Clear</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 Developing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General</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 Beginning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Unclear/missing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Missing/inaccurate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 reasoning</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Source Library — full citations &amp; clickable links</w:t>
      </w:r>
    </w:p>
    <w:p>
      <w:pPr>
        <w:spacing w:after="100"/>
      </w:pPr>
      <w:r>
        <w:rPr>
          <w:rFonts w:ascii="Calibri" w:cs="Calibri" w:eastAsia="Calibri" w:hAnsi="Calibri"/>
          <w:b/>
          <w:bCs/>
          <w:i w:val="false"/>
          <w:iCs w:val="false"/>
          <w:caps w:val="false"/>
          <w:color w:val="1B2A4A"/>
          <w:sz w:val="21"/>
          <w:szCs w:val="21"/>
        </w:rPr>
        <w:t xml:space="preserve">US.39 — Causes of the Great Depression</w:t>
      </w:r>
    </w:p>
    <w:p>
      <w:pPr>
        <w:spacing w:after="100"/>
      </w:pPr>
      <w:r>
        <w:rPr>
          <w:rFonts w:ascii="Calibri" w:cs="Calibri" w:eastAsia="Calibri" w:hAnsi="Calibri"/>
          <w:b/>
          <w:bCs/>
          <w:i w:val="false"/>
          <w:iCs w:val="false"/>
          <w:caps w:val="false"/>
          <w:color w:val="1A1A1A"/>
          <w:sz w:val="19"/>
          <w:szCs w:val="19"/>
        </w:rPr>
        <w:t xml:space="preserve">Stock Market Crash Newspaper Report. </w:t>
      </w:r>
      <w:r>
        <w:rPr>
          <w:rFonts w:ascii="Calibri" w:cs="Calibri" w:eastAsia="Calibri" w:hAnsi="Calibri"/>
          <w:b w:val="false"/>
          <w:bCs w:val="false"/>
          <w:i w:val="false"/>
          <w:iCs w:val="false"/>
          <w:caps w:val="false"/>
          <w:color w:val="1A1A1A"/>
          <w:sz w:val="19"/>
          <w:szCs w:val="19"/>
        </w:rPr>
        <w:t xml:space="preserve">New York Times, October 30, 1929. Times, New York. "Stock Market Crash Newspaper Report." October 30, 1929. Library of Congress, www.loc.gov/collections/chronicling-america/.. Public domain. </w:t>
      </w:r>
      <w:r>
        <w:rPr>
          <w:rFonts w:ascii="Calibri" w:cs="Calibri" w:eastAsia="Calibri" w:hAnsi="Calibri"/>
          <w:b w:val="false"/>
          <w:bCs w:val="false"/>
          <w:i w:val="false"/>
          <w:iCs w:val="false"/>
          <w:caps w:val="false"/>
          <w:color w:val="2A5DB0"/>
          <w:sz w:val="17"/>
          <w:szCs w:val="17"/>
        </w:rPr>
        <w:t xml:space="preserve">https://www.loc.gov/collections/chronicling-america/</w:t>
      </w:r>
    </w:p>
    <w:p>
      <w:pPr>
        <w:spacing w:after="100"/>
      </w:pPr>
      <w:r>
        <w:rPr>
          <w:rFonts w:ascii="Calibri" w:cs="Calibri" w:eastAsia="Calibri" w:hAnsi="Calibri"/>
          <w:b/>
          <w:bCs/>
          <w:i w:val="false"/>
          <w:iCs w:val="false"/>
          <w:caps w:val="false"/>
          <w:color w:val="1A1A1A"/>
          <w:sz w:val="19"/>
          <w:szCs w:val="19"/>
        </w:rPr>
        <w:t xml:space="preserve">Bank Failure Notice. </w:t>
      </w:r>
      <w:r>
        <w:rPr>
          <w:rFonts w:ascii="Calibri" w:cs="Calibri" w:eastAsia="Calibri" w:hAnsi="Calibri"/>
          <w:b w:val="false"/>
          <w:bCs w:val="false"/>
          <w:i w:val="false"/>
          <w:iCs w:val="false"/>
          <w:caps w:val="false"/>
          <w:color w:val="1A1A1A"/>
          <w:sz w:val="19"/>
          <w:szCs w:val="19"/>
        </w:rPr>
        <w:t xml:space="preserve">Bank of United States, 1930. Bank of United States. "Bank Failure Notice." 1930. Federal Deposit Insurance Corporation, www.fdic.gov/analysis/historical/.. Public domain. </w:t>
      </w:r>
      <w:r>
        <w:rPr>
          <w:rFonts w:ascii="Calibri" w:cs="Calibri" w:eastAsia="Calibri" w:hAnsi="Calibri"/>
          <w:b w:val="false"/>
          <w:bCs w:val="false"/>
          <w:i w:val="false"/>
          <w:iCs w:val="false"/>
          <w:caps w:val="false"/>
          <w:color w:val="2A5DB0"/>
          <w:sz w:val="17"/>
          <w:szCs w:val="17"/>
        </w:rPr>
        <w:t xml:space="preserve">https://www.fdic.gov/analysis/historical/</w:t>
      </w:r>
    </w:p>
    <w:p>
      <w:pPr>
        <w:spacing w:after="100"/>
      </w:pPr>
      <w:r>
        <w:rPr>
          <w:rFonts w:ascii="Calibri" w:cs="Calibri" w:eastAsia="Calibri" w:hAnsi="Calibri"/>
          <w:b/>
          <w:bCs/>
          <w:i w:val="false"/>
          <w:iCs w:val="false"/>
          <w:caps w:val="false"/>
          <w:color w:val="1B2A4A"/>
          <w:sz w:val="21"/>
          <w:szCs w:val="21"/>
        </w:rPr>
        <w:t xml:space="preserve">US.40 — The Dust Bowl</w:t>
      </w:r>
    </w:p>
    <w:p>
      <w:pPr>
        <w:spacing w:after="100"/>
      </w:pPr>
      <w:r>
        <w:rPr>
          <w:rFonts w:ascii="Calibri" w:cs="Calibri" w:eastAsia="Calibri" w:hAnsi="Calibri"/>
          <w:b/>
          <w:bCs/>
          <w:i w:val="false"/>
          <w:iCs w:val="false"/>
          <w:caps w:val="false"/>
          <w:color w:val="1A1A1A"/>
          <w:sz w:val="19"/>
          <w:szCs w:val="19"/>
        </w:rPr>
        <w:t xml:space="preserve">Dust Bowl Migrant Account. </w:t>
      </w:r>
      <w:r>
        <w:rPr>
          <w:rFonts w:ascii="Calibri" w:cs="Calibri" w:eastAsia="Calibri" w:hAnsi="Calibri"/>
          <w:b w:val="false"/>
          <w:bCs w:val="false"/>
          <w:i w:val="false"/>
          <w:iCs w:val="false"/>
          <w:caps w:val="false"/>
          <w:color w:val="1A1A1A"/>
          <w:sz w:val="19"/>
          <w:szCs w:val="19"/>
        </w:rPr>
        <w:t xml:space="preserve">Oklahoma Farmer, 1936. Farmer, Oklahoma. "Dust Bowl Migrant Account." 1936. Library of Congress, www.loc.gov/collections/federal-writers-project/.. Public domain. </w:t>
      </w:r>
      <w:r>
        <w:rPr>
          <w:rFonts w:ascii="Calibri" w:cs="Calibri" w:eastAsia="Calibri" w:hAnsi="Calibri"/>
          <w:b w:val="false"/>
          <w:bCs w:val="false"/>
          <w:i w:val="false"/>
          <w:iCs w:val="false"/>
          <w:caps w:val="false"/>
          <w:color w:val="2A5DB0"/>
          <w:sz w:val="17"/>
          <w:szCs w:val="17"/>
        </w:rPr>
        <w:t xml:space="preserve">https://www.loc.gov/collections/federal-writers-project/</w:t>
      </w:r>
    </w:p>
    <w:p>
      <w:pPr>
        <w:spacing w:after="100"/>
      </w:pPr>
      <w:r>
        <w:rPr>
          <w:rFonts w:ascii="Calibri" w:cs="Calibri" w:eastAsia="Calibri" w:hAnsi="Calibri"/>
          <w:b/>
          <w:bCs/>
          <w:i w:val="false"/>
          <w:iCs w:val="false"/>
          <w:caps w:val="false"/>
          <w:color w:val="1A1A1A"/>
          <w:sz w:val="19"/>
          <w:szCs w:val="19"/>
        </w:rPr>
        <w:t xml:space="preserve">Letter from Kansas Farm Woman. </w:t>
      </w:r>
      <w:r>
        <w:rPr>
          <w:rFonts w:ascii="Calibri" w:cs="Calibri" w:eastAsia="Calibri" w:hAnsi="Calibri"/>
          <w:b w:val="false"/>
          <w:bCs w:val="false"/>
          <w:i w:val="false"/>
          <w:iCs w:val="false"/>
          <w:caps w:val="false"/>
          <w:color w:val="1A1A1A"/>
          <w:sz w:val="19"/>
          <w:szCs w:val="19"/>
        </w:rPr>
        <w:t xml:space="preserve">Caroline Henderson, June 1935. Henderson, Caroline. "Letter from Kansas Farm Woman." June 1935. Library of Congress, www.loc.gov/item/2018687273/.. Public domain. </w:t>
      </w:r>
      <w:r>
        <w:rPr>
          <w:rFonts w:ascii="Calibri" w:cs="Calibri" w:eastAsia="Calibri" w:hAnsi="Calibri"/>
          <w:b w:val="false"/>
          <w:bCs w:val="false"/>
          <w:i w:val="false"/>
          <w:iCs w:val="false"/>
          <w:caps w:val="false"/>
          <w:color w:val="2A5DB0"/>
          <w:sz w:val="17"/>
          <w:szCs w:val="17"/>
        </w:rPr>
        <w:t xml:space="preserve">https://www.loc.gov/item/2018687273/</w:t>
      </w:r>
    </w:p>
    <w:p>
      <w:pPr>
        <w:spacing w:after="100"/>
      </w:pPr>
      <w:r>
        <w:rPr>
          <w:rFonts w:ascii="Calibri" w:cs="Calibri" w:eastAsia="Calibri" w:hAnsi="Calibri"/>
          <w:b/>
          <w:bCs/>
          <w:i w:val="false"/>
          <w:iCs w:val="false"/>
          <w:caps w:val="false"/>
          <w:color w:val="1B2A4A"/>
          <w:sz w:val="21"/>
          <w:szCs w:val="21"/>
        </w:rPr>
        <w:t xml:space="preserve">US.41 — Impact of the Great Depression on the American People</w:t>
      </w:r>
    </w:p>
    <w:p>
      <w:pPr>
        <w:spacing w:after="100"/>
      </w:pPr>
      <w:r>
        <w:rPr>
          <w:rFonts w:ascii="Calibri" w:cs="Calibri" w:eastAsia="Calibri" w:hAnsi="Calibri"/>
          <w:b/>
          <w:bCs/>
          <w:i w:val="false"/>
          <w:iCs w:val="false"/>
          <w:caps w:val="false"/>
          <w:color w:val="1A1A1A"/>
          <w:sz w:val="19"/>
          <w:szCs w:val="19"/>
        </w:rPr>
        <w:t xml:space="preserve">Hooverville Resident Account. </w:t>
      </w:r>
      <w:r>
        <w:rPr>
          <w:rFonts w:ascii="Calibri" w:cs="Calibri" w:eastAsia="Calibri" w:hAnsi="Calibri"/>
          <w:b w:val="false"/>
          <w:bCs w:val="false"/>
          <w:i w:val="false"/>
          <w:iCs w:val="false"/>
          <w:caps w:val="false"/>
          <w:color w:val="1A1A1A"/>
          <w:sz w:val="19"/>
          <w:szCs w:val="19"/>
        </w:rPr>
        <w:t xml:space="preserve">Unemployed Factory Worker, 1932. Worker, Unemployed Factory. "Hooverville Resident Account." 1932. Library of Congress, www.loc.gov/collections/federal-writers-project/.. Public domain. </w:t>
      </w:r>
      <w:r>
        <w:rPr>
          <w:rFonts w:ascii="Calibri" w:cs="Calibri" w:eastAsia="Calibri" w:hAnsi="Calibri"/>
          <w:b w:val="false"/>
          <w:bCs w:val="false"/>
          <w:i w:val="false"/>
          <w:iCs w:val="false"/>
          <w:caps w:val="false"/>
          <w:color w:val="2A5DB0"/>
          <w:sz w:val="17"/>
          <w:szCs w:val="17"/>
        </w:rPr>
        <w:t xml:space="preserve">https://www.loc.gov/collections/federal-writers-project/</w:t>
      </w:r>
    </w:p>
    <w:p>
      <w:pPr>
        <w:spacing w:after="100"/>
      </w:pPr>
      <w:r>
        <w:rPr>
          <w:rFonts w:ascii="Calibri" w:cs="Calibri" w:eastAsia="Calibri" w:hAnsi="Calibri"/>
          <w:b/>
          <w:bCs/>
          <w:i w:val="false"/>
          <w:iCs w:val="false"/>
          <w:caps w:val="false"/>
          <w:color w:val="1A1A1A"/>
          <w:sz w:val="19"/>
          <w:szCs w:val="19"/>
        </w:rPr>
        <w:t xml:space="preserve">Children's Bureau Report. </w:t>
      </w:r>
      <w:r>
        <w:rPr>
          <w:rFonts w:ascii="Calibri" w:cs="Calibri" w:eastAsia="Calibri" w:hAnsi="Calibri"/>
          <w:b w:val="false"/>
          <w:bCs w:val="false"/>
          <w:i w:val="false"/>
          <w:iCs w:val="false"/>
          <w:caps w:val="false"/>
          <w:color w:val="1A1A1A"/>
          <w:sz w:val="19"/>
          <w:szCs w:val="19"/>
        </w:rPr>
        <w:t xml:space="preserve">U.S. Department of Labor, 1933. U.S. Department of Labor. "Children's Bureau Report." 1933. Library of Congress, www.loc.gov/collections/federal-writers-project/.. Public domain. </w:t>
      </w:r>
      <w:r>
        <w:rPr>
          <w:rFonts w:ascii="Calibri" w:cs="Calibri" w:eastAsia="Calibri" w:hAnsi="Calibri"/>
          <w:b w:val="false"/>
          <w:bCs w:val="false"/>
          <w:i w:val="false"/>
          <w:iCs w:val="false"/>
          <w:caps w:val="false"/>
          <w:color w:val="2A5DB0"/>
          <w:sz w:val="17"/>
          <w:szCs w:val="17"/>
        </w:rPr>
        <w:t xml:space="preserve">https://www.loc.gov/collections/federal-writers-project/</w:t>
      </w:r>
    </w:p>
    <w:p>
      <w:pPr>
        <w:spacing w:after="100"/>
      </w:pPr>
      <w:r>
        <w:rPr>
          <w:rFonts w:ascii="Calibri" w:cs="Calibri" w:eastAsia="Calibri" w:hAnsi="Calibri"/>
          <w:b/>
          <w:bCs/>
          <w:i w:val="false"/>
          <w:iCs w:val="false"/>
          <w:caps w:val="false"/>
          <w:color w:val="1B2A4A"/>
          <w:sz w:val="21"/>
          <w:szCs w:val="21"/>
        </w:rPr>
        <w:t xml:space="preserve">US.42 — Herbert Hoover's Response</w:t>
      </w:r>
    </w:p>
    <w:p>
      <w:pPr>
        <w:spacing w:after="100"/>
      </w:pPr>
      <w:r>
        <w:rPr>
          <w:rFonts w:ascii="Calibri" w:cs="Calibri" w:eastAsia="Calibri" w:hAnsi="Calibri"/>
          <w:b/>
          <w:bCs/>
          <w:i w:val="false"/>
          <w:iCs w:val="false"/>
          <w:caps w:val="false"/>
          <w:color w:val="1A1A1A"/>
          <w:sz w:val="19"/>
          <w:szCs w:val="19"/>
        </w:rPr>
        <w:t xml:space="preserve">Rugged Individualism Speech. </w:t>
      </w:r>
      <w:r>
        <w:rPr>
          <w:rFonts w:ascii="Calibri" w:cs="Calibri" w:eastAsia="Calibri" w:hAnsi="Calibri"/>
          <w:b w:val="false"/>
          <w:bCs w:val="false"/>
          <w:i w:val="false"/>
          <w:iCs w:val="false"/>
          <w:caps w:val="false"/>
          <w:color w:val="1A1A1A"/>
          <w:sz w:val="19"/>
          <w:szCs w:val="19"/>
        </w:rPr>
        <w:t xml:space="preserve">President Herbert Hoover, 1928. Hoover, President Herbert. "Rugged Individualism Speech." 1928. Miller Center, University of Virginia, millercenter.org/the-presidency/presidential-speeches/oct. Public domain. </w:t>
      </w:r>
      <w:r>
        <w:rPr>
          <w:rFonts w:ascii="Calibri" w:cs="Calibri" w:eastAsia="Calibri" w:hAnsi="Calibri"/>
          <w:b w:val="false"/>
          <w:bCs w:val="false"/>
          <w:i w:val="false"/>
          <w:iCs w:val="false"/>
          <w:caps w:val="false"/>
          <w:color w:val="2A5DB0"/>
          <w:sz w:val="17"/>
          <w:szCs w:val="17"/>
        </w:rPr>
        <w:t xml:space="preserve">https://millercenter.org/the-presidency/presidential-speeches/october-22-1928-principles-and-ideals-united-states-government</w:t>
      </w:r>
    </w:p>
    <w:p>
      <w:pPr>
        <w:spacing w:after="100"/>
      </w:pPr>
      <w:r>
        <w:rPr>
          <w:rFonts w:ascii="Calibri" w:cs="Calibri" w:eastAsia="Calibri" w:hAnsi="Calibri"/>
          <w:b/>
          <w:bCs/>
          <w:i w:val="false"/>
          <w:iCs w:val="false"/>
          <w:caps w:val="false"/>
          <w:color w:val="1A1A1A"/>
          <w:sz w:val="19"/>
          <w:szCs w:val="19"/>
        </w:rPr>
        <w:t xml:space="preserve">Bonus Army Confrontation Report. </w:t>
      </w:r>
      <w:r>
        <w:rPr>
          <w:rFonts w:ascii="Calibri" w:cs="Calibri" w:eastAsia="Calibri" w:hAnsi="Calibri"/>
          <w:b w:val="false"/>
          <w:bCs w:val="false"/>
          <w:i w:val="false"/>
          <w:iCs w:val="false"/>
          <w:caps w:val="false"/>
          <w:color w:val="1A1A1A"/>
          <w:sz w:val="19"/>
          <w:szCs w:val="19"/>
        </w:rPr>
        <w:t xml:space="preserve">Washington Evening Star, July 29, 1932. Star, Washington Evening. "Bonus Army Confrontation Report." July 29, 1932. Library of Congress, www.loc.gov/collections/chronicling-america/.. Public domain. </w:t>
      </w:r>
      <w:r>
        <w:rPr>
          <w:rFonts w:ascii="Calibri" w:cs="Calibri" w:eastAsia="Calibri" w:hAnsi="Calibri"/>
          <w:b w:val="false"/>
          <w:bCs w:val="false"/>
          <w:i w:val="false"/>
          <w:iCs w:val="false"/>
          <w:caps w:val="false"/>
          <w:color w:val="2A5DB0"/>
          <w:sz w:val="17"/>
          <w:szCs w:val="17"/>
        </w:rPr>
        <w:t xml:space="preserve">https://www.loc.gov/collections/chronicling-america/</w:t>
      </w:r>
    </w:p>
    <w:p>
      <w:pPr>
        <w:spacing w:after="100"/>
      </w:pPr>
      <w:r>
        <w:rPr>
          <w:rFonts w:ascii="Calibri" w:cs="Calibri" w:eastAsia="Calibri" w:hAnsi="Calibri"/>
          <w:b/>
          <w:bCs/>
          <w:i w:val="false"/>
          <w:iCs w:val="false"/>
          <w:caps w:val="false"/>
          <w:color w:val="1B2A4A"/>
          <w:sz w:val="21"/>
          <w:szCs w:val="21"/>
        </w:rPr>
        <w:t xml:space="preserve">US.43 — FDR's New Deal Programs</w:t>
      </w:r>
    </w:p>
    <w:p>
      <w:pPr>
        <w:spacing w:after="100"/>
      </w:pPr>
      <w:r>
        <w:rPr>
          <w:rFonts w:ascii="Calibri" w:cs="Calibri" w:eastAsia="Calibri" w:hAnsi="Calibri"/>
          <w:b/>
          <w:bCs/>
          <w:i w:val="false"/>
          <w:iCs w:val="false"/>
          <w:caps w:val="false"/>
          <w:color w:val="1A1A1A"/>
          <w:sz w:val="19"/>
          <w:szCs w:val="19"/>
        </w:rPr>
        <w:t xml:space="preserve">Social Security Act. </w:t>
      </w:r>
      <w:r>
        <w:rPr>
          <w:rFonts w:ascii="Calibri" w:cs="Calibri" w:eastAsia="Calibri" w:hAnsi="Calibri"/>
          <w:b w:val="false"/>
          <w:bCs w:val="false"/>
          <w:i w:val="false"/>
          <w:iCs w:val="false"/>
          <w:caps w:val="false"/>
          <w:color w:val="1A1A1A"/>
          <w:sz w:val="19"/>
          <w:szCs w:val="19"/>
        </w:rPr>
        <w:t xml:space="preserve">U.S. Congress, 1935. U.S. Congress. "Social Security Act." 1935. National Archives, https://www.archives.gov/milestone-documents/social-security-act.. Public domain. </w:t>
      </w:r>
      <w:r>
        <w:rPr>
          <w:rFonts w:ascii="Calibri" w:cs="Calibri" w:eastAsia="Calibri" w:hAnsi="Calibri"/>
          <w:b w:val="false"/>
          <w:bCs w:val="false"/>
          <w:i w:val="false"/>
          <w:iCs w:val="false"/>
          <w:caps w:val="false"/>
          <w:color w:val="2A5DB0"/>
          <w:sz w:val="17"/>
          <w:szCs w:val="17"/>
        </w:rPr>
        <w:t xml:space="preserve">https://www.archives.gov/milestone-documents/social-security-act</w:t>
      </w:r>
    </w:p>
    <w:p>
      <w:pPr>
        <w:spacing w:after="100"/>
      </w:pPr>
      <w:r>
        <w:rPr>
          <w:rFonts w:ascii="Calibri" w:cs="Calibri" w:eastAsia="Calibri" w:hAnsi="Calibri"/>
          <w:b/>
          <w:bCs/>
          <w:i w:val="false"/>
          <w:iCs w:val="false"/>
          <w:caps w:val="false"/>
          <w:color w:val="1A1A1A"/>
          <w:sz w:val="19"/>
          <w:szCs w:val="19"/>
        </w:rPr>
        <w:t xml:space="preserve">TVA (Tennessee Valley Authority) Description. </w:t>
      </w:r>
      <w:r>
        <w:rPr>
          <w:rFonts w:ascii="Calibri" w:cs="Calibri" w:eastAsia="Calibri" w:hAnsi="Calibri"/>
          <w:b w:val="false"/>
          <w:bCs w:val="false"/>
          <w:i w:val="false"/>
          <w:iCs w:val="false"/>
          <w:caps w:val="false"/>
          <w:color w:val="1A1A1A"/>
          <w:sz w:val="19"/>
          <w:szCs w:val="19"/>
        </w:rPr>
        <w:t xml:space="preserve">Franklin D. Roosevelt, 1933. Roosevelt, Franklin D.. "TVA (Tennessee Valley Authority) Description." 1933. National Archives, https://www.archives.gov/milestone-documents/tennessee-valley-a. Public domain. </w:t>
      </w:r>
      <w:r>
        <w:rPr>
          <w:rFonts w:ascii="Calibri" w:cs="Calibri" w:eastAsia="Calibri" w:hAnsi="Calibri"/>
          <w:b w:val="false"/>
          <w:bCs w:val="false"/>
          <w:i w:val="false"/>
          <w:iCs w:val="false"/>
          <w:caps w:val="false"/>
          <w:color w:val="2A5DB0"/>
          <w:sz w:val="17"/>
          <w:szCs w:val="17"/>
        </w:rPr>
        <w:t xml:space="preserve">https://www.archives.gov/milestone-documents/tennessee-valley-authority-act</w:t>
      </w:r>
    </w:p>
    <w:p>
      <w:pPr>
        <w:spacing w:after="100"/>
      </w:pPr>
      <w:r>
        <w:rPr>
          <w:rFonts w:ascii="Calibri" w:cs="Calibri" w:eastAsia="Calibri" w:hAnsi="Calibri"/>
          <w:b/>
          <w:bCs/>
          <w:i w:val="false"/>
          <w:iCs w:val="false"/>
          <w:caps w:val="false"/>
          <w:color w:val="1B2A4A"/>
          <w:sz w:val="21"/>
          <w:szCs w:val="21"/>
        </w:rPr>
        <w:t xml:space="preserve">US.44 — Effects and Controversies of New Deal Policies</w:t>
      </w:r>
    </w:p>
    <w:p>
      <w:pPr>
        <w:spacing w:after="100"/>
      </w:pPr>
      <w:r>
        <w:rPr>
          <w:rFonts w:ascii="Calibri" w:cs="Calibri" w:eastAsia="Calibri" w:hAnsi="Calibri"/>
          <w:b/>
          <w:bCs/>
          <w:i w:val="false"/>
          <w:iCs w:val="false"/>
          <w:caps w:val="false"/>
          <w:color w:val="1A1A1A"/>
          <w:sz w:val="19"/>
          <w:szCs w:val="19"/>
        </w:rPr>
        <w:t xml:space="preserve">Court-Packing Plan Criticism. </w:t>
      </w:r>
      <w:r>
        <w:rPr>
          <w:rFonts w:ascii="Calibri" w:cs="Calibri" w:eastAsia="Calibri" w:hAnsi="Calibri"/>
          <w:b w:val="false"/>
          <w:bCs w:val="false"/>
          <w:i w:val="false"/>
          <w:iCs w:val="false"/>
          <w:caps w:val="false"/>
          <w:color w:val="1A1A1A"/>
          <w:sz w:val="19"/>
          <w:szCs w:val="19"/>
        </w:rPr>
        <w:t xml:space="preserve">Senator Burton Wheeler, 1937. Wheeler, Senator Burton. "Court-Packing Plan Criticism." 1937. U.S. Senate Historical Office, www.senate.gov/artandhistory/history/common/generic/CourtPacking.h. Public domain. </w:t>
      </w:r>
      <w:r>
        <w:rPr>
          <w:rFonts w:ascii="Calibri" w:cs="Calibri" w:eastAsia="Calibri" w:hAnsi="Calibri"/>
          <w:b w:val="false"/>
          <w:bCs w:val="false"/>
          <w:i w:val="false"/>
          <w:iCs w:val="false"/>
          <w:caps w:val="false"/>
          <w:color w:val="2A5DB0"/>
          <w:sz w:val="17"/>
          <w:szCs w:val="17"/>
        </w:rPr>
        <w:t xml:space="preserve">https://www.senate.gov/artandhistory/history/common/generic/CourtPacking.htm</w:t>
      </w:r>
    </w:p>
    <w:p>
      <w:pPr>
        <w:spacing w:after="100"/>
      </w:pPr>
      <w:r>
        <w:rPr>
          <w:rFonts w:ascii="Calibri" w:cs="Calibri" w:eastAsia="Calibri" w:hAnsi="Calibri"/>
          <w:b/>
          <w:bCs/>
          <w:i w:val="false"/>
          <w:iCs w:val="false"/>
          <w:caps w:val="false"/>
          <w:color w:val="1A1A1A"/>
          <w:sz w:val="19"/>
          <w:szCs w:val="19"/>
        </w:rPr>
        <w:t xml:space="preserve">Criticism of New Deal as Socialism. </w:t>
      </w:r>
      <w:r>
        <w:rPr>
          <w:rFonts w:ascii="Calibri" w:cs="Calibri" w:eastAsia="Calibri" w:hAnsi="Calibri"/>
          <w:b w:val="false"/>
          <w:bCs w:val="false"/>
          <w:i w:val="false"/>
          <w:iCs w:val="false"/>
          <w:caps w:val="false"/>
          <w:color w:val="1A1A1A"/>
          <w:sz w:val="19"/>
          <w:szCs w:val="19"/>
        </w:rPr>
        <w:t xml:space="preserve">American Liberty League, 1935. League, American Liberty. "Criticism of New Deal as Socialism." 1935. Library of Congress, www.loc.gov/collections/general-collections/.. Public domain. </w:t>
      </w:r>
      <w:r>
        <w:rPr>
          <w:rFonts w:ascii="Calibri" w:cs="Calibri" w:eastAsia="Calibri" w:hAnsi="Calibri"/>
          <w:b w:val="false"/>
          <w:bCs w:val="false"/>
          <w:i w:val="false"/>
          <w:iCs w:val="false"/>
          <w:caps w:val="false"/>
          <w:color w:val="2A5DB0"/>
          <w:sz w:val="17"/>
          <w:szCs w:val="17"/>
        </w:rPr>
        <w:t xml:space="preserve">https://www.loc.gov/collections/general-collections/</w:t>
      </w:r>
    </w:p>
    <w:p>
      <w:pPr>
        <w:pStyle w:val="Heading1"/>
        <w:keepNext/>
        <w:spacing w:after="90" w:before="220"/>
      </w:pPr>
      <w:r>
        <w:rPr>
          <w:rFonts w:ascii="Calibri" w:cs="Calibri" w:eastAsia="Calibri" w:hAnsi="Calibri"/>
          <w:b/>
          <w:bCs/>
          <w:i w:val="false"/>
          <w:iCs w:val="false"/>
          <w:caps w:val="false"/>
          <w:color w:val="1B2A4A"/>
          <w:sz w:val="36"/>
          <w:szCs w:val="36"/>
        </w:rPr>
        <w:t xml:space="preserve">The Great Depression &amp; New Deal — Four Threads</w:t>
      </w:r>
    </w:p>
    <w:p>
      <w:pPr>
        <w:spacing w:after="100"/>
      </w:pPr>
      <w:r>
        <w:rPr>
          <w:rFonts w:ascii="Calibri" w:cs="Calibri" w:eastAsia="Calibri" w:hAnsi="Calibri"/>
          <w:b w:val="false"/>
          <w:bCs w:val="false"/>
          <w:i w:val="false"/>
          <w:iCs w:val="false"/>
          <w:caps w:val="false"/>
          <w:color w:val="1A1A1A"/>
          <w:sz w:val="22"/>
          <w:szCs w:val="22"/>
        </w:rPr>
        <w:t xml:space="preserve">This section connects the threads of the era: how a booming economy collapsed, what the hardship looked like, how two presidents responded, and how the New Deal remade the role of government. It is History Hack-authored instructional synthesis grounded in this unit’s sourced record — not a primary source.</w:t>
      </w:r>
    </w:p>
    <w:p>
      <w:pPr>
        <w:pStyle w:val="Heading2"/>
        <w:keepNext/>
        <w:spacing w:after="90" w:before="150"/>
      </w:pPr>
      <w:r>
        <w:rPr>
          <w:rFonts w:ascii="Calibri" w:cs="Calibri" w:eastAsia="Calibri" w:hAnsi="Calibri"/>
          <w:b/>
          <w:bCs/>
          <w:i w:val="false"/>
          <w:iCs w:val="false"/>
          <w:caps w:val="false"/>
          <w:color w:val="1B2A4A"/>
          <w:sz w:val="28"/>
          <w:szCs w:val="28"/>
        </w:rPr>
        <w:t xml:space="preserve">The Collapse</w:t>
      </w:r>
    </w:p>
    <w:p>
      <w:pPr>
        <w:spacing w:after="100"/>
      </w:pPr>
      <w:r>
        <w:rPr>
          <w:rFonts w:ascii="Calibri" w:cs="Calibri" w:eastAsia="Calibri" w:hAnsi="Calibri"/>
          <w:b w:val="false"/>
          <w:bCs w:val="false"/>
          <w:i w:val="false"/>
          <w:iCs w:val="false"/>
          <w:caps w:val="false"/>
          <w:color w:val="1A1A1A"/>
          <w:sz w:val="21"/>
          <w:szCs w:val="21"/>
        </w:rPr>
        <w:t xml:space="preserve">Overproduction, uneven wealth, reckless stock speculation, and buying on margin left the economy fragile; the October 1929 crash and a wave of bank failures plunged the nation into depression (US.39). On the southern Plains, drought and over-plowed land created the Dust Bowl, ruining farms and driving families west (US.40).</w:t>
      </w:r>
    </w:p>
    <w:p>
      <w:pPr>
        <w:pStyle w:val="Heading2"/>
        <w:keepNext/>
        <w:spacing w:after="90" w:before="150"/>
      </w:pPr>
      <w:r>
        <w:rPr>
          <w:rFonts w:ascii="Calibri" w:cs="Calibri" w:eastAsia="Calibri" w:hAnsi="Calibri"/>
          <w:b/>
          <w:bCs/>
          <w:i w:val="false"/>
          <w:iCs w:val="false"/>
          <w:caps w:val="false"/>
          <w:color w:val="1B2A4A"/>
          <w:sz w:val="28"/>
          <w:szCs w:val="28"/>
        </w:rPr>
        <w:t xml:space="preserve">The Human Toll</w:t>
      </w:r>
    </w:p>
    <w:p>
      <w:pPr>
        <w:spacing w:after="100"/>
      </w:pPr>
      <w:r>
        <w:rPr>
          <w:rFonts w:ascii="Calibri" w:cs="Calibri" w:eastAsia="Calibri" w:hAnsi="Calibri"/>
          <w:b w:val="false"/>
          <w:bCs w:val="false"/>
          <w:i w:val="false"/>
          <w:iCs w:val="false"/>
          <w:caps w:val="false"/>
          <w:color w:val="1A1A1A"/>
          <w:sz w:val="21"/>
          <w:szCs w:val="21"/>
        </w:rPr>
        <w:t xml:space="preserve">Unemployment reached one in four workers. Hoovervilles, breadlines, and soup kitchens spread; the Bonus Army marched on Washington; and hunger and homelessness marked the depths of the crisis (US.41).</w:t>
      </w:r>
    </w:p>
    <w:p>
      <w:pPr>
        <w:pStyle w:val="Heading2"/>
        <w:keepNext/>
        <w:spacing w:after="90" w:before="150"/>
      </w:pPr>
      <w:r>
        <w:rPr>
          <w:rFonts w:ascii="Calibri" w:cs="Calibri" w:eastAsia="Calibri" w:hAnsi="Calibri"/>
          <w:b/>
          <w:bCs/>
          <w:i w:val="false"/>
          <w:iCs w:val="false"/>
          <w:caps w:val="false"/>
          <w:color w:val="1B2A4A"/>
          <w:sz w:val="28"/>
          <w:szCs w:val="28"/>
        </w:rPr>
        <w:t xml:space="preserve">Two Responses</w:t>
      </w:r>
    </w:p>
    <w:p>
      <w:pPr>
        <w:spacing w:after="100"/>
      </w:pPr>
      <w:r>
        <w:rPr>
          <w:rFonts w:ascii="Calibri" w:cs="Calibri" w:eastAsia="Calibri" w:hAnsi="Calibri"/>
          <w:b w:val="false"/>
          <w:bCs w:val="false"/>
          <w:i w:val="false"/>
          <w:iCs w:val="false"/>
          <w:caps w:val="false"/>
          <w:color w:val="1A1A1A"/>
          <w:sz w:val="21"/>
          <w:szCs w:val="21"/>
        </w:rPr>
        <w:t xml:space="preserve">Hoover trusted voluntary action and limited federal aid, and the Depression deepened (US.42). Franklin Roosevelt answered with the New Deal — relief, recovery, and reform through a flurry of “alphabet agencies” (CCC, WPA, TVA, AAA) and fireside chats that restored confidence (US.43).</w:t>
      </w:r>
    </w:p>
    <w:p>
      <w:pPr>
        <w:pStyle w:val="Heading2"/>
        <w:keepNext/>
        <w:spacing w:after="90" w:before="150"/>
      </w:pPr>
      <w:r>
        <w:rPr>
          <w:rFonts w:ascii="Calibri" w:cs="Calibri" w:eastAsia="Calibri" w:hAnsi="Calibri"/>
          <w:b/>
          <w:bCs/>
          <w:i w:val="false"/>
          <w:iCs w:val="false"/>
          <w:caps w:val="false"/>
          <w:color w:val="1B2A4A"/>
          <w:sz w:val="28"/>
          <w:szCs w:val="28"/>
        </w:rPr>
        <w:t xml:space="preserve">A Bigger Government — and Its Critics</w:t>
      </w:r>
    </w:p>
    <w:p>
      <w:pPr>
        <w:spacing w:after="100"/>
      </w:pPr>
      <w:r>
        <w:rPr>
          <w:rFonts w:ascii="Calibri" w:cs="Calibri" w:eastAsia="Calibri" w:hAnsi="Calibri"/>
          <w:b w:val="false"/>
          <w:bCs w:val="false"/>
          <w:i w:val="false"/>
          <w:iCs w:val="false"/>
          <w:caps w:val="false"/>
          <w:color w:val="1A1A1A"/>
          <w:sz w:val="21"/>
          <w:szCs w:val="21"/>
        </w:rPr>
        <w:t xml:space="preserve">The New Deal permanently expanded the federal government’s role and left lasting programs like Social Security. But it drew fire from critics on the left and right and clashed with the Supreme Court, raising debates about federal power that continue today (US.44).</w:t>
      </w:r>
    </w:p>
    <w:p>
      <w:pPr>
        <w:pStyle w:val="Heading2"/>
        <w:keepNext/>
        <w:spacing w:after="90" w:before="150"/>
      </w:pPr>
      <w:r>
        <w:rPr>
          <w:rFonts w:ascii="Calibri" w:cs="Calibri" w:eastAsia="Calibri" w:hAnsi="Calibri"/>
          <w:b/>
          <w:bCs/>
          <w:i w:val="false"/>
          <w:iCs w:val="false"/>
          <w:caps w:val="false"/>
          <w:color w:val="1B2A4A"/>
          <w:sz w:val="28"/>
          <w:szCs w:val="28"/>
        </w:rPr>
        <w:t xml:space="preserve">Unit Reflection</w:t>
      </w:r>
    </w:p>
    <w:p>
      <w:pPr>
        <w:spacing w:after="100"/>
      </w:pPr>
      <w:r>
        <w:rPr>
          <w:rFonts w:ascii="Calibri" w:cs="Calibri" w:eastAsia="Calibri" w:hAnsi="Calibri"/>
          <w:b w:val="false"/>
          <w:bCs w:val="false"/>
          <w:i w:val="false"/>
          <w:iCs w:val="false"/>
          <w:caps w:val="false"/>
          <w:color w:val="1A1A1A"/>
          <w:sz w:val="22"/>
          <w:szCs w:val="22"/>
        </w:rPr>
        <w:t xml:space="preserve">Return to the unit’s big question: how did the Great Depression change what Americans expected from their government — and who did the New Deal help or leave out? Write a final claim with two pieces of evidence from different standards.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Part</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rPr>
          <w:cantSplit/>
        </w:trP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2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Why it matters today</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aps w:val="false"/>
        <w:color w:val="6B7280"/>
        <w:sz w:val="15"/>
        <w:szCs w:val="15"/>
      </w:rPr>
      <w:t xml:space="preserve">U.S. History Hack™ · Unit 5 (Course Standard)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5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qFormat/>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qFormat/>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3a4914498dfd92b20e8590d1f60f64887b9fa4.jpeg"/><Relationship Id="rId10" Type="http://schemas.openxmlformats.org/officeDocument/2006/relationships/image" Target="media/a81acfb437281ff0e291fb88f7326b1a58d5b7d3.jpeg"/><Relationship Id="rId11" Type="http://schemas.openxmlformats.org/officeDocument/2006/relationships/image" Target="media/30e33da7bc217d43fdfa099a007ec280a2e6d4bd.jpeg"/><Relationship Id="rId12" Type="http://schemas.openxmlformats.org/officeDocument/2006/relationships/image" Target="media/b29cb013dc485a700a090dab3fd0a6b8bbeacf5c.jpeg"/><Relationship Id="rId13" Type="http://schemas.openxmlformats.org/officeDocument/2006/relationships/image" Target="media/821f1cbef3de2d604dbb5136ae04e4c5a2a4d79f.jpeg"/><Relationship Id="rId14" Type="http://schemas.openxmlformats.org/officeDocument/2006/relationships/image" Target="media/eb9c30b3dd0e72f92897940f62a1f00a70cea4a4.jpeg"/><Relationship Id="rId15" Type="http://schemas.openxmlformats.org/officeDocument/2006/relationships/image" Target="media/77203f021519ddd62992333897481742e91318e1.jpe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5 Course Standard Student Workbook (Pilot)</dc:title>
  <dc:creator>TroopToTeacher Technologies LLC</dc:creator>
  <cp:lastModifiedBy>Un-named</cp:lastModifiedBy>
  <cp:revision>1</cp:revision>
  <dcterms:created xsi:type="dcterms:W3CDTF">2026-07-28T02:00:57.927Z</dcterms:created>
  <dcterms:modified xsi:type="dcterms:W3CDTF">2026-07-28T02:00:57.927Z</dcterms:modified>
</cp:coreProperties>
</file>

<file path=docProps/custom.xml><?xml version="1.0" encoding="utf-8"?>
<Properties xmlns="http://schemas.openxmlformats.org/officeDocument/2006/custom-properties" xmlns:vt="http://schemas.openxmlformats.org/officeDocument/2006/docPropsVTypes"/>
</file>