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4AE0FF74" w:rsidR="00EA4B1A" w:rsidRPr="00025FAC" w:rsidRDefault="00980127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23/09/2019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C75A000" w:rsidR="00025FAC" w:rsidRPr="00694E77" w:rsidRDefault="00694E77" w:rsidP="00025FAC">
            <w:pPr>
              <w:jc w:val="center"/>
            </w:pPr>
            <w:r w:rsidRPr="00694E77">
              <w:t>23/09/2019</w:t>
            </w:r>
          </w:p>
        </w:tc>
        <w:tc>
          <w:tcPr>
            <w:tcW w:w="910" w:type="dxa"/>
          </w:tcPr>
          <w:p w14:paraId="6BE40168" w14:textId="77777777" w:rsidR="00025FAC" w:rsidRPr="00694E77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2516E3A0" w14:textId="6787E588" w:rsidR="00025FAC" w:rsidRPr="00694E77" w:rsidRDefault="00694E77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E77">
              <w:rPr>
                <w:b/>
              </w:rPr>
              <w:t>ADRIAN DE JOSE</w:t>
            </w:r>
          </w:p>
        </w:tc>
        <w:tc>
          <w:tcPr>
            <w:tcW w:w="2268" w:type="dxa"/>
          </w:tcPr>
          <w:p w14:paraId="7A2739E1" w14:textId="637D8D53" w:rsidR="00025FAC" w:rsidRPr="00694E77" w:rsidRDefault="00694E77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E77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4CC5FBA8" w:rsidR="00025FAC" w:rsidRPr="00694E77" w:rsidRDefault="0069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E77">
              <w:rPr>
                <w:b/>
              </w:rPr>
              <w:t xml:space="preserve">BUNGE IBERICA </w:t>
            </w:r>
            <w:r w:rsidR="006B6A94">
              <w:rPr>
                <w:b/>
              </w:rPr>
              <w:t xml:space="preserve"> </w:t>
            </w:r>
            <w:r w:rsidRPr="00694E77">
              <w:rPr>
                <w:b/>
              </w:rPr>
              <w:t>(BILB</w:t>
            </w:r>
            <w:r w:rsidR="009F79C7">
              <w:rPr>
                <w:b/>
              </w:rPr>
              <w:t>A</w:t>
            </w:r>
            <w:r w:rsidRPr="00694E77">
              <w:rPr>
                <w:b/>
              </w:rPr>
              <w:t>O)</w:t>
            </w:r>
          </w:p>
        </w:tc>
        <w:tc>
          <w:tcPr>
            <w:tcW w:w="4106" w:type="dxa"/>
          </w:tcPr>
          <w:p w14:paraId="4B9974E3" w14:textId="01257534" w:rsidR="00025FAC" w:rsidRPr="00694E77" w:rsidRDefault="00694E77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E77">
              <w:rPr>
                <w:b/>
              </w:rPr>
              <w:t xml:space="preserve">NACEX (MENSAJERO  </w:t>
            </w:r>
            <w:r>
              <w:rPr>
                <w:b/>
              </w:rPr>
              <w:t>12</w:t>
            </w:r>
            <w:r w:rsidRPr="00694E77">
              <w:rPr>
                <w:b/>
              </w:rPr>
              <w:t xml:space="preserve"> )</w:t>
            </w:r>
            <w:r>
              <w:rPr>
                <w:b/>
              </w:rPr>
              <w:t xml:space="preserve"> ENTR</w:t>
            </w:r>
            <w:r w:rsidR="008B5C2F">
              <w:rPr>
                <w:b/>
              </w:rPr>
              <w:t>E</w:t>
            </w:r>
            <w:bookmarkStart w:id="0" w:name="_GoBack"/>
            <w:bookmarkEnd w:id="0"/>
            <w:r>
              <w:rPr>
                <w:b/>
              </w:rPr>
              <w:t>GA 8:30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57437"/>
    <w:rsid w:val="00567B7B"/>
    <w:rsid w:val="00694E77"/>
    <w:rsid w:val="006B6A94"/>
    <w:rsid w:val="008B5C2F"/>
    <w:rsid w:val="00980127"/>
    <w:rsid w:val="009F79C7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4AF8-62B5-432E-8C83-8F12D3A6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10</cp:revision>
  <dcterms:created xsi:type="dcterms:W3CDTF">2019-07-20T07:45:00Z</dcterms:created>
  <dcterms:modified xsi:type="dcterms:W3CDTF">2019-09-23T15:47:00Z</dcterms:modified>
</cp:coreProperties>
</file>