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0A1" w:rsidRDefault="003450A1" w:rsidP="003450A1">
      <w:pPr>
        <w:spacing w:line="240" w:lineRule="auto"/>
        <w:rPr>
          <w:rFonts w:ascii="Georgia" w:hAnsi="Georgia"/>
          <w:b/>
          <w:sz w:val="48"/>
          <w:szCs w:val="48"/>
        </w:rPr>
      </w:pPr>
      <w:r w:rsidRPr="00921BC0">
        <w:rPr>
          <w:rFonts w:ascii="Times New Roman" w:hAnsi="Times New Roman" w:cs="Times New Roman"/>
          <w:b/>
          <w:noProof/>
          <w:sz w:val="48"/>
          <w:szCs w:val="56"/>
          <w:u w:val="single"/>
        </w:rPr>
        <w:drawing>
          <wp:anchor distT="0" distB="0" distL="114300" distR="114300" simplePos="0" relativeHeight="251659264" behindDoc="0" locked="0" layoutInCell="1" allowOverlap="1" wp14:anchorId="72E930C7" wp14:editId="77013142">
            <wp:simplePos x="0" y="0"/>
            <wp:positionH relativeFrom="margin">
              <wp:align>center</wp:align>
            </wp:positionH>
            <wp:positionV relativeFrom="margin">
              <wp:posOffset>12700</wp:posOffset>
            </wp:positionV>
            <wp:extent cx="2148840" cy="2148840"/>
            <wp:effectExtent l="0" t="0" r="3810" b="3810"/>
            <wp:wrapSquare wrapText="left"/>
            <wp:docPr id="1" name="Picture 1" descr="COMS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MSA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rPr>
          <w:rFonts w:ascii="Georgia" w:hAnsi="Georgia"/>
          <w:b/>
          <w:sz w:val="40"/>
          <w:szCs w:val="40"/>
        </w:rPr>
      </w:pPr>
    </w:p>
    <w:p w:rsidR="00A429D0" w:rsidRDefault="00A429D0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</w:p>
    <w:p w:rsidR="003450A1" w:rsidRPr="00EE7699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  <w:r w:rsidRPr="00EE7699">
        <w:rPr>
          <w:rFonts w:ascii="Georgia" w:hAnsi="Georgia"/>
          <w:b/>
          <w:sz w:val="40"/>
          <w:szCs w:val="40"/>
        </w:rPr>
        <w:t>COMSATS University Islamabad</w:t>
      </w: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  <w:r w:rsidRPr="00EE7699">
        <w:rPr>
          <w:rFonts w:ascii="Georgia" w:hAnsi="Georgia"/>
          <w:b/>
          <w:sz w:val="40"/>
          <w:szCs w:val="40"/>
        </w:rPr>
        <w:t>(Attock Campus)</w:t>
      </w:r>
    </w:p>
    <w:p w:rsidR="003450A1" w:rsidRPr="003450A1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</w:p>
    <w:p w:rsidR="003450A1" w:rsidRPr="00EE7699" w:rsidRDefault="006E7787" w:rsidP="006E7787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Information Security</w:t>
      </w:r>
    </w:p>
    <w:p w:rsidR="003450A1" w:rsidRPr="00EE7699" w:rsidRDefault="006E7787" w:rsidP="003450A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MID-TERM</w:t>
      </w:r>
    </w:p>
    <w:p w:rsidR="003450A1" w:rsidRDefault="003450A1" w:rsidP="003450A1">
      <w:pPr>
        <w:jc w:val="center"/>
        <w:rPr>
          <w:rFonts w:ascii="Arial" w:hAnsi="Arial" w:cs="Arial"/>
          <w:b/>
          <w:sz w:val="28"/>
          <w:szCs w:val="28"/>
        </w:rPr>
      </w:pPr>
    </w:p>
    <w:p w:rsidR="003450A1" w:rsidRPr="005657E6" w:rsidRDefault="003450A1" w:rsidP="003450A1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Instructor</w:t>
      </w:r>
      <w:r w:rsidRPr="00172DA2"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6E7787">
        <w:rPr>
          <w:rFonts w:ascii="Arial" w:hAnsi="Arial" w:cs="Arial"/>
          <w:sz w:val="28"/>
          <w:szCs w:val="28"/>
        </w:rPr>
        <w:t xml:space="preserve">Miss. </w:t>
      </w:r>
      <w:proofErr w:type="spellStart"/>
      <w:r w:rsidR="006E7787">
        <w:rPr>
          <w:rFonts w:ascii="Arial" w:hAnsi="Arial" w:cs="Arial"/>
          <w:sz w:val="28"/>
          <w:szCs w:val="28"/>
        </w:rPr>
        <w:t>Amreen</w:t>
      </w:r>
      <w:proofErr w:type="spellEnd"/>
      <w:r w:rsidR="006E7787">
        <w:rPr>
          <w:rFonts w:ascii="Arial" w:hAnsi="Arial" w:cs="Arial"/>
          <w:sz w:val="28"/>
          <w:szCs w:val="28"/>
        </w:rPr>
        <w:t xml:space="preserve"> Gull</w:t>
      </w:r>
      <w:r w:rsidR="005E6254">
        <w:rPr>
          <w:rFonts w:ascii="Arial" w:hAnsi="Arial" w:cs="Arial"/>
          <w:sz w:val="28"/>
          <w:szCs w:val="28"/>
        </w:rPr>
        <w:t xml:space="preserve"> </w:t>
      </w:r>
    </w:p>
    <w:p w:rsidR="003450A1" w:rsidRDefault="003450A1" w:rsidP="003450A1">
      <w:pPr>
        <w:jc w:val="center"/>
        <w:rPr>
          <w:rFonts w:ascii="Arial" w:hAnsi="Arial" w:cs="Arial"/>
          <w:sz w:val="28"/>
          <w:szCs w:val="28"/>
        </w:rPr>
      </w:pPr>
      <w:r w:rsidRPr="00EE7699">
        <w:rPr>
          <w:rFonts w:ascii="Arial" w:hAnsi="Arial" w:cs="Arial"/>
          <w:b/>
          <w:sz w:val="28"/>
          <w:szCs w:val="28"/>
        </w:rPr>
        <w:t>DATE:</w:t>
      </w:r>
      <w:r w:rsidR="005E6254">
        <w:rPr>
          <w:rFonts w:ascii="Arial" w:hAnsi="Arial" w:cs="Arial"/>
          <w:b/>
          <w:sz w:val="28"/>
          <w:szCs w:val="28"/>
        </w:rPr>
        <w:t xml:space="preserve"> </w:t>
      </w:r>
      <w:r w:rsidR="006E7787">
        <w:rPr>
          <w:rFonts w:ascii="Arial" w:hAnsi="Arial" w:cs="Arial"/>
          <w:sz w:val="28"/>
          <w:szCs w:val="28"/>
        </w:rPr>
        <w:t>Oct 21</w:t>
      </w:r>
      <w:r>
        <w:rPr>
          <w:rFonts w:ascii="Arial" w:hAnsi="Arial" w:cs="Arial"/>
          <w:sz w:val="28"/>
          <w:szCs w:val="28"/>
        </w:rPr>
        <w:t>, 2025</w:t>
      </w:r>
    </w:p>
    <w:p w:rsidR="003450A1" w:rsidRDefault="003450A1" w:rsidP="003450A1">
      <w:pPr>
        <w:jc w:val="center"/>
        <w:rPr>
          <w:rFonts w:ascii="Arial" w:hAnsi="Arial" w:cs="Arial"/>
          <w:sz w:val="28"/>
          <w:szCs w:val="28"/>
        </w:rPr>
      </w:pPr>
    </w:p>
    <w:p w:rsidR="003450A1" w:rsidRDefault="00A429D0" w:rsidP="003450A1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Submitted By</w:t>
      </w:r>
      <w:r w:rsidR="003450A1">
        <w:rPr>
          <w:rFonts w:ascii="Arial" w:hAnsi="Arial" w:cs="Arial"/>
          <w:b/>
          <w:sz w:val="28"/>
          <w:szCs w:val="28"/>
        </w:rPr>
        <w:t>:</w:t>
      </w:r>
    </w:p>
    <w:p w:rsidR="005E6254" w:rsidRPr="000A24B7" w:rsidRDefault="00F5551B" w:rsidP="003450A1">
      <w:pPr>
        <w:jc w:val="center"/>
        <w:rPr>
          <w:rFonts w:ascii="Arial" w:hAnsi="Arial" w:cs="Arial"/>
          <w:bCs/>
          <w:sz w:val="30"/>
          <w:szCs w:val="30"/>
        </w:rPr>
      </w:pPr>
      <w:r>
        <w:rPr>
          <w:rFonts w:ascii="Arial" w:hAnsi="Arial" w:cs="Arial"/>
          <w:bCs/>
          <w:sz w:val="30"/>
          <w:szCs w:val="30"/>
        </w:rPr>
        <w:t xml:space="preserve">Muhammad </w:t>
      </w:r>
      <w:proofErr w:type="spellStart"/>
      <w:r w:rsidR="005E6254" w:rsidRPr="000A24B7">
        <w:rPr>
          <w:rFonts w:ascii="Arial" w:hAnsi="Arial" w:cs="Arial"/>
          <w:bCs/>
          <w:sz w:val="30"/>
          <w:szCs w:val="30"/>
        </w:rPr>
        <w:t>Talha</w:t>
      </w:r>
      <w:proofErr w:type="spellEnd"/>
      <w:r w:rsidR="005E6254" w:rsidRPr="000A24B7">
        <w:rPr>
          <w:rFonts w:ascii="Arial" w:hAnsi="Arial" w:cs="Arial"/>
          <w:bCs/>
          <w:sz w:val="30"/>
          <w:szCs w:val="30"/>
        </w:rPr>
        <w:t xml:space="preserve"> </w:t>
      </w:r>
      <w:proofErr w:type="spellStart"/>
      <w:r w:rsidR="005E6254" w:rsidRPr="000A24B7">
        <w:rPr>
          <w:rFonts w:ascii="Arial" w:hAnsi="Arial" w:cs="Arial"/>
          <w:bCs/>
          <w:sz w:val="30"/>
          <w:szCs w:val="30"/>
        </w:rPr>
        <w:t>Mehmood</w:t>
      </w:r>
      <w:proofErr w:type="spellEnd"/>
    </w:p>
    <w:p w:rsidR="005E6254" w:rsidRPr="000A24B7" w:rsidRDefault="005E6254" w:rsidP="005E6254">
      <w:pPr>
        <w:jc w:val="center"/>
        <w:rPr>
          <w:rFonts w:ascii="Arial" w:hAnsi="Arial" w:cs="Arial"/>
          <w:bCs/>
          <w:sz w:val="28"/>
          <w:szCs w:val="28"/>
        </w:rPr>
      </w:pPr>
      <w:r w:rsidRPr="000A24B7">
        <w:rPr>
          <w:rFonts w:ascii="Arial" w:hAnsi="Arial" w:cs="Arial"/>
          <w:bCs/>
          <w:sz w:val="28"/>
          <w:szCs w:val="28"/>
        </w:rPr>
        <w:t>SP24-BSE-041</w:t>
      </w:r>
      <w:bookmarkStart w:id="0" w:name="_GoBack"/>
      <w:bookmarkEnd w:id="0"/>
    </w:p>
    <w:p w:rsidR="00A73868" w:rsidRDefault="00A73868" w:rsidP="007C0668">
      <w:pPr>
        <w:rPr>
          <w:b/>
          <w:bCs/>
          <w:sz w:val="36"/>
          <w:szCs w:val="36"/>
          <w:u w:val="single"/>
        </w:rPr>
      </w:pPr>
    </w:p>
    <w:p w:rsidR="00A73868" w:rsidRDefault="00A73868" w:rsidP="007C0668">
      <w:pPr>
        <w:rPr>
          <w:b/>
          <w:bCs/>
          <w:sz w:val="36"/>
          <w:szCs w:val="36"/>
          <w:u w:val="single"/>
        </w:rPr>
      </w:pPr>
    </w:p>
    <w:p w:rsidR="006E7787" w:rsidRDefault="006E7787" w:rsidP="00AB7632">
      <w:pPr>
        <w:rPr>
          <w:rFonts w:asciiTheme="majorBidi" w:hAnsiTheme="majorBidi" w:cstheme="majorBidi"/>
          <w:b/>
          <w:bCs/>
          <w:sz w:val="38"/>
          <w:szCs w:val="38"/>
        </w:rPr>
      </w:pPr>
      <w:r w:rsidRPr="006E7787">
        <w:rPr>
          <w:rFonts w:asciiTheme="majorBidi" w:hAnsiTheme="majorBidi" w:cstheme="majorBidi"/>
          <w:b/>
          <w:bCs/>
          <w:sz w:val="32"/>
          <w:szCs w:val="32"/>
        </w:rPr>
        <w:lastRenderedPageBreak/>
        <w:t>Task 1: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E7787">
        <w:rPr>
          <w:rFonts w:asciiTheme="majorBidi" w:hAnsiTheme="majorBidi" w:cstheme="majorBidi"/>
          <w:b/>
          <w:bCs/>
          <w:sz w:val="32"/>
          <w:szCs w:val="32"/>
        </w:rPr>
        <w:t>Simple XOR Encryption &amp; Decryption [10 Marks]</w:t>
      </w:r>
      <w:r w:rsidRPr="006E7787">
        <w:rPr>
          <w:rFonts w:asciiTheme="majorBidi" w:hAnsiTheme="majorBidi" w:cstheme="majorBidi"/>
          <w:b/>
          <w:bCs/>
          <w:sz w:val="38"/>
          <w:szCs w:val="38"/>
        </w:rPr>
        <w:tab/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cstheme="minorHAnsi"/>
          <w:sz w:val="28"/>
          <w:szCs w:val="28"/>
        </w:rPr>
        <w:tab/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xor_cipher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"""Performs XOR encryption and decryption with a single-character key."""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"Enter message: 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"Enter a single-character key: 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AB76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]    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key_value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7632">
        <w:rPr>
          <w:rFonts w:ascii="Consolas" w:eastAsia="Times New Roman" w:hAnsi="Consolas" w:cs="Times New Roman"/>
          <w:color w:val="6A9955"/>
          <w:sz w:val="21"/>
          <w:szCs w:val="21"/>
        </w:rPr>
        <w:t># ENCRYPTION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char_value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encrypted_value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char_value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key_value</w:t>
      </w:r>
      <w:proofErr w:type="spellEnd"/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encrypted_char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encrypted_value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encrypted_char</w:t>
      </w:r>
      <w:proofErr w:type="spellEnd"/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7632">
        <w:rPr>
          <w:rFonts w:ascii="Consolas" w:eastAsia="Times New Roman" w:hAnsi="Consolas" w:cs="Times New Roman"/>
          <w:color w:val="6A9955"/>
          <w:sz w:val="21"/>
          <w:szCs w:val="21"/>
        </w:rPr>
        <w:t># DECRYPTION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decrypted_text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char_value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decrypted_value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char_value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key_value</w:t>
      </w:r>
      <w:proofErr w:type="spellEnd"/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decrypted_char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decrypted_value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decrypted_text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decrypted_char</w:t>
      </w:r>
      <w:proofErr w:type="spellEnd"/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B763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B763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Ciphertext</w:t>
      </w:r>
      <w:proofErr w:type="spell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B763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AB763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Decrypted</w:t>
      </w:r>
      <w:proofErr w:type="spell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text:"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decrypted_text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6A9955"/>
          <w:sz w:val="21"/>
          <w:szCs w:val="21"/>
        </w:rPr>
        <w:t># Call the function to execute the XOR cipher</w:t>
      </w:r>
    </w:p>
    <w:p w:rsidR="006E7787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xor_</w:t>
      </w:r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cipher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AB7632" w:rsidRPr="00AB7632" w:rsidRDefault="00AB7632" w:rsidP="00AB763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B7632">
        <w:rPr>
          <w:rFonts w:asciiTheme="majorBidi" w:hAnsiTheme="majorBidi" w:cstheme="majorBidi"/>
          <w:b/>
          <w:bCs/>
          <w:sz w:val="32"/>
          <w:szCs w:val="32"/>
          <w:u w:val="single"/>
        </w:rPr>
        <w:t>Output:</w:t>
      </w:r>
    </w:p>
    <w:p w:rsidR="00AB7632" w:rsidRPr="00AB7632" w:rsidRDefault="00AB7632" w:rsidP="00AB7632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AB7632">
        <w:rPr>
          <w:rFonts w:cstheme="minorHAnsi"/>
          <w:b/>
          <w:bCs/>
          <w:sz w:val="32"/>
          <w:szCs w:val="32"/>
          <w:u w:val="single"/>
        </w:rPr>
        <w:drawing>
          <wp:inline distT="0" distB="0" distL="0" distR="0" wp14:anchorId="668003E7" wp14:editId="6CBA575D">
            <wp:extent cx="5943600" cy="1835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787" w:rsidRDefault="006E7787" w:rsidP="00AB763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E7787">
        <w:rPr>
          <w:rFonts w:asciiTheme="majorBidi" w:hAnsiTheme="majorBidi" w:cstheme="majorBidi"/>
          <w:b/>
          <w:bCs/>
          <w:sz w:val="32"/>
          <w:szCs w:val="32"/>
        </w:rPr>
        <w:lastRenderedPageBreak/>
        <w:t>Task 2</w:t>
      </w:r>
      <w:r w:rsidRPr="006E7787">
        <w:rPr>
          <w:rFonts w:asciiTheme="majorBidi" w:hAnsiTheme="majorBidi" w:cstheme="majorBidi"/>
          <w:b/>
          <w:bCs/>
          <w:sz w:val="32"/>
          <w:szCs w:val="32"/>
        </w:rPr>
        <w:t>: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E7787">
        <w:rPr>
          <w:rFonts w:asciiTheme="majorBidi" w:hAnsiTheme="majorBidi" w:cstheme="majorBidi"/>
          <w:b/>
          <w:bCs/>
          <w:sz w:val="32"/>
          <w:szCs w:val="32"/>
        </w:rPr>
        <w:t>Caesar Cipher (Decryption) [10 Marks]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ab/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caesar_decrypt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"""Decrypts a message using the Caesar Cipher."""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</w:t>
      </w:r>
      <w:proofErr w:type="spellStart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ciphertext</w:t>
      </w:r>
      <w:proofErr w:type="spell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upper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"Enter shift (key): 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isalpha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char_ascii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shifted_index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char_ascii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decrypted_char_ascii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shifted_index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decrypted_char_ascii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"Plaintext:"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6A9955"/>
          <w:sz w:val="21"/>
          <w:szCs w:val="21"/>
        </w:rPr>
        <w:t># Run the function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caesar_</w:t>
      </w:r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AB7632" w:rsidRDefault="00AB7632" w:rsidP="00AB763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B7632">
        <w:rPr>
          <w:rFonts w:asciiTheme="majorBidi" w:hAnsiTheme="majorBidi" w:cstheme="majorBidi"/>
          <w:b/>
          <w:bCs/>
          <w:sz w:val="32"/>
          <w:szCs w:val="32"/>
          <w:u w:val="single"/>
        </w:rPr>
        <w:t>Output:</w:t>
      </w:r>
    </w:p>
    <w:p w:rsidR="00AB7632" w:rsidRPr="00AB7632" w:rsidRDefault="00AB7632" w:rsidP="00AB763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B7632">
        <w:rPr>
          <w:rFonts w:asciiTheme="majorBidi" w:hAnsiTheme="majorBidi" w:cstheme="majorBidi"/>
          <w:b/>
          <w:bCs/>
          <w:sz w:val="32"/>
          <w:szCs w:val="32"/>
          <w:u w:val="single"/>
        </w:rPr>
        <w:drawing>
          <wp:inline distT="0" distB="0" distL="0" distR="0" wp14:anchorId="37FD74B9" wp14:editId="62FA44B7">
            <wp:extent cx="5943600" cy="11182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32" w:rsidRDefault="00AB7632" w:rsidP="00AB763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6E7787" w:rsidRPr="006E7787" w:rsidRDefault="006E7787" w:rsidP="00AB763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E7787">
        <w:rPr>
          <w:rFonts w:asciiTheme="majorBidi" w:hAnsiTheme="majorBidi" w:cstheme="majorBidi"/>
          <w:b/>
          <w:bCs/>
          <w:sz w:val="32"/>
          <w:szCs w:val="32"/>
        </w:rPr>
        <w:t>Task 3</w:t>
      </w:r>
      <w:r w:rsidRPr="006E7787">
        <w:rPr>
          <w:rFonts w:asciiTheme="majorBidi" w:hAnsiTheme="majorBidi" w:cstheme="majorBidi"/>
          <w:b/>
          <w:bCs/>
          <w:sz w:val="32"/>
          <w:szCs w:val="32"/>
        </w:rPr>
        <w:t>: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Pr="006E7787">
        <w:rPr>
          <w:rFonts w:asciiTheme="majorBidi" w:hAnsiTheme="majorBidi" w:cstheme="majorBidi"/>
          <w:b/>
          <w:bCs/>
          <w:sz w:val="32"/>
          <w:szCs w:val="32"/>
        </w:rPr>
        <w:t>Vigenère</w:t>
      </w:r>
      <w:proofErr w:type="spellEnd"/>
      <w:r w:rsidRPr="006E7787">
        <w:rPr>
          <w:rFonts w:asciiTheme="majorBidi" w:hAnsiTheme="majorBidi" w:cstheme="majorBidi"/>
          <w:b/>
          <w:bCs/>
          <w:sz w:val="32"/>
          <w:szCs w:val="32"/>
        </w:rPr>
        <w:t xml:space="preserve"> Cipher (Decryption Only) [5 Marks]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B76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vigenere_decrypt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"""Decrypts a </w:t>
      </w:r>
      <w:proofErr w:type="spellStart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ciphertext</w:t>
      </w:r>
      <w:proofErr w:type="spell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using the </w:t>
      </w:r>
      <w:proofErr w:type="spellStart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Vigenère</w:t>
      </w:r>
      <w:proofErr w:type="spell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Cipher."""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</w:t>
      </w:r>
      <w:proofErr w:type="spellStart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ciphertext</w:t>
      </w:r>
      <w:proofErr w:type="spell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upper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"Enter key: 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upper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key_index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isalpha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B7632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B7632">
        <w:rPr>
          <w:rFonts w:ascii="Consolas" w:eastAsia="Times New Roman" w:hAnsi="Consolas" w:cs="Times New Roman"/>
          <w:color w:val="4FC1FF"/>
          <w:sz w:val="21"/>
          <w:szCs w:val="21"/>
        </w:rPr>
        <w:t>K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key_index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)])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B7632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B7632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4FC1FF"/>
          <w:sz w:val="21"/>
          <w:szCs w:val="21"/>
        </w:rPr>
        <w:t>K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key_index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"Plaintext:"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6A9955"/>
          <w:sz w:val="21"/>
          <w:szCs w:val="21"/>
        </w:rPr>
        <w:t># Run the function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vigenere_</w:t>
      </w:r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E7787" w:rsidRDefault="00AB7632" w:rsidP="00AB763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Output:</w:t>
      </w:r>
    </w:p>
    <w:p w:rsidR="00AB7632" w:rsidRPr="006E7787" w:rsidRDefault="00AB7632" w:rsidP="00AB763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B7632">
        <w:rPr>
          <w:rFonts w:asciiTheme="majorBidi" w:hAnsiTheme="majorBidi" w:cstheme="majorBidi"/>
          <w:b/>
          <w:bCs/>
          <w:sz w:val="32"/>
          <w:szCs w:val="32"/>
          <w:u w:val="single"/>
        </w:rPr>
        <w:drawing>
          <wp:inline distT="0" distB="0" distL="0" distR="0" wp14:anchorId="482C668E" wp14:editId="2676A82D">
            <wp:extent cx="5943600" cy="11385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32" w:rsidRDefault="00AB7632" w:rsidP="00AB7632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6E7787" w:rsidRPr="006E7787" w:rsidRDefault="006E7787" w:rsidP="00AB763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E7787">
        <w:rPr>
          <w:rFonts w:asciiTheme="majorBidi" w:hAnsiTheme="majorBidi" w:cstheme="majorBidi"/>
          <w:b/>
          <w:bCs/>
          <w:sz w:val="32"/>
          <w:szCs w:val="32"/>
        </w:rPr>
        <w:t>Task 4</w:t>
      </w:r>
      <w:r w:rsidRPr="006E7787">
        <w:rPr>
          <w:rFonts w:asciiTheme="majorBidi" w:hAnsiTheme="majorBidi" w:cstheme="majorBidi"/>
          <w:b/>
          <w:bCs/>
          <w:sz w:val="32"/>
          <w:szCs w:val="32"/>
        </w:rPr>
        <w:t>: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E7787">
        <w:rPr>
          <w:rFonts w:asciiTheme="majorBidi" w:hAnsiTheme="majorBidi" w:cstheme="majorBidi"/>
          <w:b/>
          <w:bCs/>
          <w:sz w:val="32"/>
          <w:szCs w:val="32"/>
        </w:rPr>
        <w:t>Debugging Task (Caesar Cipher Code) [5 Marks]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B763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caesar_encrypt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.isalpha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start_point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.isupper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shifted_index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start_point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shifted_index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start_point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B763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AB7632">
        <w:rPr>
          <w:rFonts w:ascii="Consolas" w:eastAsia="Times New Roman" w:hAnsi="Consolas" w:cs="Times New Roman"/>
          <w:color w:val="6A9955"/>
          <w:sz w:val="21"/>
          <w:szCs w:val="21"/>
        </w:rPr>
        <w:t>input</w:t>
      </w:r>
      <w:proofErr w:type="gramEnd"/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proofErr w:type="gram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"Enter message: 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76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B76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"Enter shift: 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7632">
        <w:rPr>
          <w:rFonts w:ascii="Consolas" w:eastAsia="Times New Roman" w:hAnsi="Consolas" w:cs="Times New Roman"/>
          <w:color w:val="6A9955"/>
          <w:sz w:val="21"/>
          <w:szCs w:val="21"/>
        </w:rPr>
        <w:t># Print the result</w:t>
      </w:r>
    </w:p>
    <w:p w:rsidR="00AB7632" w:rsidRPr="00AB7632" w:rsidRDefault="00AB7632" w:rsidP="00AB76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Ciphertext</w:t>
      </w:r>
      <w:proofErr w:type="spellEnd"/>
      <w:r w:rsidRPr="00AB763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B7632">
        <w:rPr>
          <w:rFonts w:ascii="Consolas" w:eastAsia="Times New Roman" w:hAnsi="Consolas" w:cs="Times New Roman"/>
          <w:color w:val="DCDCAA"/>
          <w:sz w:val="21"/>
          <w:szCs w:val="21"/>
        </w:rPr>
        <w:t>caesar_encrypt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7632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B763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6E7787" w:rsidRDefault="00AB7632" w:rsidP="00AB763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Output:</w:t>
      </w:r>
    </w:p>
    <w:p w:rsidR="00AB7632" w:rsidRDefault="00AB7632" w:rsidP="00AB7632">
      <w:pPr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B7632">
        <w:rPr>
          <w:rFonts w:asciiTheme="majorBidi" w:hAnsiTheme="majorBidi" w:cstheme="majorBidi"/>
          <w:b/>
          <w:bCs/>
          <w:sz w:val="32"/>
          <w:szCs w:val="32"/>
          <w:u w:val="single"/>
        </w:rPr>
        <w:drawing>
          <wp:inline distT="0" distB="0" distL="0" distR="0" wp14:anchorId="5D450524" wp14:editId="341EFC3F">
            <wp:extent cx="5943600" cy="1067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32" w:rsidRPr="006E7787" w:rsidRDefault="00AB7632" w:rsidP="006E7787">
      <w:pPr>
        <w:ind w:left="72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6E7787" w:rsidRDefault="006E7787" w:rsidP="00AB7632">
      <w:r w:rsidRPr="006E7787">
        <w:rPr>
          <w:rFonts w:asciiTheme="majorBidi" w:hAnsiTheme="majorBidi" w:cstheme="majorBidi"/>
          <w:b/>
          <w:bCs/>
          <w:sz w:val="32"/>
          <w:szCs w:val="32"/>
        </w:rPr>
        <w:t>Task 5</w:t>
      </w:r>
      <w:r w:rsidRPr="006E7787">
        <w:rPr>
          <w:rFonts w:asciiTheme="majorBidi" w:hAnsiTheme="majorBidi" w:cstheme="majorBidi"/>
          <w:b/>
          <w:bCs/>
          <w:sz w:val="32"/>
          <w:szCs w:val="32"/>
        </w:rPr>
        <w:t>: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E7787">
        <w:rPr>
          <w:rFonts w:asciiTheme="majorBidi" w:hAnsiTheme="majorBidi" w:cstheme="majorBidi"/>
          <w:b/>
          <w:bCs/>
          <w:sz w:val="32"/>
          <w:szCs w:val="32"/>
        </w:rPr>
        <w:t>Conceptual: DES and AES</w:t>
      </w:r>
      <w:r>
        <w:t xml:space="preserve"> </w:t>
      </w:r>
    </w:p>
    <w:p w:rsidR="00AB7632" w:rsidRPr="00261F3D" w:rsidRDefault="006E7787" w:rsidP="00261F3D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61F3D">
        <w:rPr>
          <w:rFonts w:asciiTheme="majorBidi" w:hAnsiTheme="majorBidi" w:cstheme="majorBidi"/>
          <w:b/>
          <w:bCs/>
          <w:i/>
          <w:iCs/>
          <w:sz w:val="28"/>
          <w:szCs w:val="28"/>
        </w:rPr>
        <w:t>Write one similarity between DES and AES. (2 marks)</w:t>
      </w:r>
    </w:p>
    <w:p w:rsidR="00AB7632" w:rsidRDefault="00AB7632" w:rsidP="00AB7632">
      <w:pPr>
        <w:pStyle w:val="ListParagraph"/>
        <w:spacing w:after="0" w:line="240" w:lineRule="auto"/>
        <w:ind w:left="1440"/>
        <w:rPr>
          <w:rFonts w:eastAsia="Times New Roman" w:cstheme="minorHAnsi"/>
          <w:b/>
          <w:bCs/>
          <w:sz w:val="24"/>
          <w:szCs w:val="24"/>
        </w:rPr>
      </w:pPr>
    </w:p>
    <w:p w:rsidR="00AB7632" w:rsidRPr="00261F3D" w:rsidRDefault="00AB7632" w:rsidP="00261F3D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261F3D">
        <w:rPr>
          <w:rFonts w:eastAsia="Times New Roman" w:cstheme="minorHAnsi"/>
          <w:sz w:val="24"/>
          <w:szCs w:val="24"/>
        </w:rPr>
        <w:t>AES (Advanced Encryption Standard) and DES (Data Encryption Standard) are both symmetric block ciphers. This implies</w:t>
      </w:r>
      <w:proofErr w:type="gramStart"/>
      <w:r w:rsidRPr="00261F3D">
        <w:rPr>
          <w:rFonts w:eastAsia="Times New Roman" w:cstheme="minorHAnsi"/>
          <w:sz w:val="24"/>
          <w:szCs w:val="24"/>
        </w:rPr>
        <w:t>:</w:t>
      </w:r>
      <w:proofErr w:type="gramEnd"/>
      <w:r w:rsidRPr="00261F3D">
        <w:rPr>
          <w:rFonts w:eastAsia="Times New Roman" w:cstheme="minorHAnsi"/>
          <w:sz w:val="24"/>
          <w:szCs w:val="24"/>
        </w:rPr>
        <w:br/>
        <w:t>They both encrypt and decrypt using the same key.</w:t>
      </w:r>
      <w:r w:rsidR="00261F3D" w:rsidRPr="00261F3D">
        <w:rPr>
          <w:rFonts w:eastAsia="Times New Roman" w:cstheme="minorHAnsi"/>
          <w:sz w:val="24"/>
          <w:szCs w:val="24"/>
        </w:rPr>
        <w:t xml:space="preserve"> </w:t>
      </w:r>
      <w:r w:rsidRPr="00261F3D">
        <w:rPr>
          <w:rFonts w:eastAsia="Times New Roman" w:cstheme="minorHAnsi"/>
          <w:sz w:val="24"/>
          <w:szCs w:val="24"/>
        </w:rPr>
        <w:t>Both of them use fixed-size blocks to process the input data (DES uses a 64-bit block, AES uses a 128-bit block).</w:t>
      </w:r>
    </w:p>
    <w:p w:rsidR="00261F3D" w:rsidRDefault="006E7787" w:rsidP="00AB7632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B7632">
        <w:rPr>
          <w:rFonts w:asciiTheme="majorBidi" w:hAnsiTheme="majorBidi" w:cstheme="majorBidi"/>
          <w:b/>
          <w:bCs/>
          <w:i/>
          <w:iCs/>
          <w:sz w:val="28"/>
          <w:szCs w:val="28"/>
        </w:rPr>
        <w:br/>
        <w:t>b) What does CBC mode stand for in block ciphers? (2 marks)</w:t>
      </w:r>
    </w:p>
    <w:p w:rsidR="00261F3D" w:rsidRPr="00AB7632" w:rsidRDefault="00261F3D" w:rsidP="00261F3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261F3D">
        <w:rPr>
          <w:rFonts w:eastAsia="Times New Roman" w:cstheme="minorHAnsi"/>
          <w:sz w:val="24"/>
          <w:szCs w:val="24"/>
        </w:rPr>
        <w:t>Cipher Block Chaining is referred to as CBC.</w:t>
      </w:r>
      <w:r w:rsidRPr="00AB7632">
        <w:rPr>
          <w:rFonts w:eastAsia="Times New Roman" w:cstheme="minorHAnsi"/>
          <w:sz w:val="24"/>
          <w:szCs w:val="24"/>
        </w:rPr>
        <w:br/>
        <w:t xml:space="preserve">Block ciphers frequently work in this manner, where each block of plaintext is </w:t>
      </w:r>
      <w:proofErr w:type="spellStart"/>
      <w:r w:rsidRPr="00AB7632">
        <w:rPr>
          <w:rFonts w:eastAsia="Times New Roman" w:cstheme="minorHAnsi"/>
          <w:sz w:val="24"/>
          <w:szCs w:val="24"/>
        </w:rPr>
        <w:t>XORed</w:t>
      </w:r>
      <w:proofErr w:type="spellEnd"/>
      <w:r w:rsidRPr="00AB7632">
        <w:rPr>
          <w:rFonts w:eastAsia="Times New Roman" w:cstheme="minorHAnsi"/>
          <w:sz w:val="24"/>
          <w:szCs w:val="24"/>
        </w:rPr>
        <w:t xml:space="preserve"> with the block of </w:t>
      </w:r>
      <w:proofErr w:type="spellStart"/>
      <w:r w:rsidRPr="00AB7632">
        <w:rPr>
          <w:rFonts w:eastAsia="Times New Roman" w:cstheme="minorHAnsi"/>
          <w:sz w:val="24"/>
          <w:szCs w:val="24"/>
        </w:rPr>
        <w:t>ciphertext</w:t>
      </w:r>
      <w:proofErr w:type="spellEnd"/>
      <w:r w:rsidRPr="00AB7632">
        <w:rPr>
          <w:rFonts w:eastAsia="Times New Roman" w:cstheme="minorHAnsi"/>
          <w:sz w:val="24"/>
          <w:szCs w:val="24"/>
        </w:rPr>
        <w:t xml:space="preserve"> that came before it is encrypted. By ensuring that the encryption of any given block is dependent upon all previous blocks, this chaining mechanism improves security through diffusion.</w:t>
      </w:r>
    </w:p>
    <w:p w:rsidR="006E7787" w:rsidRPr="00AB7632" w:rsidRDefault="006E7787" w:rsidP="00AB763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7632">
        <w:rPr>
          <w:rFonts w:asciiTheme="majorBidi" w:hAnsiTheme="majorBidi" w:cstheme="majorBidi"/>
          <w:b/>
          <w:bCs/>
          <w:i/>
          <w:iCs/>
          <w:sz w:val="28"/>
          <w:szCs w:val="28"/>
        </w:rPr>
        <w:br/>
        <w:t>c) Why is AES faster than DES? (1 mark)</w:t>
      </w:r>
    </w:p>
    <w:p w:rsidR="00261F3D" w:rsidRDefault="006E7787" w:rsidP="00261F3D">
      <w:pPr>
        <w:pStyle w:val="NormalWeb"/>
        <w:ind w:left="720"/>
        <w:rPr>
          <w:rFonts w:asciiTheme="minorHAnsi" w:hAnsiTheme="minorHAnsi" w:cstheme="minorHAnsi"/>
        </w:rPr>
      </w:pPr>
      <w:r w:rsidRPr="00261F3D">
        <w:rPr>
          <w:rStyle w:val="citation-29"/>
          <w:rFonts w:asciiTheme="minorHAnsi" w:hAnsiTheme="minorHAnsi" w:cstheme="minorHAnsi"/>
        </w:rPr>
        <w:t>AES is faster than DES primarily because of its more efficient and modern design structure</w:t>
      </w:r>
      <w:r w:rsidRPr="00261F3D">
        <w:rPr>
          <w:rFonts w:asciiTheme="minorHAnsi" w:hAnsiTheme="minorHAnsi" w:cstheme="minorHAnsi"/>
        </w:rPr>
        <w:t>.</w:t>
      </w:r>
    </w:p>
    <w:p w:rsidR="006E7787" w:rsidRPr="00AB7632" w:rsidRDefault="006E7787" w:rsidP="00261F3D">
      <w:pPr>
        <w:pStyle w:val="NormalWeb"/>
        <w:ind w:left="720"/>
        <w:rPr>
          <w:rFonts w:asciiTheme="minorHAnsi" w:hAnsiTheme="minorHAnsi" w:cstheme="minorHAnsi"/>
        </w:rPr>
      </w:pPr>
      <w:r w:rsidRPr="00AB7632">
        <w:rPr>
          <w:rStyle w:val="citation-28"/>
          <w:rFonts w:asciiTheme="minorHAnsi" w:hAnsiTheme="minorHAnsi" w:cstheme="minorHAnsi"/>
        </w:rPr>
        <w:t>AES uses a Substitution-Permutation Network (SPN)</w:t>
      </w:r>
      <w:r w:rsidRPr="00AB7632">
        <w:rPr>
          <w:rFonts w:asciiTheme="minorHAnsi" w:hAnsiTheme="minorHAnsi" w:cstheme="minorHAnsi"/>
        </w:rPr>
        <w:t>.</w:t>
      </w:r>
      <w:r w:rsidR="00261F3D">
        <w:rPr>
          <w:rFonts w:asciiTheme="minorHAnsi" w:hAnsiTheme="minorHAnsi" w:cstheme="minorHAnsi"/>
        </w:rPr>
        <w:t xml:space="preserve"> </w:t>
      </w:r>
      <w:r w:rsidRPr="00AB7632">
        <w:rPr>
          <w:rStyle w:val="citation-27"/>
          <w:rFonts w:asciiTheme="minorHAnsi" w:hAnsiTheme="minorHAnsi" w:cstheme="minorHAnsi"/>
        </w:rPr>
        <w:t xml:space="preserve">DES uses a </w:t>
      </w:r>
      <w:proofErr w:type="spellStart"/>
      <w:r w:rsidRPr="00AB7632">
        <w:rPr>
          <w:rStyle w:val="citation-27"/>
          <w:rFonts w:asciiTheme="minorHAnsi" w:hAnsiTheme="minorHAnsi" w:cstheme="minorHAnsi"/>
        </w:rPr>
        <w:t>Feistel</w:t>
      </w:r>
      <w:proofErr w:type="spellEnd"/>
      <w:r w:rsidRPr="00AB7632">
        <w:rPr>
          <w:rStyle w:val="citation-27"/>
          <w:rFonts w:asciiTheme="minorHAnsi" w:hAnsiTheme="minorHAnsi" w:cstheme="minorHAnsi"/>
        </w:rPr>
        <w:t xml:space="preserve"> </w:t>
      </w:r>
      <w:proofErr w:type="gramStart"/>
      <w:r w:rsidRPr="00AB7632">
        <w:rPr>
          <w:rStyle w:val="citation-27"/>
          <w:rFonts w:asciiTheme="minorHAnsi" w:hAnsiTheme="minorHAnsi" w:cstheme="minorHAnsi"/>
        </w:rPr>
        <w:t xml:space="preserve">structure </w:t>
      </w:r>
      <w:r w:rsidRPr="00AB7632">
        <w:rPr>
          <w:rStyle w:val="citation-26"/>
          <w:rFonts w:asciiTheme="minorHAnsi" w:hAnsiTheme="minorHAnsi" w:cstheme="minorHAnsi"/>
        </w:rPr>
        <w:t>,</w:t>
      </w:r>
      <w:proofErr w:type="gramEnd"/>
      <w:r w:rsidRPr="00AB7632">
        <w:rPr>
          <w:rStyle w:val="citation-26"/>
          <w:rFonts w:asciiTheme="minorHAnsi" w:hAnsiTheme="minorHAnsi" w:cstheme="minorHAnsi"/>
        </w:rPr>
        <w:t xml:space="preserve"> which requires more computational steps (16 rounds) involving splitting and swapping data halves, making it inherently slower to implement in both hardware and software</w:t>
      </w:r>
      <w:r w:rsidRPr="00AB7632">
        <w:rPr>
          <w:rFonts w:asciiTheme="minorHAnsi" w:hAnsiTheme="minorHAnsi" w:cstheme="minorHAnsi"/>
        </w:rPr>
        <w:t>.</w:t>
      </w:r>
    </w:p>
    <w:p w:rsidR="006E7787" w:rsidRDefault="006E7787" w:rsidP="006E7787">
      <w:pPr>
        <w:pStyle w:val="ListParagraph"/>
      </w:pPr>
    </w:p>
    <w:p w:rsidR="006E7787" w:rsidRPr="006E7787" w:rsidRDefault="006E7787" w:rsidP="006E7787">
      <w:pPr>
        <w:pStyle w:val="ListParagraph"/>
        <w:ind w:left="1080"/>
        <w:rPr>
          <w:rFonts w:cstheme="minorHAnsi"/>
          <w:sz w:val="28"/>
          <w:szCs w:val="28"/>
        </w:rPr>
      </w:pPr>
    </w:p>
    <w:p w:rsidR="006E7787" w:rsidRPr="006E7787" w:rsidRDefault="006E7787" w:rsidP="000A24B7">
      <w:pPr>
        <w:ind w:left="720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sectPr w:rsidR="006E7787" w:rsidRPr="006E7787" w:rsidSect="003450A1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74E" w:rsidRDefault="0095074E" w:rsidP="003450A1">
      <w:pPr>
        <w:spacing w:after="0" w:line="240" w:lineRule="auto"/>
      </w:pPr>
      <w:r>
        <w:separator/>
      </w:r>
    </w:p>
  </w:endnote>
  <w:endnote w:type="continuationSeparator" w:id="0">
    <w:p w:rsidR="0095074E" w:rsidRDefault="0095074E" w:rsidP="0034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74E" w:rsidRDefault="0095074E" w:rsidP="003450A1">
      <w:pPr>
        <w:spacing w:after="0" w:line="240" w:lineRule="auto"/>
      </w:pPr>
      <w:r>
        <w:separator/>
      </w:r>
    </w:p>
  </w:footnote>
  <w:footnote w:type="continuationSeparator" w:id="0">
    <w:p w:rsidR="0095074E" w:rsidRDefault="0095074E" w:rsidP="00345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F1E" w:rsidRDefault="0095074E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7" o:spid="_x0000_s2050" type="#_x0000_t75" style="position:absolute;margin-left:0;margin-top:0;width:467.85pt;height:467.85pt;z-index:-251657216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F1E" w:rsidRDefault="0095074E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8" o:spid="_x0000_s2051" type="#_x0000_t75" style="position:absolute;margin-left:0;margin-top:0;width:467.85pt;height:467.85pt;z-index:-251656192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F1E" w:rsidRDefault="0095074E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6" o:spid="_x0000_s2049" type="#_x0000_t75" style="position:absolute;margin-left:0;margin-top:0;width:467.85pt;height:467.85pt;z-index:-251658240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C62E5"/>
    <w:multiLevelType w:val="hybridMultilevel"/>
    <w:tmpl w:val="8A127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25DBE"/>
    <w:multiLevelType w:val="hybridMultilevel"/>
    <w:tmpl w:val="7FC40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D64D4"/>
    <w:multiLevelType w:val="multilevel"/>
    <w:tmpl w:val="C07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622C"/>
    <w:multiLevelType w:val="multilevel"/>
    <w:tmpl w:val="F34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000D9"/>
    <w:multiLevelType w:val="multilevel"/>
    <w:tmpl w:val="750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024FC"/>
    <w:multiLevelType w:val="multilevel"/>
    <w:tmpl w:val="480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837D8"/>
    <w:multiLevelType w:val="multilevel"/>
    <w:tmpl w:val="401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14AC1"/>
    <w:multiLevelType w:val="multilevel"/>
    <w:tmpl w:val="2F7C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24B1F"/>
    <w:multiLevelType w:val="hybridMultilevel"/>
    <w:tmpl w:val="B1800354"/>
    <w:lvl w:ilvl="0" w:tplc="D004A5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42611A"/>
    <w:multiLevelType w:val="multilevel"/>
    <w:tmpl w:val="F16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93972"/>
    <w:multiLevelType w:val="multilevel"/>
    <w:tmpl w:val="126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55A94"/>
    <w:multiLevelType w:val="multilevel"/>
    <w:tmpl w:val="4EE0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65CA0"/>
    <w:multiLevelType w:val="multilevel"/>
    <w:tmpl w:val="493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A170C"/>
    <w:multiLevelType w:val="multilevel"/>
    <w:tmpl w:val="9E5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F207E"/>
    <w:multiLevelType w:val="hybridMultilevel"/>
    <w:tmpl w:val="F51822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D6637"/>
    <w:multiLevelType w:val="multilevel"/>
    <w:tmpl w:val="52A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2345B"/>
    <w:multiLevelType w:val="hybridMultilevel"/>
    <w:tmpl w:val="4DB2F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32753"/>
    <w:multiLevelType w:val="multilevel"/>
    <w:tmpl w:val="C6B4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647CF"/>
    <w:multiLevelType w:val="multilevel"/>
    <w:tmpl w:val="2AA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278A8"/>
    <w:multiLevelType w:val="multilevel"/>
    <w:tmpl w:val="425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F059A"/>
    <w:multiLevelType w:val="multilevel"/>
    <w:tmpl w:val="4CA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E2193"/>
    <w:multiLevelType w:val="multilevel"/>
    <w:tmpl w:val="7CA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D5297"/>
    <w:multiLevelType w:val="multilevel"/>
    <w:tmpl w:val="66E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F5C8D"/>
    <w:multiLevelType w:val="multilevel"/>
    <w:tmpl w:val="B24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86342"/>
    <w:multiLevelType w:val="hybridMultilevel"/>
    <w:tmpl w:val="F276326E"/>
    <w:lvl w:ilvl="0" w:tplc="D418203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8C73000"/>
    <w:multiLevelType w:val="multilevel"/>
    <w:tmpl w:val="687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D4C85"/>
    <w:multiLevelType w:val="multilevel"/>
    <w:tmpl w:val="B738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F20A80"/>
    <w:multiLevelType w:val="hybridMultilevel"/>
    <w:tmpl w:val="78721F3C"/>
    <w:lvl w:ilvl="0" w:tplc="8AF69E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13"/>
  </w:num>
  <w:num w:numId="5">
    <w:abstractNumId w:val="25"/>
  </w:num>
  <w:num w:numId="6">
    <w:abstractNumId w:val="23"/>
  </w:num>
  <w:num w:numId="7">
    <w:abstractNumId w:val="10"/>
  </w:num>
  <w:num w:numId="8">
    <w:abstractNumId w:val="4"/>
  </w:num>
  <w:num w:numId="9">
    <w:abstractNumId w:val="11"/>
  </w:num>
  <w:num w:numId="10">
    <w:abstractNumId w:val="12"/>
  </w:num>
  <w:num w:numId="11">
    <w:abstractNumId w:val="18"/>
  </w:num>
  <w:num w:numId="12">
    <w:abstractNumId w:val="9"/>
  </w:num>
  <w:num w:numId="13">
    <w:abstractNumId w:val="19"/>
  </w:num>
  <w:num w:numId="14">
    <w:abstractNumId w:val="15"/>
  </w:num>
  <w:num w:numId="15">
    <w:abstractNumId w:val="22"/>
  </w:num>
  <w:num w:numId="16">
    <w:abstractNumId w:val="5"/>
  </w:num>
  <w:num w:numId="17">
    <w:abstractNumId w:val="8"/>
  </w:num>
  <w:num w:numId="18">
    <w:abstractNumId w:val="16"/>
  </w:num>
  <w:num w:numId="19">
    <w:abstractNumId w:val="21"/>
  </w:num>
  <w:num w:numId="20">
    <w:abstractNumId w:val="2"/>
  </w:num>
  <w:num w:numId="21">
    <w:abstractNumId w:val="17"/>
  </w:num>
  <w:num w:numId="22">
    <w:abstractNumId w:val="20"/>
  </w:num>
  <w:num w:numId="23">
    <w:abstractNumId w:val="26"/>
  </w:num>
  <w:num w:numId="24">
    <w:abstractNumId w:val="24"/>
  </w:num>
  <w:num w:numId="25">
    <w:abstractNumId w:val="0"/>
  </w:num>
  <w:num w:numId="26">
    <w:abstractNumId w:val="7"/>
  </w:num>
  <w:num w:numId="27">
    <w:abstractNumId w:val="27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F92"/>
    <w:rsid w:val="00071345"/>
    <w:rsid w:val="000A24B7"/>
    <w:rsid w:val="0012651C"/>
    <w:rsid w:val="001E2A3A"/>
    <w:rsid w:val="00205C62"/>
    <w:rsid w:val="00246FB4"/>
    <w:rsid w:val="00261F3D"/>
    <w:rsid w:val="00292FE6"/>
    <w:rsid w:val="003450A1"/>
    <w:rsid w:val="003E7CCF"/>
    <w:rsid w:val="00546F49"/>
    <w:rsid w:val="005C7FF5"/>
    <w:rsid w:val="005E6254"/>
    <w:rsid w:val="0062652E"/>
    <w:rsid w:val="00661A42"/>
    <w:rsid w:val="00682419"/>
    <w:rsid w:val="006E7787"/>
    <w:rsid w:val="006E790D"/>
    <w:rsid w:val="006F1C5E"/>
    <w:rsid w:val="007234C8"/>
    <w:rsid w:val="00795D31"/>
    <w:rsid w:val="007C0668"/>
    <w:rsid w:val="007F2430"/>
    <w:rsid w:val="00857BDB"/>
    <w:rsid w:val="00880F1E"/>
    <w:rsid w:val="0094476D"/>
    <w:rsid w:val="0095074E"/>
    <w:rsid w:val="009B618A"/>
    <w:rsid w:val="00A429D0"/>
    <w:rsid w:val="00A724B8"/>
    <w:rsid w:val="00A73868"/>
    <w:rsid w:val="00AB7632"/>
    <w:rsid w:val="00B45BFD"/>
    <w:rsid w:val="00C17C7B"/>
    <w:rsid w:val="00C407FA"/>
    <w:rsid w:val="00D32E48"/>
    <w:rsid w:val="00D53E19"/>
    <w:rsid w:val="00DA0D8C"/>
    <w:rsid w:val="00DA78D0"/>
    <w:rsid w:val="00DC0B06"/>
    <w:rsid w:val="00DD35F5"/>
    <w:rsid w:val="00EE4AF9"/>
    <w:rsid w:val="00F05E49"/>
    <w:rsid w:val="00F15636"/>
    <w:rsid w:val="00F26F92"/>
    <w:rsid w:val="00F40C67"/>
    <w:rsid w:val="00F5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505B027B"/>
  <w15:chartTrackingRefBased/>
  <w15:docId w15:val="{594BC02E-F15F-4016-BEB4-E8F9428A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0A1"/>
    <w:pPr>
      <w:spacing w:after="200" w:line="276" w:lineRule="auto"/>
    </w:pPr>
    <w:rPr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447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50A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5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0A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5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0A1"/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476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4476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94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7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44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47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76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4476D"/>
    <w:pPr>
      <w:ind w:left="720"/>
      <w:contextualSpacing/>
    </w:pPr>
  </w:style>
  <w:style w:type="character" w:customStyle="1" w:styleId="hljs-keyword">
    <w:name w:val="hljs-keyword"/>
    <w:basedOn w:val="DefaultParagraphFont"/>
    <w:rsid w:val="00661A42"/>
  </w:style>
  <w:style w:type="character" w:customStyle="1" w:styleId="hljs-operator">
    <w:name w:val="hljs-operator"/>
    <w:basedOn w:val="DefaultParagraphFont"/>
    <w:rsid w:val="00661A42"/>
  </w:style>
  <w:style w:type="character" w:customStyle="1" w:styleId="hljs-number">
    <w:name w:val="hljs-number"/>
    <w:basedOn w:val="DefaultParagraphFont"/>
    <w:rsid w:val="00661A42"/>
  </w:style>
  <w:style w:type="character" w:customStyle="1" w:styleId="hljs-section">
    <w:name w:val="hljs-section"/>
    <w:basedOn w:val="DefaultParagraphFont"/>
    <w:rsid w:val="00661A42"/>
  </w:style>
  <w:style w:type="character" w:customStyle="1" w:styleId="hljs-meta">
    <w:name w:val="hljs-meta"/>
    <w:basedOn w:val="DefaultParagraphFont"/>
    <w:rsid w:val="00661A42"/>
  </w:style>
  <w:style w:type="character" w:customStyle="1" w:styleId="Heading4Char">
    <w:name w:val="Heading 4 Char"/>
    <w:basedOn w:val="DefaultParagraphFont"/>
    <w:link w:val="Heading4"/>
    <w:uiPriority w:val="9"/>
    <w:semiHidden/>
    <w:rsid w:val="00661A42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ljs-type">
    <w:name w:val="hljs-type"/>
    <w:basedOn w:val="DefaultParagraphFont"/>
    <w:rsid w:val="00661A42"/>
  </w:style>
  <w:style w:type="character" w:customStyle="1" w:styleId="hljs-variable">
    <w:name w:val="hljs-variable"/>
    <w:basedOn w:val="DefaultParagraphFont"/>
    <w:rsid w:val="00661A42"/>
  </w:style>
  <w:style w:type="character" w:customStyle="1" w:styleId="hljs-builtin">
    <w:name w:val="hljs-built_in"/>
    <w:basedOn w:val="DefaultParagraphFont"/>
    <w:rsid w:val="00661A42"/>
  </w:style>
  <w:style w:type="character" w:customStyle="1" w:styleId="hljs-title">
    <w:name w:val="hljs-title"/>
    <w:basedOn w:val="DefaultParagraphFont"/>
    <w:rsid w:val="00EE4AF9"/>
  </w:style>
  <w:style w:type="character" w:customStyle="1" w:styleId="hljs-attr">
    <w:name w:val="hljs-attr"/>
    <w:basedOn w:val="DefaultParagraphFont"/>
    <w:rsid w:val="00F15636"/>
  </w:style>
  <w:style w:type="paragraph" w:customStyle="1" w:styleId="whitespace-normal">
    <w:name w:val="whitespace-normal"/>
    <w:basedOn w:val="Normal"/>
    <w:rsid w:val="000A2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9">
    <w:name w:val="citation-29"/>
    <w:basedOn w:val="DefaultParagraphFont"/>
    <w:rsid w:val="006E7787"/>
  </w:style>
  <w:style w:type="character" w:customStyle="1" w:styleId="citation-28">
    <w:name w:val="citation-28"/>
    <w:basedOn w:val="DefaultParagraphFont"/>
    <w:rsid w:val="006E7787"/>
  </w:style>
  <w:style w:type="character" w:customStyle="1" w:styleId="citation-27">
    <w:name w:val="citation-27"/>
    <w:basedOn w:val="DefaultParagraphFont"/>
    <w:rsid w:val="006E7787"/>
  </w:style>
  <w:style w:type="character" w:customStyle="1" w:styleId="citation-26">
    <w:name w:val="citation-26"/>
    <w:basedOn w:val="DefaultParagraphFont"/>
    <w:rsid w:val="006E7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9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3</cp:revision>
  <dcterms:created xsi:type="dcterms:W3CDTF">2025-10-21T10:56:00Z</dcterms:created>
  <dcterms:modified xsi:type="dcterms:W3CDTF">2025-10-21T11:08:00Z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a5dfbdab8a7b8b2eee9137cd674797a5511d3360da0932e627eaeb304c5109c1</vt:lpwstr>
  </property>
</Properties>
</file>