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58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Title table"/>
      </w:tblPr>
      <w:tblGrid>
        <w:gridCol w:w="1296"/>
        <w:gridCol w:w="9293"/>
      </w:tblGrid>
      <w:tr w:rsidR="00782358" w14:paraId="0AAEFA8D" w14:textId="77777777" w:rsidTr="00EA7FA1">
        <w:trPr>
          <w:trHeight w:val="1980"/>
        </w:trPr>
        <w:tc>
          <w:tcPr>
            <w:tcW w:w="1229" w:type="dxa"/>
          </w:tcPr>
          <w:p w14:paraId="30443FC4" w14:textId="77777777" w:rsidR="00AE6515" w:rsidRDefault="00AE6515">
            <w:pPr>
              <w:rPr>
                <w:noProof/>
              </w:rPr>
            </w:pPr>
            <w:bookmarkStart w:id="0" w:name="_GoBack"/>
            <w:bookmarkEnd w:id="0"/>
          </w:p>
          <w:p w14:paraId="6FDEB633" w14:textId="454F0257" w:rsidR="00782358" w:rsidRDefault="00AE6515">
            <w:r>
              <w:rPr>
                <w:noProof/>
              </w:rPr>
              <w:drawing>
                <wp:inline distT="0" distB="0" distL="0" distR="0" wp14:anchorId="5F1DCD21" wp14:editId="155361C1">
                  <wp:extent cx="822960" cy="433070"/>
                  <wp:effectExtent l="0" t="0" r="0" b="5080"/>
                  <wp:docPr id="4" name="Picture 4" title="Accent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4330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60" w:type="dxa"/>
            <w:vAlign w:val="center"/>
          </w:tcPr>
          <w:p w14:paraId="30409E12" w14:textId="5B710421" w:rsidR="00EA7FA1" w:rsidRDefault="00AE6515" w:rsidP="00EA7FA1">
            <w:pPr>
              <w:pStyle w:val="Titre"/>
              <w:jc w:val="center"/>
            </w:pPr>
            <w:r>
              <w:t>Meeting Minutes:</w:t>
            </w:r>
          </w:p>
          <w:p w14:paraId="4E00AB0D" w14:textId="10E3C50C" w:rsidR="00AE6515" w:rsidRPr="00AE6515" w:rsidRDefault="00EA7FA1" w:rsidP="00EA7FA1">
            <w:pPr>
              <w:pStyle w:val="Titre"/>
              <w:jc w:val="center"/>
            </w:pPr>
            <w:r>
              <w:t>“</w:t>
            </w:r>
            <w:r w:rsidR="00AE6515">
              <w:t>Should we legalize cannabis in France?</w:t>
            </w:r>
            <w:r>
              <w:t>”</w:t>
            </w:r>
          </w:p>
        </w:tc>
      </w:tr>
    </w:tbl>
    <w:p w14:paraId="75CEAB1E" w14:textId="77777777" w:rsidR="00782358" w:rsidRDefault="00AE6515">
      <w:pPr>
        <w:pStyle w:val="Titre1"/>
      </w:pPr>
      <w:r>
        <w:t>Call to order</w:t>
      </w:r>
    </w:p>
    <w:p w14:paraId="55725DC3" w14:textId="682A661A" w:rsidR="002C1291" w:rsidRDefault="00AE6515" w:rsidP="00EA7FA1">
      <w:pPr>
        <w:jc w:val="both"/>
      </w:pPr>
      <w:r>
        <w:t xml:space="preserve">A meeting of </w:t>
      </w:r>
      <w:r w:rsidR="00F73226">
        <w:rPr>
          <w:rStyle w:val="lev"/>
        </w:rPr>
        <w:t xml:space="preserve">6 </w:t>
      </w:r>
      <w:r w:rsidR="00EA7FA1">
        <w:rPr>
          <w:rStyle w:val="lev"/>
        </w:rPr>
        <w:t>people</w:t>
      </w:r>
      <w:r>
        <w:t xml:space="preserve"> was held </w:t>
      </w:r>
      <w:r w:rsidR="00C91F8E">
        <w:t xml:space="preserve">on the set of Tele7, located in the C209 room at </w:t>
      </w:r>
      <w:r w:rsidR="00C91F8E" w:rsidRPr="00C91F8E">
        <w:rPr>
          <w:color w:val="3AA9E3" w:themeColor="accent2"/>
        </w:rPr>
        <w:t>ENSEEIHT</w:t>
      </w:r>
      <w:r w:rsidR="00C91F8E">
        <w:t xml:space="preserve"> on the </w:t>
      </w:r>
      <w:r w:rsidR="00C91F8E" w:rsidRPr="00C91F8E">
        <w:rPr>
          <w:color w:val="3AA9E3" w:themeColor="accent2"/>
        </w:rPr>
        <w:t>25</w:t>
      </w:r>
      <w:r w:rsidR="00C91F8E" w:rsidRPr="00C91F8E">
        <w:rPr>
          <w:color w:val="3AA9E3" w:themeColor="accent2"/>
          <w:vertAlign w:val="superscript"/>
        </w:rPr>
        <w:t>th</w:t>
      </w:r>
      <w:r w:rsidR="00C91F8E" w:rsidRPr="00C91F8E">
        <w:rPr>
          <w:color w:val="3AA9E3" w:themeColor="accent2"/>
        </w:rPr>
        <w:t xml:space="preserve"> of October</w:t>
      </w:r>
      <w:r w:rsidR="00C91F8E">
        <w:t xml:space="preserve"> 2019.</w:t>
      </w:r>
      <w:r>
        <w:t xml:space="preserve"> </w:t>
      </w:r>
    </w:p>
    <w:p w14:paraId="2EEEFE0B" w14:textId="77777777" w:rsidR="00782358" w:rsidRDefault="00AE6515">
      <w:pPr>
        <w:pStyle w:val="Titre1"/>
      </w:pPr>
      <w:r>
        <w:t>Attendees</w:t>
      </w:r>
    </w:p>
    <w:p w14:paraId="2194B0EF" w14:textId="5F0B03A2" w:rsidR="00782358" w:rsidRPr="00EA7FA1" w:rsidRDefault="00C91F8E" w:rsidP="00EA7FA1">
      <w:pPr>
        <w:jc w:val="both"/>
        <w:rPr>
          <w:b w:val="0"/>
          <w:bCs w:val="0"/>
        </w:rPr>
      </w:pPr>
      <w:r w:rsidRPr="00EA7FA1">
        <w:rPr>
          <w:b w:val="0"/>
          <w:bCs w:val="0"/>
        </w:rPr>
        <w:t>The following attendees were present during the meeting:</w:t>
      </w:r>
    </w:p>
    <w:p w14:paraId="7FF8FEAB" w14:textId="6C83D05C" w:rsidR="00C91F8E" w:rsidRDefault="00C91F8E" w:rsidP="00EA7FA1">
      <w:pPr>
        <w:pStyle w:val="Paragraphedeliste"/>
        <w:numPr>
          <w:ilvl w:val="0"/>
          <w:numId w:val="1"/>
        </w:numPr>
        <w:jc w:val="both"/>
      </w:pPr>
      <w:r>
        <w:t xml:space="preserve">Maria-Estella Yammine: </w:t>
      </w:r>
      <w:r w:rsidRPr="00C91F8E">
        <w:rPr>
          <w:color w:val="3AA9E3" w:themeColor="accent2"/>
        </w:rPr>
        <w:t>Hostess</w:t>
      </w:r>
      <w:r>
        <w:t xml:space="preserve"> </w:t>
      </w:r>
      <w:r w:rsidRPr="00EA7FA1">
        <w:rPr>
          <w:b w:val="0"/>
          <w:bCs w:val="0"/>
        </w:rPr>
        <w:t>of the Tele7 meeting</w:t>
      </w:r>
    </w:p>
    <w:p w14:paraId="11F34C48" w14:textId="17DD53DC" w:rsidR="00C91F8E" w:rsidRPr="00EA7FA1" w:rsidRDefault="00C91F8E" w:rsidP="00EA7FA1">
      <w:pPr>
        <w:pStyle w:val="Paragraphedeliste"/>
        <w:numPr>
          <w:ilvl w:val="0"/>
          <w:numId w:val="1"/>
        </w:numPr>
        <w:jc w:val="both"/>
        <w:rPr>
          <w:b w:val="0"/>
          <w:bCs w:val="0"/>
        </w:rPr>
      </w:pPr>
      <w:r>
        <w:t xml:space="preserve">Thibault Roux: </w:t>
      </w:r>
      <w:r w:rsidRPr="00EA7FA1">
        <w:rPr>
          <w:b w:val="0"/>
          <w:bCs w:val="0"/>
        </w:rPr>
        <w:t>Young</w:t>
      </w:r>
      <w:r>
        <w:t xml:space="preserve"> </w:t>
      </w:r>
      <w:r w:rsidRPr="00C91F8E">
        <w:rPr>
          <w:color w:val="3AA9E3" w:themeColor="accent2"/>
        </w:rPr>
        <w:t>activist</w:t>
      </w:r>
      <w:r>
        <w:t xml:space="preserve">, </w:t>
      </w:r>
      <w:r w:rsidR="00F73226" w:rsidRPr="00EA7FA1">
        <w:rPr>
          <w:b w:val="0"/>
          <w:bCs w:val="0"/>
        </w:rPr>
        <w:t>M</w:t>
      </w:r>
      <w:r w:rsidRPr="00EA7FA1">
        <w:rPr>
          <w:b w:val="0"/>
          <w:bCs w:val="0"/>
        </w:rPr>
        <w:t>ed student</w:t>
      </w:r>
      <w:r w:rsidR="00EA7FA1" w:rsidRPr="00EA7FA1">
        <w:rPr>
          <w:b w:val="0"/>
          <w:bCs w:val="0"/>
        </w:rPr>
        <w:t xml:space="preserve"> and</w:t>
      </w:r>
      <w:r w:rsidRPr="00EA7FA1">
        <w:rPr>
          <w:b w:val="0"/>
          <w:bCs w:val="0"/>
        </w:rPr>
        <w:t xml:space="preserve"> president of the ACT (Association of Cannabis Therapeutics)</w:t>
      </w:r>
    </w:p>
    <w:p w14:paraId="10588060" w14:textId="20E6CAE8" w:rsidR="00C91F8E" w:rsidRDefault="00C91F8E" w:rsidP="00EA7FA1">
      <w:pPr>
        <w:pStyle w:val="Paragraphedeliste"/>
        <w:numPr>
          <w:ilvl w:val="0"/>
          <w:numId w:val="1"/>
        </w:numPr>
        <w:jc w:val="both"/>
      </w:pPr>
      <w:r>
        <w:t xml:space="preserve">Jules </w:t>
      </w:r>
      <w:proofErr w:type="spellStart"/>
      <w:r>
        <w:t>Stegner</w:t>
      </w:r>
      <w:proofErr w:type="spellEnd"/>
      <w:r>
        <w:t xml:space="preserve">: </w:t>
      </w:r>
      <w:r w:rsidRPr="00C91F8E">
        <w:rPr>
          <w:color w:val="3AA9E3" w:themeColor="accent2"/>
        </w:rPr>
        <w:t>Member</w:t>
      </w:r>
      <w:r>
        <w:t xml:space="preserve"> </w:t>
      </w:r>
      <w:r w:rsidRPr="00EA7FA1">
        <w:rPr>
          <w:b w:val="0"/>
          <w:bCs w:val="0"/>
        </w:rPr>
        <w:t xml:space="preserve">of the ACT, and </w:t>
      </w:r>
      <w:r w:rsidR="00F73226" w:rsidRPr="00EA7FA1">
        <w:rPr>
          <w:b w:val="0"/>
          <w:bCs w:val="0"/>
        </w:rPr>
        <w:t>M</w:t>
      </w:r>
      <w:r w:rsidRPr="00EA7FA1">
        <w:rPr>
          <w:b w:val="0"/>
          <w:bCs w:val="0"/>
        </w:rPr>
        <w:t>ed student</w:t>
      </w:r>
    </w:p>
    <w:p w14:paraId="0652E57F" w14:textId="5102F1A9" w:rsidR="00C91F8E" w:rsidRDefault="00C91F8E" w:rsidP="00EA7FA1">
      <w:pPr>
        <w:pStyle w:val="Paragraphedeliste"/>
        <w:numPr>
          <w:ilvl w:val="0"/>
          <w:numId w:val="1"/>
        </w:numPr>
        <w:jc w:val="both"/>
      </w:pPr>
      <w:r>
        <w:t xml:space="preserve">Benjamin </w:t>
      </w:r>
      <w:proofErr w:type="spellStart"/>
      <w:r>
        <w:t>Drai</w:t>
      </w:r>
      <w:proofErr w:type="spellEnd"/>
      <w:r>
        <w:t xml:space="preserve">: </w:t>
      </w:r>
      <w:r w:rsidRPr="00C91F8E">
        <w:rPr>
          <w:color w:val="3AA9E3" w:themeColor="accent2"/>
        </w:rPr>
        <w:t>Specialist</w:t>
      </w:r>
      <w:r>
        <w:t xml:space="preserve"> </w:t>
      </w:r>
      <w:r w:rsidRPr="00EA7FA1">
        <w:rPr>
          <w:b w:val="0"/>
          <w:bCs w:val="0"/>
        </w:rPr>
        <w:t xml:space="preserve">in the medical </w:t>
      </w:r>
      <w:r w:rsidR="00EA7FA1" w:rsidRPr="00EA7FA1">
        <w:rPr>
          <w:b w:val="0"/>
          <w:bCs w:val="0"/>
        </w:rPr>
        <w:t>and addiction – cannabis related – fields</w:t>
      </w:r>
    </w:p>
    <w:p w14:paraId="3FC5A4D2" w14:textId="3751B351" w:rsidR="00C91F8E" w:rsidRDefault="00C91F8E" w:rsidP="00EA7FA1">
      <w:pPr>
        <w:pStyle w:val="Paragraphedeliste"/>
        <w:numPr>
          <w:ilvl w:val="0"/>
          <w:numId w:val="1"/>
        </w:numPr>
        <w:jc w:val="both"/>
      </w:pPr>
      <w:r>
        <w:t xml:space="preserve">Nathan </w:t>
      </w:r>
      <w:proofErr w:type="spellStart"/>
      <w:r>
        <w:t>Razafi</w:t>
      </w:r>
      <w:r w:rsidR="00EA7FA1">
        <w:t>manantsoa</w:t>
      </w:r>
      <w:proofErr w:type="spellEnd"/>
      <w:r>
        <w:t xml:space="preserve">: </w:t>
      </w:r>
      <w:r w:rsidR="00EA7FA1">
        <w:rPr>
          <w:color w:val="3AA9E3" w:themeColor="accent2"/>
        </w:rPr>
        <w:t xml:space="preserve">Former </w:t>
      </w:r>
      <w:r w:rsidR="00EA7FA1" w:rsidRPr="00EA7FA1">
        <w:rPr>
          <w:b w:val="0"/>
          <w:bCs w:val="0"/>
          <w:color w:val="auto"/>
        </w:rPr>
        <w:t>cannabis</w:t>
      </w:r>
      <w:r w:rsidR="00EA7FA1" w:rsidRPr="00EA7FA1">
        <w:rPr>
          <w:color w:val="auto"/>
        </w:rPr>
        <w:t xml:space="preserve"> </w:t>
      </w:r>
      <w:r w:rsidRPr="00C91F8E">
        <w:rPr>
          <w:color w:val="3AA9E3" w:themeColor="accent2"/>
        </w:rPr>
        <w:t>addic</w:t>
      </w:r>
      <w:r w:rsidR="00EA7FA1">
        <w:rPr>
          <w:color w:val="3AA9E3" w:themeColor="accent2"/>
        </w:rPr>
        <w:t>t</w:t>
      </w:r>
    </w:p>
    <w:p w14:paraId="27C42369" w14:textId="78FDAFE4" w:rsidR="002C1291" w:rsidRDefault="00C91F8E" w:rsidP="00EA7FA1">
      <w:pPr>
        <w:pStyle w:val="Paragraphedeliste"/>
        <w:numPr>
          <w:ilvl w:val="0"/>
          <w:numId w:val="1"/>
        </w:numPr>
        <w:jc w:val="both"/>
      </w:pPr>
      <w:r>
        <w:t xml:space="preserve">Elio </w:t>
      </w:r>
      <w:proofErr w:type="spellStart"/>
      <w:r>
        <w:t>Saboureau</w:t>
      </w:r>
      <w:proofErr w:type="spellEnd"/>
      <w:r>
        <w:t xml:space="preserve">: </w:t>
      </w:r>
      <w:r w:rsidR="00EA7FA1" w:rsidRPr="00EA7FA1">
        <w:rPr>
          <w:b w:val="0"/>
          <w:bCs w:val="0"/>
        </w:rPr>
        <w:t>Cannabis</w:t>
      </w:r>
      <w:r>
        <w:t xml:space="preserve"> </w:t>
      </w:r>
      <w:r w:rsidRPr="00C91F8E">
        <w:rPr>
          <w:color w:val="3AA9E3" w:themeColor="accent2"/>
        </w:rPr>
        <w:t>addict</w:t>
      </w:r>
      <w:r>
        <w:t xml:space="preserve"> </w:t>
      </w:r>
      <w:r w:rsidRPr="00EA7FA1">
        <w:rPr>
          <w:b w:val="0"/>
          <w:bCs w:val="0"/>
        </w:rPr>
        <w:t>and a regular consumer of the substance</w:t>
      </w:r>
    </w:p>
    <w:p w14:paraId="37DAE035" w14:textId="3EA4ADC0" w:rsidR="00782358" w:rsidRDefault="00C91F8E">
      <w:pPr>
        <w:pStyle w:val="Titre1"/>
      </w:pPr>
      <w:r>
        <w:t>Agenda Items</w:t>
      </w:r>
    </w:p>
    <w:p w14:paraId="62D83475" w14:textId="12534EAB" w:rsidR="00782358" w:rsidRPr="00EA7FA1" w:rsidRDefault="00C91F8E" w:rsidP="00EA7FA1">
      <w:pPr>
        <w:jc w:val="both"/>
        <w:rPr>
          <w:b w:val="0"/>
          <w:bCs w:val="0"/>
        </w:rPr>
      </w:pPr>
      <w:r w:rsidRPr="00EA7FA1">
        <w:rPr>
          <w:b w:val="0"/>
          <w:bCs w:val="0"/>
        </w:rPr>
        <w:t>Mrs</w:t>
      </w:r>
      <w:r w:rsidR="00EA7FA1" w:rsidRPr="00EA7FA1">
        <w:rPr>
          <w:b w:val="0"/>
          <w:bCs w:val="0"/>
        </w:rPr>
        <w:t>.</w:t>
      </w:r>
      <w:r w:rsidRPr="00EA7FA1">
        <w:rPr>
          <w:b w:val="0"/>
          <w:bCs w:val="0"/>
        </w:rPr>
        <w:t xml:space="preserve"> Yammine convened the meeting at 2.00pm. </w:t>
      </w:r>
      <w:r w:rsidR="00EA7FA1" w:rsidRPr="00EA7FA1">
        <w:rPr>
          <w:b w:val="0"/>
          <w:bCs w:val="0"/>
        </w:rPr>
        <w:t>Due to some delays, i</w:t>
      </w:r>
      <w:r w:rsidRPr="00EA7FA1">
        <w:rPr>
          <w:b w:val="0"/>
          <w:bCs w:val="0"/>
        </w:rPr>
        <w:t>t started at 2.20pm</w:t>
      </w:r>
    </w:p>
    <w:p w14:paraId="7EFA36D5" w14:textId="3F153C1B" w:rsidR="00C91F8E" w:rsidRPr="00EA7FA1" w:rsidRDefault="00C91F8E" w:rsidP="00EA7FA1">
      <w:pPr>
        <w:jc w:val="both"/>
        <w:rPr>
          <w:b w:val="0"/>
          <w:bCs w:val="0"/>
        </w:rPr>
      </w:pPr>
      <w:r>
        <w:t xml:space="preserve">2.20-2.22: </w:t>
      </w:r>
      <w:r w:rsidRPr="00EA7FA1">
        <w:rPr>
          <w:b w:val="0"/>
          <w:bCs w:val="0"/>
        </w:rPr>
        <w:t>The hostess first introduced the topic of the meeting followed by the presentation of the attendees</w:t>
      </w:r>
    </w:p>
    <w:p w14:paraId="45B9CFB2" w14:textId="2CAFBA1E" w:rsidR="00137BF7" w:rsidRDefault="00137BF7" w:rsidP="00EA7FA1">
      <w:pPr>
        <w:jc w:val="both"/>
      </w:pPr>
      <w:r>
        <w:t xml:space="preserve">2.22-2.25: </w:t>
      </w:r>
      <w:r w:rsidRPr="00EA7FA1">
        <w:rPr>
          <w:b w:val="0"/>
          <w:bCs w:val="0"/>
        </w:rPr>
        <w:t xml:space="preserve">The specialist </w:t>
      </w:r>
      <w:r w:rsidR="00EA7FA1" w:rsidRPr="00EA7FA1">
        <w:rPr>
          <w:b w:val="0"/>
          <w:bCs w:val="0"/>
        </w:rPr>
        <w:t>presented the product in question and its different aspects</w:t>
      </w:r>
    </w:p>
    <w:p w14:paraId="021173CD" w14:textId="394FD136" w:rsidR="00C91F8E" w:rsidRPr="00B30CD6" w:rsidRDefault="00C91F8E" w:rsidP="00EA7FA1">
      <w:pPr>
        <w:jc w:val="both"/>
        <w:rPr>
          <w:b w:val="0"/>
          <w:bCs w:val="0"/>
        </w:rPr>
      </w:pPr>
      <w:r>
        <w:t>2.2</w:t>
      </w:r>
      <w:r w:rsidR="00137BF7">
        <w:t>5</w:t>
      </w:r>
      <w:r>
        <w:t>-2.</w:t>
      </w:r>
      <w:r w:rsidR="00B30CD6">
        <w:t>30</w:t>
      </w:r>
      <w:r>
        <w:t xml:space="preserve">: </w:t>
      </w:r>
      <w:r w:rsidRPr="00B30CD6">
        <w:rPr>
          <w:b w:val="0"/>
          <w:bCs w:val="0"/>
        </w:rPr>
        <w:t xml:space="preserve">The president and one of the members </w:t>
      </w:r>
      <w:r w:rsidR="000A4368" w:rsidRPr="00B30CD6">
        <w:rPr>
          <w:b w:val="0"/>
          <w:bCs w:val="0"/>
        </w:rPr>
        <w:t>of the ACT presented</w:t>
      </w:r>
      <w:r w:rsidRPr="00B30CD6">
        <w:rPr>
          <w:b w:val="0"/>
          <w:bCs w:val="0"/>
        </w:rPr>
        <w:t xml:space="preserve"> their </w:t>
      </w:r>
      <w:r w:rsidR="000A4368" w:rsidRPr="00B30CD6">
        <w:rPr>
          <w:b w:val="0"/>
          <w:bCs w:val="0"/>
        </w:rPr>
        <w:t>organization</w:t>
      </w:r>
      <w:r w:rsidRPr="00B30CD6">
        <w:rPr>
          <w:b w:val="0"/>
          <w:bCs w:val="0"/>
        </w:rPr>
        <w:t xml:space="preserve">. They both insisted on the medical use of cannabis, </w:t>
      </w:r>
      <w:r w:rsidR="00B30CD6">
        <w:rPr>
          <w:b w:val="0"/>
          <w:bCs w:val="0"/>
        </w:rPr>
        <w:t>while shedding a light on</w:t>
      </w:r>
      <w:r w:rsidRPr="00B30CD6">
        <w:rPr>
          <w:b w:val="0"/>
          <w:bCs w:val="0"/>
        </w:rPr>
        <w:t xml:space="preserve"> the positive effect it can have on psychological diseases. Many other ‘cannabis-curable’ diseases were </w:t>
      </w:r>
      <w:r w:rsidR="00B30CD6">
        <w:rPr>
          <w:b w:val="0"/>
          <w:bCs w:val="0"/>
        </w:rPr>
        <w:t xml:space="preserve">also </w:t>
      </w:r>
      <w:r w:rsidRPr="00B30CD6">
        <w:rPr>
          <w:b w:val="0"/>
          <w:bCs w:val="0"/>
        </w:rPr>
        <w:t>mentioned by the activists</w:t>
      </w:r>
    </w:p>
    <w:p w14:paraId="7EF74EF7" w14:textId="0F597119" w:rsidR="00C91F8E" w:rsidRDefault="00C91F8E" w:rsidP="00EA7FA1">
      <w:pPr>
        <w:jc w:val="both"/>
      </w:pPr>
      <w:r>
        <w:t>2.</w:t>
      </w:r>
      <w:r w:rsidR="00B30CD6">
        <w:t>30</w:t>
      </w:r>
      <w:r>
        <w:t>-2.3</w:t>
      </w:r>
      <w:r w:rsidR="00137BF7">
        <w:t xml:space="preserve">3: </w:t>
      </w:r>
      <w:r w:rsidR="00137BF7" w:rsidRPr="00B30CD6">
        <w:rPr>
          <w:b w:val="0"/>
          <w:bCs w:val="0"/>
        </w:rPr>
        <w:t>Mrs</w:t>
      </w:r>
      <w:r w:rsidR="00EA7FA1" w:rsidRPr="00B30CD6">
        <w:rPr>
          <w:b w:val="0"/>
          <w:bCs w:val="0"/>
        </w:rPr>
        <w:t>.</w:t>
      </w:r>
      <w:r w:rsidR="00137BF7" w:rsidRPr="00B30CD6">
        <w:rPr>
          <w:b w:val="0"/>
          <w:bCs w:val="0"/>
        </w:rPr>
        <w:t xml:space="preserve"> Yammine asked several questions about the </w:t>
      </w:r>
      <w:r w:rsidR="00B30CD6">
        <w:rPr>
          <w:b w:val="0"/>
          <w:bCs w:val="0"/>
        </w:rPr>
        <w:t>organization</w:t>
      </w:r>
      <w:r w:rsidR="00137BF7" w:rsidRPr="00B30CD6">
        <w:rPr>
          <w:b w:val="0"/>
          <w:bCs w:val="0"/>
        </w:rPr>
        <w:t xml:space="preserve"> itself (creation, financing) </w:t>
      </w:r>
    </w:p>
    <w:p w14:paraId="59E22F5E" w14:textId="74B2AA08" w:rsidR="002C1291" w:rsidRPr="00580C36" w:rsidRDefault="002C1291" w:rsidP="00EA7FA1">
      <w:pPr>
        <w:jc w:val="both"/>
        <w:rPr>
          <w:b w:val="0"/>
          <w:bCs w:val="0"/>
        </w:rPr>
      </w:pPr>
      <w:r>
        <w:t xml:space="preserve">2.33-2.35: </w:t>
      </w:r>
      <w:r w:rsidR="00580C36" w:rsidRPr="00580C36">
        <w:rPr>
          <w:b w:val="0"/>
          <w:bCs w:val="0"/>
        </w:rPr>
        <w:t>The floor was given b</w:t>
      </w:r>
      <w:r w:rsidRPr="00580C36">
        <w:rPr>
          <w:b w:val="0"/>
          <w:bCs w:val="0"/>
        </w:rPr>
        <w:t>ack to the specialist who</w:t>
      </w:r>
      <w:r w:rsidR="00580C36">
        <w:rPr>
          <w:b w:val="0"/>
          <w:bCs w:val="0"/>
        </w:rPr>
        <w:t xml:space="preserve"> talked about the emergence of the addiction and mentioned</w:t>
      </w:r>
      <w:r w:rsidRPr="00580C36">
        <w:rPr>
          <w:b w:val="0"/>
          <w:bCs w:val="0"/>
        </w:rPr>
        <w:t xml:space="preserve"> </w:t>
      </w:r>
      <w:r w:rsidR="00580C36">
        <w:rPr>
          <w:b w:val="0"/>
          <w:bCs w:val="0"/>
        </w:rPr>
        <w:t>its</w:t>
      </w:r>
      <w:r w:rsidRPr="00580C36">
        <w:rPr>
          <w:b w:val="0"/>
          <w:bCs w:val="0"/>
        </w:rPr>
        <w:t xml:space="preserve"> </w:t>
      </w:r>
      <w:r w:rsidR="00580C36" w:rsidRPr="00580C36">
        <w:rPr>
          <w:b w:val="0"/>
          <w:bCs w:val="0"/>
        </w:rPr>
        <w:t>conseque</w:t>
      </w:r>
      <w:r w:rsidR="00580C36">
        <w:rPr>
          <w:b w:val="0"/>
          <w:bCs w:val="0"/>
        </w:rPr>
        <w:t>n</w:t>
      </w:r>
      <w:r w:rsidR="00580C36" w:rsidRPr="00580C36">
        <w:rPr>
          <w:b w:val="0"/>
          <w:bCs w:val="0"/>
        </w:rPr>
        <w:t>ces</w:t>
      </w:r>
      <w:r w:rsidRPr="00580C36">
        <w:rPr>
          <w:b w:val="0"/>
          <w:bCs w:val="0"/>
        </w:rPr>
        <w:t xml:space="preserve">, </w:t>
      </w:r>
      <w:r w:rsidR="00580C36">
        <w:rPr>
          <w:b w:val="0"/>
          <w:bCs w:val="0"/>
        </w:rPr>
        <w:t>insisting on</w:t>
      </w:r>
      <w:r w:rsidRPr="00580C36">
        <w:rPr>
          <w:b w:val="0"/>
          <w:bCs w:val="0"/>
        </w:rPr>
        <w:t xml:space="preserve"> the fact that the human body can </w:t>
      </w:r>
      <w:r w:rsidR="00580C36">
        <w:rPr>
          <w:b w:val="0"/>
          <w:bCs w:val="0"/>
        </w:rPr>
        <w:t xml:space="preserve">easily </w:t>
      </w:r>
      <w:r w:rsidRPr="00580C36">
        <w:rPr>
          <w:b w:val="0"/>
          <w:bCs w:val="0"/>
        </w:rPr>
        <w:t xml:space="preserve">adapt </w:t>
      </w:r>
      <w:r w:rsidR="00580C36">
        <w:rPr>
          <w:b w:val="0"/>
          <w:bCs w:val="0"/>
        </w:rPr>
        <w:t xml:space="preserve">and get used </w:t>
      </w:r>
      <w:r w:rsidRPr="00580C36">
        <w:rPr>
          <w:b w:val="0"/>
          <w:bCs w:val="0"/>
        </w:rPr>
        <w:t xml:space="preserve">to the substance. </w:t>
      </w:r>
      <w:r w:rsidR="00580C36">
        <w:rPr>
          <w:b w:val="0"/>
          <w:bCs w:val="0"/>
        </w:rPr>
        <w:t>The ACT members agreed with the specialist’s intervention</w:t>
      </w:r>
    </w:p>
    <w:p w14:paraId="2E5BBF44" w14:textId="2BC45051" w:rsidR="00C91F8E" w:rsidRPr="00A13C12" w:rsidRDefault="002C1291" w:rsidP="00EA7FA1">
      <w:pPr>
        <w:jc w:val="both"/>
        <w:rPr>
          <w:b w:val="0"/>
          <w:bCs w:val="0"/>
        </w:rPr>
      </w:pPr>
      <w:r>
        <w:t>2.35-2.</w:t>
      </w:r>
      <w:r w:rsidR="003A3EE6">
        <w:t>41</w:t>
      </w:r>
      <w:r>
        <w:t xml:space="preserve">: </w:t>
      </w:r>
      <w:r w:rsidRPr="00A13C12">
        <w:rPr>
          <w:b w:val="0"/>
          <w:bCs w:val="0"/>
        </w:rPr>
        <w:t xml:space="preserve">Nathan, the </w:t>
      </w:r>
      <w:r w:rsidR="00A13C12">
        <w:rPr>
          <w:b w:val="0"/>
          <w:bCs w:val="0"/>
        </w:rPr>
        <w:t xml:space="preserve">former </w:t>
      </w:r>
      <w:r w:rsidRPr="00A13C12">
        <w:rPr>
          <w:b w:val="0"/>
          <w:bCs w:val="0"/>
        </w:rPr>
        <w:t xml:space="preserve">addict shared </w:t>
      </w:r>
      <w:r w:rsidR="00A13C12">
        <w:rPr>
          <w:b w:val="0"/>
          <w:bCs w:val="0"/>
        </w:rPr>
        <w:t>the</w:t>
      </w:r>
      <w:r w:rsidRPr="00A13C12">
        <w:rPr>
          <w:b w:val="0"/>
          <w:bCs w:val="0"/>
        </w:rPr>
        <w:t xml:space="preserve"> </w:t>
      </w:r>
      <w:r w:rsidR="00A13C12">
        <w:rPr>
          <w:b w:val="0"/>
          <w:bCs w:val="0"/>
        </w:rPr>
        <w:t>story</w:t>
      </w:r>
      <w:r w:rsidRPr="00A13C12">
        <w:rPr>
          <w:b w:val="0"/>
          <w:bCs w:val="0"/>
        </w:rPr>
        <w:t xml:space="preserve"> </w:t>
      </w:r>
      <w:r w:rsidR="00A13C12">
        <w:rPr>
          <w:b w:val="0"/>
          <w:bCs w:val="0"/>
        </w:rPr>
        <w:t>of his</w:t>
      </w:r>
      <w:r w:rsidRPr="00A13C12">
        <w:rPr>
          <w:b w:val="0"/>
          <w:bCs w:val="0"/>
        </w:rPr>
        <w:t xml:space="preserve"> consumption of this illegal </w:t>
      </w:r>
      <w:r w:rsidR="003A3EE6" w:rsidRPr="00A13C12">
        <w:rPr>
          <w:b w:val="0"/>
          <w:bCs w:val="0"/>
        </w:rPr>
        <w:t xml:space="preserve">product. He gave advise </w:t>
      </w:r>
      <w:r w:rsidR="00A13C12">
        <w:rPr>
          <w:b w:val="0"/>
          <w:bCs w:val="0"/>
        </w:rPr>
        <w:t>on</w:t>
      </w:r>
      <w:r w:rsidR="003A3EE6" w:rsidRPr="00A13C12">
        <w:rPr>
          <w:b w:val="0"/>
          <w:bCs w:val="0"/>
        </w:rPr>
        <w:t xml:space="preserve"> try</w:t>
      </w:r>
      <w:r w:rsidR="00A13C12">
        <w:rPr>
          <w:b w:val="0"/>
          <w:bCs w:val="0"/>
        </w:rPr>
        <w:t>ing</w:t>
      </w:r>
      <w:r w:rsidR="003A3EE6" w:rsidRPr="00A13C12">
        <w:rPr>
          <w:b w:val="0"/>
          <w:bCs w:val="0"/>
        </w:rPr>
        <w:t xml:space="preserve"> </w:t>
      </w:r>
      <w:r w:rsidR="00A13C12">
        <w:rPr>
          <w:b w:val="0"/>
          <w:bCs w:val="0"/>
        </w:rPr>
        <w:t>to</w:t>
      </w:r>
      <w:r w:rsidR="003A3EE6" w:rsidRPr="00A13C12">
        <w:rPr>
          <w:b w:val="0"/>
          <w:bCs w:val="0"/>
        </w:rPr>
        <w:t xml:space="preserve"> quit the </w:t>
      </w:r>
      <w:r w:rsidR="00A13C12">
        <w:rPr>
          <w:b w:val="0"/>
          <w:bCs w:val="0"/>
        </w:rPr>
        <w:t>dangerous use of it</w:t>
      </w:r>
      <w:r w:rsidR="003A3EE6" w:rsidRPr="00A13C12">
        <w:rPr>
          <w:b w:val="0"/>
          <w:bCs w:val="0"/>
        </w:rPr>
        <w:t xml:space="preserve">. </w:t>
      </w:r>
      <w:r w:rsidR="00A13C12">
        <w:rPr>
          <w:b w:val="0"/>
          <w:bCs w:val="0"/>
        </w:rPr>
        <w:t>Nathan’s intervention gathered everybody’s attention and allowed</w:t>
      </w:r>
      <w:r w:rsidR="003A3EE6" w:rsidRPr="00A13C12">
        <w:rPr>
          <w:b w:val="0"/>
          <w:bCs w:val="0"/>
        </w:rPr>
        <w:t xml:space="preserve"> the hostess to ask</w:t>
      </w:r>
      <w:r w:rsidR="00A13C12">
        <w:rPr>
          <w:b w:val="0"/>
          <w:bCs w:val="0"/>
        </w:rPr>
        <w:t xml:space="preserve"> him </w:t>
      </w:r>
      <w:r w:rsidR="003A3EE6" w:rsidRPr="00A13C12">
        <w:rPr>
          <w:b w:val="0"/>
          <w:bCs w:val="0"/>
        </w:rPr>
        <w:t>on his opinion on the ACT.</w:t>
      </w:r>
    </w:p>
    <w:p w14:paraId="047F1F26" w14:textId="3062A893" w:rsidR="003A3EE6" w:rsidRPr="00A13C12" w:rsidRDefault="003A3EE6" w:rsidP="00EA7FA1">
      <w:pPr>
        <w:jc w:val="both"/>
        <w:rPr>
          <w:b w:val="0"/>
          <w:bCs w:val="0"/>
        </w:rPr>
      </w:pPr>
      <w:r>
        <w:t xml:space="preserve">2.41-2.46: </w:t>
      </w:r>
      <w:r w:rsidR="00A13C12">
        <w:rPr>
          <w:b w:val="0"/>
          <w:bCs w:val="0"/>
        </w:rPr>
        <w:t>The</w:t>
      </w:r>
      <w:r w:rsidR="008A3379" w:rsidRPr="00A13C12">
        <w:rPr>
          <w:b w:val="0"/>
          <w:bCs w:val="0"/>
        </w:rPr>
        <w:t xml:space="preserve"> addict</w:t>
      </w:r>
      <w:r w:rsidR="00A13C12">
        <w:rPr>
          <w:b w:val="0"/>
          <w:bCs w:val="0"/>
        </w:rPr>
        <w:t>’s interference in the debate elicited a disdain reaction from the attendees</w:t>
      </w:r>
      <w:r w:rsidR="008A3379" w:rsidRPr="00A13C12">
        <w:rPr>
          <w:b w:val="0"/>
          <w:bCs w:val="0"/>
        </w:rPr>
        <w:t xml:space="preserve">. Nathan, the </w:t>
      </w:r>
      <w:r w:rsidR="005D1B83">
        <w:rPr>
          <w:b w:val="0"/>
          <w:bCs w:val="0"/>
        </w:rPr>
        <w:t xml:space="preserve">former </w:t>
      </w:r>
      <w:r w:rsidR="008A3379" w:rsidRPr="00A13C12">
        <w:rPr>
          <w:b w:val="0"/>
          <w:bCs w:val="0"/>
        </w:rPr>
        <w:t xml:space="preserve">addict </w:t>
      </w:r>
      <w:r w:rsidR="005D1B83">
        <w:rPr>
          <w:b w:val="0"/>
          <w:bCs w:val="0"/>
        </w:rPr>
        <w:t xml:space="preserve">tried to </w:t>
      </w:r>
      <w:r w:rsidR="00F73226" w:rsidRPr="00A13C12">
        <w:rPr>
          <w:b w:val="0"/>
          <w:bCs w:val="0"/>
        </w:rPr>
        <w:t>help</w:t>
      </w:r>
      <w:r w:rsidR="005D1B83">
        <w:rPr>
          <w:b w:val="0"/>
          <w:bCs w:val="0"/>
        </w:rPr>
        <w:t xml:space="preserve"> </w:t>
      </w:r>
      <w:r w:rsidR="008A3379" w:rsidRPr="00A13C12">
        <w:rPr>
          <w:b w:val="0"/>
          <w:bCs w:val="0"/>
        </w:rPr>
        <w:t>Elio</w:t>
      </w:r>
      <w:r w:rsidR="005D1B83">
        <w:rPr>
          <w:b w:val="0"/>
          <w:bCs w:val="0"/>
        </w:rPr>
        <w:t xml:space="preserve"> by reasoning with him</w:t>
      </w:r>
      <w:r w:rsidR="008A3379" w:rsidRPr="00A13C12">
        <w:rPr>
          <w:b w:val="0"/>
          <w:bCs w:val="0"/>
        </w:rPr>
        <w:t xml:space="preserve">, </w:t>
      </w:r>
      <w:r w:rsidR="005D1B83">
        <w:rPr>
          <w:b w:val="0"/>
          <w:bCs w:val="0"/>
        </w:rPr>
        <w:t xml:space="preserve">to no avail. </w:t>
      </w:r>
    </w:p>
    <w:p w14:paraId="255A3DB0" w14:textId="1E575391" w:rsidR="00FF08FD" w:rsidRDefault="0080653F" w:rsidP="00FF08FD">
      <w:pPr>
        <w:jc w:val="both"/>
        <w:rPr>
          <w:b w:val="0"/>
          <w:bCs w:val="0"/>
        </w:rPr>
      </w:pPr>
      <w:r>
        <w:lastRenderedPageBreak/>
        <w:t xml:space="preserve">2.46-2.50: </w:t>
      </w:r>
      <w:r w:rsidR="00FF08FD" w:rsidRPr="00FF08FD">
        <w:rPr>
          <w:b w:val="0"/>
          <w:bCs w:val="0"/>
        </w:rPr>
        <w:t xml:space="preserve">After the specialist’s last words and opening on the product’s positive aspects, a small </w:t>
      </w:r>
      <w:r w:rsidRPr="00FF08FD">
        <w:rPr>
          <w:b w:val="0"/>
          <w:bCs w:val="0"/>
        </w:rPr>
        <w:t xml:space="preserve">debate </w:t>
      </w:r>
      <w:r w:rsidR="00FF08FD" w:rsidRPr="00FF08FD">
        <w:rPr>
          <w:b w:val="0"/>
          <w:bCs w:val="0"/>
        </w:rPr>
        <w:t xml:space="preserve">was generated </w:t>
      </w:r>
      <w:r w:rsidRPr="00FF08FD">
        <w:rPr>
          <w:b w:val="0"/>
          <w:bCs w:val="0"/>
        </w:rPr>
        <w:t xml:space="preserve">between </w:t>
      </w:r>
      <w:r w:rsidR="00FF08FD" w:rsidRPr="00FF08FD">
        <w:rPr>
          <w:b w:val="0"/>
          <w:bCs w:val="0"/>
        </w:rPr>
        <w:t xml:space="preserve">him </w:t>
      </w:r>
      <w:r w:rsidRPr="00FF08FD">
        <w:rPr>
          <w:b w:val="0"/>
          <w:bCs w:val="0"/>
        </w:rPr>
        <w:t xml:space="preserve">and the member of the ACT </w:t>
      </w:r>
      <w:r w:rsidR="00FF08FD">
        <w:rPr>
          <w:b w:val="0"/>
          <w:bCs w:val="0"/>
        </w:rPr>
        <w:t>regarding</w:t>
      </w:r>
      <w:r w:rsidRPr="00FF08FD">
        <w:rPr>
          <w:b w:val="0"/>
          <w:bCs w:val="0"/>
        </w:rPr>
        <w:t xml:space="preserve"> the price and the quality of the cannabis </w:t>
      </w:r>
      <w:r w:rsidR="00FF08FD">
        <w:rPr>
          <w:b w:val="0"/>
          <w:bCs w:val="0"/>
        </w:rPr>
        <w:t>in case</w:t>
      </w:r>
      <w:r w:rsidRPr="00FF08FD">
        <w:rPr>
          <w:b w:val="0"/>
          <w:bCs w:val="0"/>
        </w:rPr>
        <w:t xml:space="preserve"> it </w:t>
      </w:r>
      <w:r w:rsidR="00FF08FD">
        <w:rPr>
          <w:b w:val="0"/>
          <w:bCs w:val="0"/>
        </w:rPr>
        <w:t>was</w:t>
      </w:r>
      <w:r w:rsidRPr="00FF08FD">
        <w:rPr>
          <w:b w:val="0"/>
          <w:bCs w:val="0"/>
        </w:rPr>
        <w:t xml:space="preserve"> legalized</w:t>
      </w:r>
      <w:r w:rsidR="00FF08FD">
        <w:rPr>
          <w:b w:val="0"/>
          <w:bCs w:val="0"/>
        </w:rPr>
        <w:t>.</w:t>
      </w:r>
      <w:r w:rsidRPr="00FF08FD">
        <w:rPr>
          <w:b w:val="0"/>
          <w:bCs w:val="0"/>
        </w:rPr>
        <w:t xml:space="preserve"> </w:t>
      </w:r>
      <w:r w:rsidR="00FF08FD">
        <w:rPr>
          <w:b w:val="0"/>
          <w:bCs w:val="0"/>
        </w:rPr>
        <w:t>Because we were coming short on time,</w:t>
      </w:r>
      <w:r w:rsidRPr="00FF08FD">
        <w:rPr>
          <w:b w:val="0"/>
          <w:bCs w:val="0"/>
        </w:rPr>
        <w:t xml:space="preserve"> Mrs</w:t>
      </w:r>
      <w:r w:rsidR="00FF08FD">
        <w:rPr>
          <w:b w:val="0"/>
          <w:bCs w:val="0"/>
        </w:rPr>
        <w:t>.</w:t>
      </w:r>
      <w:r w:rsidRPr="00FF08FD">
        <w:rPr>
          <w:b w:val="0"/>
          <w:bCs w:val="0"/>
        </w:rPr>
        <w:t xml:space="preserve"> Yammine decide</w:t>
      </w:r>
      <w:r w:rsidR="00F73226" w:rsidRPr="00FF08FD">
        <w:rPr>
          <w:b w:val="0"/>
          <w:bCs w:val="0"/>
        </w:rPr>
        <w:t>d</w:t>
      </w:r>
      <w:r w:rsidRPr="00FF08FD">
        <w:rPr>
          <w:b w:val="0"/>
          <w:bCs w:val="0"/>
        </w:rPr>
        <w:t xml:space="preserve"> to </w:t>
      </w:r>
      <w:r w:rsidR="00FF08FD">
        <w:rPr>
          <w:b w:val="0"/>
          <w:bCs w:val="0"/>
        </w:rPr>
        <w:t>add</w:t>
      </w:r>
      <w:r w:rsidRPr="00FF08FD">
        <w:rPr>
          <w:b w:val="0"/>
          <w:bCs w:val="0"/>
        </w:rPr>
        <w:t xml:space="preserve"> </w:t>
      </w:r>
      <w:r w:rsidR="00FF08FD">
        <w:rPr>
          <w:b w:val="0"/>
          <w:bCs w:val="0"/>
        </w:rPr>
        <w:t>this problematic</w:t>
      </w:r>
      <w:r w:rsidRPr="00FF08FD">
        <w:rPr>
          <w:b w:val="0"/>
          <w:bCs w:val="0"/>
        </w:rPr>
        <w:t xml:space="preserve"> on </w:t>
      </w:r>
      <w:r w:rsidR="00FF08FD">
        <w:rPr>
          <w:b w:val="0"/>
          <w:bCs w:val="0"/>
        </w:rPr>
        <w:t>AOB list</w:t>
      </w:r>
    </w:p>
    <w:p w14:paraId="299F8856" w14:textId="7EDBD8AF" w:rsidR="00C91F8E" w:rsidRPr="00FF08FD" w:rsidRDefault="0080653F" w:rsidP="00FF08FD">
      <w:pPr>
        <w:jc w:val="both"/>
        <w:rPr>
          <w:b w:val="0"/>
          <w:bCs w:val="0"/>
        </w:rPr>
      </w:pPr>
      <w:r>
        <w:t xml:space="preserve">2.50-2.53: </w:t>
      </w:r>
      <w:r w:rsidRPr="00FF08FD">
        <w:rPr>
          <w:b w:val="0"/>
          <w:bCs w:val="0"/>
        </w:rPr>
        <w:t xml:space="preserve">The Hostess </w:t>
      </w:r>
      <w:r w:rsidR="00FF08FD">
        <w:rPr>
          <w:b w:val="0"/>
          <w:bCs w:val="0"/>
        </w:rPr>
        <w:t>concluded</w:t>
      </w:r>
      <w:r w:rsidRPr="00FF08FD">
        <w:rPr>
          <w:b w:val="0"/>
          <w:bCs w:val="0"/>
        </w:rPr>
        <w:t xml:space="preserve">: </w:t>
      </w:r>
      <w:r w:rsidR="00FF08FD">
        <w:rPr>
          <w:b w:val="0"/>
          <w:bCs w:val="0"/>
        </w:rPr>
        <w:t>if we were to legalize the use of cannabis, it has to be used under strict medical supervision and in moderation.</w:t>
      </w:r>
      <w:r w:rsidRPr="00FF08FD">
        <w:rPr>
          <w:b w:val="0"/>
          <w:bCs w:val="0"/>
        </w:rPr>
        <w:t xml:space="preserve"> She </w:t>
      </w:r>
      <w:r w:rsidR="00036892" w:rsidRPr="00FF08FD">
        <w:rPr>
          <w:b w:val="0"/>
          <w:bCs w:val="0"/>
        </w:rPr>
        <w:t xml:space="preserve">finally </w:t>
      </w:r>
      <w:r w:rsidRPr="00FF08FD">
        <w:rPr>
          <w:b w:val="0"/>
          <w:bCs w:val="0"/>
        </w:rPr>
        <w:t>thanked all the attendees</w:t>
      </w:r>
      <w:r w:rsidR="00FF08FD">
        <w:rPr>
          <w:b w:val="0"/>
          <w:bCs w:val="0"/>
        </w:rPr>
        <w:t xml:space="preserve"> for their investment in the debate</w:t>
      </w:r>
      <w:r w:rsidRPr="00FF08FD">
        <w:rPr>
          <w:b w:val="0"/>
          <w:bCs w:val="0"/>
        </w:rPr>
        <w:t xml:space="preserve">. </w:t>
      </w:r>
    </w:p>
    <w:p w14:paraId="1B61593A" w14:textId="6CA42374" w:rsidR="00782358" w:rsidRDefault="00AE6515" w:rsidP="00EA7FA1">
      <w:pPr>
        <w:pStyle w:val="Titre1"/>
        <w:jc w:val="both"/>
      </w:pPr>
      <w:r>
        <w:t>Reports</w:t>
      </w:r>
    </w:p>
    <w:p w14:paraId="15FB8182" w14:textId="58326C63" w:rsidR="00597F19" w:rsidRPr="006655C4" w:rsidRDefault="00597F19" w:rsidP="00EA7FA1">
      <w:pPr>
        <w:jc w:val="both"/>
        <w:rPr>
          <w:b w:val="0"/>
          <w:bCs w:val="0"/>
        </w:rPr>
      </w:pPr>
      <w:r w:rsidRPr="006655C4">
        <w:rPr>
          <w:b w:val="0"/>
          <w:bCs w:val="0"/>
        </w:rPr>
        <w:t xml:space="preserve">The meeting </w:t>
      </w:r>
      <w:r w:rsidR="006655C4" w:rsidRPr="006655C4">
        <w:rPr>
          <w:b w:val="0"/>
          <w:bCs w:val="0"/>
        </w:rPr>
        <w:t xml:space="preserve">allowed </w:t>
      </w:r>
      <w:r w:rsidRPr="006655C4">
        <w:rPr>
          <w:b w:val="0"/>
          <w:bCs w:val="0"/>
        </w:rPr>
        <w:t xml:space="preserve">the attendees to </w:t>
      </w:r>
      <w:r w:rsidR="006655C4" w:rsidRPr="006655C4">
        <w:rPr>
          <w:b w:val="0"/>
          <w:bCs w:val="0"/>
        </w:rPr>
        <w:t>talk about</w:t>
      </w:r>
      <w:r w:rsidRPr="006655C4">
        <w:rPr>
          <w:b w:val="0"/>
          <w:bCs w:val="0"/>
        </w:rPr>
        <w:t xml:space="preserve"> the legalization of </w:t>
      </w:r>
      <w:r w:rsidR="006655C4" w:rsidRPr="006655C4">
        <w:rPr>
          <w:b w:val="0"/>
          <w:bCs w:val="0"/>
        </w:rPr>
        <w:t>the c</w:t>
      </w:r>
      <w:r w:rsidRPr="006655C4">
        <w:rPr>
          <w:b w:val="0"/>
          <w:bCs w:val="0"/>
        </w:rPr>
        <w:t>annabis</w:t>
      </w:r>
      <w:r w:rsidR="006655C4" w:rsidRPr="006655C4">
        <w:rPr>
          <w:b w:val="0"/>
          <w:bCs w:val="0"/>
        </w:rPr>
        <w:t xml:space="preserve"> use</w:t>
      </w:r>
      <w:r w:rsidRPr="006655C4">
        <w:rPr>
          <w:b w:val="0"/>
          <w:bCs w:val="0"/>
        </w:rPr>
        <w:t xml:space="preserve"> in France. They all came to an agreement: France should legalize the </w:t>
      </w:r>
      <w:r w:rsidRPr="006655C4">
        <w:rPr>
          <w:b w:val="0"/>
          <w:bCs w:val="0"/>
          <w:u w:val="single"/>
        </w:rPr>
        <w:t>medical</w:t>
      </w:r>
      <w:r w:rsidRPr="006655C4">
        <w:rPr>
          <w:b w:val="0"/>
          <w:bCs w:val="0"/>
        </w:rPr>
        <w:t xml:space="preserve"> use of the cannabis in order to cure all the diseases mentioned during th</w:t>
      </w:r>
      <w:r w:rsidR="006655C4">
        <w:rPr>
          <w:b w:val="0"/>
          <w:bCs w:val="0"/>
        </w:rPr>
        <w:t>e debate</w:t>
      </w:r>
      <w:r w:rsidRPr="006655C4">
        <w:rPr>
          <w:b w:val="0"/>
          <w:bCs w:val="0"/>
        </w:rPr>
        <w:t xml:space="preserve">. </w:t>
      </w:r>
      <w:r w:rsidR="006655C4">
        <w:rPr>
          <w:b w:val="0"/>
          <w:bCs w:val="0"/>
        </w:rPr>
        <w:t>However, t</w:t>
      </w:r>
      <w:r w:rsidRPr="006655C4">
        <w:rPr>
          <w:b w:val="0"/>
          <w:bCs w:val="0"/>
        </w:rPr>
        <w:t xml:space="preserve">he use of this substance should be </w:t>
      </w:r>
      <w:r w:rsidR="006655C4">
        <w:rPr>
          <w:b w:val="0"/>
          <w:bCs w:val="0"/>
        </w:rPr>
        <w:t>well supervised and strongly restrained to avoid any addiction problems and tragedies.</w:t>
      </w:r>
    </w:p>
    <w:p w14:paraId="5B6030FE" w14:textId="77777777" w:rsidR="00782358" w:rsidRDefault="00AE6515" w:rsidP="00EA7FA1">
      <w:pPr>
        <w:pStyle w:val="Titre1"/>
        <w:jc w:val="both"/>
      </w:pPr>
      <w:r>
        <w:t>New business</w:t>
      </w:r>
    </w:p>
    <w:p w14:paraId="1322F628" w14:textId="006CC95E" w:rsidR="00927D5C" w:rsidRDefault="00597F19" w:rsidP="00EA7FA1">
      <w:pPr>
        <w:jc w:val="both"/>
        <w:rPr>
          <w:b w:val="0"/>
          <w:bCs w:val="0"/>
        </w:rPr>
      </w:pPr>
      <w:r w:rsidRPr="00927D5C">
        <w:rPr>
          <w:b w:val="0"/>
          <w:bCs w:val="0"/>
        </w:rPr>
        <w:t>Mrs</w:t>
      </w:r>
      <w:r w:rsidR="00927D5C">
        <w:rPr>
          <w:b w:val="0"/>
          <w:bCs w:val="0"/>
        </w:rPr>
        <w:t>.</w:t>
      </w:r>
      <w:r w:rsidRPr="00927D5C">
        <w:rPr>
          <w:b w:val="0"/>
          <w:bCs w:val="0"/>
        </w:rPr>
        <w:t xml:space="preserve"> Yammine will summon all the attendees present </w:t>
      </w:r>
      <w:r w:rsidR="00927D5C">
        <w:rPr>
          <w:b w:val="0"/>
          <w:bCs w:val="0"/>
        </w:rPr>
        <w:t xml:space="preserve">on </w:t>
      </w:r>
      <w:r w:rsidRPr="00927D5C">
        <w:rPr>
          <w:b w:val="0"/>
          <w:bCs w:val="0"/>
        </w:rPr>
        <w:t xml:space="preserve">this day to </w:t>
      </w:r>
      <w:r w:rsidR="00927D5C">
        <w:rPr>
          <w:b w:val="0"/>
          <w:bCs w:val="0"/>
        </w:rPr>
        <w:t>try and bring an answer to a new problematic</w:t>
      </w:r>
      <w:r w:rsidRPr="00927D5C">
        <w:rPr>
          <w:b w:val="0"/>
          <w:bCs w:val="0"/>
        </w:rPr>
        <w:t xml:space="preserve">. The topic will </w:t>
      </w:r>
      <w:r w:rsidR="00F32C39" w:rsidRPr="00927D5C">
        <w:rPr>
          <w:b w:val="0"/>
          <w:bCs w:val="0"/>
        </w:rPr>
        <w:t>involve the comparison of the</w:t>
      </w:r>
      <w:r w:rsidRPr="00927D5C">
        <w:rPr>
          <w:b w:val="0"/>
          <w:bCs w:val="0"/>
        </w:rPr>
        <w:t xml:space="preserve"> price</w:t>
      </w:r>
      <w:r w:rsidR="00927D5C">
        <w:rPr>
          <w:b w:val="0"/>
          <w:bCs w:val="0"/>
        </w:rPr>
        <w:t>s</w:t>
      </w:r>
      <w:r w:rsidRPr="00927D5C">
        <w:rPr>
          <w:b w:val="0"/>
          <w:bCs w:val="0"/>
        </w:rPr>
        <w:t xml:space="preserve"> and the </w:t>
      </w:r>
      <w:r w:rsidR="00F32C39" w:rsidRPr="00927D5C">
        <w:rPr>
          <w:b w:val="0"/>
          <w:bCs w:val="0"/>
        </w:rPr>
        <w:t>qualit</w:t>
      </w:r>
      <w:r w:rsidR="00927D5C">
        <w:rPr>
          <w:b w:val="0"/>
          <w:bCs w:val="0"/>
        </w:rPr>
        <w:t>ies</w:t>
      </w:r>
      <w:r w:rsidR="00F32C39" w:rsidRPr="00927D5C">
        <w:rPr>
          <w:b w:val="0"/>
          <w:bCs w:val="0"/>
        </w:rPr>
        <w:t xml:space="preserve"> of </w:t>
      </w:r>
      <w:r w:rsidR="00997FE1">
        <w:rPr>
          <w:b w:val="0"/>
          <w:bCs w:val="0"/>
        </w:rPr>
        <w:t>“</w:t>
      </w:r>
      <w:r w:rsidR="00927D5C">
        <w:rPr>
          <w:b w:val="0"/>
          <w:bCs w:val="0"/>
        </w:rPr>
        <w:t>good</w:t>
      </w:r>
      <w:r w:rsidR="00997FE1">
        <w:rPr>
          <w:b w:val="0"/>
          <w:bCs w:val="0"/>
        </w:rPr>
        <w:t>”</w:t>
      </w:r>
      <w:r w:rsidR="00F32C39" w:rsidRPr="00927D5C">
        <w:rPr>
          <w:b w:val="0"/>
          <w:bCs w:val="0"/>
        </w:rPr>
        <w:t xml:space="preserve"> cannabis </w:t>
      </w:r>
      <w:r w:rsidR="00927D5C">
        <w:rPr>
          <w:b w:val="0"/>
          <w:bCs w:val="0"/>
        </w:rPr>
        <w:t xml:space="preserve">versus </w:t>
      </w:r>
      <w:r w:rsidR="00997FE1">
        <w:rPr>
          <w:b w:val="0"/>
          <w:bCs w:val="0"/>
        </w:rPr>
        <w:t>“</w:t>
      </w:r>
      <w:r w:rsidR="00927D5C">
        <w:rPr>
          <w:b w:val="0"/>
          <w:bCs w:val="0"/>
        </w:rPr>
        <w:t>bad</w:t>
      </w:r>
      <w:r w:rsidR="00997FE1">
        <w:rPr>
          <w:b w:val="0"/>
          <w:bCs w:val="0"/>
        </w:rPr>
        <w:t>”</w:t>
      </w:r>
      <w:r w:rsidR="00927D5C">
        <w:rPr>
          <w:b w:val="0"/>
          <w:bCs w:val="0"/>
        </w:rPr>
        <w:t xml:space="preserve"> cannabis, </w:t>
      </w:r>
      <w:r w:rsidR="00F32C39" w:rsidRPr="00927D5C">
        <w:rPr>
          <w:b w:val="0"/>
          <w:bCs w:val="0"/>
        </w:rPr>
        <w:t xml:space="preserve">with the following key question: </w:t>
      </w:r>
      <w:r w:rsidR="00927D5C">
        <w:rPr>
          <w:b w:val="0"/>
          <w:bCs w:val="0"/>
        </w:rPr>
        <w:t>“</w:t>
      </w:r>
      <w:r w:rsidR="00F32C39" w:rsidRPr="00927D5C">
        <w:rPr>
          <w:b w:val="0"/>
          <w:bCs w:val="0"/>
        </w:rPr>
        <w:t xml:space="preserve">Do the prices differ </w:t>
      </w:r>
      <w:r w:rsidR="00997FE1">
        <w:rPr>
          <w:b w:val="0"/>
          <w:bCs w:val="0"/>
        </w:rPr>
        <w:t>between the various qualities of cannabis?”</w:t>
      </w:r>
    </w:p>
    <w:p w14:paraId="3DAA4245" w14:textId="16A355E5" w:rsidR="00782358" w:rsidRPr="00927D5C" w:rsidRDefault="00F32C39" w:rsidP="00EA7FA1">
      <w:pPr>
        <w:jc w:val="both"/>
        <w:rPr>
          <w:b w:val="0"/>
          <w:bCs w:val="0"/>
        </w:rPr>
      </w:pPr>
      <w:r w:rsidRPr="00927D5C">
        <w:rPr>
          <w:b w:val="0"/>
          <w:bCs w:val="0"/>
        </w:rPr>
        <w:t xml:space="preserve"> </w:t>
      </w:r>
    </w:p>
    <w:tbl>
      <w:tblPr>
        <w:tblStyle w:val="FormTable"/>
        <w:tblW w:w="10070" w:type="dxa"/>
        <w:jc w:val="center"/>
        <w:tblLayout w:type="fixed"/>
        <w:tblLook w:val="00A0" w:firstRow="1" w:lastRow="0" w:firstColumn="1" w:lastColumn="0" w:noHBand="0" w:noVBand="0"/>
        <w:tblCaption w:val="Signature table"/>
      </w:tblPr>
      <w:tblGrid>
        <w:gridCol w:w="4028"/>
        <w:gridCol w:w="2014"/>
        <w:gridCol w:w="4028"/>
      </w:tblGrid>
      <w:tr w:rsidR="00927D5C" w14:paraId="58066B41" w14:textId="77777777" w:rsidTr="00246A6D">
        <w:trPr>
          <w:trHeight w:val="60"/>
          <w:jc w:val="center"/>
        </w:trPr>
        <w:tc>
          <w:tcPr>
            <w:tcW w:w="4028" w:type="dxa"/>
          </w:tcPr>
          <w:p w14:paraId="47BD2E47" w14:textId="6AE55DA0" w:rsidR="00927D5C" w:rsidRDefault="00927D5C" w:rsidP="00EA7FA1">
            <w:pPr>
              <w:pStyle w:val="Sansinterligne"/>
              <w:jc w:val="both"/>
            </w:pPr>
            <w:r>
              <w:t xml:space="preserve">Thomas SADURNI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14" w:type="dxa"/>
          </w:tcPr>
          <w:p w14:paraId="3FA53222" w14:textId="77777777" w:rsidR="00927D5C" w:rsidRDefault="00927D5C" w:rsidP="00EA7FA1">
            <w:pPr>
              <w:pStyle w:val="Sansinterligne"/>
              <w:jc w:val="both"/>
            </w:pPr>
          </w:p>
        </w:tc>
        <w:tc>
          <w:tcPr>
            <w:tcW w:w="4028" w:type="dxa"/>
          </w:tcPr>
          <w:p w14:paraId="3F81221C" w14:textId="7C45A3A1" w:rsidR="00927D5C" w:rsidRDefault="00927D5C" w:rsidP="00EA7FA1">
            <w:pPr>
              <w:pStyle w:val="Sansinterligne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  <w:r w:rsidRPr="00927D5C">
              <w:rPr>
                <w:vertAlign w:val="superscript"/>
              </w:rPr>
              <w:t>th</w:t>
            </w:r>
            <w:r>
              <w:t xml:space="preserve"> of October, 2019</w:t>
            </w:r>
          </w:p>
        </w:tc>
      </w:tr>
    </w:tbl>
    <w:p w14:paraId="7338A4F9" w14:textId="77777777" w:rsidR="00782358" w:rsidRDefault="00782358" w:rsidP="00EA7FA1">
      <w:pPr>
        <w:jc w:val="both"/>
      </w:pPr>
    </w:p>
    <w:sectPr w:rsidR="00782358">
      <w:footerReference w:type="default" r:id="rId8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911082" w14:textId="77777777" w:rsidR="00D10A19" w:rsidRDefault="00D10A19">
      <w:pPr>
        <w:spacing w:before="0" w:after="0" w:line="240" w:lineRule="auto"/>
      </w:pPr>
      <w:r>
        <w:separator/>
      </w:r>
    </w:p>
  </w:endnote>
  <w:endnote w:type="continuationSeparator" w:id="0">
    <w:p w14:paraId="09D3DB79" w14:textId="77777777" w:rsidR="00D10A19" w:rsidRDefault="00D10A1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184745" w14:textId="77777777" w:rsidR="00782358" w:rsidRDefault="00AE6515">
    <w:pPr>
      <w:pStyle w:val="Pieddepage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0AC4E7" w14:textId="77777777" w:rsidR="00D10A19" w:rsidRDefault="00D10A19">
      <w:pPr>
        <w:spacing w:before="0" w:after="0" w:line="240" w:lineRule="auto"/>
      </w:pPr>
      <w:r>
        <w:separator/>
      </w:r>
    </w:p>
  </w:footnote>
  <w:footnote w:type="continuationSeparator" w:id="0">
    <w:p w14:paraId="4AE6A6E6" w14:textId="77777777" w:rsidR="00D10A19" w:rsidRDefault="00D10A19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661ABA"/>
    <w:multiLevelType w:val="hybridMultilevel"/>
    <w:tmpl w:val="A9D270CA"/>
    <w:lvl w:ilvl="0" w:tplc="6A3E304E">
      <w:numFmt w:val="bullet"/>
      <w:lvlText w:val="-"/>
      <w:lvlJc w:val="left"/>
      <w:pPr>
        <w:ind w:left="720" w:hanging="360"/>
      </w:pPr>
      <w:rPr>
        <w:rFonts w:ascii="Trebuchet MS" w:eastAsiaTheme="majorEastAsia" w:hAnsi="Trebuchet MS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2358"/>
    <w:rsid w:val="00036892"/>
    <w:rsid w:val="000A4368"/>
    <w:rsid w:val="00137BF7"/>
    <w:rsid w:val="002C1291"/>
    <w:rsid w:val="003A3EE6"/>
    <w:rsid w:val="00513C79"/>
    <w:rsid w:val="00580C36"/>
    <w:rsid w:val="00597F19"/>
    <w:rsid w:val="005D1B83"/>
    <w:rsid w:val="006655C4"/>
    <w:rsid w:val="00782358"/>
    <w:rsid w:val="0080653F"/>
    <w:rsid w:val="008A3379"/>
    <w:rsid w:val="00927D5C"/>
    <w:rsid w:val="00997FE1"/>
    <w:rsid w:val="00A13C12"/>
    <w:rsid w:val="00AE6515"/>
    <w:rsid w:val="00B30CD6"/>
    <w:rsid w:val="00B81B39"/>
    <w:rsid w:val="00C91F8E"/>
    <w:rsid w:val="00D10A19"/>
    <w:rsid w:val="00EA7FA1"/>
    <w:rsid w:val="00F02E08"/>
    <w:rsid w:val="00F32C39"/>
    <w:rsid w:val="00F73226"/>
    <w:rsid w:val="00FC7B29"/>
    <w:rsid w:val="00FF0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88874"/>
  <w15:chartTrackingRefBased/>
  <w15:docId w15:val="{D0063714-2A00-49DB-89B8-6530CA70F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ajorEastAsia" w:hAnsiTheme="majorHAnsi" w:cstheme="majorBidi"/>
        <w:color w:val="322D27" w:themeColor="text2"/>
        <w:sz w:val="22"/>
        <w:szCs w:val="22"/>
        <w:lang w:val="en-US" w:eastAsia="ja-JP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3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b/>
      <w:bCs/>
    </w:rPr>
  </w:style>
  <w:style w:type="paragraph" w:styleId="Titre1">
    <w:name w:val="heading 1"/>
    <w:basedOn w:val="Normal"/>
    <w:next w:val="Normal"/>
    <w:link w:val="Titre1Car"/>
    <w:uiPriority w:val="1"/>
    <w:qFormat/>
    <w:pPr>
      <w:keepNext/>
      <w:keepLines/>
      <w:spacing w:before="440" w:after="200" w:line="240" w:lineRule="auto"/>
      <w:contextualSpacing/>
      <w:outlineLvl w:val="0"/>
    </w:pPr>
    <w:rPr>
      <w:color w:val="0061D4" w:themeColor="accen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pPr>
      <w:keepNext/>
      <w:keepLines/>
      <w:spacing w:before="40" w:after="0"/>
      <w:outlineLvl w:val="1"/>
    </w:pPr>
    <w:rPr>
      <w:color w:val="3AA9E3" w:themeColor="accent2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99"/>
    <w:qFormat/>
    <w:pPr>
      <w:spacing w:before="0" w:after="0" w:line="240" w:lineRule="auto"/>
    </w:pPr>
  </w:style>
  <w:style w:type="character" w:customStyle="1" w:styleId="Titre2Car">
    <w:name w:val="Titre 2 Car"/>
    <w:basedOn w:val="Policepardfaut"/>
    <w:link w:val="Titre2"/>
    <w:uiPriority w:val="9"/>
    <w:semiHidden/>
    <w:rPr>
      <w:color w:val="3AA9E3" w:themeColor="accent2"/>
      <w:sz w:val="26"/>
      <w:szCs w:val="26"/>
    </w:rPr>
  </w:style>
  <w:style w:type="table" w:styleId="Grilledutableau">
    <w:name w:val="Table Grid"/>
    <w:basedOn w:val="TableauNormal"/>
    <w:uiPriority w:val="3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2"/>
    <w:qFormat/>
    <w:pPr>
      <w:spacing w:before="0" w:after="440" w:line="240" w:lineRule="auto"/>
      <w:contextualSpacing/>
    </w:pPr>
    <w:rPr>
      <w:color w:val="9EAAB6" w:themeColor="accent3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2"/>
    <w:rPr>
      <w:color w:val="9EAAB6" w:themeColor="accent3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1"/>
    <w:rPr>
      <w:color w:val="0061D4" w:themeColor="accent1"/>
      <w:sz w:val="28"/>
      <w:szCs w:val="28"/>
    </w:rPr>
  </w:style>
  <w:style w:type="character" w:styleId="lev">
    <w:name w:val="Strong"/>
    <w:basedOn w:val="Policepardfaut"/>
    <w:uiPriority w:val="3"/>
    <w:unhideWhenUsed/>
    <w:qFormat/>
    <w:rPr>
      <w:b w:val="0"/>
      <w:bCs w:val="0"/>
      <w:color w:val="3AA9E3" w:themeColor="accent2"/>
    </w:rPr>
  </w:style>
  <w:style w:type="table" w:customStyle="1" w:styleId="FormTable">
    <w:name w:val="Form Table"/>
    <w:basedOn w:val="TableauNormal"/>
    <w:uiPriority w:val="99"/>
    <w:pPr>
      <w:spacing w:after="0" w:line="264" w:lineRule="auto"/>
    </w:pPr>
    <w:rPr>
      <w:rFonts w:asciiTheme="minorHAnsi" w:eastAsiaTheme="minorEastAsia" w:hAnsiTheme="minorHAnsi" w:cstheme="minorBidi"/>
      <w:color w:val="9EAAB6" w:themeColor="accent3"/>
    </w:rPr>
    <w:tblPr>
      <w:tblStyleColBandSize w:val="1"/>
      <w:tblBorders>
        <w:insideH w:val="single" w:sz="8" w:space="0" w:color="C4CBD3" w:themeColor="accent3" w:themeTint="99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spacing w:before="220" w:after="0" w:line="240" w:lineRule="auto"/>
      <w:jc w:val="right"/>
    </w:pPr>
    <w:rPr>
      <w:noProof/>
    </w:rPr>
  </w:style>
  <w:style w:type="character" w:customStyle="1" w:styleId="PieddepageCar">
    <w:name w:val="Pied de page Car"/>
    <w:basedOn w:val="Policepardfaut"/>
    <w:link w:val="Pieddepage"/>
    <w:uiPriority w:val="99"/>
    <w:rPr>
      <w:noProof/>
    </w:rPr>
  </w:style>
  <w:style w:type="paragraph" w:styleId="Paragraphedeliste">
    <w:name w:val="List Paragraph"/>
    <w:basedOn w:val="Normal"/>
    <w:uiPriority w:val="34"/>
    <w:unhideWhenUsed/>
    <w:qFormat/>
    <w:rsid w:val="00C91F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Modern Business">
      <a:dk1>
        <a:sysClr val="windowText" lastClr="000000"/>
      </a:dk1>
      <a:lt1>
        <a:sysClr val="window" lastClr="FFFFFF"/>
      </a:lt1>
      <a:dk2>
        <a:srgbClr val="322D27"/>
      </a:dk2>
      <a:lt2>
        <a:srgbClr val="F5F5F5"/>
      </a:lt2>
      <a:accent1>
        <a:srgbClr val="0061D4"/>
      </a:accent1>
      <a:accent2>
        <a:srgbClr val="3AA9E3"/>
      </a:accent2>
      <a:accent3>
        <a:srgbClr val="9EAAB6"/>
      </a:accent3>
      <a:accent4>
        <a:srgbClr val="8A0050"/>
      </a:accent4>
      <a:accent5>
        <a:srgbClr val="591FC3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526</Words>
  <Characters>2898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SADURNI</dc:creator>
  <cp:keywords/>
  <dc:description/>
  <cp:lastModifiedBy>Thomas SADURNI</cp:lastModifiedBy>
  <cp:revision>2</cp:revision>
  <dcterms:created xsi:type="dcterms:W3CDTF">2019-10-28T14:52:00Z</dcterms:created>
  <dcterms:modified xsi:type="dcterms:W3CDTF">2019-10-28T14:52:00Z</dcterms:modified>
</cp:coreProperties>
</file>