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0E277" w14:textId="527BF57B" w:rsidR="00EE5C27" w:rsidRPr="00C73B9B" w:rsidRDefault="00EE5C27" w:rsidP="002A25EF">
      <w:pPr>
        <w:rPr>
          <w:rFonts w:ascii="Arial" w:hAnsi="Arial" w:cs="Arial"/>
          <w:color w:val="000000"/>
          <w:sz w:val="20"/>
          <w:szCs w:val="20"/>
          <w:shd w:val="clear" w:color="auto" w:fill="DBDFF3"/>
          <w:lang w:val="it-IT"/>
        </w:rPr>
      </w:pPr>
      <w:r w:rsidRPr="00C73B9B">
        <w:rPr>
          <w:rFonts w:ascii="Arial" w:hAnsi="Arial" w:cs="Arial"/>
          <w:color w:val="000000"/>
          <w:sz w:val="20"/>
          <w:szCs w:val="20"/>
          <w:shd w:val="clear" w:color="auto" w:fill="DBDFF3"/>
          <w:lang w:val="it-IT"/>
        </w:rPr>
        <w:t>INTRO</w:t>
      </w:r>
    </w:p>
    <w:p w14:paraId="6F1AC511" w14:textId="21801C29" w:rsidR="002A25EF" w:rsidRPr="00C73B9B" w:rsidRDefault="002A25EF" w:rsidP="002A25EF">
      <w:pPr>
        <w:rPr>
          <w:rFonts w:ascii="Arial" w:hAnsi="Arial" w:cs="Arial"/>
          <w:sz w:val="20"/>
          <w:szCs w:val="20"/>
          <w:lang w:val="it-IT"/>
        </w:rPr>
      </w:pPr>
      <w:r w:rsidRPr="00C73B9B">
        <w:rPr>
          <w:rFonts w:ascii="Arial" w:hAnsi="Arial" w:cs="Arial"/>
          <w:color w:val="000000"/>
          <w:sz w:val="20"/>
          <w:szCs w:val="20"/>
          <w:shd w:val="clear" w:color="auto" w:fill="DBDFF3"/>
          <w:lang w:val="it-IT"/>
        </w:rPr>
        <w:t>Cannes ha legato il suo nome al mondo del cinema, e questo dura dal 1946. Inoltre, è soprattutto grazie al suo festival del cinema che la città è oggi famosa a livello mondiale.</w:t>
      </w:r>
      <w:r w:rsidRPr="00C73B9B">
        <w:rPr>
          <w:rFonts w:ascii="Arial" w:hAnsi="Arial" w:cs="Arial"/>
          <w:color w:val="000000"/>
          <w:sz w:val="20"/>
          <w:szCs w:val="20"/>
          <w:shd w:val="clear" w:color="auto" w:fill="F7F7F7"/>
          <w:lang w:val="it-IT"/>
        </w:rPr>
        <w:t> </w:t>
      </w:r>
      <w:r w:rsidRPr="00C73B9B">
        <w:rPr>
          <w:rFonts w:ascii="Arial" w:hAnsi="Arial" w:cs="Arial"/>
          <w:color w:val="000000"/>
          <w:sz w:val="20"/>
          <w:szCs w:val="20"/>
          <w:shd w:val="clear" w:color="auto" w:fill="FFFFFF"/>
          <w:lang w:val="it-IT"/>
        </w:rPr>
        <w:t>Tuttavia, visitare Cannes non è solo camminare sul mitico tappeto rosso in una serata mondana.</w:t>
      </w:r>
      <w:r w:rsidRPr="00C73B9B">
        <w:rPr>
          <w:rFonts w:ascii="Arial" w:hAnsi="Arial" w:cs="Arial"/>
          <w:color w:val="000000"/>
          <w:sz w:val="20"/>
          <w:szCs w:val="20"/>
          <w:shd w:val="clear" w:color="auto" w:fill="F7F7F7"/>
          <w:lang w:val="it-IT"/>
        </w:rPr>
        <w:t> </w:t>
      </w:r>
      <w:r w:rsidRPr="00C73B9B">
        <w:rPr>
          <w:rFonts w:ascii="Arial" w:hAnsi="Arial" w:cs="Arial"/>
          <w:color w:val="000000"/>
          <w:sz w:val="20"/>
          <w:szCs w:val="20"/>
          <w:shd w:val="clear" w:color="auto" w:fill="FFFFFF"/>
          <w:lang w:val="it-IT"/>
        </w:rPr>
        <w:t>All'ombra dei lustrini e dei paparazzi, Cannes ha saputo conservare il suo contesto autentico e provenzale.</w:t>
      </w:r>
    </w:p>
    <w:p w14:paraId="01E056A6" w14:textId="77777777" w:rsidR="001401DC" w:rsidRPr="00C73B9B" w:rsidRDefault="001401DC" w:rsidP="002A25EF">
      <w:pPr>
        <w:rPr>
          <w:rFonts w:ascii="Arial" w:hAnsi="Arial" w:cs="Arial"/>
          <w:sz w:val="20"/>
          <w:szCs w:val="20"/>
          <w:lang w:val="it-IT"/>
        </w:rPr>
      </w:pPr>
    </w:p>
    <w:p w14:paraId="65B6C929" w14:textId="124F28E3" w:rsidR="00EE5C27" w:rsidRPr="00C73B9B" w:rsidRDefault="00EE5C27" w:rsidP="002A25EF">
      <w:pPr>
        <w:rPr>
          <w:rFonts w:ascii="Arial" w:hAnsi="Arial" w:cs="Arial"/>
          <w:sz w:val="20"/>
          <w:szCs w:val="20"/>
          <w:lang w:val="it-IT"/>
        </w:rPr>
      </w:pPr>
      <w:r w:rsidRPr="00C73B9B">
        <w:rPr>
          <w:rFonts w:ascii="Arial" w:hAnsi="Arial" w:cs="Arial"/>
          <w:sz w:val="20"/>
          <w:szCs w:val="20"/>
          <w:lang w:val="it-IT"/>
        </w:rPr>
        <w:t>STORIA</w:t>
      </w:r>
    </w:p>
    <w:p w14:paraId="79742DDB" w14:textId="40765709" w:rsidR="002A25EF" w:rsidRDefault="002A25EF" w:rsidP="002A25EF">
      <w:pPr>
        <w:rPr>
          <w:rFonts w:ascii="Arial" w:hAnsi="Arial" w:cs="Arial"/>
          <w:sz w:val="20"/>
          <w:szCs w:val="20"/>
          <w:lang w:val="it-IT"/>
        </w:rPr>
      </w:pPr>
      <w:r w:rsidRPr="00C73B9B">
        <w:rPr>
          <w:rFonts w:ascii="Arial" w:hAnsi="Arial" w:cs="Arial"/>
          <w:sz w:val="20"/>
          <w:szCs w:val="20"/>
          <w:lang w:val="it-IT"/>
        </w:rPr>
        <w:t xml:space="preserve">La città, nota nel </w:t>
      </w:r>
      <w:r w:rsidR="00C73B9B" w:rsidRPr="00C73B9B">
        <w:rPr>
          <w:rFonts w:ascii="Arial" w:hAnsi="Arial" w:cs="Arial"/>
          <w:b/>
          <w:bCs/>
          <w:color w:val="000000"/>
          <w:sz w:val="20"/>
          <w:szCs w:val="20"/>
          <w:shd w:val="clear" w:color="auto" w:fill="F8F8F8"/>
          <w:lang w:val="it-IT"/>
        </w:rPr>
        <w:t>Decimo</w:t>
      </w:r>
      <w:r w:rsidRPr="00C73B9B">
        <w:rPr>
          <w:rFonts w:ascii="Arial" w:hAnsi="Arial" w:cs="Arial"/>
          <w:sz w:val="20"/>
          <w:szCs w:val="20"/>
          <w:lang w:val="it-IT"/>
        </w:rPr>
        <w:t xml:space="preserve"> secolo come </w:t>
      </w:r>
      <w:r w:rsidRPr="00C73B9B">
        <w:rPr>
          <w:rFonts w:ascii="Arial" w:hAnsi="Arial" w:cs="Arial"/>
          <w:i/>
          <w:iCs/>
          <w:sz w:val="20"/>
          <w:szCs w:val="20"/>
          <w:lang w:val="it-IT"/>
        </w:rPr>
        <w:t>Canua</w:t>
      </w:r>
      <w:r w:rsidRPr="00C73B9B">
        <w:rPr>
          <w:rFonts w:ascii="Arial" w:hAnsi="Arial" w:cs="Arial"/>
          <w:sz w:val="20"/>
          <w:szCs w:val="20"/>
          <w:lang w:val="it-IT"/>
        </w:rPr>
        <w:t>, fu un piccolo porto ligure, e successivamente un avamposto roman</w:t>
      </w:r>
      <w:r w:rsidR="00C73B9B">
        <w:rPr>
          <w:rFonts w:ascii="Arial" w:hAnsi="Arial" w:cs="Arial"/>
          <w:sz w:val="20"/>
          <w:szCs w:val="20"/>
          <w:lang w:val="it-IT"/>
        </w:rPr>
        <w:t xml:space="preserve">. </w:t>
      </w:r>
      <w:r w:rsidR="00104648">
        <w:rPr>
          <w:rFonts w:ascii="Arial" w:hAnsi="Arial" w:cs="Arial"/>
          <w:sz w:val="20"/>
          <w:szCs w:val="20"/>
          <w:lang w:val="it-IT"/>
        </w:rPr>
        <w:t>La collina del</w:t>
      </w:r>
      <w:r w:rsidRPr="00C73B9B">
        <w:rPr>
          <w:rFonts w:ascii="Arial" w:hAnsi="Arial" w:cs="Arial"/>
          <w:sz w:val="20"/>
          <w:szCs w:val="20"/>
          <w:lang w:val="it-IT"/>
        </w:rPr>
        <w:t xml:space="preserve"> Suquet fu eretta nell'</w:t>
      </w:r>
      <w:r w:rsidR="00C73B9B" w:rsidRPr="00C73B9B">
        <w:rPr>
          <w:rFonts w:ascii="Arial" w:hAnsi="Arial" w:cs="Arial"/>
          <w:b/>
          <w:bCs/>
          <w:color w:val="000000"/>
          <w:sz w:val="20"/>
          <w:szCs w:val="20"/>
          <w:shd w:val="clear" w:color="auto" w:fill="F8F8F8"/>
          <w:lang w:val="it-IT"/>
        </w:rPr>
        <w:t>Undicesimo</w:t>
      </w:r>
      <w:r w:rsidRPr="00C73B9B">
        <w:rPr>
          <w:rFonts w:ascii="Arial" w:hAnsi="Arial" w:cs="Arial"/>
          <w:sz w:val="20"/>
          <w:szCs w:val="20"/>
          <w:lang w:val="it-IT"/>
        </w:rPr>
        <w:t xml:space="preserve"> secolo una torre da cui si controllava il territorio in cui oggi sorge la città. La maggior parte delle antiche attività si svolgevano sulle isole di Lerino e la storia di Cannes è </w:t>
      </w:r>
      <w:r w:rsidR="00C73B9B">
        <w:rPr>
          <w:rFonts w:ascii="Arial" w:hAnsi="Arial" w:cs="Arial"/>
          <w:sz w:val="20"/>
          <w:szCs w:val="20"/>
          <w:lang w:val="it-IT"/>
        </w:rPr>
        <w:t>suppratutto</w:t>
      </w:r>
      <w:r w:rsidRPr="00C73B9B">
        <w:rPr>
          <w:rFonts w:ascii="Arial" w:hAnsi="Arial" w:cs="Arial"/>
          <w:sz w:val="20"/>
          <w:szCs w:val="20"/>
          <w:lang w:val="it-IT"/>
        </w:rPr>
        <w:t xml:space="preserve"> legata a quella delle due isole. </w:t>
      </w:r>
    </w:p>
    <w:p w14:paraId="7E278D3A" w14:textId="77777777" w:rsidR="00C73B9B" w:rsidRPr="00C73B9B" w:rsidRDefault="00C73B9B" w:rsidP="002A25EF">
      <w:pPr>
        <w:rPr>
          <w:rFonts w:ascii="Arial" w:hAnsi="Arial" w:cs="Arial"/>
          <w:sz w:val="20"/>
          <w:szCs w:val="20"/>
          <w:lang w:val="it-IT"/>
        </w:rPr>
      </w:pPr>
    </w:p>
    <w:p w14:paraId="4AD425DD" w14:textId="39399A2B" w:rsidR="00607554" w:rsidRPr="00C73B9B" w:rsidRDefault="00607554" w:rsidP="00607554">
      <w:pPr>
        <w:rPr>
          <w:rFonts w:ascii="Arial" w:hAnsi="Arial" w:cs="Arial"/>
          <w:color w:val="000000"/>
          <w:sz w:val="20"/>
          <w:szCs w:val="20"/>
          <w:shd w:val="clear" w:color="auto" w:fill="FFFFFF"/>
          <w:lang w:val="it-IT"/>
        </w:rPr>
      </w:pPr>
      <w:r w:rsidRPr="00C73B9B">
        <w:rPr>
          <w:rFonts w:ascii="Arial" w:hAnsi="Arial" w:cs="Arial"/>
          <w:color w:val="000000"/>
          <w:sz w:val="20"/>
          <w:szCs w:val="20"/>
          <w:shd w:val="clear" w:color="auto" w:fill="FFFFFF"/>
          <w:lang w:val="it-IT"/>
        </w:rPr>
        <w:t xml:space="preserve">DOVE MANGIARE : </w:t>
      </w:r>
    </w:p>
    <w:p w14:paraId="71DC4314" w14:textId="50FE2C9C" w:rsidR="00FC6CBE" w:rsidRPr="00C73B9B" w:rsidRDefault="00FC6CBE" w:rsidP="00607554">
      <w:pPr>
        <w:rPr>
          <w:rFonts w:ascii="Arial" w:hAnsi="Arial" w:cs="Arial"/>
          <w:color w:val="000000"/>
          <w:sz w:val="20"/>
          <w:szCs w:val="20"/>
          <w:shd w:val="clear" w:color="auto" w:fill="FFFFFF"/>
          <w:lang w:val="it-IT"/>
        </w:rPr>
      </w:pPr>
      <w:r w:rsidRPr="00C73B9B">
        <w:rPr>
          <w:rFonts w:ascii="Arial" w:hAnsi="Arial" w:cs="Arial"/>
          <w:color w:val="000000"/>
          <w:sz w:val="20"/>
          <w:szCs w:val="20"/>
          <w:shd w:val="clear" w:color="auto" w:fill="FFFFFF"/>
          <w:lang w:val="it-IT"/>
        </w:rPr>
        <w:t>Cannes non manca di ristorante. Dai fast food ai ristoranti gastronomici, Cannes saprà viziarvi gustativamente. Posso consigliarvi due indirizzi esclusivi: Da Laura, un ristorante italiano dei migliori in cui sono andato per un prezzo medio. Costa 50€ per persona per antipasto-piatto-dessert e un verde di vino.</w:t>
      </w:r>
      <w:r w:rsidR="00273C71" w:rsidRPr="00C73B9B">
        <w:rPr>
          <w:rFonts w:ascii="Arial" w:hAnsi="Arial" w:cs="Arial"/>
          <w:color w:val="000000"/>
          <w:sz w:val="20"/>
          <w:szCs w:val="20"/>
          <w:shd w:val="clear" w:color="auto" w:fill="FFFFFF"/>
          <w:lang w:val="it-IT"/>
        </w:rPr>
        <w:t xml:space="preserve"> </w:t>
      </w:r>
      <w:r w:rsidRPr="00C73B9B">
        <w:rPr>
          <w:rFonts w:ascii="Arial" w:hAnsi="Arial" w:cs="Arial"/>
          <w:color w:val="000000"/>
          <w:sz w:val="20"/>
          <w:szCs w:val="20"/>
          <w:shd w:val="clear" w:color="auto" w:fill="FFFFFF"/>
          <w:lang w:val="it-IT"/>
        </w:rPr>
        <w:br/>
        <w:t>Un altro ristorante di lusso, La Mome. Ci si avvicina al gastronomico, si può scegliere tra il ristorante situato nel centro della città, o quello situato sulla spiaggia</w:t>
      </w:r>
      <w:r w:rsidR="00672224">
        <w:rPr>
          <w:rFonts w:ascii="Arial" w:hAnsi="Arial" w:cs="Arial"/>
          <w:color w:val="000000"/>
          <w:sz w:val="20"/>
          <w:szCs w:val="20"/>
          <w:shd w:val="clear" w:color="auto" w:fill="FFFFFF"/>
          <w:lang w:val="it-IT"/>
        </w:rPr>
        <w:t>.</w:t>
      </w:r>
    </w:p>
    <w:p w14:paraId="47BD63CE" w14:textId="77777777" w:rsidR="00607554" w:rsidRPr="00C73B9B" w:rsidRDefault="00607554" w:rsidP="00607554">
      <w:pPr>
        <w:rPr>
          <w:rFonts w:ascii="Arial" w:hAnsi="Arial" w:cs="Arial"/>
          <w:color w:val="000000"/>
          <w:sz w:val="20"/>
          <w:szCs w:val="20"/>
          <w:shd w:val="clear" w:color="auto" w:fill="FFFFFF"/>
          <w:lang w:val="it-IT"/>
        </w:rPr>
      </w:pPr>
    </w:p>
    <w:p w14:paraId="47AAAB7B" w14:textId="77777777" w:rsidR="00607554" w:rsidRPr="00C73B9B" w:rsidRDefault="00607554" w:rsidP="00607554">
      <w:pPr>
        <w:rPr>
          <w:rFonts w:ascii="Arial" w:hAnsi="Arial" w:cs="Arial"/>
          <w:color w:val="000000"/>
          <w:sz w:val="20"/>
          <w:szCs w:val="20"/>
          <w:shd w:val="clear" w:color="auto" w:fill="FFFFFF"/>
          <w:lang w:val="it-IT"/>
        </w:rPr>
      </w:pPr>
      <w:r w:rsidRPr="00C73B9B">
        <w:rPr>
          <w:rFonts w:ascii="Arial" w:hAnsi="Arial" w:cs="Arial"/>
          <w:color w:val="000000"/>
          <w:sz w:val="20"/>
          <w:szCs w:val="20"/>
          <w:shd w:val="clear" w:color="auto" w:fill="FFFFFF"/>
          <w:lang w:val="it-IT"/>
        </w:rPr>
        <w:t>DOVE DORMIRE :</w:t>
      </w:r>
    </w:p>
    <w:p w14:paraId="798158C2" w14:textId="77777777" w:rsidR="00B52BBE" w:rsidRPr="00C73B9B" w:rsidRDefault="00607554" w:rsidP="00607554">
      <w:pPr>
        <w:rPr>
          <w:rFonts w:ascii="Arial" w:hAnsi="Arial" w:cs="Arial"/>
          <w:color w:val="000000"/>
          <w:sz w:val="20"/>
          <w:szCs w:val="20"/>
          <w:shd w:val="clear" w:color="auto" w:fill="FFFFFF"/>
          <w:lang w:val="it-IT"/>
        </w:rPr>
      </w:pPr>
      <w:r w:rsidRPr="00C73B9B">
        <w:rPr>
          <w:rFonts w:ascii="Arial" w:hAnsi="Arial" w:cs="Arial"/>
          <w:sz w:val="20"/>
          <w:szCs w:val="20"/>
          <w:lang w:val="it-IT"/>
        </w:rPr>
        <w:t>Dal grande albergo della Croisette come il martinez che potete vedere a destra all'Airbnb, la città offre numerose alternative. Una vasta scelta di hotel è a vostra disposizione. Ad esempio, è possibile che un comparatore di hotel vi aiuti nelle vostre ricerche.</w:t>
      </w:r>
      <w:r w:rsidRPr="00C73B9B">
        <w:rPr>
          <w:rFonts w:ascii="Arial" w:hAnsi="Arial" w:cs="Arial"/>
          <w:sz w:val="20"/>
          <w:szCs w:val="20"/>
          <w:lang w:val="it-IT"/>
        </w:rPr>
        <w:br/>
        <w:t>In alternativa, per prezzi generalmente più accessibili, è possibile affittare un appartamento Airbnb nel centro della città come nelle vicinanze. Scegli Antibes o Théoule per trovare luoghi circa 50€ a notte. </w:t>
      </w:r>
    </w:p>
    <w:p w14:paraId="02A6A76D" w14:textId="4E71A589" w:rsidR="00EE5C27" w:rsidRPr="00C73B9B" w:rsidRDefault="00EE5C27" w:rsidP="002A25EF">
      <w:pPr>
        <w:rPr>
          <w:rFonts w:ascii="Arial" w:hAnsi="Arial" w:cs="Arial"/>
          <w:sz w:val="20"/>
          <w:szCs w:val="20"/>
          <w:lang w:val="it-IT"/>
        </w:rPr>
      </w:pPr>
    </w:p>
    <w:p w14:paraId="2F78ED08" w14:textId="1140B53D" w:rsidR="00EE5C27" w:rsidRPr="00C73B9B" w:rsidRDefault="00EE5C27" w:rsidP="002A25EF">
      <w:pPr>
        <w:rPr>
          <w:rFonts w:ascii="Arial" w:hAnsi="Arial" w:cs="Arial"/>
          <w:sz w:val="20"/>
          <w:szCs w:val="20"/>
          <w:lang w:val="it-IT"/>
        </w:rPr>
      </w:pPr>
      <w:r w:rsidRPr="00C73B9B">
        <w:rPr>
          <w:rFonts w:ascii="Arial" w:hAnsi="Arial" w:cs="Arial"/>
          <w:sz w:val="20"/>
          <w:szCs w:val="20"/>
          <w:lang w:val="it-IT"/>
        </w:rPr>
        <w:t>COSA FARE LA GIORNATA</w:t>
      </w:r>
    </w:p>
    <w:p w14:paraId="53455ADB" w14:textId="144D3EEC" w:rsidR="003824E5" w:rsidRDefault="003824E5" w:rsidP="002A25EF">
      <w:pPr>
        <w:rPr>
          <w:rFonts w:ascii="Arial" w:hAnsi="Arial" w:cs="Arial"/>
          <w:sz w:val="20"/>
          <w:szCs w:val="20"/>
          <w:lang w:val="it-IT"/>
        </w:rPr>
      </w:pPr>
      <w:r w:rsidRPr="00C73B9B">
        <w:rPr>
          <w:rFonts w:ascii="Arial" w:hAnsi="Arial" w:cs="Arial"/>
          <w:color w:val="32485F"/>
          <w:sz w:val="20"/>
          <w:szCs w:val="20"/>
          <w:shd w:val="clear" w:color="auto" w:fill="FFFFFF"/>
          <w:lang w:val="it-IT"/>
        </w:rPr>
        <w:t xml:space="preserve">Croisette : </w:t>
      </w:r>
      <w:r w:rsidRPr="00C73B9B">
        <w:rPr>
          <w:rFonts w:ascii="Arial" w:hAnsi="Arial" w:cs="Arial"/>
          <w:sz w:val="20"/>
          <w:szCs w:val="20"/>
          <w:lang w:val="it-IT"/>
        </w:rPr>
        <w:t xml:space="preserve">Indissociabile dall'identità </w:t>
      </w:r>
      <w:r w:rsidR="002007B0">
        <w:rPr>
          <w:rFonts w:ascii="Arial" w:hAnsi="Arial" w:cs="Arial"/>
          <w:sz w:val="20"/>
          <w:szCs w:val="20"/>
          <w:lang w:val="it-IT"/>
        </w:rPr>
        <w:t>della citta</w:t>
      </w:r>
      <w:r w:rsidRPr="00C73B9B">
        <w:rPr>
          <w:rFonts w:ascii="Arial" w:hAnsi="Arial" w:cs="Arial"/>
          <w:sz w:val="20"/>
          <w:szCs w:val="20"/>
          <w:lang w:val="it-IT"/>
        </w:rPr>
        <w:t>, il Boulevard de la Croisette forma una lunga passeggiata da palme che collegano la spiaggia e la città. Il viale si estende sul lungomare, da un lato</w:t>
      </w:r>
      <w:r w:rsidR="00DB2856" w:rsidRPr="00C73B9B">
        <w:rPr>
          <w:rFonts w:ascii="Arial" w:hAnsi="Arial" w:cs="Arial"/>
          <w:sz w:val="20"/>
          <w:szCs w:val="20"/>
          <w:lang w:val="it-IT"/>
        </w:rPr>
        <w:t xml:space="preserve"> si trovano</w:t>
      </w:r>
      <w:r w:rsidRPr="00C73B9B">
        <w:rPr>
          <w:rFonts w:ascii="Arial" w:hAnsi="Arial" w:cs="Arial"/>
          <w:sz w:val="20"/>
          <w:szCs w:val="20"/>
          <w:lang w:val="it-IT"/>
        </w:rPr>
        <w:t xml:space="preserve"> negozi di lusso e dall'altro spiagge che sono in gran parte private. La croisette è una delle maggiori concentrazioni di marchi di lusso in Francia con quasi 3 km di negozi, casinò e alberghi.  </w:t>
      </w:r>
    </w:p>
    <w:p w14:paraId="372C65F4" w14:textId="0FA163BB" w:rsidR="00672224" w:rsidRPr="00672224" w:rsidRDefault="00672224" w:rsidP="002A25EF">
      <w:pPr>
        <w:rPr>
          <w:rFonts w:ascii="Arial" w:hAnsi="Arial" w:cs="Arial"/>
          <w:color w:val="32485F"/>
          <w:sz w:val="20"/>
          <w:szCs w:val="20"/>
          <w:shd w:val="clear" w:color="auto" w:fill="FFFFFF"/>
          <w:lang w:val="it-IT"/>
        </w:rPr>
      </w:pPr>
      <w:r w:rsidRPr="00C73B9B">
        <w:rPr>
          <w:rFonts w:ascii="Arial" w:hAnsi="Arial" w:cs="Arial"/>
          <w:sz w:val="20"/>
          <w:szCs w:val="20"/>
          <w:lang w:val="it-IT"/>
        </w:rPr>
        <w:t xml:space="preserve">Suquet : </w:t>
      </w:r>
      <w:r w:rsidRPr="00C73B9B">
        <w:rPr>
          <w:rFonts w:ascii="Arial" w:hAnsi="Arial" w:cs="Arial"/>
          <w:color w:val="32485F"/>
          <w:sz w:val="20"/>
          <w:szCs w:val="20"/>
          <w:shd w:val="clear" w:color="auto" w:fill="FFFFFF"/>
          <w:lang w:val="it-IT"/>
        </w:rPr>
        <w:t xml:space="preserve">Questa zona ombreggiata porta </w:t>
      </w:r>
      <w:r w:rsidR="00712CF1">
        <w:rPr>
          <w:rFonts w:ascii="Arial" w:hAnsi="Arial" w:cs="Arial"/>
          <w:color w:val="32485F"/>
          <w:sz w:val="20"/>
          <w:szCs w:val="20"/>
          <w:shd w:val="clear" w:color="auto" w:fill="FFFFFF"/>
          <w:lang w:val="it-IT"/>
        </w:rPr>
        <w:t>il freddo</w:t>
      </w:r>
      <w:r w:rsidRPr="00C73B9B">
        <w:rPr>
          <w:rFonts w:ascii="Arial" w:hAnsi="Arial" w:cs="Arial"/>
          <w:color w:val="32485F"/>
          <w:sz w:val="20"/>
          <w:szCs w:val="20"/>
          <w:shd w:val="clear" w:color="auto" w:fill="FFFFFF"/>
          <w:lang w:val="it-IT"/>
        </w:rPr>
        <w:t xml:space="preserve"> molto ricercat</w:t>
      </w:r>
      <w:r w:rsidR="00712CF1">
        <w:rPr>
          <w:rFonts w:ascii="Arial" w:hAnsi="Arial" w:cs="Arial"/>
          <w:color w:val="32485F"/>
          <w:sz w:val="20"/>
          <w:szCs w:val="20"/>
          <w:shd w:val="clear" w:color="auto" w:fill="FFFFFF"/>
          <w:lang w:val="it-IT"/>
        </w:rPr>
        <w:t>o</w:t>
      </w:r>
      <w:r w:rsidRPr="00C73B9B">
        <w:rPr>
          <w:rFonts w:ascii="Arial" w:hAnsi="Arial" w:cs="Arial"/>
          <w:color w:val="32485F"/>
          <w:sz w:val="20"/>
          <w:szCs w:val="20"/>
          <w:shd w:val="clear" w:color="auto" w:fill="FFFFFF"/>
          <w:lang w:val="it-IT"/>
        </w:rPr>
        <w:t xml:space="preserve"> durante le calde giornate estive. Avventuratevi nelle strette stradine del centro storico. Salite fino alla chiesa della Madonna della Speranza e ammirate il panorama più cinematografico della città.</w:t>
      </w:r>
    </w:p>
    <w:p w14:paraId="4797F01C" w14:textId="6E16DC54" w:rsidR="00E94117" w:rsidRPr="00C73B9B" w:rsidRDefault="00E94117" w:rsidP="002A25EF">
      <w:pPr>
        <w:rPr>
          <w:rFonts w:ascii="Arial" w:hAnsi="Arial" w:cs="Arial"/>
          <w:sz w:val="20"/>
          <w:szCs w:val="20"/>
          <w:lang w:val="it-IT"/>
        </w:rPr>
      </w:pPr>
      <w:r w:rsidRPr="00C73B9B">
        <w:rPr>
          <w:rFonts w:ascii="Arial" w:hAnsi="Arial" w:cs="Arial"/>
          <w:sz w:val="20"/>
          <w:szCs w:val="20"/>
          <w:lang w:val="it-IT"/>
        </w:rPr>
        <w:t>Lerins : Per andare sulle Isole di Lerino si può prendere la navetta che vi porterà in 15 minuti sulle isole. Camminare su Saint Honorat vi porterà tutto il giorno. Si può anche noleggiare una barca e fare festa come molti jet-setters</w:t>
      </w:r>
      <w:r w:rsidR="00DB2856" w:rsidRPr="00C73B9B">
        <w:rPr>
          <w:rFonts w:ascii="Arial" w:hAnsi="Arial" w:cs="Arial"/>
          <w:sz w:val="20"/>
          <w:szCs w:val="20"/>
          <w:lang w:val="it-IT"/>
        </w:rPr>
        <w:t xml:space="preserve">. </w:t>
      </w:r>
    </w:p>
    <w:p w14:paraId="340F1B23" w14:textId="6AB3A93E" w:rsidR="003824E5" w:rsidRPr="00C73B9B" w:rsidRDefault="003824E5" w:rsidP="002A25EF">
      <w:pPr>
        <w:rPr>
          <w:rFonts w:ascii="Arial" w:hAnsi="Arial" w:cs="Arial"/>
          <w:sz w:val="20"/>
          <w:szCs w:val="20"/>
          <w:lang w:val="it-IT"/>
        </w:rPr>
      </w:pPr>
    </w:p>
    <w:p w14:paraId="0970B08E" w14:textId="6069EA82" w:rsidR="00DB2856" w:rsidRPr="00C73B9B" w:rsidRDefault="00DB2856" w:rsidP="002A25EF">
      <w:pPr>
        <w:rPr>
          <w:rFonts w:ascii="Arial" w:hAnsi="Arial" w:cs="Arial"/>
          <w:sz w:val="20"/>
          <w:szCs w:val="20"/>
          <w:lang w:val="it-IT"/>
        </w:rPr>
      </w:pPr>
      <w:r w:rsidRPr="00C73B9B">
        <w:rPr>
          <w:rFonts w:ascii="Arial" w:hAnsi="Arial" w:cs="Arial"/>
          <w:sz w:val="20"/>
          <w:szCs w:val="20"/>
          <w:lang w:val="it-IT"/>
        </w:rPr>
        <w:t xml:space="preserve">COSA FARE LA SERA </w:t>
      </w:r>
    </w:p>
    <w:p w14:paraId="7E133E74" w14:textId="186779EB" w:rsidR="005435CE" w:rsidRPr="00C73B9B" w:rsidRDefault="00220270" w:rsidP="002A25EF">
      <w:pPr>
        <w:rPr>
          <w:rFonts w:ascii="Arial" w:hAnsi="Arial" w:cs="Arial"/>
          <w:color w:val="000000"/>
          <w:sz w:val="20"/>
          <w:szCs w:val="20"/>
          <w:shd w:val="clear" w:color="auto" w:fill="FFFFFF"/>
          <w:lang w:val="it-IT"/>
        </w:rPr>
      </w:pPr>
      <w:r w:rsidRPr="00C73B9B">
        <w:rPr>
          <w:rFonts w:ascii="Arial" w:hAnsi="Arial" w:cs="Arial"/>
          <w:sz w:val="20"/>
          <w:szCs w:val="20"/>
          <w:lang w:val="it-IT"/>
        </w:rPr>
        <w:t xml:space="preserve">Bal des fous : </w:t>
      </w:r>
      <w:r w:rsidRPr="00C73B9B">
        <w:rPr>
          <w:rFonts w:ascii="Arial" w:hAnsi="Arial" w:cs="Arial"/>
          <w:color w:val="000000"/>
          <w:sz w:val="20"/>
          <w:szCs w:val="20"/>
          <w:shd w:val="clear" w:color="auto" w:fill="DBDFF3"/>
          <w:lang w:val="it-IT"/>
        </w:rPr>
        <w:t>È chiaramente l'appuntamento dei Cannois per uscire, bere un drink e ballare sulla musica elettro.</w:t>
      </w:r>
      <w:r w:rsidRPr="00C73B9B">
        <w:rPr>
          <w:rFonts w:ascii="Arial" w:hAnsi="Arial" w:cs="Arial"/>
          <w:color w:val="000000"/>
          <w:sz w:val="20"/>
          <w:szCs w:val="20"/>
          <w:shd w:val="clear" w:color="auto" w:fill="F7F7F7"/>
          <w:lang w:val="it-IT"/>
        </w:rPr>
        <w:t> </w:t>
      </w:r>
      <w:r w:rsidRPr="00C73B9B">
        <w:rPr>
          <w:rFonts w:ascii="Arial" w:hAnsi="Arial" w:cs="Arial"/>
          <w:color w:val="000000"/>
          <w:sz w:val="20"/>
          <w:szCs w:val="20"/>
          <w:shd w:val="clear" w:color="auto" w:fill="FFFFFF"/>
          <w:lang w:val="it-IT"/>
        </w:rPr>
        <w:t>Si svolge ogni domenica durante l'estate ed è davvero una festa con un'atmosfera molto particolare.</w:t>
      </w:r>
      <w:r w:rsidRPr="00C73B9B">
        <w:rPr>
          <w:rFonts w:ascii="Arial" w:hAnsi="Arial" w:cs="Arial"/>
          <w:color w:val="000000"/>
          <w:sz w:val="20"/>
          <w:szCs w:val="20"/>
          <w:shd w:val="clear" w:color="auto" w:fill="F7F7F7"/>
          <w:lang w:val="it-IT"/>
        </w:rPr>
        <w:t> </w:t>
      </w:r>
      <w:r w:rsidRPr="00C73B9B">
        <w:rPr>
          <w:rFonts w:ascii="Arial" w:hAnsi="Arial" w:cs="Arial"/>
          <w:color w:val="000000"/>
          <w:sz w:val="20"/>
          <w:szCs w:val="20"/>
          <w:shd w:val="clear" w:color="auto" w:fill="FFFFFF"/>
          <w:lang w:val="it-IT"/>
        </w:rPr>
        <w:t>Ogni volta c'è un tema da rispettare per poter partecipare e la gente si ritrova a ballare per tutta la sera</w:t>
      </w:r>
    </w:p>
    <w:p w14:paraId="6355A276" w14:textId="77777777" w:rsidR="00B52BBE" w:rsidRPr="00C73B9B" w:rsidRDefault="00B52BBE" w:rsidP="00B52BBE">
      <w:pPr>
        <w:rPr>
          <w:rFonts w:ascii="Arial" w:hAnsi="Arial" w:cs="Arial"/>
          <w:color w:val="000000"/>
          <w:sz w:val="20"/>
          <w:szCs w:val="20"/>
          <w:shd w:val="clear" w:color="auto" w:fill="FFFFFF"/>
          <w:lang w:val="it-IT"/>
        </w:rPr>
      </w:pPr>
      <w:r w:rsidRPr="00C73B9B">
        <w:rPr>
          <w:rFonts w:ascii="Arial" w:hAnsi="Arial" w:cs="Arial"/>
          <w:color w:val="000000"/>
          <w:sz w:val="20"/>
          <w:szCs w:val="20"/>
          <w:shd w:val="clear" w:color="auto" w:fill="FFFFFF"/>
          <w:lang w:val="it-IT"/>
        </w:rPr>
        <w:lastRenderedPageBreak/>
        <w:t>Gotha Club : E l'appuntamento dei giovani milionari. È la discoteca più selettiva della città dove le star del mondo spenderanno somme astronomiche in champagne e vino.  </w:t>
      </w:r>
    </w:p>
    <w:p w14:paraId="674674E9" w14:textId="5486B22F" w:rsidR="00B52BBE" w:rsidRPr="00C73B9B" w:rsidRDefault="00B52BBE" w:rsidP="00B52BBE">
      <w:pPr>
        <w:rPr>
          <w:rFonts w:ascii="Arial" w:hAnsi="Arial" w:cs="Arial"/>
          <w:color w:val="000000"/>
          <w:sz w:val="20"/>
          <w:szCs w:val="20"/>
          <w:shd w:val="clear" w:color="auto" w:fill="FFFFFF"/>
          <w:lang w:val="it-IT"/>
        </w:rPr>
      </w:pPr>
      <w:r w:rsidRPr="00C73B9B">
        <w:rPr>
          <w:rFonts w:ascii="Arial" w:hAnsi="Arial" w:cs="Arial"/>
          <w:color w:val="000000"/>
          <w:sz w:val="20"/>
          <w:szCs w:val="20"/>
          <w:shd w:val="clear" w:color="auto" w:fill="FFFFFF"/>
          <w:lang w:val="it-IT"/>
        </w:rPr>
        <w:t xml:space="preserve">Carré D’Or : </w:t>
      </w:r>
      <w:r w:rsidR="00A53095">
        <w:rPr>
          <w:rFonts w:ascii="Arial" w:hAnsi="Arial" w:cs="Arial"/>
          <w:color w:val="000000"/>
          <w:sz w:val="20"/>
          <w:szCs w:val="20"/>
          <w:shd w:val="clear" w:color="auto" w:fill="FFFFFF"/>
          <w:lang w:val="it-IT"/>
        </w:rPr>
        <w:t>Ci sono molti bar e ristoranti per uscire prima di andare nei club</w:t>
      </w:r>
    </w:p>
    <w:p w14:paraId="5A732B69" w14:textId="77777777" w:rsidR="005435CE" w:rsidRPr="00C73B9B" w:rsidRDefault="005435CE" w:rsidP="002A25EF">
      <w:pPr>
        <w:rPr>
          <w:rFonts w:ascii="Arial" w:hAnsi="Arial" w:cs="Arial"/>
          <w:sz w:val="20"/>
          <w:szCs w:val="20"/>
          <w:lang w:val="it-IT"/>
        </w:rPr>
      </w:pPr>
    </w:p>
    <w:p w14:paraId="2CDB1659" w14:textId="17749CD2" w:rsidR="002A25EF" w:rsidRPr="00C73B9B" w:rsidRDefault="000F5EBE" w:rsidP="002A25EF">
      <w:pPr>
        <w:rPr>
          <w:rFonts w:ascii="Arial" w:hAnsi="Arial" w:cs="Arial"/>
          <w:sz w:val="20"/>
          <w:szCs w:val="20"/>
          <w:lang w:val="it-IT"/>
        </w:rPr>
      </w:pPr>
      <w:r w:rsidRPr="00C73B9B">
        <w:rPr>
          <w:rFonts w:ascii="Arial" w:hAnsi="Arial" w:cs="Arial"/>
          <w:sz w:val="20"/>
          <w:szCs w:val="20"/>
          <w:lang w:val="it-IT"/>
        </w:rPr>
        <w:t xml:space="preserve">COME E QUANDO PARTIRE </w:t>
      </w:r>
    </w:p>
    <w:p w14:paraId="4B6F34F2" w14:textId="68A45B3A" w:rsidR="00AC2D41" w:rsidRPr="00C73B9B" w:rsidRDefault="001804DF" w:rsidP="002A25EF">
      <w:pPr>
        <w:rPr>
          <w:rFonts w:ascii="Arial" w:hAnsi="Arial" w:cs="Arial"/>
          <w:sz w:val="20"/>
          <w:szCs w:val="20"/>
          <w:lang w:val="it-IT"/>
        </w:rPr>
      </w:pPr>
      <w:r w:rsidRPr="00C73B9B">
        <w:rPr>
          <w:rFonts w:ascii="Arial" w:hAnsi="Arial" w:cs="Arial"/>
          <w:sz w:val="20"/>
          <w:szCs w:val="20"/>
          <w:lang w:val="it-IT"/>
        </w:rPr>
        <w:t>Per godere di tutte le attività che la città offre, l'estate è meglio. Ma cannes è vivo tutto l'anno perché ospita numerosi festival e</w:t>
      </w:r>
      <w:r w:rsidR="00C12521">
        <w:rPr>
          <w:rFonts w:ascii="Arial" w:hAnsi="Arial" w:cs="Arial"/>
          <w:sz w:val="20"/>
          <w:szCs w:val="20"/>
          <w:lang w:val="it-IT"/>
        </w:rPr>
        <w:t xml:space="preserve"> </w:t>
      </w:r>
      <w:r w:rsidRPr="00C73B9B">
        <w:rPr>
          <w:rFonts w:ascii="Arial" w:hAnsi="Arial" w:cs="Arial"/>
          <w:sz w:val="20"/>
          <w:szCs w:val="20"/>
          <w:lang w:val="it-IT"/>
        </w:rPr>
        <w:t>eventi. Tutto dipende se amate i turisti e il mondo sotto un sole molto caldo.  </w:t>
      </w:r>
    </w:p>
    <w:p w14:paraId="65176563" w14:textId="0C5A12EA" w:rsidR="00AC2D41" w:rsidRPr="00C73B9B" w:rsidRDefault="00AC2D41" w:rsidP="002A25EF">
      <w:pPr>
        <w:rPr>
          <w:rFonts w:ascii="Arial" w:hAnsi="Arial" w:cs="Arial"/>
          <w:sz w:val="20"/>
          <w:szCs w:val="20"/>
          <w:lang w:val="it-IT"/>
        </w:rPr>
      </w:pPr>
      <w:r w:rsidRPr="00C73B9B">
        <w:rPr>
          <w:rFonts w:ascii="Arial" w:hAnsi="Arial" w:cs="Arial"/>
          <w:sz w:val="20"/>
          <w:szCs w:val="20"/>
          <w:lang w:val="it-IT"/>
        </w:rPr>
        <w:t>Aero : Da Tolosa ci sono diverse opzioni per andare in Cannes. In un'ora di aereo atterrerai a Nizza. Da Nizza,  prendete un mezzo di trasporto (treno o automobile) per circa mezz'ora a tariffe che possono variare di diverse decine di euro. Vi consiglio di evitare il taxi perché sono lì per i turisti e si pagherà 2 o 3 volte il prezzo del biglietto d'aereo. Il migliore è l'autobus 200, a buon mercato, ma contate due ore di viaggio.  </w:t>
      </w:r>
    </w:p>
    <w:p w14:paraId="76945FB7" w14:textId="4B73EFAB" w:rsidR="00AC2D41" w:rsidRPr="00C73B9B" w:rsidRDefault="00AC2D41" w:rsidP="002A25EF">
      <w:pPr>
        <w:rPr>
          <w:rFonts w:ascii="Arial" w:hAnsi="Arial" w:cs="Arial"/>
          <w:sz w:val="20"/>
          <w:szCs w:val="20"/>
          <w:lang w:val="it-IT"/>
        </w:rPr>
      </w:pPr>
      <w:r w:rsidRPr="00C73B9B">
        <w:rPr>
          <w:rFonts w:ascii="Arial" w:hAnsi="Arial" w:cs="Arial"/>
          <w:sz w:val="20"/>
          <w:szCs w:val="20"/>
          <w:lang w:val="it-IT"/>
        </w:rPr>
        <w:t>Treno</w:t>
      </w:r>
      <w:r w:rsidR="00E902DD" w:rsidRPr="00C73B9B">
        <w:rPr>
          <w:rFonts w:ascii="Arial" w:hAnsi="Arial" w:cs="Arial"/>
          <w:sz w:val="20"/>
          <w:szCs w:val="20"/>
          <w:lang w:val="it-IT"/>
        </w:rPr>
        <w:t xml:space="preserve"> : In treno, se siete fortunati, non sarà pieno e il viaggio sarà bello. Altrimenti è meglio evitare di passare otto ore in piedi  </w:t>
      </w:r>
    </w:p>
    <w:p w14:paraId="5E80A71F" w14:textId="6AA4009F" w:rsidR="00AC2D41" w:rsidRPr="00C73B9B" w:rsidRDefault="00E902DD" w:rsidP="002A25EF">
      <w:pPr>
        <w:rPr>
          <w:rFonts w:ascii="Arial" w:hAnsi="Arial" w:cs="Arial"/>
          <w:sz w:val="20"/>
          <w:szCs w:val="20"/>
          <w:lang w:val="it-IT"/>
        </w:rPr>
      </w:pPr>
      <w:r w:rsidRPr="00C73B9B">
        <w:rPr>
          <w:rFonts w:ascii="Arial" w:hAnsi="Arial" w:cs="Arial"/>
          <w:sz w:val="20"/>
          <w:szCs w:val="20"/>
          <w:lang w:val="it-IT"/>
        </w:rPr>
        <w:t>Macchina : In macchina, mettete il GPS sulla Croisette, arrivate sul viale più bello della città e dimenticherete le cinque ore e mezza di viaggio.</w:t>
      </w:r>
    </w:p>
    <w:p w14:paraId="30B8C2E2" w14:textId="3B1919E4" w:rsidR="00DF114D" w:rsidRPr="00C73B9B" w:rsidRDefault="00DF114D" w:rsidP="002A25EF">
      <w:pPr>
        <w:rPr>
          <w:rFonts w:ascii="Arial" w:hAnsi="Arial" w:cs="Arial"/>
          <w:sz w:val="20"/>
          <w:szCs w:val="20"/>
          <w:lang w:val="it-IT"/>
        </w:rPr>
      </w:pPr>
    </w:p>
    <w:p w14:paraId="4D0305BC" w14:textId="392398D9" w:rsidR="00DF114D" w:rsidRPr="00C73B9B" w:rsidRDefault="00DF114D" w:rsidP="002A25EF">
      <w:pPr>
        <w:rPr>
          <w:rFonts w:ascii="Arial" w:hAnsi="Arial" w:cs="Arial"/>
          <w:sz w:val="20"/>
          <w:szCs w:val="20"/>
          <w:lang w:val="it-IT"/>
        </w:rPr>
      </w:pPr>
      <w:r w:rsidRPr="00C73B9B">
        <w:rPr>
          <w:rFonts w:ascii="Arial" w:hAnsi="Arial" w:cs="Arial"/>
          <w:sz w:val="20"/>
          <w:szCs w:val="20"/>
          <w:lang w:val="it-IT"/>
        </w:rPr>
        <w:t xml:space="preserve">CONSIGLI </w:t>
      </w:r>
    </w:p>
    <w:p w14:paraId="25AB95EC" w14:textId="2840B815" w:rsidR="00AF6B78" w:rsidRPr="00C73B9B" w:rsidRDefault="00AF6B78" w:rsidP="002A25EF">
      <w:pPr>
        <w:rPr>
          <w:rFonts w:ascii="Arial" w:hAnsi="Arial" w:cs="Arial"/>
          <w:sz w:val="20"/>
          <w:szCs w:val="20"/>
          <w:lang w:val="it-IT"/>
        </w:rPr>
      </w:pPr>
      <w:r w:rsidRPr="00C73B9B">
        <w:rPr>
          <w:rFonts w:ascii="Arial" w:hAnsi="Arial" w:cs="Arial"/>
          <w:sz w:val="20"/>
          <w:szCs w:val="20"/>
          <w:lang w:val="it-IT"/>
        </w:rPr>
        <w:t>Per aver viaggiato in tutte e tre modalite di trasporto, vi consiglio l'aereo se avete qualcuno che può venire a prendervi. È il più economico e veloce.  </w:t>
      </w:r>
    </w:p>
    <w:p w14:paraId="55E2D61E" w14:textId="2D69D259" w:rsidR="00AF6B78" w:rsidRPr="00C73B9B" w:rsidRDefault="00E43088" w:rsidP="002A25EF">
      <w:pPr>
        <w:rPr>
          <w:rFonts w:ascii="Arial" w:hAnsi="Arial" w:cs="Arial"/>
          <w:sz w:val="20"/>
          <w:szCs w:val="20"/>
          <w:lang w:val="it-IT"/>
        </w:rPr>
      </w:pPr>
      <w:r w:rsidRPr="00C73B9B">
        <w:rPr>
          <w:rFonts w:ascii="Arial" w:hAnsi="Arial" w:cs="Arial"/>
          <w:sz w:val="20"/>
          <w:szCs w:val="20"/>
          <w:lang w:val="it-IT"/>
        </w:rPr>
        <w:t>Non andare al Gotha : È semplice, se non hai un Rolex al braccio, tornerai a casa</w:t>
      </w:r>
    </w:p>
    <w:p w14:paraId="2B5B77BA" w14:textId="3D40027A" w:rsidR="00E43088" w:rsidRPr="00C73B9B" w:rsidRDefault="00E43088" w:rsidP="00E43088">
      <w:pPr>
        <w:rPr>
          <w:rFonts w:ascii="Arial" w:hAnsi="Arial" w:cs="Arial"/>
          <w:sz w:val="20"/>
          <w:szCs w:val="20"/>
          <w:lang w:val="it-IT"/>
        </w:rPr>
      </w:pPr>
      <w:r w:rsidRPr="00C73B9B">
        <w:rPr>
          <w:rFonts w:ascii="Arial" w:hAnsi="Arial" w:cs="Arial"/>
          <w:sz w:val="20"/>
          <w:szCs w:val="20"/>
          <w:lang w:val="it-IT"/>
        </w:rPr>
        <w:t>Se volete partire con un stanziamento ristretto, partite l'inverno. In caso contrario, vi consiglio di risparmiare d'ora in poi</w:t>
      </w:r>
    </w:p>
    <w:p w14:paraId="68BADFA8" w14:textId="77777777" w:rsidR="00E549A3" w:rsidRPr="00C73B9B" w:rsidRDefault="00E549A3" w:rsidP="00E549A3">
      <w:pPr>
        <w:rPr>
          <w:rFonts w:ascii="Arial" w:hAnsi="Arial" w:cs="Arial"/>
          <w:sz w:val="20"/>
          <w:szCs w:val="20"/>
          <w:lang w:val="it-IT"/>
        </w:rPr>
      </w:pPr>
      <w:r w:rsidRPr="00C73B9B">
        <w:rPr>
          <w:rFonts w:ascii="Arial" w:hAnsi="Arial" w:cs="Arial"/>
          <w:sz w:val="20"/>
          <w:szCs w:val="20"/>
          <w:lang w:val="it-IT"/>
        </w:rPr>
        <w:t>Se vi piacciono le star del cinema, venite durante la settimana del festival e avrete l'opportunità di vederle.</w:t>
      </w:r>
    </w:p>
    <w:p w14:paraId="5BABD843" w14:textId="6A94694A" w:rsidR="00E43088" w:rsidRPr="00C73B9B" w:rsidRDefault="00E43088" w:rsidP="00E43088">
      <w:pPr>
        <w:rPr>
          <w:rFonts w:ascii="Arial" w:hAnsi="Arial" w:cs="Arial"/>
          <w:sz w:val="20"/>
          <w:szCs w:val="20"/>
          <w:lang w:val="it-IT"/>
        </w:rPr>
      </w:pPr>
    </w:p>
    <w:p w14:paraId="577A5A05" w14:textId="0E623BA6" w:rsidR="00E549A3" w:rsidRPr="00C73B9B" w:rsidRDefault="00E549A3" w:rsidP="00E549A3">
      <w:pPr>
        <w:rPr>
          <w:rFonts w:ascii="Arial" w:hAnsi="Arial" w:cs="Arial"/>
          <w:sz w:val="20"/>
          <w:szCs w:val="20"/>
          <w:lang w:val="it-IT"/>
        </w:rPr>
      </w:pPr>
      <w:r w:rsidRPr="00C73B9B">
        <w:rPr>
          <w:rFonts w:ascii="Arial" w:hAnsi="Arial" w:cs="Arial"/>
          <w:sz w:val="20"/>
          <w:szCs w:val="20"/>
          <w:lang w:val="it-IT"/>
        </w:rPr>
        <w:t>Arrivare prima dalle 11 della mattina per parcheggiare facilmente</w:t>
      </w:r>
    </w:p>
    <w:p w14:paraId="0BDC5E77" w14:textId="3050F90E" w:rsidR="00E549A3" w:rsidRPr="00C73B9B" w:rsidRDefault="00E549A3" w:rsidP="00E549A3">
      <w:pPr>
        <w:ind w:left="360"/>
        <w:rPr>
          <w:rFonts w:ascii="Arial" w:hAnsi="Arial" w:cs="Arial"/>
          <w:sz w:val="20"/>
          <w:szCs w:val="20"/>
          <w:lang w:val="it-IT"/>
        </w:rPr>
      </w:pPr>
      <w:r w:rsidRPr="00C73B9B">
        <w:rPr>
          <w:rFonts w:ascii="Arial" w:hAnsi="Arial" w:cs="Arial"/>
          <w:sz w:val="20"/>
          <w:szCs w:val="20"/>
          <w:lang w:val="it-IT"/>
        </w:rPr>
        <w:t>Prendete camicie, cravatte, pantaloni per signori e abiti per signore se volete andare nei buoni ristoranti d'estate</w:t>
      </w:r>
    </w:p>
    <w:p w14:paraId="2020BD3F" w14:textId="77777777" w:rsidR="00E549A3" w:rsidRPr="00C73B9B" w:rsidRDefault="00E549A3" w:rsidP="00E549A3">
      <w:pPr>
        <w:ind w:left="360"/>
        <w:rPr>
          <w:rFonts w:ascii="Arial" w:hAnsi="Arial" w:cs="Arial"/>
          <w:sz w:val="20"/>
          <w:szCs w:val="20"/>
          <w:lang w:val="it-IT"/>
        </w:rPr>
      </w:pPr>
      <w:r w:rsidRPr="00C73B9B">
        <w:rPr>
          <w:rFonts w:ascii="Arial" w:hAnsi="Arial" w:cs="Arial"/>
          <w:sz w:val="20"/>
          <w:szCs w:val="20"/>
          <w:lang w:val="it-IT"/>
        </w:rPr>
        <w:t>Camminare dal Palm Beach al Suquet sulla Croisette alle 20 per vedere il bellissimo tramonto sul mare</w:t>
      </w:r>
    </w:p>
    <w:p w14:paraId="5A982BC0" w14:textId="77777777" w:rsidR="00E43088" w:rsidRPr="00C73B9B" w:rsidRDefault="00E43088" w:rsidP="00E43088">
      <w:pPr>
        <w:rPr>
          <w:rFonts w:ascii="Arial" w:hAnsi="Arial" w:cs="Arial"/>
          <w:sz w:val="20"/>
          <w:szCs w:val="20"/>
          <w:lang w:val="it-IT"/>
        </w:rPr>
      </w:pPr>
    </w:p>
    <w:p w14:paraId="4FB766FD" w14:textId="77777777" w:rsidR="00E43088" w:rsidRPr="00C73B9B" w:rsidRDefault="00E43088" w:rsidP="002A25EF">
      <w:pPr>
        <w:rPr>
          <w:rFonts w:ascii="Arial" w:hAnsi="Arial" w:cs="Arial"/>
          <w:sz w:val="20"/>
          <w:szCs w:val="20"/>
          <w:lang w:val="it-IT"/>
        </w:rPr>
      </w:pPr>
    </w:p>
    <w:sectPr w:rsidR="00E43088" w:rsidRPr="00C73B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274BF"/>
    <w:multiLevelType w:val="hybridMultilevel"/>
    <w:tmpl w:val="4D5C4B1C"/>
    <w:lvl w:ilvl="0" w:tplc="EFFC516A">
      <w:start w:val="1"/>
      <w:numFmt w:val="bullet"/>
      <w:lvlText w:val="•"/>
      <w:lvlJc w:val="left"/>
      <w:pPr>
        <w:tabs>
          <w:tab w:val="num" w:pos="720"/>
        </w:tabs>
        <w:ind w:left="720" w:hanging="360"/>
      </w:pPr>
      <w:rPr>
        <w:rFonts w:ascii="Arial" w:hAnsi="Arial" w:hint="default"/>
      </w:rPr>
    </w:lvl>
    <w:lvl w:ilvl="1" w:tplc="B874B5AA" w:tentative="1">
      <w:start w:val="1"/>
      <w:numFmt w:val="bullet"/>
      <w:lvlText w:val="•"/>
      <w:lvlJc w:val="left"/>
      <w:pPr>
        <w:tabs>
          <w:tab w:val="num" w:pos="1440"/>
        </w:tabs>
        <w:ind w:left="1440" w:hanging="360"/>
      </w:pPr>
      <w:rPr>
        <w:rFonts w:ascii="Arial" w:hAnsi="Arial" w:hint="default"/>
      </w:rPr>
    </w:lvl>
    <w:lvl w:ilvl="2" w:tplc="AC34D9B2" w:tentative="1">
      <w:start w:val="1"/>
      <w:numFmt w:val="bullet"/>
      <w:lvlText w:val="•"/>
      <w:lvlJc w:val="left"/>
      <w:pPr>
        <w:tabs>
          <w:tab w:val="num" w:pos="2160"/>
        </w:tabs>
        <w:ind w:left="2160" w:hanging="360"/>
      </w:pPr>
      <w:rPr>
        <w:rFonts w:ascii="Arial" w:hAnsi="Arial" w:hint="default"/>
      </w:rPr>
    </w:lvl>
    <w:lvl w:ilvl="3" w:tplc="0D749644" w:tentative="1">
      <w:start w:val="1"/>
      <w:numFmt w:val="bullet"/>
      <w:lvlText w:val="•"/>
      <w:lvlJc w:val="left"/>
      <w:pPr>
        <w:tabs>
          <w:tab w:val="num" w:pos="2880"/>
        </w:tabs>
        <w:ind w:left="2880" w:hanging="360"/>
      </w:pPr>
      <w:rPr>
        <w:rFonts w:ascii="Arial" w:hAnsi="Arial" w:hint="default"/>
      </w:rPr>
    </w:lvl>
    <w:lvl w:ilvl="4" w:tplc="4BE4CFE4" w:tentative="1">
      <w:start w:val="1"/>
      <w:numFmt w:val="bullet"/>
      <w:lvlText w:val="•"/>
      <w:lvlJc w:val="left"/>
      <w:pPr>
        <w:tabs>
          <w:tab w:val="num" w:pos="3600"/>
        </w:tabs>
        <w:ind w:left="3600" w:hanging="360"/>
      </w:pPr>
      <w:rPr>
        <w:rFonts w:ascii="Arial" w:hAnsi="Arial" w:hint="default"/>
      </w:rPr>
    </w:lvl>
    <w:lvl w:ilvl="5" w:tplc="EC340914" w:tentative="1">
      <w:start w:val="1"/>
      <w:numFmt w:val="bullet"/>
      <w:lvlText w:val="•"/>
      <w:lvlJc w:val="left"/>
      <w:pPr>
        <w:tabs>
          <w:tab w:val="num" w:pos="4320"/>
        </w:tabs>
        <w:ind w:left="4320" w:hanging="360"/>
      </w:pPr>
      <w:rPr>
        <w:rFonts w:ascii="Arial" w:hAnsi="Arial" w:hint="default"/>
      </w:rPr>
    </w:lvl>
    <w:lvl w:ilvl="6" w:tplc="B44C3E46" w:tentative="1">
      <w:start w:val="1"/>
      <w:numFmt w:val="bullet"/>
      <w:lvlText w:val="•"/>
      <w:lvlJc w:val="left"/>
      <w:pPr>
        <w:tabs>
          <w:tab w:val="num" w:pos="5040"/>
        </w:tabs>
        <w:ind w:left="5040" w:hanging="360"/>
      </w:pPr>
      <w:rPr>
        <w:rFonts w:ascii="Arial" w:hAnsi="Arial" w:hint="default"/>
      </w:rPr>
    </w:lvl>
    <w:lvl w:ilvl="7" w:tplc="589EFB32" w:tentative="1">
      <w:start w:val="1"/>
      <w:numFmt w:val="bullet"/>
      <w:lvlText w:val="•"/>
      <w:lvlJc w:val="left"/>
      <w:pPr>
        <w:tabs>
          <w:tab w:val="num" w:pos="5760"/>
        </w:tabs>
        <w:ind w:left="5760" w:hanging="360"/>
      </w:pPr>
      <w:rPr>
        <w:rFonts w:ascii="Arial" w:hAnsi="Arial" w:hint="default"/>
      </w:rPr>
    </w:lvl>
    <w:lvl w:ilvl="8" w:tplc="4FC6C97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22861EE"/>
    <w:multiLevelType w:val="hybridMultilevel"/>
    <w:tmpl w:val="6F2AF838"/>
    <w:lvl w:ilvl="0" w:tplc="2A069FD2">
      <w:start w:val="1"/>
      <w:numFmt w:val="bullet"/>
      <w:lvlText w:val="•"/>
      <w:lvlJc w:val="left"/>
      <w:pPr>
        <w:tabs>
          <w:tab w:val="num" w:pos="720"/>
        </w:tabs>
        <w:ind w:left="720" w:hanging="360"/>
      </w:pPr>
      <w:rPr>
        <w:rFonts w:ascii="Arial" w:hAnsi="Arial" w:hint="default"/>
      </w:rPr>
    </w:lvl>
    <w:lvl w:ilvl="1" w:tplc="B8AA0546" w:tentative="1">
      <w:start w:val="1"/>
      <w:numFmt w:val="bullet"/>
      <w:lvlText w:val="•"/>
      <w:lvlJc w:val="left"/>
      <w:pPr>
        <w:tabs>
          <w:tab w:val="num" w:pos="1440"/>
        </w:tabs>
        <w:ind w:left="1440" w:hanging="360"/>
      </w:pPr>
      <w:rPr>
        <w:rFonts w:ascii="Arial" w:hAnsi="Arial" w:hint="default"/>
      </w:rPr>
    </w:lvl>
    <w:lvl w:ilvl="2" w:tplc="90E87EAC" w:tentative="1">
      <w:start w:val="1"/>
      <w:numFmt w:val="bullet"/>
      <w:lvlText w:val="•"/>
      <w:lvlJc w:val="left"/>
      <w:pPr>
        <w:tabs>
          <w:tab w:val="num" w:pos="2160"/>
        </w:tabs>
        <w:ind w:left="2160" w:hanging="360"/>
      </w:pPr>
      <w:rPr>
        <w:rFonts w:ascii="Arial" w:hAnsi="Arial" w:hint="default"/>
      </w:rPr>
    </w:lvl>
    <w:lvl w:ilvl="3" w:tplc="02A4B778" w:tentative="1">
      <w:start w:val="1"/>
      <w:numFmt w:val="bullet"/>
      <w:lvlText w:val="•"/>
      <w:lvlJc w:val="left"/>
      <w:pPr>
        <w:tabs>
          <w:tab w:val="num" w:pos="2880"/>
        </w:tabs>
        <w:ind w:left="2880" w:hanging="360"/>
      </w:pPr>
      <w:rPr>
        <w:rFonts w:ascii="Arial" w:hAnsi="Arial" w:hint="default"/>
      </w:rPr>
    </w:lvl>
    <w:lvl w:ilvl="4" w:tplc="E72ABCE0" w:tentative="1">
      <w:start w:val="1"/>
      <w:numFmt w:val="bullet"/>
      <w:lvlText w:val="•"/>
      <w:lvlJc w:val="left"/>
      <w:pPr>
        <w:tabs>
          <w:tab w:val="num" w:pos="3600"/>
        </w:tabs>
        <w:ind w:left="3600" w:hanging="360"/>
      </w:pPr>
      <w:rPr>
        <w:rFonts w:ascii="Arial" w:hAnsi="Arial" w:hint="default"/>
      </w:rPr>
    </w:lvl>
    <w:lvl w:ilvl="5" w:tplc="5FFE0588" w:tentative="1">
      <w:start w:val="1"/>
      <w:numFmt w:val="bullet"/>
      <w:lvlText w:val="•"/>
      <w:lvlJc w:val="left"/>
      <w:pPr>
        <w:tabs>
          <w:tab w:val="num" w:pos="4320"/>
        </w:tabs>
        <w:ind w:left="4320" w:hanging="360"/>
      </w:pPr>
      <w:rPr>
        <w:rFonts w:ascii="Arial" w:hAnsi="Arial" w:hint="default"/>
      </w:rPr>
    </w:lvl>
    <w:lvl w:ilvl="6" w:tplc="843C70CA" w:tentative="1">
      <w:start w:val="1"/>
      <w:numFmt w:val="bullet"/>
      <w:lvlText w:val="•"/>
      <w:lvlJc w:val="left"/>
      <w:pPr>
        <w:tabs>
          <w:tab w:val="num" w:pos="5040"/>
        </w:tabs>
        <w:ind w:left="5040" w:hanging="360"/>
      </w:pPr>
      <w:rPr>
        <w:rFonts w:ascii="Arial" w:hAnsi="Arial" w:hint="default"/>
      </w:rPr>
    </w:lvl>
    <w:lvl w:ilvl="7" w:tplc="5E8EE826" w:tentative="1">
      <w:start w:val="1"/>
      <w:numFmt w:val="bullet"/>
      <w:lvlText w:val="•"/>
      <w:lvlJc w:val="left"/>
      <w:pPr>
        <w:tabs>
          <w:tab w:val="num" w:pos="5760"/>
        </w:tabs>
        <w:ind w:left="5760" w:hanging="360"/>
      </w:pPr>
      <w:rPr>
        <w:rFonts w:ascii="Arial" w:hAnsi="Arial" w:hint="default"/>
      </w:rPr>
    </w:lvl>
    <w:lvl w:ilvl="8" w:tplc="BF14F7E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A2F57A0"/>
    <w:multiLevelType w:val="hybridMultilevel"/>
    <w:tmpl w:val="9F0E5750"/>
    <w:lvl w:ilvl="0" w:tplc="F22C0A44">
      <w:start w:val="1"/>
      <w:numFmt w:val="bullet"/>
      <w:lvlText w:val="•"/>
      <w:lvlJc w:val="left"/>
      <w:pPr>
        <w:tabs>
          <w:tab w:val="num" w:pos="720"/>
        </w:tabs>
        <w:ind w:left="720" w:hanging="360"/>
      </w:pPr>
      <w:rPr>
        <w:rFonts w:ascii="Arial" w:hAnsi="Arial" w:hint="default"/>
      </w:rPr>
    </w:lvl>
    <w:lvl w:ilvl="1" w:tplc="3ACE433C" w:tentative="1">
      <w:start w:val="1"/>
      <w:numFmt w:val="bullet"/>
      <w:lvlText w:val="•"/>
      <w:lvlJc w:val="left"/>
      <w:pPr>
        <w:tabs>
          <w:tab w:val="num" w:pos="1440"/>
        </w:tabs>
        <w:ind w:left="1440" w:hanging="360"/>
      </w:pPr>
      <w:rPr>
        <w:rFonts w:ascii="Arial" w:hAnsi="Arial" w:hint="default"/>
      </w:rPr>
    </w:lvl>
    <w:lvl w:ilvl="2" w:tplc="DFC2AD4C" w:tentative="1">
      <w:start w:val="1"/>
      <w:numFmt w:val="bullet"/>
      <w:lvlText w:val="•"/>
      <w:lvlJc w:val="left"/>
      <w:pPr>
        <w:tabs>
          <w:tab w:val="num" w:pos="2160"/>
        </w:tabs>
        <w:ind w:left="2160" w:hanging="360"/>
      </w:pPr>
      <w:rPr>
        <w:rFonts w:ascii="Arial" w:hAnsi="Arial" w:hint="default"/>
      </w:rPr>
    </w:lvl>
    <w:lvl w:ilvl="3" w:tplc="B8040208" w:tentative="1">
      <w:start w:val="1"/>
      <w:numFmt w:val="bullet"/>
      <w:lvlText w:val="•"/>
      <w:lvlJc w:val="left"/>
      <w:pPr>
        <w:tabs>
          <w:tab w:val="num" w:pos="2880"/>
        </w:tabs>
        <w:ind w:left="2880" w:hanging="360"/>
      </w:pPr>
      <w:rPr>
        <w:rFonts w:ascii="Arial" w:hAnsi="Arial" w:hint="default"/>
      </w:rPr>
    </w:lvl>
    <w:lvl w:ilvl="4" w:tplc="37F40F9A" w:tentative="1">
      <w:start w:val="1"/>
      <w:numFmt w:val="bullet"/>
      <w:lvlText w:val="•"/>
      <w:lvlJc w:val="left"/>
      <w:pPr>
        <w:tabs>
          <w:tab w:val="num" w:pos="3600"/>
        </w:tabs>
        <w:ind w:left="3600" w:hanging="360"/>
      </w:pPr>
      <w:rPr>
        <w:rFonts w:ascii="Arial" w:hAnsi="Arial" w:hint="default"/>
      </w:rPr>
    </w:lvl>
    <w:lvl w:ilvl="5" w:tplc="CDC22C04" w:tentative="1">
      <w:start w:val="1"/>
      <w:numFmt w:val="bullet"/>
      <w:lvlText w:val="•"/>
      <w:lvlJc w:val="left"/>
      <w:pPr>
        <w:tabs>
          <w:tab w:val="num" w:pos="4320"/>
        </w:tabs>
        <w:ind w:left="4320" w:hanging="360"/>
      </w:pPr>
      <w:rPr>
        <w:rFonts w:ascii="Arial" w:hAnsi="Arial" w:hint="default"/>
      </w:rPr>
    </w:lvl>
    <w:lvl w:ilvl="6" w:tplc="22022180" w:tentative="1">
      <w:start w:val="1"/>
      <w:numFmt w:val="bullet"/>
      <w:lvlText w:val="•"/>
      <w:lvlJc w:val="left"/>
      <w:pPr>
        <w:tabs>
          <w:tab w:val="num" w:pos="5040"/>
        </w:tabs>
        <w:ind w:left="5040" w:hanging="360"/>
      </w:pPr>
      <w:rPr>
        <w:rFonts w:ascii="Arial" w:hAnsi="Arial" w:hint="default"/>
      </w:rPr>
    </w:lvl>
    <w:lvl w:ilvl="7" w:tplc="A12E05CE" w:tentative="1">
      <w:start w:val="1"/>
      <w:numFmt w:val="bullet"/>
      <w:lvlText w:val="•"/>
      <w:lvlJc w:val="left"/>
      <w:pPr>
        <w:tabs>
          <w:tab w:val="num" w:pos="5760"/>
        </w:tabs>
        <w:ind w:left="5760" w:hanging="360"/>
      </w:pPr>
      <w:rPr>
        <w:rFonts w:ascii="Arial" w:hAnsi="Arial" w:hint="default"/>
      </w:rPr>
    </w:lvl>
    <w:lvl w:ilvl="8" w:tplc="01D6B3F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93C4F92"/>
    <w:multiLevelType w:val="hybridMultilevel"/>
    <w:tmpl w:val="9C944A88"/>
    <w:lvl w:ilvl="0" w:tplc="D13A520A">
      <w:start w:val="1"/>
      <w:numFmt w:val="bullet"/>
      <w:lvlText w:val="•"/>
      <w:lvlJc w:val="left"/>
      <w:pPr>
        <w:tabs>
          <w:tab w:val="num" w:pos="720"/>
        </w:tabs>
        <w:ind w:left="720" w:hanging="360"/>
      </w:pPr>
      <w:rPr>
        <w:rFonts w:ascii="Arial" w:hAnsi="Arial" w:hint="default"/>
      </w:rPr>
    </w:lvl>
    <w:lvl w:ilvl="1" w:tplc="A0CA16E4" w:tentative="1">
      <w:start w:val="1"/>
      <w:numFmt w:val="bullet"/>
      <w:lvlText w:val="•"/>
      <w:lvlJc w:val="left"/>
      <w:pPr>
        <w:tabs>
          <w:tab w:val="num" w:pos="1440"/>
        </w:tabs>
        <w:ind w:left="1440" w:hanging="360"/>
      </w:pPr>
      <w:rPr>
        <w:rFonts w:ascii="Arial" w:hAnsi="Arial" w:hint="default"/>
      </w:rPr>
    </w:lvl>
    <w:lvl w:ilvl="2" w:tplc="AD9A7160" w:tentative="1">
      <w:start w:val="1"/>
      <w:numFmt w:val="bullet"/>
      <w:lvlText w:val="•"/>
      <w:lvlJc w:val="left"/>
      <w:pPr>
        <w:tabs>
          <w:tab w:val="num" w:pos="2160"/>
        </w:tabs>
        <w:ind w:left="2160" w:hanging="360"/>
      </w:pPr>
      <w:rPr>
        <w:rFonts w:ascii="Arial" w:hAnsi="Arial" w:hint="default"/>
      </w:rPr>
    </w:lvl>
    <w:lvl w:ilvl="3" w:tplc="DBE6A1FA" w:tentative="1">
      <w:start w:val="1"/>
      <w:numFmt w:val="bullet"/>
      <w:lvlText w:val="•"/>
      <w:lvlJc w:val="left"/>
      <w:pPr>
        <w:tabs>
          <w:tab w:val="num" w:pos="2880"/>
        </w:tabs>
        <w:ind w:left="2880" w:hanging="360"/>
      </w:pPr>
      <w:rPr>
        <w:rFonts w:ascii="Arial" w:hAnsi="Arial" w:hint="default"/>
      </w:rPr>
    </w:lvl>
    <w:lvl w:ilvl="4" w:tplc="6E1CB62E" w:tentative="1">
      <w:start w:val="1"/>
      <w:numFmt w:val="bullet"/>
      <w:lvlText w:val="•"/>
      <w:lvlJc w:val="left"/>
      <w:pPr>
        <w:tabs>
          <w:tab w:val="num" w:pos="3600"/>
        </w:tabs>
        <w:ind w:left="3600" w:hanging="360"/>
      </w:pPr>
      <w:rPr>
        <w:rFonts w:ascii="Arial" w:hAnsi="Arial" w:hint="default"/>
      </w:rPr>
    </w:lvl>
    <w:lvl w:ilvl="5" w:tplc="90E4190C" w:tentative="1">
      <w:start w:val="1"/>
      <w:numFmt w:val="bullet"/>
      <w:lvlText w:val="•"/>
      <w:lvlJc w:val="left"/>
      <w:pPr>
        <w:tabs>
          <w:tab w:val="num" w:pos="4320"/>
        </w:tabs>
        <w:ind w:left="4320" w:hanging="360"/>
      </w:pPr>
      <w:rPr>
        <w:rFonts w:ascii="Arial" w:hAnsi="Arial" w:hint="default"/>
      </w:rPr>
    </w:lvl>
    <w:lvl w:ilvl="6" w:tplc="22EE5880" w:tentative="1">
      <w:start w:val="1"/>
      <w:numFmt w:val="bullet"/>
      <w:lvlText w:val="•"/>
      <w:lvlJc w:val="left"/>
      <w:pPr>
        <w:tabs>
          <w:tab w:val="num" w:pos="5040"/>
        </w:tabs>
        <w:ind w:left="5040" w:hanging="360"/>
      </w:pPr>
      <w:rPr>
        <w:rFonts w:ascii="Arial" w:hAnsi="Arial" w:hint="default"/>
      </w:rPr>
    </w:lvl>
    <w:lvl w:ilvl="7" w:tplc="90A0F764" w:tentative="1">
      <w:start w:val="1"/>
      <w:numFmt w:val="bullet"/>
      <w:lvlText w:val="•"/>
      <w:lvlJc w:val="left"/>
      <w:pPr>
        <w:tabs>
          <w:tab w:val="num" w:pos="5760"/>
        </w:tabs>
        <w:ind w:left="5760" w:hanging="360"/>
      </w:pPr>
      <w:rPr>
        <w:rFonts w:ascii="Arial" w:hAnsi="Arial" w:hint="default"/>
      </w:rPr>
    </w:lvl>
    <w:lvl w:ilvl="8" w:tplc="75EE9FB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42"/>
    <w:rsid w:val="000F5EBE"/>
    <w:rsid w:val="00104648"/>
    <w:rsid w:val="001401DC"/>
    <w:rsid w:val="001804DF"/>
    <w:rsid w:val="00184AA0"/>
    <w:rsid w:val="002007B0"/>
    <w:rsid w:val="00220270"/>
    <w:rsid w:val="00273C71"/>
    <w:rsid w:val="002A25EF"/>
    <w:rsid w:val="003824E5"/>
    <w:rsid w:val="00395F97"/>
    <w:rsid w:val="003E4D7A"/>
    <w:rsid w:val="005435CE"/>
    <w:rsid w:val="00607554"/>
    <w:rsid w:val="00672224"/>
    <w:rsid w:val="00712CF1"/>
    <w:rsid w:val="007F4742"/>
    <w:rsid w:val="00A53095"/>
    <w:rsid w:val="00AC2D41"/>
    <w:rsid w:val="00AF6B78"/>
    <w:rsid w:val="00B52BBE"/>
    <w:rsid w:val="00C12521"/>
    <w:rsid w:val="00C73B9B"/>
    <w:rsid w:val="00DB2856"/>
    <w:rsid w:val="00DF114D"/>
    <w:rsid w:val="00E43088"/>
    <w:rsid w:val="00E549A3"/>
    <w:rsid w:val="00E902DD"/>
    <w:rsid w:val="00E94117"/>
    <w:rsid w:val="00EE5C27"/>
    <w:rsid w:val="00FC6C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06622"/>
  <w15:chartTrackingRefBased/>
  <w15:docId w15:val="{33545006-6778-4B7B-8E5E-BFE005D00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87135">
      <w:bodyDiv w:val="1"/>
      <w:marLeft w:val="0"/>
      <w:marRight w:val="0"/>
      <w:marTop w:val="0"/>
      <w:marBottom w:val="0"/>
      <w:divBdr>
        <w:top w:val="none" w:sz="0" w:space="0" w:color="auto"/>
        <w:left w:val="none" w:sz="0" w:space="0" w:color="auto"/>
        <w:bottom w:val="none" w:sz="0" w:space="0" w:color="auto"/>
        <w:right w:val="none" w:sz="0" w:space="0" w:color="auto"/>
      </w:divBdr>
      <w:divsChild>
        <w:div w:id="2123189557">
          <w:marLeft w:val="360"/>
          <w:marRight w:val="0"/>
          <w:marTop w:val="200"/>
          <w:marBottom w:val="0"/>
          <w:divBdr>
            <w:top w:val="none" w:sz="0" w:space="0" w:color="auto"/>
            <w:left w:val="none" w:sz="0" w:space="0" w:color="auto"/>
            <w:bottom w:val="none" w:sz="0" w:space="0" w:color="auto"/>
            <w:right w:val="none" w:sz="0" w:space="0" w:color="auto"/>
          </w:divBdr>
        </w:div>
        <w:div w:id="1874224909">
          <w:marLeft w:val="360"/>
          <w:marRight w:val="0"/>
          <w:marTop w:val="200"/>
          <w:marBottom w:val="0"/>
          <w:divBdr>
            <w:top w:val="none" w:sz="0" w:space="0" w:color="auto"/>
            <w:left w:val="none" w:sz="0" w:space="0" w:color="auto"/>
            <w:bottom w:val="none" w:sz="0" w:space="0" w:color="auto"/>
            <w:right w:val="none" w:sz="0" w:space="0" w:color="auto"/>
          </w:divBdr>
        </w:div>
        <w:div w:id="134832469">
          <w:marLeft w:val="360"/>
          <w:marRight w:val="0"/>
          <w:marTop w:val="200"/>
          <w:marBottom w:val="0"/>
          <w:divBdr>
            <w:top w:val="none" w:sz="0" w:space="0" w:color="auto"/>
            <w:left w:val="none" w:sz="0" w:space="0" w:color="auto"/>
            <w:bottom w:val="none" w:sz="0" w:space="0" w:color="auto"/>
            <w:right w:val="none" w:sz="0" w:space="0" w:color="auto"/>
          </w:divBdr>
        </w:div>
      </w:divsChild>
    </w:div>
    <w:div w:id="795946378">
      <w:bodyDiv w:val="1"/>
      <w:marLeft w:val="0"/>
      <w:marRight w:val="0"/>
      <w:marTop w:val="0"/>
      <w:marBottom w:val="0"/>
      <w:divBdr>
        <w:top w:val="none" w:sz="0" w:space="0" w:color="auto"/>
        <w:left w:val="none" w:sz="0" w:space="0" w:color="auto"/>
        <w:bottom w:val="none" w:sz="0" w:space="0" w:color="auto"/>
        <w:right w:val="none" w:sz="0" w:space="0" w:color="auto"/>
      </w:divBdr>
      <w:divsChild>
        <w:div w:id="407383274">
          <w:marLeft w:val="360"/>
          <w:marRight w:val="0"/>
          <w:marTop w:val="200"/>
          <w:marBottom w:val="0"/>
          <w:divBdr>
            <w:top w:val="none" w:sz="0" w:space="0" w:color="auto"/>
            <w:left w:val="none" w:sz="0" w:space="0" w:color="auto"/>
            <w:bottom w:val="none" w:sz="0" w:space="0" w:color="auto"/>
            <w:right w:val="none" w:sz="0" w:space="0" w:color="auto"/>
          </w:divBdr>
        </w:div>
      </w:divsChild>
    </w:div>
    <w:div w:id="824248556">
      <w:bodyDiv w:val="1"/>
      <w:marLeft w:val="0"/>
      <w:marRight w:val="0"/>
      <w:marTop w:val="0"/>
      <w:marBottom w:val="0"/>
      <w:divBdr>
        <w:top w:val="none" w:sz="0" w:space="0" w:color="auto"/>
        <w:left w:val="none" w:sz="0" w:space="0" w:color="auto"/>
        <w:bottom w:val="none" w:sz="0" w:space="0" w:color="auto"/>
        <w:right w:val="none" w:sz="0" w:space="0" w:color="auto"/>
      </w:divBdr>
      <w:divsChild>
        <w:div w:id="961375681">
          <w:marLeft w:val="360"/>
          <w:marRight w:val="0"/>
          <w:marTop w:val="200"/>
          <w:marBottom w:val="0"/>
          <w:divBdr>
            <w:top w:val="none" w:sz="0" w:space="0" w:color="auto"/>
            <w:left w:val="none" w:sz="0" w:space="0" w:color="auto"/>
            <w:bottom w:val="none" w:sz="0" w:space="0" w:color="auto"/>
            <w:right w:val="none" w:sz="0" w:space="0" w:color="auto"/>
          </w:divBdr>
        </w:div>
      </w:divsChild>
    </w:div>
    <w:div w:id="1083065563">
      <w:bodyDiv w:val="1"/>
      <w:marLeft w:val="0"/>
      <w:marRight w:val="0"/>
      <w:marTop w:val="0"/>
      <w:marBottom w:val="0"/>
      <w:divBdr>
        <w:top w:val="none" w:sz="0" w:space="0" w:color="auto"/>
        <w:left w:val="none" w:sz="0" w:space="0" w:color="auto"/>
        <w:bottom w:val="none" w:sz="0" w:space="0" w:color="auto"/>
        <w:right w:val="none" w:sz="0" w:space="0" w:color="auto"/>
      </w:divBdr>
    </w:div>
    <w:div w:id="1675766240">
      <w:bodyDiv w:val="1"/>
      <w:marLeft w:val="0"/>
      <w:marRight w:val="0"/>
      <w:marTop w:val="0"/>
      <w:marBottom w:val="0"/>
      <w:divBdr>
        <w:top w:val="none" w:sz="0" w:space="0" w:color="auto"/>
        <w:left w:val="none" w:sz="0" w:space="0" w:color="auto"/>
        <w:bottom w:val="none" w:sz="0" w:space="0" w:color="auto"/>
        <w:right w:val="none" w:sz="0" w:space="0" w:color="auto"/>
      </w:divBdr>
      <w:divsChild>
        <w:div w:id="2004703864">
          <w:marLeft w:val="360"/>
          <w:marRight w:val="0"/>
          <w:marTop w:val="200"/>
          <w:marBottom w:val="0"/>
          <w:divBdr>
            <w:top w:val="none" w:sz="0" w:space="0" w:color="auto"/>
            <w:left w:val="none" w:sz="0" w:space="0" w:color="auto"/>
            <w:bottom w:val="none" w:sz="0" w:space="0" w:color="auto"/>
            <w:right w:val="none" w:sz="0" w:space="0" w:color="auto"/>
          </w:divBdr>
        </w:div>
        <w:div w:id="199205596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Pages>
  <Words>775</Words>
  <Characters>4267</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SADURNI</dc:creator>
  <cp:keywords/>
  <dc:description/>
  <cp:lastModifiedBy>Thomas SADURNI</cp:lastModifiedBy>
  <cp:revision>18</cp:revision>
  <dcterms:created xsi:type="dcterms:W3CDTF">2020-12-19T16:16:00Z</dcterms:created>
  <dcterms:modified xsi:type="dcterms:W3CDTF">2021-01-05T19:05:00Z</dcterms:modified>
</cp:coreProperties>
</file>