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21F09" w14:textId="77777777" w:rsidR="00305F9A" w:rsidRDefault="00117147">
      <w:pPr>
        <w:pStyle w:val="Titre3"/>
        <w:keepNext w:val="0"/>
        <w:keepLines w:val="0"/>
        <w:spacing w:before="280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0" w:name="_qgs4m7j7der6" w:colFirst="0" w:colLast="0"/>
      <w:bookmarkEnd w:id="0"/>
      <w:r>
        <w:rPr>
          <w:rFonts w:ascii="Georgia" w:eastAsia="Georgia" w:hAnsi="Georgia" w:cs="Georgia"/>
          <w:b/>
          <w:color w:val="000000"/>
          <w:sz w:val="24"/>
          <w:szCs w:val="24"/>
        </w:rPr>
        <w:t>Leggi questo brano tratto dal romanzo di</w:t>
      </w:r>
      <w:hyperlink r:id="rId5">
        <w:r>
          <w:rPr>
            <w:rFonts w:ascii="Georgia" w:eastAsia="Georgia" w:hAnsi="Georgia" w:cs="Georgia"/>
            <w:b/>
            <w:color w:val="000000"/>
            <w:sz w:val="24"/>
            <w:szCs w:val="24"/>
          </w:rPr>
          <w:t xml:space="preserve"> </w:t>
        </w:r>
      </w:hyperlink>
      <w:hyperlink r:id="rId6"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Grazia Deledda</w:t>
        </w:r>
      </w:hyperlink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i/>
          <w:color w:val="000000"/>
          <w:sz w:val="24"/>
          <w:szCs w:val="24"/>
        </w:rPr>
        <w:t>“Canne al vento”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.</w:t>
      </w:r>
    </w:p>
    <w:p w14:paraId="172D5CEF" w14:textId="77777777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“Egli intanto passava le giornate </w:t>
      </w:r>
      <w:r>
        <w:rPr>
          <w:rFonts w:ascii="Georgia" w:eastAsia="Georgia" w:hAnsi="Georgia" w:cs="Georgia"/>
          <w:b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 xml:space="preserve"> girovagare per il paese,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o seduto sulla panca </w:t>
      </w:r>
      <w:r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sz w:val="24"/>
          <w:szCs w:val="24"/>
        </w:rPr>
        <w:t xml:space="preserve"> pietra davanti </w:t>
      </w:r>
      <w:r>
        <w:rPr>
          <w:rFonts w:ascii="Georgia" w:eastAsia="Georgia" w:hAnsi="Georgia" w:cs="Georgia"/>
          <w:b/>
          <w:sz w:val="24"/>
          <w:szCs w:val="24"/>
        </w:rPr>
        <w:t xml:space="preserve">alla </w:t>
      </w:r>
      <w:r>
        <w:rPr>
          <w:rFonts w:ascii="Georgia" w:eastAsia="Georgia" w:hAnsi="Georgia" w:cs="Georgia"/>
          <w:sz w:val="24"/>
          <w:szCs w:val="24"/>
        </w:rPr>
        <w:t xml:space="preserve">bottega </w:t>
      </w:r>
      <w:r>
        <w:rPr>
          <w:rFonts w:ascii="Georgia" w:eastAsia="Georgia" w:hAnsi="Georgia" w:cs="Georgia"/>
          <w:b/>
          <w:sz w:val="24"/>
          <w:szCs w:val="24"/>
        </w:rPr>
        <w:t>della</w:t>
      </w:r>
      <w:r>
        <w:rPr>
          <w:rFonts w:ascii="Georgia" w:eastAsia="Georgia" w:hAnsi="Georgia" w:cs="Georgia"/>
          <w:sz w:val="24"/>
          <w:szCs w:val="24"/>
        </w:rPr>
        <w:t xml:space="preserve"> sorella </w:t>
      </w:r>
      <w:r>
        <w:rPr>
          <w:rFonts w:ascii="Georgia" w:eastAsia="Georgia" w:hAnsi="Georgia" w:cs="Georgia"/>
          <w:b/>
          <w:sz w:val="24"/>
          <w:szCs w:val="24"/>
        </w:rPr>
        <w:t xml:space="preserve">del </w:t>
      </w:r>
      <w:r>
        <w:rPr>
          <w:rFonts w:ascii="Georgia" w:eastAsia="Georgia" w:hAnsi="Georgia" w:cs="Georgia"/>
          <w:sz w:val="24"/>
          <w:szCs w:val="24"/>
        </w:rPr>
        <w:t xml:space="preserve">Rettore. Le persone scantonavano </w:t>
      </w:r>
      <w:r>
        <w:rPr>
          <w:rFonts w:ascii="Georgia" w:eastAsia="Georgia" w:hAnsi="Georgia" w:cs="Georgia"/>
          <w:b/>
          <w:sz w:val="24"/>
          <w:szCs w:val="24"/>
        </w:rPr>
        <w:t>nel</w:t>
      </w:r>
      <w:r>
        <w:rPr>
          <w:rFonts w:ascii="Georgia" w:eastAsia="Georgia" w:hAnsi="Georgia" w:cs="Georgia"/>
          <w:sz w:val="24"/>
          <w:szCs w:val="24"/>
        </w:rPr>
        <w:t xml:space="preserve"> vederlo, tanto avevan paura </w:t>
      </w:r>
      <w:r>
        <w:rPr>
          <w:rFonts w:ascii="Georgia" w:eastAsia="Georgia" w:hAnsi="Georgia" w:cs="Georgia"/>
          <w:b/>
          <w:sz w:val="24"/>
          <w:szCs w:val="24"/>
        </w:rPr>
        <w:t>della</w:t>
      </w:r>
      <w:r>
        <w:rPr>
          <w:rFonts w:ascii="Georgia" w:eastAsia="Georgia" w:hAnsi="Georgia" w:cs="Georgia"/>
          <w:sz w:val="24"/>
          <w:szCs w:val="24"/>
        </w:rPr>
        <w:t xml:space="preserve"> sua lingua. Egli litigava</w:t>
      </w:r>
      <w:r>
        <w:rPr>
          <w:rFonts w:ascii="Georgia" w:eastAsia="Georgia" w:hAnsi="Georgia" w:cs="Georgia"/>
          <w:b/>
          <w:sz w:val="24"/>
          <w:szCs w:val="24"/>
        </w:rPr>
        <w:t xml:space="preserve"> con</w:t>
      </w:r>
      <w:r>
        <w:rPr>
          <w:rFonts w:ascii="Georgia" w:eastAsia="Georgia" w:hAnsi="Georgia" w:cs="Georgia"/>
          <w:sz w:val="24"/>
          <w:szCs w:val="24"/>
        </w:rPr>
        <w:t xml:space="preserve"> tutti, ed era talmente i</w:t>
      </w:r>
      <w:r>
        <w:rPr>
          <w:rFonts w:ascii="Georgia" w:eastAsia="Georgia" w:hAnsi="Georgia" w:cs="Georgia"/>
          <w:sz w:val="24"/>
          <w:szCs w:val="24"/>
        </w:rPr>
        <w:t xml:space="preserve">nvidioso </w:t>
      </w:r>
      <w:r>
        <w:rPr>
          <w:rFonts w:ascii="Georgia" w:eastAsia="Georgia" w:hAnsi="Georgia" w:cs="Georgia"/>
          <w:b/>
          <w:sz w:val="24"/>
          <w:szCs w:val="24"/>
        </w:rPr>
        <w:t>del</w:t>
      </w:r>
      <w:r>
        <w:rPr>
          <w:rFonts w:ascii="Georgia" w:eastAsia="Georgia" w:hAnsi="Georgia" w:cs="Georgia"/>
          <w:sz w:val="24"/>
          <w:szCs w:val="24"/>
        </w:rPr>
        <w:t xml:space="preserve"> bene altrui, che quando passava </w:t>
      </w:r>
      <w:r>
        <w:rPr>
          <w:rFonts w:ascii="Georgia" w:eastAsia="Georgia" w:hAnsi="Georgia" w:cs="Georgia"/>
          <w:b/>
          <w:sz w:val="24"/>
          <w:szCs w:val="24"/>
        </w:rPr>
        <w:t>in</w:t>
      </w:r>
      <w:r>
        <w:rPr>
          <w:rFonts w:ascii="Georgia" w:eastAsia="Georgia" w:hAnsi="Georgia" w:cs="Georgia"/>
          <w:sz w:val="24"/>
          <w:szCs w:val="24"/>
        </w:rPr>
        <w:t xml:space="preserve"> un bel podere diceva “le liti ti divorino”. Ma le liti finivano</w:t>
      </w:r>
      <w:r>
        <w:rPr>
          <w:rFonts w:ascii="Georgia" w:eastAsia="Georgia" w:hAnsi="Georgia" w:cs="Georgia"/>
          <w:b/>
          <w:sz w:val="24"/>
          <w:szCs w:val="24"/>
        </w:rPr>
        <w:t xml:space="preserve"> per</w:t>
      </w:r>
      <w:r>
        <w:rPr>
          <w:rFonts w:ascii="Georgia" w:eastAsia="Georgia" w:hAnsi="Georgia" w:cs="Georgia"/>
          <w:sz w:val="24"/>
          <w:szCs w:val="24"/>
        </w:rPr>
        <w:t xml:space="preserve"> divorare le sue terre, e una disgrazia inaudita lo colpì </w:t>
      </w:r>
      <w:r>
        <w:rPr>
          <w:rFonts w:ascii="Georgia" w:eastAsia="Georgia" w:hAnsi="Georgia" w:cs="Georgia"/>
          <w:b/>
          <w:sz w:val="24"/>
          <w:szCs w:val="24"/>
        </w:rPr>
        <w:t xml:space="preserve">a </w:t>
      </w:r>
      <w:r>
        <w:rPr>
          <w:rFonts w:ascii="Georgia" w:eastAsia="Georgia" w:hAnsi="Georgia" w:cs="Georgia"/>
          <w:sz w:val="24"/>
          <w:szCs w:val="24"/>
        </w:rPr>
        <w:t xml:space="preserve">un tratto come un castigo </w:t>
      </w:r>
      <w:r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sz w:val="24"/>
          <w:szCs w:val="24"/>
        </w:rPr>
        <w:t xml:space="preserve"> Dio </w:t>
      </w:r>
      <w:r>
        <w:rPr>
          <w:rFonts w:ascii="Georgia" w:eastAsia="Georgia" w:hAnsi="Georgia" w:cs="Georgia"/>
          <w:b/>
          <w:sz w:val="24"/>
          <w:szCs w:val="24"/>
        </w:rPr>
        <w:t xml:space="preserve">per </w:t>
      </w:r>
      <w:r>
        <w:rPr>
          <w:rFonts w:ascii="Georgia" w:eastAsia="Georgia" w:hAnsi="Georgia" w:cs="Georgia"/>
          <w:sz w:val="24"/>
          <w:szCs w:val="24"/>
        </w:rPr>
        <w:t>la sua superbia e i suoi pregiudizi. Donna L</w:t>
      </w:r>
      <w:r>
        <w:rPr>
          <w:rFonts w:ascii="Georgia" w:eastAsia="Georgia" w:hAnsi="Georgia" w:cs="Georgia"/>
          <w:sz w:val="24"/>
          <w:szCs w:val="24"/>
        </w:rPr>
        <w:t>ia, la terza delle sue figlie, sparì una notte</w:t>
      </w:r>
      <w:r>
        <w:rPr>
          <w:rFonts w:ascii="Georgia" w:eastAsia="Georgia" w:hAnsi="Georgia" w:cs="Georgia"/>
          <w:b/>
          <w:sz w:val="24"/>
          <w:szCs w:val="24"/>
        </w:rPr>
        <w:t xml:space="preserve"> dalla</w:t>
      </w:r>
      <w:r>
        <w:rPr>
          <w:rFonts w:ascii="Georgia" w:eastAsia="Georgia" w:hAnsi="Georgia" w:cs="Georgia"/>
          <w:sz w:val="24"/>
          <w:szCs w:val="24"/>
        </w:rPr>
        <w:t xml:space="preserve"> casa paterna e </w:t>
      </w:r>
      <w:r>
        <w:rPr>
          <w:rFonts w:ascii="Georgia" w:eastAsia="Georgia" w:hAnsi="Georgia" w:cs="Georgia"/>
          <w:b/>
          <w:sz w:val="24"/>
          <w:szCs w:val="24"/>
        </w:rPr>
        <w:t>per</w:t>
      </w:r>
      <w:r>
        <w:rPr>
          <w:rFonts w:ascii="Georgia" w:eastAsia="Georgia" w:hAnsi="Georgia" w:cs="Georgia"/>
          <w:sz w:val="24"/>
          <w:szCs w:val="24"/>
        </w:rPr>
        <w:t xml:space="preserve"> lungo tempo non si seppe più niente </w:t>
      </w:r>
      <w:r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sz w:val="24"/>
          <w:szCs w:val="24"/>
        </w:rPr>
        <w:t xml:space="preserve"> lei”.</w:t>
      </w:r>
    </w:p>
    <w:p w14:paraId="42530D4C" w14:textId="7777777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78EF804A" wp14:editId="17197E83">
            <wp:extent cx="2616200" cy="1739900"/>
            <wp:effectExtent l="0" t="0" r="0" b="0"/>
            <wp:docPr id="1" name="image1.jpg" descr="Le preposizioni in italiano: canne al v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e preposizioni in italiano: canne al ven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1F999" w14:textId="77777777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 parole in neretto</w:t>
      </w:r>
      <w:r>
        <w:rPr>
          <w:rFonts w:ascii="Georgia" w:eastAsia="Georgia" w:hAnsi="Georgia" w:cs="Georgia"/>
          <w:sz w:val="24"/>
          <w:szCs w:val="24"/>
        </w:rPr>
        <w:t xml:space="preserve"> evidenziate nel testo </w:t>
      </w:r>
      <w:r>
        <w:rPr>
          <w:rFonts w:ascii="Georgia" w:eastAsia="Georgia" w:hAnsi="Georgia" w:cs="Georgia"/>
          <w:b/>
          <w:sz w:val="24"/>
          <w:szCs w:val="24"/>
        </w:rPr>
        <w:t>sono preposizioni</w:t>
      </w:r>
      <w:r>
        <w:rPr>
          <w:rFonts w:ascii="Georgia" w:eastAsia="Georgia" w:hAnsi="Georgia" w:cs="Georgia"/>
          <w:sz w:val="24"/>
          <w:szCs w:val="24"/>
        </w:rPr>
        <w:t>. Di per sé non significano niente: sono</w:t>
      </w:r>
      <w:hyperlink r:id="rId8">
        <w:r>
          <w:rPr>
            <w:rFonts w:ascii="Georgia" w:eastAsia="Georgia" w:hAnsi="Georgia" w:cs="Georgia"/>
            <w:sz w:val="24"/>
            <w:szCs w:val="24"/>
          </w:rPr>
          <w:t xml:space="preserve"> </w:t>
        </w:r>
      </w:hyperlink>
      <w:hyperlink r:id="rId9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parole vuote</w:t>
        </w:r>
      </w:hyperlink>
      <w:r>
        <w:rPr>
          <w:rFonts w:ascii="Georgia" w:eastAsia="Georgia" w:hAnsi="Georgia" w:cs="Georgia"/>
          <w:sz w:val="24"/>
          <w:szCs w:val="24"/>
        </w:rPr>
        <w:t xml:space="preserve"> ma nel discorso svolgo</w:t>
      </w:r>
      <w:r>
        <w:rPr>
          <w:rFonts w:ascii="Georgia" w:eastAsia="Georgia" w:hAnsi="Georgia" w:cs="Georgia"/>
          <w:sz w:val="24"/>
          <w:szCs w:val="24"/>
        </w:rPr>
        <w:t>no una funzione fondamentale. Esse ci permettono, infatti, di stabilire rapporti logici tra gli elementi di una o più frasi.</w:t>
      </w:r>
    </w:p>
    <w:p w14:paraId="23412605" w14:textId="77777777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Si antepongono a un nome, a un pronome oppure a un verbo all’infinito. Le preposizioni possono essere proprie o</w:t>
      </w:r>
      <w:hyperlink r:id="rId10">
        <w:r>
          <w:rPr>
            <w:rFonts w:ascii="Georgia" w:eastAsia="Georgia" w:hAnsi="Georgia" w:cs="Georgia"/>
            <w:sz w:val="24"/>
            <w:szCs w:val="24"/>
          </w:rPr>
          <w:t xml:space="preserve"> </w:t>
        </w:r>
      </w:hyperlink>
      <w:hyperlink r:id="rId11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improprie</w:t>
        </w:r>
      </w:hyperlink>
      <w:r>
        <w:rPr>
          <w:rFonts w:ascii="Georgia" w:eastAsia="Georgia" w:hAnsi="Georgia" w:cs="Georgia"/>
          <w:sz w:val="24"/>
          <w:szCs w:val="24"/>
        </w:rPr>
        <w:t>.</w:t>
      </w:r>
    </w:p>
    <w:p w14:paraId="155C5394" w14:textId="77777777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Le </w:t>
      </w:r>
      <w:r>
        <w:rPr>
          <w:rFonts w:ascii="Georgia" w:eastAsia="Georgia" w:hAnsi="Georgia" w:cs="Georgia"/>
          <w:b/>
          <w:sz w:val="24"/>
          <w:szCs w:val="24"/>
        </w:rPr>
        <w:t>preposizioni proprie</w:t>
      </w:r>
      <w:r>
        <w:rPr>
          <w:rFonts w:ascii="Georgia" w:eastAsia="Georgia" w:hAnsi="Georgia" w:cs="Georgia"/>
          <w:sz w:val="24"/>
          <w:szCs w:val="24"/>
        </w:rPr>
        <w:t>, i</w:t>
      </w:r>
      <w:r>
        <w:rPr>
          <w:rFonts w:ascii="Georgia" w:eastAsia="Georgia" w:hAnsi="Georgia" w:cs="Georgia"/>
          <w:sz w:val="24"/>
          <w:szCs w:val="24"/>
        </w:rPr>
        <w:t>n italiano, le conosci già sono quelle semplici e quelle articolate.</w:t>
      </w:r>
    </w:p>
    <w:p w14:paraId="11FF0C5E" w14:textId="77777777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 preposizioni improprie</w:t>
      </w:r>
      <w:r>
        <w:rPr>
          <w:rFonts w:ascii="Georgia" w:eastAsia="Georgia" w:hAnsi="Georgia" w:cs="Georgia"/>
          <w:sz w:val="24"/>
          <w:szCs w:val="24"/>
        </w:rPr>
        <w:t xml:space="preserve">: sono parole che normalmente hanno altre funzioni grammaticali </w:t>
      </w:r>
      <w:r>
        <w:rPr>
          <w:rFonts w:ascii="Georgia" w:eastAsia="Georgia" w:hAnsi="Georgia" w:cs="Georgia"/>
          <w:i/>
          <w:sz w:val="24"/>
          <w:szCs w:val="24"/>
        </w:rPr>
        <w:t>(avverbi, aggettivi o forme verbali</w:t>
      </w:r>
      <w:r>
        <w:rPr>
          <w:rFonts w:ascii="Georgia" w:eastAsia="Georgia" w:hAnsi="Georgia" w:cs="Georgia"/>
          <w:sz w:val="24"/>
          <w:szCs w:val="24"/>
        </w:rPr>
        <w:t>) ma possono essere adoperate anche in funzione di preposizione</w:t>
      </w:r>
      <w:r>
        <w:rPr>
          <w:rFonts w:ascii="Georgia" w:eastAsia="Georgia" w:hAnsi="Georgia" w:cs="Georgia"/>
          <w:sz w:val="24"/>
          <w:szCs w:val="24"/>
        </w:rPr>
        <w:t>.</w:t>
      </w:r>
    </w:p>
    <w:p w14:paraId="008A1D16" w14:textId="77777777" w:rsidR="00305F9A" w:rsidRDefault="00117147">
      <w:pPr>
        <w:pStyle w:val="Titre3"/>
        <w:keepNext w:val="0"/>
        <w:keepLines w:val="0"/>
        <w:spacing w:before="280"/>
        <w:rPr>
          <w:rFonts w:ascii="Georgia" w:eastAsia="Georgia" w:hAnsi="Georgia" w:cs="Georgia"/>
          <w:b/>
          <w:i/>
          <w:color w:val="000000"/>
          <w:sz w:val="24"/>
          <w:szCs w:val="24"/>
        </w:rPr>
      </w:pPr>
      <w:bookmarkStart w:id="1" w:name="_qu0xjuizrhce" w:colFirst="0" w:colLast="0"/>
      <w:bookmarkEnd w:id="1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Esercizio 1: Inserisci le preposizioni proprie in quest’altro brano tratto da </w:t>
      </w:r>
      <w:r>
        <w:rPr>
          <w:rFonts w:ascii="Georgia" w:eastAsia="Georgia" w:hAnsi="Georgia" w:cs="Georgia"/>
          <w:b/>
          <w:i/>
          <w:color w:val="000000"/>
          <w:sz w:val="24"/>
          <w:szCs w:val="24"/>
        </w:rPr>
        <w:t>“Canne al vento”.</w:t>
      </w:r>
    </w:p>
    <w:p w14:paraId="4D8A8B8A" w14:textId="1F41A8E5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“Qualche anno dopo Lia scrisse ancora annunciando la nascita </w:t>
      </w:r>
      <w:r>
        <w:rPr>
          <w:rFonts w:ascii="Georgia" w:eastAsia="Georgia" w:hAnsi="Georgia" w:cs="Georgia"/>
          <w:b/>
          <w:sz w:val="24"/>
          <w:szCs w:val="24"/>
        </w:rPr>
        <w:t>1__</w:t>
      </w:r>
      <w:r w:rsidR="00DA2D59"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b/>
          <w:sz w:val="24"/>
          <w:szCs w:val="24"/>
        </w:rPr>
        <w:t xml:space="preserve">__ </w:t>
      </w:r>
      <w:r>
        <w:rPr>
          <w:rFonts w:ascii="Georgia" w:eastAsia="Georgia" w:hAnsi="Georgia" w:cs="Georgia"/>
          <w:sz w:val="24"/>
          <w:szCs w:val="24"/>
        </w:rPr>
        <w:t xml:space="preserve">Giacinto. Esse mandarono un regalo </w:t>
      </w:r>
      <w:r>
        <w:rPr>
          <w:rFonts w:ascii="Georgia" w:eastAsia="Georgia" w:hAnsi="Georgia" w:cs="Georgia"/>
          <w:b/>
          <w:sz w:val="24"/>
          <w:szCs w:val="24"/>
        </w:rPr>
        <w:t>2._</w:t>
      </w:r>
      <w:r w:rsidR="00DA2D59">
        <w:rPr>
          <w:rFonts w:ascii="Georgia" w:eastAsia="Georgia" w:hAnsi="Georgia" w:cs="Georgia"/>
          <w:b/>
          <w:sz w:val="24"/>
          <w:szCs w:val="24"/>
        </w:rPr>
        <w:t>al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 nipotino ma non scrissero </w:t>
      </w:r>
      <w:r>
        <w:rPr>
          <w:rFonts w:ascii="Georgia" w:eastAsia="Georgia" w:hAnsi="Georgia" w:cs="Georgia"/>
          <w:b/>
          <w:sz w:val="24"/>
          <w:szCs w:val="24"/>
        </w:rPr>
        <w:t>3.__</w:t>
      </w:r>
      <w:r w:rsidR="00DA2D59">
        <w:rPr>
          <w:rFonts w:ascii="Georgia" w:eastAsia="Georgia" w:hAnsi="Georgia" w:cs="Georgia"/>
          <w:b/>
          <w:sz w:val="24"/>
          <w:szCs w:val="24"/>
        </w:rPr>
        <w:t>alla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 sorella.</w:t>
      </w:r>
    </w:p>
    <w:p w14:paraId="57180FF7" w14:textId="5B31A3F0" w:rsidR="00305F9A" w:rsidRDefault="00117147">
      <w:pPr>
        <w:spacing w:before="240"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E gli anni passarono, Giacinto crebbe, e ogni anno, per Pasqua e per Natale, scriveva </w:t>
      </w:r>
      <w:r>
        <w:rPr>
          <w:rFonts w:ascii="Georgia" w:eastAsia="Georgia" w:hAnsi="Georgia" w:cs="Georgia"/>
          <w:b/>
          <w:sz w:val="24"/>
          <w:szCs w:val="24"/>
        </w:rPr>
        <w:t>4.__</w:t>
      </w:r>
      <w:r w:rsidR="00DA2D59">
        <w:rPr>
          <w:rFonts w:ascii="Georgia" w:eastAsia="Georgia" w:hAnsi="Georgia" w:cs="Georgia"/>
          <w:b/>
          <w:sz w:val="24"/>
          <w:szCs w:val="24"/>
        </w:rPr>
        <w:t>alle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 zie e le zie gli mandavano un regalo: una volta scrisse che studiava, un’altra volta che voleva entrare </w:t>
      </w:r>
      <w:r>
        <w:rPr>
          <w:rFonts w:ascii="Georgia" w:eastAsia="Georgia" w:hAnsi="Georgia" w:cs="Georgia"/>
          <w:b/>
          <w:sz w:val="24"/>
          <w:szCs w:val="24"/>
        </w:rPr>
        <w:t>5.__</w:t>
      </w:r>
      <w:r w:rsidR="00DA2D59">
        <w:rPr>
          <w:rFonts w:ascii="Georgia" w:eastAsia="Georgia" w:hAnsi="Georgia" w:cs="Georgia"/>
          <w:b/>
          <w:sz w:val="24"/>
          <w:szCs w:val="24"/>
        </w:rPr>
        <w:t>in</w:t>
      </w:r>
      <w:r>
        <w:rPr>
          <w:rFonts w:ascii="Georgia" w:eastAsia="Georgia" w:hAnsi="Georgia" w:cs="Georgia"/>
          <w:b/>
          <w:sz w:val="24"/>
          <w:szCs w:val="24"/>
        </w:rPr>
        <w:t xml:space="preserve">__ </w:t>
      </w:r>
      <w:r>
        <w:rPr>
          <w:rFonts w:ascii="Georgia" w:eastAsia="Georgia" w:hAnsi="Georgia" w:cs="Georgia"/>
          <w:sz w:val="24"/>
          <w:szCs w:val="24"/>
        </w:rPr>
        <w:t>marina, u</w:t>
      </w:r>
      <w:r>
        <w:rPr>
          <w:rFonts w:ascii="Georgia" w:eastAsia="Georgia" w:hAnsi="Georgia" w:cs="Georgia"/>
          <w:sz w:val="24"/>
          <w:szCs w:val="24"/>
        </w:rPr>
        <w:t xml:space="preserve">n’altra ancora che aveva trovato un impiego. Poi annunciò la morte </w:t>
      </w:r>
      <w:r>
        <w:rPr>
          <w:rFonts w:ascii="Georgia" w:eastAsia="Georgia" w:hAnsi="Georgia" w:cs="Georgia"/>
          <w:b/>
          <w:sz w:val="24"/>
          <w:szCs w:val="24"/>
        </w:rPr>
        <w:t>6.__</w:t>
      </w:r>
      <w:r w:rsidR="00DA2D59"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 suo padre, poi la morte </w:t>
      </w:r>
      <w:r>
        <w:rPr>
          <w:rFonts w:ascii="Georgia" w:eastAsia="Georgia" w:hAnsi="Georgia" w:cs="Georgia"/>
          <w:b/>
          <w:sz w:val="24"/>
          <w:szCs w:val="24"/>
        </w:rPr>
        <w:t>7._</w:t>
      </w:r>
      <w:r w:rsidR="00DA2D59"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 sua madre; infine espresse il desiderio </w:t>
      </w:r>
      <w:r>
        <w:rPr>
          <w:rFonts w:ascii="Georgia" w:eastAsia="Georgia" w:hAnsi="Georgia" w:cs="Georgia"/>
          <w:b/>
          <w:sz w:val="24"/>
          <w:szCs w:val="24"/>
        </w:rPr>
        <w:t>8._</w:t>
      </w:r>
      <w:r w:rsidR="00DA2D59"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 visitarle e </w:t>
      </w:r>
      <w:r>
        <w:rPr>
          <w:rFonts w:ascii="Georgia" w:eastAsia="Georgia" w:hAnsi="Georgia" w:cs="Georgia"/>
          <w:b/>
          <w:sz w:val="24"/>
          <w:szCs w:val="24"/>
        </w:rPr>
        <w:t>9._</w:t>
      </w:r>
      <w:r w:rsidR="00DA2D59">
        <w:rPr>
          <w:rFonts w:ascii="Georgia" w:eastAsia="Georgia" w:hAnsi="Georgia" w:cs="Georgia"/>
          <w:b/>
          <w:sz w:val="24"/>
          <w:szCs w:val="24"/>
        </w:rPr>
        <w:t>di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 stabilirsi con loro se </w:t>
      </w:r>
      <w:r>
        <w:rPr>
          <w:rFonts w:ascii="Georgia" w:eastAsia="Georgia" w:hAnsi="Georgia" w:cs="Georgia"/>
          <w:b/>
          <w:sz w:val="24"/>
          <w:szCs w:val="24"/>
        </w:rPr>
        <w:t>10._</w:t>
      </w:r>
      <w:r w:rsidR="00DA2D59">
        <w:rPr>
          <w:rFonts w:ascii="Georgia" w:eastAsia="Georgia" w:hAnsi="Georgia" w:cs="Georgia"/>
          <w:b/>
          <w:sz w:val="24"/>
          <w:szCs w:val="24"/>
        </w:rPr>
        <w:t>al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 paese trovava da lavorare”.</w:t>
      </w:r>
    </w:p>
    <w:p w14:paraId="51294C13" w14:textId="77777777" w:rsidR="00305F9A" w:rsidRDefault="00117147">
      <w:pPr>
        <w:pStyle w:val="Titre3"/>
        <w:keepNext w:val="0"/>
        <w:keepLines w:val="0"/>
        <w:spacing w:before="280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2" w:name="_dgsdmlbsinao" w:colFirst="0" w:colLast="0"/>
      <w:bookmarkEnd w:id="2"/>
      <w:r>
        <w:rPr>
          <w:rFonts w:ascii="Georgia" w:eastAsia="Georgia" w:hAnsi="Georgia" w:cs="Georgia"/>
          <w:b/>
          <w:color w:val="000000"/>
          <w:sz w:val="24"/>
          <w:szCs w:val="24"/>
        </w:rPr>
        <w:t>Esercizio 2. Completa le se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guenti frasi con le preposizioni semplice o articolate.</w:t>
      </w:r>
    </w:p>
    <w:p w14:paraId="38584A79" w14:textId="0338BF59" w:rsidR="00305F9A" w:rsidRDefault="00117147">
      <w:pPr>
        <w:numPr>
          <w:ilvl w:val="0"/>
          <w:numId w:val="1"/>
        </w:numPr>
        <w:spacing w:before="240"/>
        <w:rPr>
          <w:rFonts w:ascii="Georgia" w:eastAsia="Georgia" w:hAnsi="Georgia" w:cs="Georgia"/>
          <w:sz w:val="24"/>
          <w:szCs w:val="24"/>
        </w:rPr>
      </w:pPr>
      <w:hyperlink r:id="rId12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Puccini</w:t>
        </w:r>
      </w:hyperlink>
      <w:r>
        <w:rPr>
          <w:rFonts w:ascii="Georgia" w:eastAsia="Georgia" w:hAnsi="Georgia" w:cs="Georgia"/>
          <w:sz w:val="24"/>
          <w:szCs w:val="24"/>
        </w:rPr>
        <w:t xml:space="preserve"> è nato _</w:t>
      </w:r>
      <w:r w:rsidR="00DA2D59">
        <w:rPr>
          <w:rFonts w:ascii="Georgia" w:eastAsia="Georgia" w:hAnsi="Georgia" w:cs="Georgia"/>
          <w:sz w:val="24"/>
          <w:szCs w:val="24"/>
        </w:rPr>
        <w:t>nel</w:t>
      </w:r>
      <w:r>
        <w:rPr>
          <w:rFonts w:ascii="Georgia" w:eastAsia="Georgia" w:hAnsi="Georgia" w:cs="Georgia"/>
          <w:sz w:val="24"/>
          <w:szCs w:val="24"/>
        </w:rPr>
        <w:t>___ 1858.</w:t>
      </w:r>
    </w:p>
    <w:p w14:paraId="2E2DC811" w14:textId="3F9EB2CC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treno per Roma parte ___</w:t>
      </w:r>
      <w:r w:rsidR="00DA2D59">
        <w:rPr>
          <w:rFonts w:ascii="Georgia" w:eastAsia="Georgia" w:hAnsi="Georgia" w:cs="Georgia"/>
          <w:sz w:val="24"/>
          <w:szCs w:val="24"/>
        </w:rPr>
        <w:t>alle</w:t>
      </w:r>
      <w:r>
        <w:rPr>
          <w:rFonts w:ascii="Georgia" w:eastAsia="Georgia" w:hAnsi="Georgia" w:cs="Georgia"/>
          <w:sz w:val="24"/>
          <w:szCs w:val="24"/>
        </w:rPr>
        <w:t>___ 18:00.</w:t>
      </w:r>
    </w:p>
    <w:p w14:paraId="2D61124A" w14:textId="27879FBB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___</w:t>
      </w:r>
      <w:r w:rsidR="00DA2D59">
        <w:rPr>
          <w:rFonts w:ascii="Georgia" w:eastAsia="Georgia" w:hAnsi="Georgia" w:cs="Georgia"/>
          <w:sz w:val="24"/>
          <w:szCs w:val="24"/>
        </w:rPr>
        <w:t>Nella</w:t>
      </w:r>
      <w:r>
        <w:rPr>
          <w:rFonts w:ascii="Georgia" w:eastAsia="Georgia" w:hAnsi="Georgia" w:cs="Georgia"/>
          <w:sz w:val="24"/>
          <w:szCs w:val="24"/>
        </w:rPr>
        <w:t>___ classe ci sono sol</w:t>
      </w:r>
      <w:r>
        <w:rPr>
          <w:rFonts w:ascii="Georgia" w:eastAsia="Georgia" w:hAnsi="Georgia" w:cs="Georgia"/>
          <w:sz w:val="24"/>
          <w:szCs w:val="24"/>
        </w:rPr>
        <w:t>o 15 ragazzi.</w:t>
      </w:r>
    </w:p>
    <w:p w14:paraId="000759C2" w14:textId="19E800B1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Ho lasciato il libro ____</w:t>
      </w:r>
      <w:r w:rsidR="00DA2D59">
        <w:rPr>
          <w:rFonts w:ascii="Georgia" w:eastAsia="Georgia" w:hAnsi="Georgia" w:cs="Georgia"/>
          <w:sz w:val="24"/>
          <w:szCs w:val="24"/>
        </w:rPr>
        <w:t>nell’</w:t>
      </w:r>
      <w:r>
        <w:rPr>
          <w:rFonts w:ascii="Georgia" w:eastAsia="Georgia" w:hAnsi="Georgia" w:cs="Georgia"/>
          <w:sz w:val="24"/>
          <w:szCs w:val="24"/>
        </w:rPr>
        <w:t>__ aula di scienze.</w:t>
      </w:r>
    </w:p>
    <w:p w14:paraId="350B15C9" w14:textId="6B83C7E4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Sai che ho cominciato ad andare __</w:t>
      </w:r>
      <w:r w:rsidR="00DA2D59"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z w:val="24"/>
          <w:szCs w:val="24"/>
        </w:rPr>
        <w:t>__ piscina?</w:t>
      </w:r>
    </w:p>
    <w:p w14:paraId="054F7D3E" w14:textId="27E0EF12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Sandra si è iscritta __</w:t>
      </w:r>
      <w:r w:rsidR="00DA2D59">
        <w:rPr>
          <w:rFonts w:ascii="Georgia" w:eastAsia="Georgia" w:hAnsi="Georgia" w:cs="Georgia"/>
          <w:sz w:val="24"/>
          <w:szCs w:val="24"/>
        </w:rPr>
        <w:t>al</w:t>
      </w:r>
      <w:r>
        <w:rPr>
          <w:rFonts w:ascii="Georgia" w:eastAsia="Georgia" w:hAnsi="Georgia" w:cs="Georgia"/>
          <w:sz w:val="24"/>
          <w:szCs w:val="24"/>
        </w:rPr>
        <w:t>___ corso di danza moderna.</w:t>
      </w:r>
    </w:p>
    <w:p w14:paraId="55845DA2" w14:textId="6C9E202E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Vivo a Londra _</w:t>
      </w:r>
      <w:r w:rsidR="00DA2D59">
        <w:rPr>
          <w:rFonts w:ascii="Georgia" w:eastAsia="Georgia" w:hAnsi="Georgia" w:cs="Georgia"/>
          <w:sz w:val="24"/>
          <w:szCs w:val="24"/>
        </w:rPr>
        <w:t>da</w:t>
      </w:r>
      <w:r>
        <w:rPr>
          <w:rFonts w:ascii="Georgia" w:eastAsia="Georgia" w:hAnsi="Georgia" w:cs="Georgia"/>
          <w:sz w:val="24"/>
          <w:szCs w:val="24"/>
        </w:rPr>
        <w:t>___ 18 anni.</w:t>
      </w:r>
    </w:p>
    <w:p w14:paraId="5208ECD6" w14:textId="7D72676E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Domani parto _</w:t>
      </w:r>
      <w:r w:rsidR="00DA2D59">
        <w:rPr>
          <w:rFonts w:ascii="Georgia" w:eastAsia="Georgia" w:hAnsi="Georgia" w:cs="Georgia"/>
          <w:sz w:val="24"/>
          <w:szCs w:val="24"/>
        </w:rPr>
        <w:t>per</w:t>
      </w:r>
      <w:r>
        <w:rPr>
          <w:rFonts w:ascii="Georgia" w:eastAsia="Georgia" w:hAnsi="Georgia" w:cs="Georgia"/>
          <w:sz w:val="24"/>
          <w:szCs w:val="24"/>
        </w:rPr>
        <w:t>__ __</w:t>
      </w:r>
      <w:r w:rsidR="00DA2D59">
        <w:rPr>
          <w:rFonts w:ascii="Georgia" w:eastAsia="Georgia" w:hAnsi="Georgia" w:cs="Georgia"/>
          <w:sz w:val="24"/>
          <w:szCs w:val="24"/>
        </w:rPr>
        <w:t>le</w:t>
      </w:r>
      <w:r>
        <w:rPr>
          <w:rFonts w:ascii="Georgia" w:eastAsia="Georgia" w:hAnsi="Georgia" w:cs="Georgia"/>
          <w:sz w:val="24"/>
          <w:szCs w:val="24"/>
        </w:rPr>
        <w:t>_ vacanze.</w:t>
      </w:r>
    </w:p>
    <w:p w14:paraId="3B72B78B" w14:textId="7234E7F4" w:rsidR="00305F9A" w:rsidRDefault="00117147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Io quest’anno vado __</w:t>
      </w:r>
      <w:r w:rsidR="00DA2D59"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z w:val="24"/>
          <w:szCs w:val="24"/>
        </w:rPr>
        <w:t>__ montagna __</w:t>
      </w:r>
      <w:r w:rsidR="00DA2D59">
        <w:rPr>
          <w:rFonts w:ascii="Georgia" w:eastAsia="Georgia" w:hAnsi="Georgia" w:cs="Georgia"/>
          <w:sz w:val="24"/>
          <w:szCs w:val="24"/>
        </w:rPr>
        <w:t>con</w:t>
      </w:r>
      <w:r>
        <w:rPr>
          <w:rFonts w:ascii="Georgia" w:eastAsia="Georgia" w:hAnsi="Georgia" w:cs="Georgia"/>
          <w:sz w:val="24"/>
          <w:szCs w:val="24"/>
        </w:rPr>
        <w:t>___ miei nonni.</w:t>
      </w:r>
    </w:p>
    <w:p w14:paraId="3AF81541" w14:textId="72B36057" w:rsidR="00305F9A" w:rsidRDefault="00117147">
      <w:pPr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Noi restiamo __</w:t>
      </w:r>
      <w:r w:rsidR="00DA2D59"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__casa.</w:t>
      </w:r>
    </w:p>
    <w:p w14:paraId="5A543C92" w14:textId="77777777" w:rsidR="00305F9A" w:rsidRDefault="00117147">
      <w:pPr>
        <w:pStyle w:val="Titre3"/>
        <w:keepNext w:val="0"/>
        <w:keepLines w:val="0"/>
        <w:spacing w:before="280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" w:name="_qym2zkkt4eyl" w:colFirst="0" w:colLast="0"/>
      <w:bookmarkEnd w:id="3"/>
      <w:r>
        <w:rPr>
          <w:rFonts w:ascii="Georgia" w:eastAsia="Georgia" w:hAnsi="Georgia" w:cs="Georgia"/>
          <w:b/>
          <w:color w:val="000000"/>
          <w:sz w:val="24"/>
          <w:szCs w:val="24"/>
        </w:rPr>
        <w:t>Esercizio 3. Inserisci le preposizioni articolate o le preposizioni improprie (intorno, sotto, sopra, dietro, accanto, davanti).</w:t>
      </w:r>
    </w:p>
    <w:p w14:paraId="6CA4A4B2" w14:textId="72671474" w:rsidR="00305F9A" w:rsidRDefault="00117147">
      <w:pPr>
        <w:numPr>
          <w:ilvl w:val="0"/>
          <w:numId w:val="2"/>
        </w:numPr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gatto sta sempre __</w:t>
      </w:r>
      <w:r w:rsidR="00DA2D59">
        <w:rPr>
          <w:rFonts w:ascii="Georgia" w:eastAsia="Georgia" w:hAnsi="Georgia" w:cs="Georgia"/>
          <w:sz w:val="24"/>
          <w:szCs w:val="24"/>
        </w:rPr>
        <w:t>sopra</w:t>
      </w:r>
      <w:r>
        <w:rPr>
          <w:rFonts w:ascii="Georgia" w:eastAsia="Georgia" w:hAnsi="Georgia" w:cs="Georgia"/>
          <w:sz w:val="24"/>
          <w:szCs w:val="24"/>
        </w:rPr>
        <w:t>____ la tavola in cucina.</w:t>
      </w:r>
    </w:p>
    <w:p w14:paraId="034F43F1" w14:textId="687984A3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Le ch</w:t>
      </w:r>
      <w:r>
        <w:rPr>
          <w:rFonts w:ascii="Georgia" w:eastAsia="Georgia" w:hAnsi="Georgia" w:cs="Georgia"/>
          <w:sz w:val="24"/>
          <w:szCs w:val="24"/>
        </w:rPr>
        <w:t>iavi sono ___</w:t>
      </w:r>
      <w:r w:rsidR="00DA2D59">
        <w:rPr>
          <w:rFonts w:ascii="Georgia" w:eastAsia="Georgia" w:hAnsi="Georgia" w:cs="Georgia"/>
          <w:sz w:val="24"/>
          <w:szCs w:val="24"/>
        </w:rPr>
        <w:t>sull’</w:t>
      </w:r>
      <w:r>
        <w:rPr>
          <w:rFonts w:ascii="Georgia" w:eastAsia="Georgia" w:hAnsi="Georgia" w:cs="Georgia"/>
          <w:sz w:val="24"/>
          <w:szCs w:val="24"/>
        </w:rPr>
        <w:t>__ tavolo in cucina.</w:t>
      </w:r>
    </w:p>
    <w:p w14:paraId="12EE3105" w14:textId="2F4FE9AA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fiori erano messi tutto ___</w:t>
      </w:r>
      <w:r w:rsidR="00DA2D59">
        <w:rPr>
          <w:rFonts w:ascii="Georgia" w:eastAsia="Georgia" w:hAnsi="Georgia" w:cs="Georgia"/>
          <w:sz w:val="24"/>
          <w:szCs w:val="24"/>
        </w:rPr>
        <w:t>davanti</w:t>
      </w:r>
      <w:r>
        <w:rPr>
          <w:rFonts w:ascii="Georgia" w:eastAsia="Georgia" w:hAnsi="Georgia" w:cs="Georgia"/>
          <w:sz w:val="24"/>
          <w:szCs w:val="24"/>
        </w:rPr>
        <w:t>___ al palcoscenico.</w:t>
      </w:r>
    </w:p>
    <w:p w14:paraId="56DB56B2" w14:textId="3E232825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Le candeline vanno ___</w:t>
      </w:r>
      <w:r w:rsidR="00DA2D59">
        <w:rPr>
          <w:rFonts w:ascii="Georgia" w:eastAsia="Georgia" w:hAnsi="Georgia" w:cs="Georgia"/>
          <w:sz w:val="24"/>
          <w:szCs w:val="24"/>
        </w:rPr>
        <w:t>sopra</w:t>
      </w:r>
      <w:r>
        <w:rPr>
          <w:rFonts w:ascii="Georgia" w:eastAsia="Georgia" w:hAnsi="Georgia" w:cs="Georgia"/>
          <w:sz w:val="24"/>
          <w:szCs w:val="24"/>
        </w:rPr>
        <w:t>____ la torta.</w:t>
      </w:r>
    </w:p>
    <w:p w14:paraId="3799DF41" w14:textId="31C0BF72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gelati sono ___</w:t>
      </w:r>
      <w:r w:rsidR="00DA2D59">
        <w:rPr>
          <w:rFonts w:ascii="Georgia" w:eastAsia="Georgia" w:hAnsi="Georgia" w:cs="Georgia"/>
          <w:sz w:val="24"/>
          <w:szCs w:val="24"/>
        </w:rPr>
        <w:t>nel</w:t>
      </w:r>
      <w:r>
        <w:rPr>
          <w:rFonts w:ascii="Georgia" w:eastAsia="Georgia" w:hAnsi="Georgia" w:cs="Georgia"/>
          <w:sz w:val="24"/>
          <w:szCs w:val="24"/>
        </w:rPr>
        <w:t>__ congelatore.</w:t>
      </w:r>
    </w:p>
    <w:p w14:paraId="25168C5E" w14:textId="59C785CC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cinema si trova __</w:t>
      </w:r>
      <w:r w:rsidR="00DA2D59">
        <w:rPr>
          <w:rFonts w:ascii="Georgia" w:eastAsia="Georgia" w:hAnsi="Georgia" w:cs="Georgia"/>
          <w:sz w:val="24"/>
          <w:szCs w:val="24"/>
        </w:rPr>
        <w:t>dietro</w:t>
      </w:r>
      <w:r>
        <w:rPr>
          <w:rFonts w:ascii="Georgia" w:eastAsia="Georgia" w:hAnsi="Georgia" w:cs="Georgia"/>
          <w:sz w:val="24"/>
          <w:szCs w:val="24"/>
        </w:rPr>
        <w:t>___il supermercato.</w:t>
      </w:r>
    </w:p>
    <w:p w14:paraId="6D13BE20" w14:textId="3E9BFCBE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divano è ___</w:t>
      </w:r>
      <w:r w:rsidR="00DA2D59">
        <w:rPr>
          <w:rFonts w:ascii="Georgia" w:eastAsia="Georgia" w:hAnsi="Georgia" w:cs="Georgia"/>
          <w:sz w:val="24"/>
          <w:szCs w:val="24"/>
        </w:rPr>
        <w:t>davanti</w:t>
      </w:r>
      <w:r>
        <w:rPr>
          <w:rFonts w:ascii="Georgia" w:eastAsia="Georgia" w:hAnsi="Georgia" w:cs="Georgia"/>
          <w:sz w:val="24"/>
          <w:szCs w:val="24"/>
        </w:rPr>
        <w:t>____alla TV.</w:t>
      </w:r>
    </w:p>
    <w:p w14:paraId="2971B282" w14:textId="2C33E476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vado di fiori è __</w:t>
      </w:r>
      <w:r w:rsidR="00DA2D59">
        <w:rPr>
          <w:rFonts w:ascii="Georgia" w:eastAsia="Georgia" w:hAnsi="Georgia" w:cs="Georgia"/>
          <w:sz w:val="24"/>
          <w:szCs w:val="24"/>
        </w:rPr>
        <w:t>nella</w:t>
      </w:r>
      <w:r>
        <w:rPr>
          <w:rFonts w:ascii="Georgia" w:eastAsia="Georgia" w:hAnsi="Georgia" w:cs="Georgia"/>
          <w:sz w:val="24"/>
          <w:szCs w:val="24"/>
        </w:rPr>
        <w:t>___ credenza.</w:t>
      </w:r>
    </w:p>
    <w:p w14:paraId="09D9F9D3" w14:textId="2E92C8FF" w:rsidR="00305F9A" w:rsidRDefault="00117147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Il cane si è nascosto __</w:t>
      </w:r>
      <w:r w:rsidR="00DA2D59">
        <w:rPr>
          <w:rFonts w:ascii="Georgia" w:eastAsia="Georgia" w:hAnsi="Georgia" w:cs="Georgia"/>
          <w:sz w:val="24"/>
          <w:szCs w:val="24"/>
        </w:rPr>
        <w:t>sotto</w:t>
      </w:r>
      <w:r>
        <w:rPr>
          <w:rFonts w:ascii="Georgia" w:eastAsia="Georgia" w:hAnsi="Georgia" w:cs="Georgia"/>
          <w:sz w:val="24"/>
          <w:szCs w:val="24"/>
        </w:rPr>
        <w:t>____il letto.</w:t>
      </w:r>
    </w:p>
    <w:p w14:paraId="0A51C9E7" w14:textId="275E7B99" w:rsidR="00305F9A" w:rsidRDefault="00117147">
      <w:pPr>
        <w:numPr>
          <w:ilvl w:val="0"/>
          <w:numId w:val="2"/>
        </w:numPr>
        <w:spacing w:after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La scuola è ____</w:t>
      </w:r>
      <w:r w:rsidR="00DA2D59">
        <w:rPr>
          <w:rFonts w:ascii="Georgia" w:eastAsia="Georgia" w:hAnsi="Georgia" w:cs="Georgia"/>
          <w:sz w:val="24"/>
          <w:szCs w:val="24"/>
        </w:rPr>
        <w:t>intorno</w:t>
      </w:r>
      <w:r>
        <w:rPr>
          <w:rFonts w:ascii="Georgia" w:eastAsia="Georgia" w:hAnsi="Georgia" w:cs="Georgia"/>
          <w:sz w:val="24"/>
          <w:szCs w:val="24"/>
        </w:rPr>
        <w:t>____ alla palestra.</w:t>
      </w:r>
    </w:p>
    <w:p w14:paraId="7EBB69DF" w14:textId="77777777" w:rsidR="00305F9A" w:rsidRDefault="001171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esercizio 4 Completate le frasi con le preposizioni improprie e le locuzioni prepositive scegliendo dalla lista: </w:t>
      </w:r>
    </w:p>
    <w:p w14:paraId="76D990BC" w14:textId="77777777" w:rsidR="00305F9A" w:rsidRDefault="00305F9A">
      <w:pPr>
        <w:rPr>
          <w:rFonts w:ascii="Georgia" w:eastAsia="Georgia" w:hAnsi="Georgia" w:cs="Georgia"/>
          <w:b/>
          <w:sz w:val="24"/>
          <w:szCs w:val="24"/>
        </w:rPr>
      </w:pPr>
    </w:p>
    <w:p w14:paraId="13927EE6" w14:textId="77777777" w:rsidR="00305F9A" w:rsidRDefault="00117147">
      <w:pPr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a forza di - contro di - davanti</w:t>
      </w:r>
      <w:r>
        <w:rPr>
          <w:rFonts w:ascii="Georgia" w:eastAsia="Georgia" w:hAnsi="Georgia" w:cs="Georgia"/>
          <w:b/>
          <w:i/>
          <w:sz w:val="24"/>
          <w:szCs w:val="24"/>
        </w:rPr>
        <w:t xml:space="preserve"> a - dentro - di fronte a - dietro - dopo di - fuori da - in cima a - insieme a - lontano da - oltre - oltre a - presso - prima di - sotto - tranne -</w:t>
      </w:r>
    </w:p>
    <w:p w14:paraId="761B081B" w14:textId="7777777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1. Chi è quel ragazzo che è seduto </w:t>
      </w:r>
      <w:r>
        <w:rPr>
          <w:rFonts w:ascii="Georgia" w:eastAsia="Georgia" w:hAnsi="Georgia" w:cs="Georgia"/>
          <w:b/>
          <w:i/>
          <w:sz w:val="24"/>
          <w:szCs w:val="24"/>
        </w:rPr>
        <w:t>accanto a</w:t>
      </w:r>
      <w:r>
        <w:rPr>
          <w:rFonts w:ascii="Georgia" w:eastAsia="Georgia" w:hAnsi="Georgia" w:cs="Georgia"/>
          <w:sz w:val="24"/>
          <w:szCs w:val="24"/>
        </w:rPr>
        <w:t xml:space="preserve"> Marta? </w:t>
      </w:r>
    </w:p>
    <w:p w14:paraId="0612E9C0" w14:textId="7777777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2. Lei abita </w:t>
      </w:r>
      <w:r>
        <w:rPr>
          <w:rFonts w:ascii="Georgia" w:eastAsia="Georgia" w:hAnsi="Georgia" w:cs="Georgia"/>
          <w:b/>
          <w:i/>
          <w:sz w:val="24"/>
          <w:szCs w:val="24"/>
        </w:rPr>
        <w:t>vicino a</w:t>
      </w:r>
      <w:r>
        <w:rPr>
          <w:rFonts w:ascii="Georgia" w:eastAsia="Georgia" w:hAnsi="Georgia" w:cs="Georgia"/>
          <w:sz w:val="24"/>
          <w:szCs w:val="24"/>
        </w:rPr>
        <w:t xml:space="preserve"> me. Spesso ci salutiamo dalla </w:t>
      </w:r>
      <w:r>
        <w:rPr>
          <w:rFonts w:ascii="Georgia" w:eastAsia="Georgia" w:hAnsi="Georgia" w:cs="Georgia"/>
          <w:sz w:val="24"/>
          <w:szCs w:val="24"/>
        </w:rPr>
        <w:t xml:space="preserve">finestra. </w:t>
      </w:r>
    </w:p>
    <w:p w14:paraId="1E9E1AA2" w14:textId="7777777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3. I miei vicini sono rumorosi. Sento sempre i loro passi </w:t>
      </w:r>
      <w:r>
        <w:rPr>
          <w:rFonts w:ascii="Georgia" w:eastAsia="Georgia" w:hAnsi="Georgia" w:cs="Georgia"/>
          <w:b/>
          <w:i/>
          <w:sz w:val="24"/>
          <w:szCs w:val="24"/>
        </w:rPr>
        <w:t xml:space="preserve">sopra </w:t>
      </w:r>
      <w:r>
        <w:rPr>
          <w:rFonts w:ascii="Georgia" w:eastAsia="Georgia" w:hAnsi="Georgia" w:cs="Georgia"/>
          <w:sz w:val="24"/>
          <w:szCs w:val="24"/>
        </w:rPr>
        <w:t xml:space="preserve">la mia testa! </w:t>
      </w:r>
    </w:p>
    <w:p w14:paraId="32706EF3" w14:textId="0E6CCCD4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 ___Oltre</w:t>
      </w:r>
      <w:r>
        <w:rPr>
          <w:rFonts w:ascii="Georgia" w:eastAsia="Georgia" w:hAnsi="Georgia" w:cs="Georgia"/>
          <w:sz w:val="24"/>
          <w:szCs w:val="24"/>
        </w:rPr>
        <w:t xml:space="preserve">_____ quel muro altissimo c’è un giardino meraviglioso. </w:t>
      </w:r>
    </w:p>
    <w:p w14:paraId="1E5D3FAA" w14:textId="5624E706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5. ___Oltre a</w:t>
      </w:r>
      <w:r>
        <w:rPr>
          <w:rFonts w:ascii="Georgia" w:eastAsia="Georgia" w:hAnsi="Georgia" w:cs="Georgia"/>
          <w:sz w:val="24"/>
          <w:szCs w:val="24"/>
        </w:rPr>
        <w:t xml:space="preserve">_____ Tamara, Luciana e Maria Rosaria, chi ha partecipato alla riunione? </w:t>
      </w:r>
    </w:p>
    <w:p w14:paraId="7A6018FF" w14:textId="45BBB3F9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6. ___A forza di</w:t>
      </w:r>
      <w:r>
        <w:rPr>
          <w:rFonts w:ascii="Georgia" w:eastAsia="Georgia" w:hAnsi="Georgia" w:cs="Georgia"/>
          <w:sz w:val="24"/>
          <w:szCs w:val="24"/>
        </w:rPr>
        <w:t xml:space="preserve">_____ ripeterle, lei ha finalmente imparato le forme del futuro indicativo. </w:t>
      </w:r>
    </w:p>
    <w:p w14:paraId="53ABF056" w14:textId="7153073B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7. Due sere fa siamo andati a cena da Maurizio ___insieme a</w:t>
      </w:r>
      <w:r>
        <w:rPr>
          <w:rFonts w:ascii="Georgia" w:eastAsia="Georgia" w:hAnsi="Georgia" w:cs="Georgia"/>
          <w:sz w:val="24"/>
          <w:szCs w:val="24"/>
        </w:rPr>
        <w:t xml:space="preserve">_____ Sonia e Pino. </w:t>
      </w:r>
    </w:p>
    <w:p w14:paraId="062FFD45" w14:textId="374AF99D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8. Sono suo amico: non</w:t>
      </w:r>
      <w:r>
        <w:rPr>
          <w:rFonts w:ascii="Georgia" w:eastAsia="Georgia" w:hAnsi="Georgia" w:cs="Georgia"/>
          <w:sz w:val="24"/>
          <w:szCs w:val="24"/>
        </w:rPr>
        <w:t xml:space="preserve"> farò mai niente ___contro fi </w:t>
      </w:r>
      <w:r>
        <w:rPr>
          <w:rFonts w:ascii="Georgia" w:eastAsia="Georgia" w:hAnsi="Georgia" w:cs="Georgia"/>
          <w:sz w:val="24"/>
          <w:szCs w:val="24"/>
        </w:rPr>
        <w:t xml:space="preserve">_____ lui! </w:t>
      </w:r>
    </w:p>
    <w:p w14:paraId="7A13F45D" w14:textId="276EF1AC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9. È __lontano da</w:t>
      </w:r>
      <w:r>
        <w:rPr>
          <w:rFonts w:ascii="Georgia" w:eastAsia="Georgia" w:hAnsi="Georgia" w:cs="Georgia"/>
          <w:sz w:val="24"/>
          <w:szCs w:val="24"/>
        </w:rPr>
        <w:t xml:space="preserve">______ casa mia: bastano 2 minuti per arrivarci. </w:t>
      </w:r>
    </w:p>
    <w:p w14:paraId="6A928BBE" w14:textId="0B95592B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10. - Dove hai messo le chiavi? – Le ho messe ____dentro</w:t>
      </w:r>
      <w:r>
        <w:rPr>
          <w:rFonts w:ascii="Georgia" w:eastAsia="Georgia" w:hAnsi="Georgia" w:cs="Georgia"/>
          <w:sz w:val="24"/>
          <w:szCs w:val="24"/>
        </w:rPr>
        <w:t xml:space="preserve">____ il cassetto. </w:t>
      </w:r>
    </w:p>
    <w:p w14:paraId="1307F0E3" w14:textId="7053B80D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11. Ho dovuto parcheggiare la macchina ___fuori</w:t>
      </w:r>
      <w:r>
        <w:rPr>
          <w:rFonts w:ascii="Georgia" w:eastAsia="Georgia" w:hAnsi="Georgia" w:cs="Georgia"/>
          <w:sz w:val="24"/>
          <w:szCs w:val="24"/>
        </w:rPr>
        <w:t xml:space="preserve">_____ dal garage perché qualcuno ha parcheggiato la sua </w:t>
      </w:r>
      <w:r>
        <w:rPr>
          <w:rFonts w:ascii="Georgia" w:eastAsia="Georgia" w:hAnsi="Georgia" w:cs="Georgia"/>
          <w:sz w:val="24"/>
          <w:szCs w:val="24"/>
        </w:rPr>
        <w:t>___davanti</w:t>
      </w:r>
      <w:r>
        <w:rPr>
          <w:rFonts w:ascii="Georgia" w:eastAsia="Georgia" w:hAnsi="Georgia" w:cs="Georgia"/>
          <w:sz w:val="24"/>
          <w:szCs w:val="24"/>
        </w:rPr>
        <w:t xml:space="preserve">_____ all’ingresso. </w:t>
      </w:r>
    </w:p>
    <w:p w14:paraId="32B0E76B" w14:textId="7F7E755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12. È arrivato ____dopo di</w:t>
      </w:r>
      <w:r>
        <w:rPr>
          <w:rFonts w:ascii="Georgia" w:eastAsia="Georgia" w:hAnsi="Georgia" w:cs="Georgia"/>
          <w:sz w:val="24"/>
          <w:szCs w:val="24"/>
        </w:rPr>
        <w:t xml:space="preserve">____ me perciò, alla fine della lezione, mi ha chiesto gli appunti. </w:t>
      </w:r>
    </w:p>
    <w:p w14:paraId="47AABB21" w14:textId="25FAC4BD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13. Sono arrivato ____prima di </w:t>
      </w:r>
      <w:r>
        <w:rPr>
          <w:rFonts w:ascii="Georgia" w:eastAsia="Georgia" w:hAnsi="Georgia" w:cs="Georgia"/>
          <w:sz w:val="24"/>
          <w:szCs w:val="24"/>
        </w:rPr>
        <w:t xml:space="preserve">____ loro e ho dovuto aspettarli per mezz’ora. </w:t>
      </w:r>
    </w:p>
    <w:p w14:paraId="7BD9B0DC" w14:textId="7777777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14. ________Peter, nessuno conosce il tedesco. </w:t>
      </w:r>
    </w:p>
    <w:p w14:paraId="6962D9E3" w14:textId="1BD53A34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15. Abita __lontano dal</w:t>
      </w:r>
      <w:r>
        <w:rPr>
          <w:rFonts w:ascii="Georgia" w:eastAsia="Georgia" w:hAnsi="Georgia" w:cs="Georgia"/>
          <w:sz w:val="24"/>
          <w:szCs w:val="24"/>
        </w:rPr>
        <w:t>______ centro:</w:t>
      </w:r>
      <w:r>
        <w:rPr>
          <w:rFonts w:ascii="Georgia" w:eastAsia="Georgia" w:hAnsi="Georgia" w:cs="Georgia"/>
          <w:sz w:val="24"/>
          <w:szCs w:val="24"/>
        </w:rPr>
        <w:t xml:space="preserve"> per questo prende sempre l’autobus per andarci. </w:t>
      </w:r>
    </w:p>
    <w:p w14:paraId="104DBDF2" w14:textId="6AE11D96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16. Si vedeva che era offesa. Guardava tutti ___tranne</w:t>
      </w:r>
      <w:r>
        <w:rPr>
          <w:rFonts w:ascii="Georgia" w:eastAsia="Georgia" w:hAnsi="Georgia" w:cs="Georgia"/>
          <w:sz w:val="24"/>
          <w:szCs w:val="24"/>
        </w:rPr>
        <w:t xml:space="preserve">_____ me. </w:t>
      </w:r>
    </w:p>
    <w:p w14:paraId="117CB6A6" w14:textId="6DAB3CC7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17. Non ha un appartamento suo: vive ___presso</w:t>
      </w:r>
      <w:r>
        <w:rPr>
          <w:rFonts w:ascii="Georgia" w:eastAsia="Georgia" w:hAnsi="Georgia" w:cs="Georgia"/>
          <w:sz w:val="24"/>
          <w:szCs w:val="24"/>
        </w:rPr>
        <w:t xml:space="preserve">_____ i suoi zii. </w:t>
      </w:r>
    </w:p>
    <w:p w14:paraId="7877A796" w14:textId="5005A4B9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18. Siamo saliti __in cima alla</w:t>
      </w:r>
      <w:r>
        <w:rPr>
          <w:rFonts w:ascii="Georgia" w:eastAsia="Georgia" w:hAnsi="Georgia" w:cs="Georgia"/>
          <w:sz w:val="24"/>
          <w:szCs w:val="24"/>
        </w:rPr>
        <w:t xml:space="preserve">______ montagna da dove si gode un panorama incredibile. </w:t>
      </w:r>
    </w:p>
    <w:p w14:paraId="216528EB" w14:textId="5E13F408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19. La penna è finita ____sotto</w:t>
      </w:r>
      <w:r>
        <w:rPr>
          <w:rFonts w:ascii="Georgia" w:eastAsia="Georgia" w:hAnsi="Georgia" w:cs="Georgia"/>
          <w:sz w:val="24"/>
          <w:szCs w:val="24"/>
        </w:rPr>
        <w:t xml:space="preserve">____ il tavolo. </w:t>
      </w:r>
    </w:p>
    <w:p w14:paraId="40DF89ED" w14:textId="2D6429FB" w:rsidR="00305F9A" w:rsidRDefault="001171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20. Il gatto si è nascosto ____dietro</w:t>
      </w:r>
      <w:r>
        <w:rPr>
          <w:rFonts w:ascii="Georgia" w:eastAsia="Georgia" w:hAnsi="Georgia" w:cs="Georgia"/>
          <w:sz w:val="24"/>
          <w:szCs w:val="24"/>
        </w:rPr>
        <w:t>____ alla porta del bagno</w:t>
      </w:r>
    </w:p>
    <w:p w14:paraId="5ABB18AC" w14:textId="77777777" w:rsidR="00305F9A" w:rsidRDefault="00305F9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AE5493" w14:textId="77777777" w:rsidR="00305F9A" w:rsidRDefault="00305F9A"/>
    <w:sectPr w:rsidR="00305F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445B"/>
    <w:multiLevelType w:val="multilevel"/>
    <w:tmpl w:val="4DC6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EB4BA9"/>
    <w:multiLevelType w:val="multilevel"/>
    <w:tmpl w:val="8AF0A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9A"/>
    <w:rsid w:val="00117147"/>
    <w:rsid w:val="00305F9A"/>
    <w:rsid w:val="0033571D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9EE2"/>
  <w15:docId w15:val="{E80B4BDB-5980-4EC3-AD2F-0AD78A43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uageclassinitaly.com/2019/12/19/parole-piene-parole-vuo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languageclassinitaly.com/2020/01/29/la-vita-di-giacomo-puccini-e-il-passato-remo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alialibri.net/opere/cannealvento.html" TargetMode="External"/><Relationship Id="rId11" Type="http://schemas.openxmlformats.org/officeDocument/2006/relationships/hyperlink" Target="https://insegnaregrammatica.it/wp-content/uploads/2018/10/Argomenti-curricolari_Le-preposizioni.pdf" TargetMode="External"/><Relationship Id="rId5" Type="http://schemas.openxmlformats.org/officeDocument/2006/relationships/hyperlink" Target="http://www.italialibri.net/opere/cannealvento.html" TargetMode="External"/><Relationship Id="rId10" Type="http://schemas.openxmlformats.org/officeDocument/2006/relationships/hyperlink" Target="https://insegnaregrammatica.it/wp-content/uploads/2018/10/Argomenti-curricolari_Le-preposizion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guageclassinitaly.com/2019/12/19/parole-piene-parole-vuo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SADURNI</dc:creator>
  <cp:lastModifiedBy>Thomas SADURNI</cp:lastModifiedBy>
  <cp:revision>3</cp:revision>
  <dcterms:created xsi:type="dcterms:W3CDTF">2021-03-20T15:19:00Z</dcterms:created>
  <dcterms:modified xsi:type="dcterms:W3CDTF">2021-03-20T15:43:00Z</dcterms:modified>
</cp:coreProperties>
</file>