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D5F" w:rsidRPr="00FE70E6" w:rsidRDefault="005E7D5F" w:rsidP="00FE70E6">
      <w:pPr>
        <w:jc w:val="center"/>
        <w:rPr>
          <w:b/>
          <w:sz w:val="28"/>
          <w:szCs w:val="28"/>
          <w:u w:val="single"/>
          <w:lang w:val="en-US"/>
        </w:rPr>
      </w:pPr>
      <w:r w:rsidRPr="00FE70E6">
        <w:rPr>
          <w:b/>
          <w:sz w:val="28"/>
          <w:szCs w:val="28"/>
          <w:u w:val="single"/>
          <w:lang w:val="en-US"/>
        </w:rPr>
        <w:t>Financial performance and firm value</w:t>
      </w:r>
    </w:p>
    <w:p w:rsidR="005E7D5F" w:rsidRPr="00FE70E6" w:rsidRDefault="005E7D5F">
      <w:pPr>
        <w:rPr>
          <w:b/>
          <w:sz w:val="28"/>
          <w:szCs w:val="28"/>
          <w:u w:val="single"/>
          <w:lang w:val="en-US"/>
        </w:rPr>
      </w:pPr>
      <w:r w:rsidRPr="00FE70E6">
        <w:rPr>
          <w:b/>
          <w:sz w:val="28"/>
          <w:szCs w:val="28"/>
          <w:u w:val="single"/>
          <w:lang w:val="en-US"/>
        </w:rPr>
        <w:t xml:space="preserve">Case </w:t>
      </w:r>
    </w:p>
    <w:p w:rsidR="005E7D5F" w:rsidRPr="00FE70E6" w:rsidRDefault="005E7D5F" w:rsidP="005E7D5F">
      <w:pPr>
        <w:rPr>
          <w:b/>
          <w:bCs/>
          <w:sz w:val="28"/>
          <w:szCs w:val="28"/>
          <w:lang w:val="en-US"/>
        </w:rPr>
      </w:pPr>
      <w:r w:rsidRPr="00FE70E6">
        <w:rPr>
          <w:b/>
          <w:bCs/>
          <w:sz w:val="28"/>
          <w:szCs w:val="28"/>
          <w:lang w:val="en-US"/>
        </w:rPr>
        <w:t xml:space="preserve">Use the information </w:t>
      </w:r>
      <w:r w:rsidR="00014998" w:rsidRPr="00FE70E6">
        <w:rPr>
          <w:b/>
          <w:bCs/>
          <w:sz w:val="28"/>
          <w:szCs w:val="28"/>
          <w:lang w:val="en-US"/>
        </w:rPr>
        <w:t xml:space="preserve">below </w:t>
      </w:r>
      <w:r w:rsidRPr="00FE70E6">
        <w:rPr>
          <w:b/>
          <w:bCs/>
          <w:sz w:val="28"/>
          <w:szCs w:val="28"/>
          <w:lang w:val="en-US"/>
        </w:rPr>
        <w:t>and value</w:t>
      </w:r>
    </w:p>
    <w:p w:rsidR="005E7D5F" w:rsidRPr="00FE70E6" w:rsidRDefault="005E7D5F" w:rsidP="005E7D5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E70E6">
        <w:rPr>
          <w:b/>
          <w:bCs/>
          <w:sz w:val="28"/>
          <w:szCs w:val="28"/>
          <w:lang w:val="en-US"/>
        </w:rPr>
        <w:t>The ROA or return on assets</w:t>
      </w:r>
    </w:p>
    <w:p w:rsidR="005E7D5F" w:rsidRPr="00FE70E6" w:rsidRDefault="005E7D5F" w:rsidP="005E7D5F">
      <w:pPr>
        <w:pStyle w:val="Paragraphedeliste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5E7D5F" w:rsidRPr="00FE70E6" w:rsidRDefault="005E7D5F" w:rsidP="005E7D5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E70E6">
        <w:rPr>
          <w:b/>
          <w:bCs/>
          <w:sz w:val="28"/>
          <w:szCs w:val="28"/>
          <w:lang w:val="en-US"/>
        </w:rPr>
        <w:t xml:space="preserve">The ROE or return on equities </w:t>
      </w:r>
    </w:p>
    <w:p w:rsidR="005E7D5F" w:rsidRPr="00FE70E6" w:rsidRDefault="005E7D5F" w:rsidP="005E7D5F">
      <w:pPr>
        <w:rPr>
          <w:b/>
          <w:bCs/>
          <w:sz w:val="28"/>
          <w:szCs w:val="28"/>
          <w:lang w:val="en-US"/>
        </w:rPr>
      </w:pPr>
      <w:r w:rsidRPr="00FE70E6">
        <w:rPr>
          <w:b/>
          <w:bCs/>
          <w:sz w:val="28"/>
          <w:szCs w:val="28"/>
          <w:lang w:val="en-US"/>
        </w:rPr>
        <w:t>Do you create value?</w:t>
      </w:r>
    </w:p>
    <w:p w:rsidR="00521CC0" w:rsidRPr="00FE70E6" w:rsidRDefault="005E7D5F" w:rsidP="005E7D5F">
      <w:pPr>
        <w:rPr>
          <w:i/>
          <w:sz w:val="28"/>
          <w:szCs w:val="28"/>
          <w:lang w:val="en-US"/>
        </w:rPr>
      </w:pPr>
      <w:r w:rsidRPr="00FE70E6">
        <w:rPr>
          <w:i/>
          <w:sz w:val="28"/>
          <w:szCs w:val="28"/>
          <w:lang w:val="en-US"/>
        </w:rPr>
        <w:t>EBIT AFTER TAXES</w:t>
      </w:r>
      <w:r w:rsidR="009618BA" w:rsidRPr="00FE70E6">
        <w:rPr>
          <w:i/>
          <w:sz w:val="28"/>
          <w:szCs w:val="28"/>
          <w:lang w:val="en-US"/>
        </w:rPr>
        <w:t xml:space="preserve"> (Net operating profit after tax</w:t>
      </w:r>
      <w:r w:rsidRPr="00FE70E6">
        <w:rPr>
          <w:i/>
          <w:sz w:val="28"/>
          <w:szCs w:val="28"/>
          <w:lang w:val="en-US"/>
        </w:rPr>
        <w:t xml:space="preserve">es) = 50 </w:t>
      </w:r>
      <w:proofErr w:type="spellStart"/>
      <w:r w:rsidRPr="00FE70E6">
        <w:rPr>
          <w:i/>
          <w:sz w:val="28"/>
          <w:szCs w:val="28"/>
          <w:lang w:val="en-US"/>
        </w:rPr>
        <w:t>millions</w:t>
      </w:r>
      <w:proofErr w:type="spellEnd"/>
      <w:r w:rsidRPr="00FE70E6">
        <w:rPr>
          <w:i/>
          <w:sz w:val="28"/>
          <w:szCs w:val="28"/>
          <w:lang w:val="en-US"/>
        </w:rPr>
        <w:t xml:space="preserve"> USD </w:t>
      </w:r>
    </w:p>
    <w:p w:rsidR="00521CC0" w:rsidRPr="00FE70E6" w:rsidRDefault="00C45F7C" w:rsidP="005E7D5F">
      <w:pPr>
        <w:rPr>
          <w:i/>
          <w:sz w:val="28"/>
          <w:szCs w:val="28"/>
          <w:lang w:val="en-US"/>
        </w:rPr>
      </w:pPr>
      <w:r w:rsidRPr="00FE70E6">
        <w:rPr>
          <w:i/>
          <w:sz w:val="28"/>
          <w:szCs w:val="28"/>
          <w:lang w:val="en-US"/>
        </w:rPr>
        <w:t>Book value of</w:t>
      </w:r>
      <w:r w:rsidR="005E7D5F" w:rsidRPr="00FE70E6">
        <w:rPr>
          <w:i/>
          <w:sz w:val="28"/>
          <w:szCs w:val="28"/>
          <w:lang w:val="en-US"/>
        </w:rPr>
        <w:t xml:space="preserve"> net financial debt: 2</w:t>
      </w:r>
      <w:r w:rsidRPr="00FE70E6">
        <w:rPr>
          <w:i/>
          <w:sz w:val="28"/>
          <w:szCs w:val="28"/>
          <w:lang w:val="en-US"/>
        </w:rPr>
        <w:t xml:space="preserve">00 </w:t>
      </w:r>
      <w:proofErr w:type="spellStart"/>
      <w:proofErr w:type="gramStart"/>
      <w:r w:rsidRPr="00FE70E6">
        <w:rPr>
          <w:i/>
          <w:sz w:val="28"/>
          <w:szCs w:val="28"/>
          <w:lang w:val="en-US"/>
        </w:rPr>
        <w:t>millions</w:t>
      </w:r>
      <w:proofErr w:type="spellEnd"/>
      <w:proofErr w:type="gramEnd"/>
      <w:r w:rsidRPr="00FE70E6">
        <w:rPr>
          <w:i/>
          <w:sz w:val="28"/>
          <w:szCs w:val="28"/>
          <w:lang w:val="en-US"/>
        </w:rPr>
        <w:t xml:space="preserve"> USD.</w:t>
      </w:r>
    </w:p>
    <w:p w:rsidR="00521CC0" w:rsidRPr="00FE70E6" w:rsidRDefault="005E7D5F" w:rsidP="005E7D5F">
      <w:pPr>
        <w:rPr>
          <w:i/>
          <w:sz w:val="28"/>
          <w:szCs w:val="28"/>
          <w:lang w:val="en-US"/>
        </w:rPr>
      </w:pPr>
      <w:r w:rsidRPr="00FE70E6">
        <w:rPr>
          <w:i/>
          <w:sz w:val="28"/>
          <w:szCs w:val="28"/>
          <w:lang w:val="en-US"/>
        </w:rPr>
        <w:t>Equity capital: 2</w:t>
      </w:r>
      <w:r w:rsidR="00C45F7C" w:rsidRPr="00FE70E6">
        <w:rPr>
          <w:i/>
          <w:sz w:val="28"/>
          <w:szCs w:val="28"/>
          <w:lang w:val="en-US"/>
        </w:rPr>
        <w:t xml:space="preserve">00 </w:t>
      </w:r>
      <w:proofErr w:type="spellStart"/>
      <w:proofErr w:type="gramStart"/>
      <w:r w:rsidR="00C45F7C" w:rsidRPr="00FE70E6">
        <w:rPr>
          <w:i/>
          <w:sz w:val="28"/>
          <w:szCs w:val="28"/>
          <w:lang w:val="en-US"/>
        </w:rPr>
        <w:t>millions</w:t>
      </w:r>
      <w:proofErr w:type="spellEnd"/>
      <w:proofErr w:type="gramEnd"/>
      <w:r w:rsidR="00C45F7C" w:rsidRPr="00FE70E6">
        <w:rPr>
          <w:i/>
          <w:sz w:val="28"/>
          <w:szCs w:val="28"/>
          <w:lang w:val="en-US"/>
        </w:rPr>
        <w:t xml:space="preserve"> USD.</w:t>
      </w:r>
    </w:p>
    <w:p w:rsidR="00521CC0" w:rsidRPr="00FE70E6" w:rsidRDefault="00C45F7C" w:rsidP="005E7D5F">
      <w:pPr>
        <w:rPr>
          <w:i/>
          <w:sz w:val="28"/>
          <w:szCs w:val="28"/>
          <w:lang w:val="en-US"/>
        </w:rPr>
      </w:pPr>
      <w:r w:rsidRPr="00FE70E6">
        <w:rPr>
          <w:i/>
          <w:sz w:val="28"/>
          <w:szCs w:val="28"/>
          <w:lang w:val="en-US"/>
        </w:rPr>
        <w:t xml:space="preserve">Corporate tax rate: </w:t>
      </w:r>
      <w:r w:rsidR="005E7D5F" w:rsidRPr="00FE70E6">
        <w:rPr>
          <w:i/>
          <w:sz w:val="28"/>
          <w:szCs w:val="28"/>
          <w:lang w:val="en-US"/>
        </w:rPr>
        <w:t>3</w:t>
      </w:r>
      <w:r w:rsidR="00F106BD" w:rsidRPr="00FE70E6">
        <w:rPr>
          <w:i/>
          <w:sz w:val="28"/>
          <w:szCs w:val="28"/>
          <w:lang w:val="en-US"/>
        </w:rPr>
        <w:t>0</w:t>
      </w:r>
      <w:r w:rsidRPr="00FE70E6">
        <w:rPr>
          <w:i/>
          <w:sz w:val="28"/>
          <w:szCs w:val="28"/>
          <w:lang w:val="en-US"/>
        </w:rPr>
        <w:t>%.</w:t>
      </w:r>
    </w:p>
    <w:p w:rsidR="00521CC0" w:rsidRPr="00FE70E6" w:rsidRDefault="005E7D5F" w:rsidP="005E7D5F">
      <w:pPr>
        <w:rPr>
          <w:i/>
          <w:sz w:val="28"/>
          <w:szCs w:val="28"/>
          <w:lang w:val="en-US"/>
        </w:rPr>
      </w:pPr>
      <w:r w:rsidRPr="00FE70E6">
        <w:rPr>
          <w:i/>
          <w:sz w:val="28"/>
          <w:szCs w:val="28"/>
          <w:lang w:val="en-US"/>
        </w:rPr>
        <w:t>YTD (Yield to Debt): 5</w:t>
      </w:r>
      <w:r w:rsidR="00C45F7C" w:rsidRPr="00FE70E6">
        <w:rPr>
          <w:i/>
          <w:sz w:val="28"/>
          <w:szCs w:val="28"/>
          <w:lang w:val="en-US"/>
        </w:rPr>
        <w:t>% (per year).</w:t>
      </w:r>
    </w:p>
    <w:p w:rsidR="00521CC0" w:rsidRPr="00FE70E6" w:rsidRDefault="00C45F7C" w:rsidP="005E7D5F">
      <w:pPr>
        <w:rPr>
          <w:sz w:val="28"/>
          <w:szCs w:val="28"/>
          <w:lang w:val="en-US"/>
        </w:rPr>
      </w:pPr>
      <w:r w:rsidRPr="00FE70E6">
        <w:rPr>
          <w:sz w:val="28"/>
          <w:szCs w:val="28"/>
          <w:lang w:val="en-US"/>
        </w:rPr>
        <w:t xml:space="preserve">WACC (Weighted average cost of capital): 12%. </w:t>
      </w:r>
    </w:p>
    <w:p w:rsidR="005E7D5F" w:rsidRPr="00FE70E6" w:rsidRDefault="005E7D5F">
      <w:pPr>
        <w:rPr>
          <w:sz w:val="28"/>
          <w:szCs w:val="28"/>
          <w:lang w:val="en-US"/>
        </w:rPr>
      </w:pPr>
    </w:p>
    <w:sectPr w:rsidR="005E7D5F" w:rsidRPr="00FE7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737CB"/>
    <w:multiLevelType w:val="hybridMultilevel"/>
    <w:tmpl w:val="FAA42C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017E"/>
    <w:multiLevelType w:val="hybridMultilevel"/>
    <w:tmpl w:val="DFDEF6D8"/>
    <w:lvl w:ilvl="0" w:tplc="52DE79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02D4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8E1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90F7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0067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E25C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D68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A8DF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984F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5F"/>
    <w:rsid w:val="00014998"/>
    <w:rsid w:val="00101C0E"/>
    <w:rsid w:val="00521CC0"/>
    <w:rsid w:val="005E7D5F"/>
    <w:rsid w:val="0069092A"/>
    <w:rsid w:val="009618BA"/>
    <w:rsid w:val="00B13492"/>
    <w:rsid w:val="00BC1885"/>
    <w:rsid w:val="00C45F7C"/>
    <w:rsid w:val="00E95039"/>
    <w:rsid w:val="00F106BD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373A"/>
  <w15:chartTrackingRefBased/>
  <w15:docId w15:val="{1A63A0F8-838C-498D-BE7B-85A91F62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VERDIE Jean-François</dc:creator>
  <cp:keywords/>
  <dc:description/>
  <cp:lastModifiedBy>Jean-François VERDIE</cp:lastModifiedBy>
  <cp:revision>9</cp:revision>
  <dcterms:created xsi:type="dcterms:W3CDTF">2018-11-07T08:05:00Z</dcterms:created>
  <dcterms:modified xsi:type="dcterms:W3CDTF">2020-11-27T15:24:00Z</dcterms:modified>
</cp:coreProperties>
</file>