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035E" w14:textId="77777777" w:rsidR="00DA1BDD" w:rsidRPr="00DA1BDD" w:rsidRDefault="00DA1BDD" w:rsidP="00DA1BDD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uk-UA"/>
        </w:rPr>
      </w:pPr>
      <w:r w:rsidRPr="00DA1BDD"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  <w:t>“Київський фаховий коледж зв’язку”</w:t>
      </w:r>
    </w:p>
    <w:p w14:paraId="2B6B1BE5" w14:textId="77777777" w:rsidR="00DA1BDD" w:rsidRPr="00DA1BDD" w:rsidRDefault="00DA1BDD" w:rsidP="00DA1BD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uk-UA"/>
        </w:rPr>
      </w:pPr>
      <w:r w:rsidRPr="00DA1BDD"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  <w:t xml:space="preserve">Циклова комісія </w:t>
      </w:r>
      <w:r w:rsidRPr="00DA1BDD"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val="uk-UA"/>
        </w:rPr>
        <w:t>комп’ютерної та програмної інженерії</w:t>
      </w:r>
    </w:p>
    <w:p w14:paraId="7467935B" w14:textId="448D0637" w:rsidR="00DA1BDD" w:rsidRPr="00DA1BDD" w:rsidRDefault="00DA1BDD" w:rsidP="00DA1BD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478BF9C1" w14:textId="77777777" w:rsidR="00DA1BDD" w:rsidRPr="00DA1BDD" w:rsidRDefault="00DA1BDD" w:rsidP="00DA1BDD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uk-UA"/>
        </w:rPr>
      </w:pPr>
      <w:r w:rsidRPr="00DA1BDD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ЗВІТ ПО ВИКОНАННЮ </w:t>
      </w:r>
    </w:p>
    <w:p w14:paraId="5FF942E5" w14:textId="6F0A9D3E" w:rsidR="00DA1BDD" w:rsidRPr="005825D9" w:rsidRDefault="00DA1BDD" w:rsidP="00DA1BDD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DA1BDD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ЛАБОРАТОРНОЇ РОБОТИ №</w:t>
      </w:r>
      <w:r w:rsidR="005825D9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5</w:t>
      </w:r>
    </w:p>
    <w:p w14:paraId="7888269A" w14:textId="77777777" w:rsidR="00DA1BDD" w:rsidRPr="00DA1BDD" w:rsidRDefault="00DA1BDD" w:rsidP="00DA1B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3DD2DD" w14:textId="77777777" w:rsidR="00DA1BDD" w:rsidRPr="00DA1BDD" w:rsidRDefault="00DA1BDD" w:rsidP="00DA1B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CF37EF" w14:textId="77777777" w:rsidR="00DA1BDD" w:rsidRPr="00DA1BDD" w:rsidRDefault="00DA1BDD" w:rsidP="00DA1B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A1A8E3" w14:textId="77777777" w:rsidR="00DA1BDD" w:rsidRPr="00DA1BDD" w:rsidRDefault="00DA1BDD" w:rsidP="00DA1B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D8D6DF" w14:textId="77777777" w:rsidR="00DA1BDD" w:rsidRPr="00DA1BDD" w:rsidRDefault="00DA1BDD" w:rsidP="00DA1B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B7EAA7" w14:textId="77777777" w:rsidR="00DA1BDD" w:rsidRPr="005825D9" w:rsidRDefault="00DA1BDD" w:rsidP="00DA1BDD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5825D9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з дисципліни: «Операційні системи»</w:t>
      </w:r>
    </w:p>
    <w:p w14:paraId="4BB1C0A4" w14:textId="77777777" w:rsidR="00DA1BDD" w:rsidRPr="005825D9" w:rsidRDefault="00DA1BDD" w:rsidP="00DA1BDD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14:paraId="7D38215A" w14:textId="416DFE16" w:rsidR="00DA1BDD" w:rsidRPr="005825D9" w:rsidRDefault="00DA1BDD" w:rsidP="00582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5825D9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Тема: “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Знайомство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з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командами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навігації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по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файловій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системі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та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керування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файлами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та</w:t>
      </w:r>
      <w:proofErr w:type="spellEnd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25D9" w:rsidRPr="005825D9">
        <w:rPr>
          <w:rFonts w:ascii="Times New Roman" w:hAnsi="Times New Roman" w:cs="Times New Roman"/>
          <w:b/>
          <w:bCs/>
          <w:sz w:val="44"/>
          <w:szCs w:val="44"/>
        </w:rPr>
        <w:t>каталогами</w:t>
      </w:r>
      <w:proofErr w:type="spellEnd"/>
      <w:r w:rsidRPr="005825D9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”</w:t>
      </w:r>
    </w:p>
    <w:p w14:paraId="18653AA3" w14:textId="77777777" w:rsidR="005825D9" w:rsidRPr="00DA1BDD" w:rsidRDefault="005825D9" w:rsidP="00DA1BD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794769" w14:textId="77777777" w:rsidR="00DA1BDD" w:rsidRPr="00DA1BDD" w:rsidRDefault="00DA1BDD" w:rsidP="00DA1BD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BD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Виконав(ла/</w:t>
      </w:r>
      <w:proofErr w:type="spellStart"/>
      <w:r w:rsidRPr="00DA1BD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ли</w:t>
      </w:r>
      <w:proofErr w:type="spellEnd"/>
      <w:r w:rsidRPr="00DA1BD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студент(ка/и) </w:t>
      </w:r>
    </w:p>
    <w:p w14:paraId="7EB53B37" w14:textId="77777777" w:rsidR="00DA1BDD" w:rsidRPr="00DA1BDD" w:rsidRDefault="00DA1BDD" w:rsidP="00DA1BD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BD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групи: </w:t>
      </w: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>КСМ-23а</w:t>
      </w:r>
    </w:p>
    <w:p w14:paraId="09ADB667" w14:textId="77777777" w:rsidR="00DA1BDD" w:rsidRPr="00DA1BDD" w:rsidRDefault="00DA1BDD" w:rsidP="00DA1BD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>Awkward</w:t>
      </w:r>
      <w:proofErr w:type="spellEnd"/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>Turtles</w:t>
      </w:r>
      <w:proofErr w:type="spellEnd"/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683B45FD" w14:textId="77777777" w:rsidR="00DA1BDD" w:rsidRPr="00DA1BDD" w:rsidRDefault="00DA1BDD" w:rsidP="00DA1BD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>Когут Б.М., Михайленко О.О.,</w:t>
      </w:r>
    </w:p>
    <w:p w14:paraId="44F8DA12" w14:textId="77777777" w:rsidR="00DA1BDD" w:rsidRPr="00DA1BDD" w:rsidRDefault="00DA1BDD" w:rsidP="00DA1BD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>Трощинський</w:t>
      </w:r>
      <w:r w:rsidRPr="00DA1BDD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 </w:t>
      </w: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t>Я.П.</w:t>
      </w:r>
    </w:p>
    <w:p w14:paraId="19D2B23E" w14:textId="77777777" w:rsidR="00DA1BDD" w:rsidRPr="00DA1BDD" w:rsidRDefault="00DA1BDD" w:rsidP="00DA1BD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BD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Перевірила викладач</w:t>
      </w:r>
    </w:p>
    <w:p w14:paraId="430CB5DC" w14:textId="77777777" w:rsidR="00DA1BDD" w:rsidRPr="00DA1BDD" w:rsidRDefault="00DA1BDD" w:rsidP="00DA1BDD">
      <w:pPr>
        <w:spacing w:line="240" w:lineRule="auto"/>
        <w:ind w:left="5811" w:hanging="8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A1BD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Сушанова</w:t>
      </w:r>
      <w:proofErr w:type="spellEnd"/>
      <w:r w:rsidRPr="00DA1BD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В.С. </w:t>
      </w:r>
    </w:p>
    <w:p w14:paraId="12F544CD" w14:textId="77777777" w:rsidR="005825D9" w:rsidRDefault="00DA1BDD" w:rsidP="005825D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A1B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59A9A1BF" w14:textId="665D2FE8" w:rsidR="00DA1BDD" w:rsidRPr="005825D9" w:rsidRDefault="00DA1BDD" w:rsidP="005825D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25D9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Київ 2024</w:t>
      </w:r>
    </w:p>
    <w:p w14:paraId="5546153B" w14:textId="6F80691D" w:rsidR="00DA1BDD" w:rsidRDefault="005825D9" w:rsidP="00DA1BDD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lastRenderedPageBreak/>
        <w:t>Б.Когут</w:t>
      </w:r>
      <w:proofErr w:type="spellEnd"/>
    </w:p>
    <w:p w14:paraId="2C4D6BAE" w14:textId="77777777" w:rsidR="00F14445" w:rsidRDefault="00F14445" w:rsidP="00DA1BDD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</w:p>
    <w:p w14:paraId="2931806C" w14:textId="0C6519CA" w:rsidR="005825D9" w:rsidRDefault="005825D9" w:rsidP="00DA1BD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825D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FBF7C22" wp14:editId="0FE98377">
            <wp:extent cx="6152515" cy="61849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BAA" w14:textId="77777777" w:rsidR="00F14445" w:rsidRDefault="005825D9" w:rsidP="00F14445">
      <w:pPr>
        <w:rPr>
          <w:rFonts w:ascii="Times New Roman" w:hAnsi="Times New Roman" w:cs="Times New Roman"/>
          <w:b/>
          <w:bCs/>
          <w:sz w:val="28"/>
          <w:szCs w:val="28"/>
        </w:rPr>
      </w:pPr>
      <w:commentRangeStart w:id="0"/>
      <w:r w:rsidRPr="00F144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2.1 </w:t>
      </w:r>
      <w:r w:rsidRPr="00F14445">
        <w:rPr>
          <w:rFonts w:ascii="Times New Roman" w:hAnsi="Times New Roman" w:cs="Times New Roman"/>
          <w:b/>
          <w:bCs/>
          <w:sz w:val="28"/>
          <w:szCs w:val="28"/>
        </w:rPr>
        <w:t>Compare the File Structures of Windows-like and Linux-like Systems.</w:t>
      </w:r>
    </w:p>
    <w:p w14:paraId="660F2EB9" w14:textId="77777777" w:rsidR="00F14445" w:rsidRDefault="005825D9" w:rsidP="00F14445">
      <w:pPr>
        <w:rPr>
          <w:rFonts w:ascii="Times New Roman" w:hAnsi="Times New Roman" w:cs="Times New Roman"/>
          <w:sz w:val="28"/>
          <w:szCs w:val="28"/>
        </w:rPr>
      </w:pPr>
      <w:r w:rsidRPr="00F14445">
        <w:rPr>
          <w:rStyle w:val="aa"/>
          <w:rFonts w:ascii="Times New Roman" w:hAnsi="Times New Roman" w:cs="Times New Roman"/>
          <w:sz w:val="28"/>
          <w:szCs w:val="28"/>
        </w:rPr>
        <w:t>Windows</w:t>
      </w:r>
      <w:r w:rsidRPr="005825D9">
        <w:rPr>
          <w:rFonts w:ascii="Times New Roman" w:hAnsi="Times New Roman" w:cs="Times New Roman"/>
          <w:sz w:val="28"/>
          <w:szCs w:val="28"/>
        </w:rPr>
        <w:t xml:space="preserve">: The file structure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PC".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C:</w:t>
      </w:r>
      <w:r w:rsidRPr="005825D9">
        <w:rPr>
          <w:rFonts w:ascii="Times New Roman" w:hAnsi="Times New Roman" w:cs="Times New Roman"/>
          <w:sz w:val="28"/>
          <w:szCs w:val="28"/>
        </w:rPr>
        <w:t xml:space="preserve">,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D:</w:t>
      </w:r>
      <w:r w:rsidRPr="005825D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. Windows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D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cmd</w:t>
      </w:r>
      <w:proofErr w:type="spellEnd"/>
      <w:r w:rsidRPr="005825D9">
        <w:rPr>
          <w:rFonts w:ascii="Times New Roman" w:hAnsi="Times New Roman" w:cs="Times New Roman"/>
          <w:sz w:val="28"/>
          <w:szCs w:val="28"/>
        </w:rPr>
        <w:t xml:space="preserve"> or PowerShell.</w:t>
      </w:r>
    </w:p>
    <w:p w14:paraId="15264F17" w14:textId="701EBB95" w:rsidR="005825D9" w:rsidRPr="00F14445" w:rsidRDefault="005825D9" w:rsidP="00F144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445">
        <w:rPr>
          <w:rStyle w:val="aa"/>
          <w:rFonts w:ascii="Times New Roman" w:hAnsi="Times New Roman" w:cs="Times New Roman"/>
          <w:sz w:val="28"/>
          <w:szCs w:val="28"/>
        </w:rPr>
        <w:t>Linux</w:t>
      </w:r>
      <w:r w:rsidRPr="005825D9">
        <w:rPr>
          <w:rFonts w:ascii="Times New Roman" w:hAnsi="Times New Roman" w:cs="Times New Roman"/>
          <w:sz w:val="28"/>
          <w:szCs w:val="28"/>
        </w:rPr>
        <w:t xml:space="preserve">: Linux also has a hierarchical structure but starts with the </w:t>
      </w:r>
      <w:r w:rsidRPr="005825D9">
        <w:rPr>
          <w:rStyle w:val="aa"/>
          <w:rFonts w:ascii="Times New Roman" w:hAnsi="Times New Roman" w:cs="Times New Roman"/>
          <w:sz w:val="28"/>
          <w:szCs w:val="28"/>
        </w:rPr>
        <w:t>root directory</w:t>
      </w:r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/</w:t>
      </w:r>
      <w:r w:rsidRPr="005825D9">
        <w:rPr>
          <w:rFonts w:ascii="Times New Roman" w:hAnsi="Times New Roman" w:cs="Times New Roman"/>
          <w:sz w:val="28"/>
          <w:szCs w:val="28"/>
        </w:rPr>
        <w:t xml:space="preserve"> instead of a drive letter. All files and directories are considered part of a single tree-like structure. Devices (like hard drives, USBs) are mounted under directories, not separate letters. The directory structure adheres to the </w:t>
      </w:r>
      <w:r w:rsidRPr="005825D9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Filesystem Hierarchy Standard (FHS)</w:t>
      </w:r>
      <w:r w:rsidRPr="005825D9">
        <w:rPr>
          <w:rFonts w:ascii="Times New Roman" w:hAnsi="Times New Roman" w:cs="Times New Roman"/>
          <w:b/>
          <w:bCs/>
          <w:sz w:val="28"/>
          <w:szCs w:val="28"/>
        </w:rPr>
        <w:t>.</w:t>
      </w:r>
      <w:commentRangeEnd w:id="0"/>
      <w:r w:rsidR="00F14445">
        <w:rPr>
          <w:rStyle w:val="ab"/>
        </w:rPr>
        <w:commentReference w:id="0"/>
      </w:r>
    </w:p>
    <w:p w14:paraId="1D45073B" w14:textId="605410A2" w:rsidR="005825D9" w:rsidRPr="00F14445" w:rsidRDefault="005825D9" w:rsidP="00DA1BDD">
      <w:pPr>
        <w:rPr>
          <w:rFonts w:ascii="Times New Roman" w:hAnsi="Times New Roman" w:cs="Times New Roman"/>
          <w:b/>
          <w:bCs/>
          <w:sz w:val="28"/>
          <w:szCs w:val="28"/>
        </w:rPr>
      </w:pPr>
      <w:commentRangeStart w:id="1"/>
      <w:r w:rsidRPr="00F144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2.2 </w:t>
      </w:r>
      <w:r w:rsidRPr="00F14445">
        <w:rPr>
          <w:rFonts w:ascii="Times New Roman" w:hAnsi="Times New Roman" w:cs="Times New Roman"/>
          <w:b/>
          <w:bCs/>
          <w:sz w:val="28"/>
          <w:szCs w:val="28"/>
        </w:rPr>
        <w:t>Explain the Concept of FHS. How is This Standard Used in the Context of File Systems?</w:t>
      </w:r>
    </w:p>
    <w:p w14:paraId="140F08E5" w14:textId="6ABDB2AF" w:rsidR="005825D9" w:rsidRPr="005825D9" w:rsidRDefault="005825D9" w:rsidP="00DA1BDD">
      <w:pPr>
        <w:rPr>
          <w:rFonts w:ascii="Times New Roman" w:hAnsi="Times New Roman" w:cs="Times New Roman"/>
          <w:sz w:val="28"/>
          <w:szCs w:val="28"/>
        </w:rPr>
      </w:pPr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F14445">
        <w:rPr>
          <w:rStyle w:val="aa"/>
          <w:rFonts w:ascii="Times New Roman" w:hAnsi="Times New Roman" w:cs="Times New Roman"/>
          <w:sz w:val="28"/>
          <w:szCs w:val="28"/>
        </w:rPr>
        <w:t>Filesystem Hierarchy Standard (FHS)</w:t>
      </w:r>
      <w:r w:rsidRPr="005825D9">
        <w:rPr>
          <w:rFonts w:ascii="Times New Roman" w:hAnsi="Times New Roman" w:cs="Times New Roman"/>
          <w:sz w:val="28"/>
          <w:szCs w:val="28"/>
        </w:rPr>
        <w:t xml:space="preserve"> is a standard that defines the directory structure and directory contents in Linux and Unix-like systems. It ensures that applications, scripts, and users can predict where specific files and directories can be found on different systems. It also standardizes locations like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/bin</w:t>
      </w:r>
      <w:r w:rsidRPr="00F14445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/</w:t>
      </w:r>
      <w:proofErr w:type="spellStart"/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usr</w:t>
      </w:r>
      <w:proofErr w:type="spellEnd"/>
      <w:r w:rsidRPr="00F14445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/</w:t>
      </w:r>
      <w:proofErr w:type="spellStart"/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etc</w:t>
      </w:r>
      <w:proofErr w:type="spellEnd"/>
      <w:r w:rsidRPr="00F14445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Pr="005825D9">
        <w:rPr>
          <w:rFonts w:ascii="Times New Roman" w:hAnsi="Times New Roman" w:cs="Times New Roman"/>
          <w:sz w:val="28"/>
          <w:szCs w:val="28"/>
        </w:rPr>
        <w:t xml:space="preserve"> ensuring consistency across various Linux distributions.</w:t>
      </w:r>
      <w:commentRangeEnd w:id="1"/>
      <w:r w:rsidR="00F14445">
        <w:rPr>
          <w:rStyle w:val="ab"/>
        </w:rPr>
        <w:commentReference w:id="1"/>
      </w:r>
    </w:p>
    <w:p w14:paraId="11DF0D8B" w14:textId="77777777" w:rsidR="005825D9" w:rsidRPr="005825D9" w:rsidRDefault="005825D9" w:rsidP="00DA1BDD">
      <w:pPr>
        <w:rPr>
          <w:rFonts w:ascii="Times New Roman" w:hAnsi="Times New Roman" w:cs="Times New Roman"/>
          <w:sz w:val="28"/>
          <w:szCs w:val="28"/>
        </w:rPr>
      </w:pPr>
    </w:p>
    <w:p w14:paraId="13BD5D50" w14:textId="5654B69C" w:rsidR="005825D9" w:rsidRPr="005825D9" w:rsidRDefault="005825D9" w:rsidP="00DA1BD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commentRangeStart w:id="2"/>
      <w:r w:rsidRPr="00F14445">
        <w:rPr>
          <w:rFonts w:ascii="Times New Roman" w:hAnsi="Times New Roman" w:cs="Times New Roman"/>
          <w:b/>
          <w:bCs/>
          <w:sz w:val="28"/>
          <w:szCs w:val="28"/>
          <w:lang w:val="uk-UA"/>
        </w:rPr>
        <w:t>2.3</w:t>
      </w:r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List the Main Commands for Working with Files and Directories in Linux:</w:t>
      </w:r>
      <w:r w:rsidRPr="005825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4EEA3" w14:textId="040E8D3E" w:rsidR="005825D9" w:rsidRPr="005825D9" w:rsidRDefault="005825D9" w:rsidP="005825D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Creating</w:t>
      </w:r>
      <w:proofErr w:type="spellEnd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touch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filename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creates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an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1239917" w14:textId="0A27C08F" w:rsidR="005825D9" w:rsidRPr="005825D9" w:rsidRDefault="005825D9" w:rsidP="005825D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Copying</w:t>
      </w:r>
      <w:proofErr w:type="spellEnd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cp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source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destination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copies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Use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-r</w:t>
      </w:r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directories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recursively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DB4D1D5" w14:textId="65E58EDB" w:rsidR="005825D9" w:rsidRPr="005825D9" w:rsidRDefault="005825D9" w:rsidP="005825D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Moving</w:t>
      </w:r>
      <w:proofErr w:type="spellEnd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/</w:t>
      </w: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Renaming</w:t>
      </w:r>
      <w:proofErr w:type="spellEnd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 xml:space="preserve">mv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source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destination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moves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renames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CE2C759" w14:textId="36EA3AE1" w:rsidR="005825D9" w:rsidRPr="005825D9" w:rsidRDefault="005825D9" w:rsidP="005825D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Deleting</w:t>
      </w:r>
      <w:proofErr w:type="spellEnd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rm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filename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deletes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rm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 xml:space="preserve"> -r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directory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deletes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directories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their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contents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348DF8F" w14:textId="6CE2ED8C" w:rsidR="00DA1BDD" w:rsidRPr="005825D9" w:rsidRDefault="005825D9" w:rsidP="005825D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1444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Creating</w:t>
      </w:r>
      <w:proofErr w:type="spellEnd"/>
      <w:r w:rsidRPr="00F1444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1444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Directories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14445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mkdir</w:t>
      </w:r>
      <w:proofErr w:type="spellEnd"/>
      <w:r w:rsidRPr="00F14445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F14445">
        <w:rPr>
          <w:rFonts w:ascii="Times New Roman" w:eastAsia="Times New Roman" w:hAnsi="Times New Roman" w:cs="Times New Roman"/>
          <w:sz w:val="28"/>
          <w:szCs w:val="28"/>
          <w:highlight w:val="lightGray"/>
          <w:lang w:val="uk-UA"/>
        </w:rPr>
        <w:t>directoryname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creates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5825D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commentRangeEnd w:id="2"/>
    <w:p w14:paraId="7C9614FC" w14:textId="77777777" w:rsidR="00DA1BDD" w:rsidRDefault="00F14445" w:rsidP="00DA1BDD">
      <w:pPr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</w:pPr>
      <w:r>
        <w:rPr>
          <w:rStyle w:val="ab"/>
        </w:rPr>
        <w:commentReference w:id="2"/>
      </w:r>
    </w:p>
    <w:p w14:paraId="113FD5D3" w14:textId="34673C5A" w:rsidR="00DA1BDD" w:rsidRDefault="00F14445" w:rsidP="00DA1BDD">
      <w:pPr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</w:pPr>
      <w:r w:rsidRPr="00F14445"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  <w:lastRenderedPageBreak/>
        <w:drawing>
          <wp:inline distT="0" distB="0" distL="0" distR="0" wp14:anchorId="778326BB" wp14:editId="38E53438">
            <wp:extent cx="6152515" cy="1884680"/>
            <wp:effectExtent l="0" t="0" r="63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801D" w14:textId="77777777" w:rsidR="00DA1BDD" w:rsidRDefault="00DA1BDD" w:rsidP="00DA1BDD">
      <w:pPr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6282"/>
      </w:tblGrid>
      <w:tr w:rsidR="00F14445" w14:paraId="7B93AACB" w14:textId="77777777" w:rsidTr="00F14445">
        <w:tc>
          <w:tcPr>
            <w:tcW w:w="3397" w:type="dxa"/>
          </w:tcPr>
          <w:p w14:paraId="048D7F27" w14:textId="4F41E5DC" w:rsidR="00F14445" w:rsidRPr="00F14445" w:rsidRDefault="00F14445" w:rsidP="00F144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1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Command</w:t>
            </w:r>
          </w:p>
        </w:tc>
        <w:tc>
          <w:tcPr>
            <w:tcW w:w="6282" w:type="dxa"/>
          </w:tcPr>
          <w:p w14:paraId="4353A953" w14:textId="171C2B44" w:rsidR="00F14445" w:rsidRPr="00F14445" w:rsidRDefault="00F14445" w:rsidP="00F144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1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Purpose and functionality</w:t>
            </w:r>
          </w:p>
        </w:tc>
      </w:tr>
      <w:tr w:rsidR="00F14445" w14:paraId="0B744B07" w14:textId="77777777" w:rsidTr="00F14445">
        <w:tc>
          <w:tcPr>
            <w:tcW w:w="3397" w:type="dxa"/>
          </w:tcPr>
          <w:p w14:paraId="6B0C1F2F" w14:textId="03C3462B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pwd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</w:p>
        </w:tc>
        <w:tc>
          <w:tcPr>
            <w:tcW w:w="6282" w:type="dxa"/>
          </w:tcPr>
          <w:p w14:paraId="4B154E93" w14:textId="7C5F3E61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Displays the current working directory.</w:t>
            </w:r>
          </w:p>
        </w:tc>
      </w:tr>
      <w:tr w:rsidR="00F14445" w14:paraId="31677558" w14:textId="77777777" w:rsidTr="00F14445">
        <w:tc>
          <w:tcPr>
            <w:tcW w:w="3397" w:type="dxa"/>
          </w:tcPr>
          <w:p w14:paraId="076EF50F" w14:textId="3098C2CE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 xml:space="preserve">Echo $home </w:t>
            </w:r>
          </w:p>
        </w:tc>
        <w:tc>
          <w:tcPr>
            <w:tcW w:w="6282" w:type="dxa"/>
          </w:tcPr>
          <w:p w14:paraId="46BBE5B0" w14:textId="10F0AEC7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Prints the path to the home directory of the current user.</w:t>
            </w:r>
          </w:p>
        </w:tc>
      </w:tr>
      <w:tr w:rsidR="00F14445" w14:paraId="3FAAF614" w14:textId="77777777" w:rsidTr="00F14445">
        <w:tc>
          <w:tcPr>
            <w:tcW w:w="3397" w:type="dxa"/>
          </w:tcPr>
          <w:p w14:paraId="690D73BA" w14:textId="60871CC3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</w:t>
            </w:r>
          </w:p>
        </w:tc>
        <w:tc>
          <w:tcPr>
            <w:tcW w:w="6282" w:type="dxa"/>
          </w:tcPr>
          <w:p w14:paraId="441DA0B4" w14:textId="6B836A7B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Changes to the user's home directory.</w:t>
            </w:r>
          </w:p>
        </w:tc>
      </w:tr>
      <w:tr w:rsidR="00F14445" w14:paraId="5D7EFB75" w14:textId="77777777" w:rsidTr="00F14445">
        <w:tc>
          <w:tcPr>
            <w:tcW w:w="3397" w:type="dxa"/>
          </w:tcPr>
          <w:p w14:paraId="1CAF2B32" w14:textId="3C9DBF4E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 /home</w:t>
            </w:r>
          </w:p>
        </w:tc>
        <w:tc>
          <w:tcPr>
            <w:tcW w:w="6282" w:type="dxa"/>
          </w:tcPr>
          <w:p w14:paraId="0718CD0C" w14:textId="0A6B56EB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Navigates to the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/home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directory.</w:t>
            </w:r>
          </w:p>
        </w:tc>
      </w:tr>
      <w:tr w:rsidR="00F14445" w14:paraId="6FE03EE0" w14:textId="77777777" w:rsidTr="00F14445">
        <w:tc>
          <w:tcPr>
            <w:tcW w:w="3397" w:type="dxa"/>
          </w:tcPr>
          <w:p w14:paraId="6B8196E3" w14:textId="44C15CBB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cd ~</w:t>
            </w:r>
          </w:p>
        </w:tc>
        <w:tc>
          <w:tcPr>
            <w:tcW w:w="6282" w:type="dxa"/>
          </w:tcPr>
          <w:p w14:paraId="65866512" w14:textId="3E8A2765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Moves to the user's home directory using the tilde </w:t>
            </w:r>
            <w:r w:rsidRPr="00DB4651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(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~</w:t>
            </w:r>
            <w:r w:rsidRPr="00DB4651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).</w:t>
            </w:r>
          </w:p>
        </w:tc>
      </w:tr>
      <w:tr w:rsidR="00F14445" w14:paraId="1A713A4B" w14:textId="77777777" w:rsidTr="00F14445">
        <w:tc>
          <w:tcPr>
            <w:tcW w:w="3397" w:type="dxa"/>
          </w:tcPr>
          <w:p w14:paraId="08D90154" w14:textId="0DCF767D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echo</w:t>
            </w:r>
          </w:p>
        </w:tc>
        <w:tc>
          <w:tcPr>
            <w:tcW w:w="6282" w:type="dxa"/>
          </w:tcPr>
          <w:p w14:paraId="0814A100" w14:textId="25E3C861" w:rsidR="00F14445" w:rsidRPr="00DB4651" w:rsidRDefault="00DB4651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Displays a message or the value of a variable.</w:t>
            </w:r>
          </w:p>
        </w:tc>
      </w:tr>
      <w:tr w:rsidR="00F14445" w14:paraId="24DD888C" w14:textId="77777777" w:rsidTr="00F14445">
        <w:tc>
          <w:tcPr>
            <w:tcW w:w="3397" w:type="dxa"/>
          </w:tcPr>
          <w:p w14:paraId="04D6190E" w14:textId="5512231F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 ~root</w:t>
            </w:r>
          </w:p>
        </w:tc>
        <w:tc>
          <w:tcPr>
            <w:tcW w:w="6282" w:type="dxa"/>
          </w:tcPr>
          <w:p w14:paraId="248BDE57" w14:textId="13440010" w:rsidR="00F14445" w:rsidRPr="00DB4651" w:rsidRDefault="00DB4651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Changes to the root user’s home directory.</w:t>
            </w:r>
          </w:p>
        </w:tc>
      </w:tr>
      <w:tr w:rsidR="00F14445" w14:paraId="1B443865" w14:textId="77777777" w:rsidTr="00F14445">
        <w:tc>
          <w:tcPr>
            <w:tcW w:w="3397" w:type="dxa"/>
          </w:tcPr>
          <w:p w14:paraId="61CC2DA3" w14:textId="21B29A3B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 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urs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/bin</w:t>
            </w:r>
          </w:p>
        </w:tc>
        <w:tc>
          <w:tcPr>
            <w:tcW w:w="6282" w:type="dxa"/>
          </w:tcPr>
          <w:p w14:paraId="70FFAAB1" w14:textId="0D9EA5F9" w:rsidR="00F14445" w:rsidRPr="00DB4651" w:rsidRDefault="00DB4651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Navigates to the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usr</w:t>
            </w:r>
            <w:proofErr w:type="spellEnd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/bin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directory.</w:t>
            </w:r>
          </w:p>
        </w:tc>
      </w:tr>
      <w:tr w:rsidR="00F14445" w14:paraId="40631286" w14:textId="77777777" w:rsidTr="00F14445">
        <w:tc>
          <w:tcPr>
            <w:tcW w:w="3397" w:type="dxa"/>
          </w:tcPr>
          <w:p w14:paraId="23344A58" w14:textId="73544AE0" w:rsidR="00F14445" w:rsidRPr="00DB4651" w:rsidRDefault="00F14445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 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urs</w:t>
            </w:r>
            <w:proofErr w:type="spellEnd"/>
          </w:p>
        </w:tc>
        <w:tc>
          <w:tcPr>
            <w:tcW w:w="6282" w:type="dxa"/>
          </w:tcPr>
          <w:p w14:paraId="2814C8AB" w14:textId="1CF3B0F6" w:rsidR="00F14445" w:rsidRPr="00DB4651" w:rsidRDefault="00DB4651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Navigates to the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usr</w:t>
            </w:r>
            <w:proofErr w:type="spellEnd"/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directory.</w:t>
            </w:r>
          </w:p>
        </w:tc>
      </w:tr>
      <w:tr w:rsidR="00F14445" w14:paraId="68FE8BA2" w14:textId="77777777" w:rsidTr="00F14445">
        <w:tc>
          <w:tcPr>
            <w:tcW w:w="3397" w:type="dxa"/>
          </w:tcPr>
          <w:p w14:paraId="33CA86AE" w14:textId="633C2D72" w:rsidR="00F14445" w:rsidRPr="00DB4651" w:rsidRDefault="00DB4651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 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urs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/share/doc</w:t>
            </w:r>
          </w:p>
        </w:tc>
        <w:tc>
          <w:tcPr>
            <w:tcW w:w="6282" w:type="dxa"/>
          </w:tcPr>
          <w:p w14:paraId="7B9D9F8B" w14:textId="4EF696F1" w:rsidR="00F14445" w:rsidRPr="00DB4651" w:rsidRDefault="00DB4651" w:rsidP="00DA1BD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Navigates to the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usr</w:t>
            </w:r>
            <w:proofErr w:type="spellEnd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/share/doc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directory.</w:t>
            </w:r>
          </w:p>
        </w:tc>
      </w:tr>
      <w:tr w:rsidR="00DB4651" w14:paraId="7FC16D3B" w14:textId="77777777" w:rsidTr="00F14445">
        <w:tc>
          <w:tcPr>
            <w:tcW w:w="3397" w:type="dxa"/>
          </w:tcPr>
          <w:p w14:paraId="083FB4AD" w14:textId="28A2A77F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 bash</w:t>
            </w:r>
          </w:p>
        </w:tc>
        <w:tc>
          <w:tcPr>
            <w:tcW w:w="6282" w:type="dxa"/>
          </w:tcPr>
          <w:p w14:paraId="0F02F6C4" w14:textId="27A9C047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Navigates to the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bash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directory </w:t>
            </w:r>
          </w:p>
        </w:tc>
      </w:tr>
      <w:tr w:rsidR="00DB4651" w14:paraId="64AFF5AB" w14:textId="77777777" w:rsidTr="00F14445">
        <w:tc>
          <w:tcPr>
            <w:tcW w:w="3397" w:type="dxa"/>
          </w:tcPr>
          <w:p w14:paraId="3A885AD5" w14:textId="030089D5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</w:t>
            </w:r>
            <w:proofErr w:type="gram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 xml:space="preserve"> ..</w:t>
            </w:r>
            <w:proofErr w:type="gramEnd"/>
          </w:p>
        </w:tc>
        <w:tc>
          <w:tcPr>
            <w:tcW w:w="6282" w:type="dxa"/>
          </w:tcPr>
          <w:p w14:paraId="1C117486" w14:textId="61C14D2B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Moves up one directory level.</w:t>
            </w:r>
          </w:p>
        </w:tc>
      </w:tr>
      <w:tr w:rsidR="00DB4651" w14:paraId="65EFE221" w14:textId="77777777" w:rsidTr="00F14445">
        <w:tc>
          <w:tcPr>
            <w:tcW w:w="3397" w:type="dxa"/>
          </w:tcPr>
          <w:p w14:paraId="4D709BC7" w14:textId="46B469EC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cd</w:t>
            </w:r>
            <w:proofErr w:type="gram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 xml:space="preserve"> ..</w:t>
            </w:r>
            <w:proofErr w:type="gram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dict</w:t>
            </w:r>
            <w:proofErr w:type="spellEnd"/>
          </w:p>
        </w:tc>
        <w:tc>
          <w:tcPr>
            <w:tcW w:w="6282" w:type="dxa"/>
          </w:tcPr>
          <w:p w14:paraId="74150864" w14:textId="6B66768B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Navigates up one level and into the 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dict</w:t>
            </w:r>
            <w:proofErr w:type="spellEnd"/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directory.</w:t>
            </w:r>
          </w:p>
        </w:tc>
      </w:tr>
      <w:tr w:rsidR="00DB4651" w14:paraId="7F3B55A8" w14:textId="77777777" w:rsidTr="00F14445">
        <w:tc>
          <w:tcPr>
            <w:tcW w:w="3397" w:type="dxa"/>
          </w:tcPr>
          <w:p w14:paraId="3EC30B4B" w14:textId="12506FC3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ls</w:t>
            </w:r>
          </w:p>
        </w:tc>
        <w:tc>
          <w:tcPr>
            <w:tcW w:w="6282" w:type="dxa"/>
          </w:tcPr>
          <w:p w14:paraId="5B950706" w14:textId="0721C723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Lists the contents of the current directory.</w:t>
            </w:r>
          </w:p>
        </w:tc>
      </w:tr>
      <w:tr w:rsidR="00DB4651" w14:paraId="0A65177F" w14:textId="77777777" w:rsidTr="00F14445">
        <w:tc>
          <w:tcPr>
            <w:tcW w:w="3397" w:type="dxa"/>
          </w:tcPr>
          <w:p w14:paraId="2251FE20" w14:textId="32DC3AF9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ls -a</w:t>
            </w:r>
          </w:p>
        </w:tc>
        <w:tc>
          <w:tcPr>
            <w:tcW w:w="6282" w:type="dxa"/>
          </w:tcPr>
          <w:p w14:paraId="3E8EE146" w14:textId="17B21A6A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Lists all contents of the current directory, including hidden files.</w:t>
            </w:r>
          </w:p>
        </w:tc>
      </w:tr>
      <w:tr w:rsidR="00DB4651" w14:paraId="00AD01AC" w14:textId="77777777" w:rsidTr="00F14445">
        <w:tc>
          <w:tcPr>
            <w:tcW w:w="3397" w:type="dxa"/>
          </w:tcPr>
          <w:p w14:paraId="6343072D" w14:textId="45CF1F99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ls -l 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etc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/hosts</w:t>
            </w:r>
          </w:p>
        </w:tc>
        <w:tc>
          <w:tcPr>
            <w:tcW w:w="6282" w:type="dxa"/>
          </w:tcPr>
          <w:p w14:paraId="1D77315A" w14:textId="4C48634B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Displays detailed information about the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etc</w:t>
            </w:r>
            <w:proofErr w:type="spellEnd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/hosts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file.</w:t>
            </w:r>
          </w:p>
        </w:tc>
      </w:tr>
      <w:tr w:rsidR="00DB4651" w14:paraId="007F6522" w14:textId="77777777" w:rsidTr="00F14445">
        <w:tc>
          <w:tcPr>
            <w:tcW w:w="3397" w:type="dxa"/>
          </w:tcPr>
          <w:p w14:paraId="0825CAE7" w14:textId="35FC12D0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ls -R 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etc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undev</w:t>
            </w:r>
            <w:proofErr w:type="spellEnd"/>
          </w:p>
        </w:tc>
        <w:tc>
          <w:tcPr>
            <w:tcW w:w="6282" w:type="dxa"/>
          </w:tcPr>
          <w:p w14:paraId="2CE5A1DD" w14:textId="0A7C68FF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Lists the contents of the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etc</w:t>
            </w:r>
            <w:proofErr w:type="spellEnd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udev</w:t>
            </w:r>
            <w:proofErr w:type="spellEnd"/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directory and its subdirectories recursively.</w:t>
            </w:r>
          </w:p>
        </w:tc>
      </w:tr>
      <w:tr w:rsidR="00DB4651" w14:paraId="7566AD6F" w14:textId="77777777" w:rsidTr="00F14445">
        <w:tc>
          <w:tcPr>
            <w:tcW w:w="3397" w:type="dxa"/>
          </w:tcPr>
          <w:p w14:paraId="325769E9" w14:textId="70EFEF87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ls -d 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etc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/s*</w:t>
            </w:r>
          </w:p>
        </w:tc>
        <w:tc>
          <w:tcPr>
            <w:tcW w:w="6282" w:type="dxa"/>
          </w:tcPr>
          <w:p w14:paraId="5E86D358" w14:textId="4B40E14A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Lists directories in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etc</w:t>
            </w:r>
            <w:proofErr w:type="spellEnd"/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starting with the letter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s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4651" w14:paraId="35862E77" w14:textId="77777777" w:rsidTr="00F14445">
        <w:tc>
          <w:tcPr>
            <w:tcW w:w="3397" w:type="dxa"/>
          </w:tcPr>
          <w:p w14:paraId="7F186CB0" w14:textId="16FAF509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ls -d 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etc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/????</w:t>
            </w:r>
          </w:p>
        </w:tc>
        <w:tc>
          <w:tcPr>
            <w:tcW w:w="6282" w:type="dxa"/>
          </w:tcPr>
          <w:p w14:paraId="670E9565" w14:textId="4F5EA77D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Lists directories in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etc</w:t>
            </w:r>
            <w:proofErr w:type="spellEnd"/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with exactly four characters in their names.</w:t>
            </w:r>
          </w:p>
        </w:tc>
      </w:tr>
      <w:tr w:rsidR="00DB4651" w14:paraId="4954DD28" w14:textId="77777777" w:rsidTr="00F14445">
        <w:tc>
          <w:tcPr>
            <w:tcW w:w="3397" w:type="dxa"/>
          </w:tcPr>
          <w:p w14:paraId="77B15ED9" w14:textId="4AB57ACB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ls -d /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etc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/[</w:t>
            </w:r>
            <w:proofErr w:type="spellStart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abcd</w:t>
            </w:r>
            <w:proofErr w:type="spellEnd"/>
            <w:r w:rsidRPr="00DB4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val="en-US"/>
              </w:rPr>
              <w:t>]*</w:t>
            </w:r>
          </w:p>
        </w:tc>
        <w:tc>
          <w:tcPr>
            <w:tcW w:w="6282" w:type="dxa"/>
          </w:tcPr>
          <w:p w14:paraId="6A909FF1" w14:textId="081F5C66" w:rsidR="00DB4651" w:rsidRPr="00DB4651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Lists directories in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/</w:t>
            </w:r>
            <w:proofErr w:type="spellStart"/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etc</w:t>
            </w:r>
            <w:proofErr w:type="spellEnd"/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that start with the letters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a</w:t>
            </w:r>
            <w:r w:rsidRPr="00DB4651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,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b</w:t>
            </w:r>
            <w:r w:rsidRPr="00DB4651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,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c</w:t>
            </w:r>
            <w:r w:rsidRPr="00DB4651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,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r w:rsidRPr="00DB4651">
              <w:rPr>
                <w:rStyle w:val="HTML"/>
                <w:rFonts w:ascii="Times New Roman" w:eastAsia="Arial" w:hAnsi="Times New Roman" w:cs="Times New Roman"/>
                <w:sz w:val="28"/>
                <w:szCs w:val="28"/>
                <w:highlight w:val="lightGray"/>
              </w:rPr>
              <w:t>d</w:t>
            </w:r>
            <w:r w:rsidRPr="00DB46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4651" w14:paraId="41305DA3" w14:textId="77777777" w:rsidTr="00F14445">
        <w:tc>
          <w:tcPr>
            <w:tcW w:w="3397" w:type="dxa"/>
          </w:tcPr>
          <w:p w14:paraId="57B523FE" w14:textId="77777777" w:rsidR="00DB4651" w:rsidRPr="00F14445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282" w:type="dxa"/>
          </w:tcPr>
          <w:p w14:paraId="5B32A6A8" w14:textId="77777777" w:rsidR="00DB4651" w:rsidRPr="00F14445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DB4651" w14:paraId="481AC3D4" w14:textId="77777777" w:rsidTr="00F14445">
        <w:tc>
          <w:tcPr>
            <w:tcW w:w="3397" w:type="dxa"/>
          </w:tcPr>
          <w:p w14:paraId="7785118D" w14:textId="77777777" w:rsidR="00DB4651" w:rsidRPr="00F14445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282" w:type="dxa"/>
          </w:tcPr>
          <w:p w14:paraId="46FF382C" w14:textId="77777777" w:rsidR="00DB4651" w:rsidRPr="00F14445" w:rsidRDefault="00DB4651" w:rsidP="00DB46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199B5DC4" w14:textId="74FE1A22" w:rsidR="00F30AAE" w:rsidRPr="00DA1BDD" w:rsidRDefault="00753D0E" w:rsidP="00DA1BD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DA1BDD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Виконав</w:t>
      </w:r>
      <w:proofErr w:type="spellEnd"/>
      <w:r w:rsidRPr="00DA1BD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1BDD">
        <w:rPr>
          <w:rFonts w:ascii="Times New Roman" w:eastAsia="Times New Roman" w:hAnsi="Times New Roman" w:cs="Times New Roman"/>
          <w:i/>
          <w:iCs/>
          <w:sz w:val="28"/>
          <w:szCs w:val="28"/>
        </w:rPr>
        <w:t>Трощинський</w:t>
      </w:r>
      <w:proofErr w:type="spellEnd"/>
      <w:r w:rsidRPr="00DA1BD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1BDD">
        <w:rPr>
          <w:rFonts w:ascii="Times New Roman" w:eastAsia="Times New Roman" w:hAnsi="Times New Roman" w:cs="Times New Roman"/>
          <w:i/>
          <w:iCs/>
          <w:sz w:val="28"/>
          <w:szCs w:val="28"/>
        </w:rPr>
        <w:t>Ярослав</w:t>
      </w:r>
      <w:proofErr w:type="spellEnd"/>
    </w:p>
    <w:p w14:paraId="7868DCCD" w14:textId="77777777" w:rsidR="00F30AAE" w:rsidRDefault="00753D0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EE56D21" wp14:editId="32984702">
            <wp:extent cx="4568960" cy="7158038"/>
            <wp:effectExtent l="0" t="0" r="0" b="0"/>
            <wp:docPr id="2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960" cy="715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B91F1" w14:textId="77777777" w:rsidR="00F30AAE" w:rsidRDefault="00753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Working in the terminal (consolidation of practical skills) be sure to present your screenshots:</w:t>
      </w:r>
    </w:p>
    <w:p w14:paraId="0D4AB2EE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br w:type="page"/>
      </w:r>
    </w:p>
    <w:p w14:paraId="05BF08EA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Identify your current working directory;</w:t>
      </w:r>
    </w:p>
    <w:p w14:paraId="0CC5B22E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6E8DE29" wp14:editId="7E9F9AD7">
            <wp:extent cx="1590675" cy="447675"/>
            <wp:effectExtent l="0" t="0" r="0" b="0"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158E5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the root catalog and determine your current working directory (two </w:t>
      </w:r>
      <w:proofErr w:type="spellStart"/>
      <w:r>
        <w:rPr>
          <w:rFonts w:ascii="Times New Roman" w:eastAsia="Times New Roman" w:hAnsi="Times New Roman" w:cs="Times New Roman"/>
        </w:rPr>
        <w:t>сommands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6CBF5ED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04230A" wp14:editId="55C11711">
            <wp:extent cx="1581150" cy="657225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6496E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the content of the current catalog in a long format (use the relevant LS command key);</w:t>
      </w:r>
    </w:p>
    <w:p w14:paraId="7B5BF3F9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B9EB83F" wp14:editId="430F3742">
            <wp:extent cx="4848225" cy="1308833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3094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08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B90C5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to directory /USR /Share and determine your current work directory (two c</w:t>
      </w:r>
      <w:r>
        <w:rPr>
          <w:rFonts w:ascii="Times New Roman" w:eastAsia="Times New Roman" w:hAnsi="Times New Roman" w:cs="Times New Roman"/>
        </w:rPr>
        <w:t>ommands)</w:t>
      </w:r>
    </w:p>
    <w:p w14:paraId="7DDD8C09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9C7A7E2" wp14:editId="3B8058D3">
            <wp:extent cx="2505075" cy="6572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2377F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the content of the current directory including hidden files (Hidden Files) (use the corresponding LS command);</w:t>
      </w:r>
    </w:p>
    <w:p w14:paraId="6827D149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5DC7AAE" wp14:editId="365B51DC">
            <wp:extent cx="5448300" cy="12858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4C8AA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*Go to the directory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8E31839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86026EE" wp14:editId="4BC279A3">
            <wp:extent cx="2676525" cy="4953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4FCDA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*Review the contents of this directory, but to display only file names starting with the letter of</w:t>
      </w:r>
      <w:r>
        <w:rPr>
          <w:rFonts w:ascii="Times New Roman" w:eastAsia="Times New Roman" w:hAnsi="Times New Roman" w:cs="Times New Roman"/>
        </w:rPr>
        <w:t xml:space="preserve"> your name;</w:t>
      </w:r>
    </w:p>
    <w:p w14:paraId="35050F3D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EC141BF" wp14:editId="57042CEE">
            <wp:extent cx="4762500" cy="4953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65B0C" w14:textId="77777777" w:rsidR="00F30AAE" w:rsidRDefault="00F30AAE">
      <w:pPr>
        <w:ind w:left="720"/>
        <w:rPr>
          <w:rFonts w:ascii="Times New Roman" w:eastAsia="Times New Roman" w:hAnsi="Times New Roman" w:cs="Times New Roman"/>
        </w:rPr>
      </w:pPr>
    </w:p>
    <w:p w14:paraId="407FA491" w14:textId="77777777" w:rsidR="00F30AAE" w:rsidRDefault="00F30AAE">
      <w:pPr>
        <w:ind w:left="720"/>
        <w:rPr>
          <w:rFonts w:ascii="Times New Roman" w:eastAsia="Times New Roman" w:hAnsi="Times New Roman" w:cs="Times New Roman"/>
        </w:rPr>
      </w:pPr>
    </w:p>
    <w:p w14:paraId="7BD913E8" w14:textId="77777777" w:rsidR="00F30AAE" w:rsidRDefault="00F30AAE">
      <w:pPr>
        <w:ind w:left="720"/>
        <w:rPr>
          <w:rFonts w:ascii="Times New Roman" w:eastAsia="Times New Roman" w:hAnsi="Times New Roman" w:cs="Times New Roman"/>
        </w:rPr>
      </w:pPr>
    </w:p>
    <w:p w14:paraId="51DDA530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*View the contents of this directory, but to display only files whose names consist of 6 letters;</w:t>
      </w:r>
    </w:p>
    <w:p w14:paraId="3F1710A8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63C79B5" wp14:editId="6915E706">
            <wp:extent cx="5943600" cy="80010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6DE49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 View the contents of this directory, but to display only files whose names end in the letters of your names, for example, if your names </w:t>
      </w:r>
      <w:r>
        <w:rPr>
          <w:rFonts w:ascii="Times New Roman" w:eastAsia="Times New Roman" w:hAnsi="Times New Roman" w:cs="Times New Roman"/>
        </w:rPr>
        <w:t xml:space="preserve">Ivan, Anna, </w:t>
      </w:r>
      <w:proofErr w:type="spellStart"/>
      <w:r>
        <w:rPr>
          <w:rFonts w:ascii="Times New Roman" w:eastAsia="Times New Roman" w:hAnsi="Times New Roman" w:cs="Times New Roman"/>
        </w:rPr>
        <w:t>Maks</w:t>
      </w:r>
      <w:proofErr w:type="spellEnd"/>
      <w:r>
        <w:rPr>
          <w:rFonts w:ascii="Times New Roman" w:eastAsia="Times New Roman" w:hAnsi="Times New Roman" w:cs="Times New Roman"/>
        </w:rPr>
        <w:t>, then we make a sample to make the file names end in letters [I, a, m];</w:t>
      </w:r>
    </w:p>
    <w:p w14:paraId="1DEA8DE2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4CBBF5" wp14:editId="02D35344">
            <wp:extent cx="4610100" cy="1143000"/>
            <wp:effectExtent l="0" t="0" r="0" b="0"/>
            <wp:docPr id="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1D837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 Go to the current user's home directory and view its contents in recursive (reverse to alphabetical) format (perform this action through the commands of the comma</w:t>
      </w:r>
      <w:r>
        <w:rPr>
          <w:rFonts w:ascii="Times New Roman" w:eastAsia="Times New Roman" w:hAnsi="Times New Roman" w:cs="Times New Roman"/>
        </w:rPr>
        <w:t>nds);</w:t>
      </w:r>
    </w:p>
    <w:p w14:paraId="40E089E7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02E0018" wp14:editId="7FC64886">
            <wp:extent cx="3000375" cy="5619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7272F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current Directory create a directory with the name of your group;</w:t>
      </w:r>
    </w:p>
    <w:p w14:paraId="7046D564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D9292B" wp14:editId="4A0D473D">
            <wp:extent cx="3590925" cy="523875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5AAF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the updated content of your current user's home directory. Use the Ls -r -R key, what kind of information do you get?</w:t>
      </w:r>
    </w:p>
    <w:p w14:paraId="7924CC9A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72C94C" wp14:editId="20A15628">
            <wp:extent cx="5762625" cy="1609725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38C4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to the Directory you created with your group name and create an empty Lab5 file in it</w:t>
      </w:r>
    </w:p>
    <w:p w14:paraId="4FF084C1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8730596" wp14:editId="1FAA2928">
            <wp:extent cx="4124325" cy="790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1B9E0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create in this Directory 3 Directorie</w:t>
      </w:r>
      <w:r>
        <w:rPr>
          <w:rFonts w:ascii="Times New Roman" w:eastAsia="Times New Roman" w:hAnsi="Times New Roman" w:cs="Times New Roman"/>
        </w:rPr>
        <w:t xml:space="preserve">s with the names of students of your team surname1, surname2, surname3 (the MKDIR Multi Argument command, so all three catalogs can be created by one </w:t>
      </w:r>
      <w:proofErr w:type="spellStart"/>
      <w:r>
        <w:rPr>
          <w:rFonts w:ascii="Times New Roman" w:eastAsia="Times New Roman" w:hAnsi="Times New Roman" w:cs="Times New Roman"/>
        </w:rPr>
        <w:t>commnad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DE4B770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F998F4" wp14:editId="4B6DB609">
            <wp:extent cx="5943600" cy="609600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E4790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to the first Surname1 subdirector and create an empty file with the first student Name1;</w:t>
      </w:r>
    </w:p>
    <w:p w14:paraId="1DEC2D2A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AED589A" wp14:editId="0E6CE3EA">
            <wp:extent cx="5753100" cy="781050"/>
            <wp:effectExtent l="0" t="0" r="0" b="0"/>
            <wp:docPr id="3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D7389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ECHO "Hello, My Name Is Name1" command "&gt; Name1, enter the student's data into this file (symbol&gt; allows the ECHO command to renew the Name1 file immediately;</w:t>
      </w:r>
    </w:p>
    <w:p w14:paraId="359608FD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27044EE" wp14:editId="2811056D">
            <wp:extent cx="5610225" cy="51435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3B0EB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the contents of the Name1 file using the CAT Name1 command (must contain the infor</w:t>
      </w:r>
      <w:r>
        <w:rPr>
          <w:rFonts w:ascii="Times New Roman" w:eastAsia="Times New Roman" w:hAnsi="Times New Roman" w:cs="Times New Roman"/>
        </w:rPr>
        <w:t>mation you just entered)</w:t>
      </w:r>
    </w:p>
    <w:p w14:paraId="55070D7F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09EB76" wp14:editId="079AD594">
            <wp:extent cx="5524500" cy="47625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DB115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 copy of the first Name1 file and rename it to a file with the second name of your Name2 student </w:t>
      </w:r>
      <w:proofErr w:type="spellStart"/>
      <w:r>
        <w:rPr>
          <w:rFonts w:ascii="Times New Roman" w:eastAsia="Times New Roman" w:hAnsi="Times New Roman" w:cs="Times New Roman"/>
        </w:rPr>
        <w:t>student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E9F3457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A003BB9" wp14:editId="56000172">
            <wp:extent cx="5467350" cy="523875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7D2E9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the content of the directory, both files should appear;</w:t>
      </w:r>
    </w:p>
    <w:p w14:paraId="6D52FE4C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9445911" wp14:editId="2E19B52C">
            <wp:extent cx="4648200" cy="542925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298A8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the content of the second CAT Name2 file (it mu</w:t>
      </w:r>
      <w:r>
        <w:rPr>
          <w:rFonts w:ascii="Times New Roman" w:eastAsia="Times New Roman" w:hAnsi="Times New Roman" w:cs="Times New Roman"/>
        </w:rPr>
        <w:t>st still contain a complete copy of Name1 file content)</w:t>
      </w:r>
    </w:p>
    <w:p w14:paraId="2CD72000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B482437" wp14:editId="09A2138C">
            <wp:extent cx="5324475" cy="476250"/>
            <wp:effectExtent l="0" t="0" r="0" b="0"/>
            <wp:docPr id="2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377F7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 the content of the Name2 file to contain the appropriate second student name with the Echo command "Hello, My Name Is Name2"&gt; Name2</w:t>
      </w:r>
    </w:p>
    <w:p w14:paraId="3E4E2203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9D492DD" wp14:editId="5B12FA2E">
            <wp:extent cx="5514975" cy="47625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B9A6A" w14:textId="77777777" w:rsidR="00F30AAE" w:rsidRDefault="00F30AAE">
      <w:pPr>
        <w:ind w:left="720"/>
        <w:rPr>
          <w:rFonts w:ascii="Times New Roman" w:eastAsia="Times New Roman" w:hAnsi="Times New Roman" w:cs="Times New Roman"/>
        </w:rPr>
      </w:pPr>
    </w:p>
    <w:p w14:paraId="5EDFBFBB" w14:textId="77777777" w:rsidR="00F30AAE" w:rsidRDefault="00F30AAE">
      <w:pPr>
        <w:ind w:left="720"/>
        <w:rPr>
          <w:rFonts w:ascii="Times New Roman" w:eastAsia="Times New Roman" w:hAnsi="Times New Roman" w:cs="Times New Roman"/>
        </w:rPr>
      </w:pPr>
    </w:p>
    <w:p w14:paraId="48CB4000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the content of the second CAT Name2 file (it should already contain updated information)</w:t>
      </w:r>
    </w:p>
    <w:p w14:paraId="38631C63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214A502" wp14:editId="6D0AFF96">
            <wp:extent cx="5391150" cy="50482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4DA61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 the Name2 f</w:t>
      </w:r>
      <w:r>
        <w:rPr>
          <w:rFonts w:ascii="Times New Roman" w:eastAsia="Times New Roman" w:hAnsi="Times New Roman" w:cs="Times New Roman"/>
        </w:rPr>
        <w:t>ile to Surname2 Directory;</w:t>
      </w:r>
    </w:p>
    <w:p w14:paraId="657AA1F7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9FC10BC" wp14:editId="361AD4CA">
            <wp:extent cx="5591175" cy="54292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45BB2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 copy of the first Name1 file and rename it to a file with the third name of your Name3 student </w:t>
      </w:r>
      <w:proofErr w:type="spellStart"/>
      <w:r>
        <w:rPr>
          <w:rFonts w:ascii="Times New Roman" w:eastAsia="Times New Roman" w:hAnsi="Times New Roman" w:cs="Times New Roman"/>
        </w:rPr>
        <w:t>student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85E82C6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3E6210B7" wp14:editId="53281352">
            <wp:extent cx="5457825" cy="4667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BA7DE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 the Name3 file to the Surname3 Directory;</w:t>
      </w:r>
    </w:p>
    <w:p w14:paraId="4BF3C37E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37A1EA2" wp14:editId="3EF611A1">
            <wp:extent cx="5543550" cy="4953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F9C6D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to the Surname3 Directory;</w:t>
      </w:r>
    </w:p>
    <w:p w14:paraId="4340F1C4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10F3318" wp14:editId="3F27DEE2">
            <wp:extent cx="4733925" cy="78105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7C2D2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the contents of the third file by Cat Name3 (it must contain second student data)</w:t>
      </w:r>
    </w:p>
    <w:p w14:paraId="4C49CB3B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79E62A9" wp14:editId="123BDB8B">
            <wp:extent cx="5238750" cy="485775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66136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 Name3 file content so that it contains the corresponding third student's name using the Echo command "Hello, My Name Is Name3"&gt; Name3</w:t>
      </w:r>
    </w:p>
    <w:p w14:paraId="7DCC3918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D621793" wp14:editId="572F1F18">
            <wp:extent cx="5572125" cy="4286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73DD0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the content of t</w:t>
      </w:r>
      <w:r>
        <w:rPr>
          <w:rFonts w:ascii="Times New Roman" w:eastAsia="Times New Roman" w:hAnsi="Times New Roman" w:cs="Times New Roman"/>
        </w:rPr>
        <w:t>he file using CAT NAME3 (it should already contain updated information)</w:t>
      </w:r>
    </w:p>
    <w:p w14:paraId="76CB2435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5C8BA81" wp14:editId="40A7B816">
            <wp:extent cx="5229225" cy="523875"/>
            <wp:effectExtent l="0" t="0" r="0" b="0"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908AD" w14:textId="77777777" w:rsidR="00F30AAE" w:rsidRDefault="00753D0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to the user's home directory;</w:t>
      </w:r>
    </w:p>
    <w:p w14:paraId="290EC5C4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D4DF9EE" wp14:editId="337A2CC7">
            <wp:extent cx="4562475" cy="56197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5BFC7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br w:type="page"/>
      </w:r>
    </w:p>
    <w:p w14:paraId="5B5B0B62" w14:textId="77777777" w:rsidR="00F30AAE" w:rsidRDefault="00753D0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** View the contents of this directory, but to display only your subdirector with the name of the group and all its contents (sub-blogs surna</w:t>
      </w:r>
      <w:r>
        <w:rPr>
          <w:rFonts w:ascii="Times New Roman" w:eastAsia="Times New Roman" w:hAnsi="Times New Roman" w:cs="Times New Roman"/>
        </w:rPr>
        <w:t>me1, surname2, surname3 and Name1, Name2, NAME3) files and catalogs were reinforced with color (sneak LS commands and don't forget to use a special Glob scabbling [directory name])</w:t>
      </w:r>
    </w:p>
    <w:p w14:paraId="4ED0A37D" w14:textId="77777777" w:rsidR="00F30AAE" w:rsidRDefault="00753D0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11497F2" wp14:editId="3E160DF5">
            <wp:extent cx="5048250" cy="25812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CDA09" w14:textId="77777777" w:rsidR="00F30AAE" w:rsidRDefault="00F30AAE">
      <w:pPr>
        <w:rPr>
          <w:rFonts w:ascii="Times New Roman" w:eastAsia="Times New Roman" w:hAnsi="Times New Roman" w:cs="Times New Roman"/>
        </w:rPr>
      </w:pPr>
    </w:p>
    <w:sectPr w:rsidR="00F30AAE" w:rsidSect="005825D9">
      <w:pgSz w:w="12240" w:h="15840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Богдан" w:date="2024-10-16T15:29:00Z" w:initials="Б">
    <w:p w14:paraId="38ADAE7D" w14:textId="6FDC8043" w:rsidR="00F14445" w:rsidRPr="00F14445" w:rsidRDefault="00F14445" w:rsidP="00F14445">
      <w:pPr>
        <w:pStyle w:val="a9"/>
        <w:rPr>
          <w:sz w:val="28"/>
          <w:szCs w:val="28"/>
        </w:rPr>
      </w:pPr>
      <w:r>
        <w:rPr>
          <w:rStyle w:val="ab"/>
        </w:rPr>
        <w:annotationRef/>
      </w:r>
      <w:r w:rsidRPr="00F14445">
        <w:rPr>
          <w:b/>
          <w:bCs/>
          <w:sz w:val="28"/>
          <w:szCs w:val="28"/>
        </w:rPr>
        <w:t xml:space="preserve">2.1 Порівняйте файлові структури Windows-подібної та </w:t>
      </w:r>
      <w:proofErr w:type="spellStart"/>
      <w:r w:rsidRPr="00F14445">
        <w:rPr>
          <w:b/>
          <w:bCs/>
          <w:sz w:val="28"/>
          <w:szCs w:val="28"/>
        </w:rPr>
        <w:t>Linux</w:t>
      </w:r>
      <w:proofErr w:type="spellEnd"/>
      <w:r w:rsidRPr="00F14445">
        <w:rPr>
          <w:b/>
          <w:bCs/>
          <w:sz w:val="28"/>
          <w:szCs w:val="28"/>
        </w:rPr>
        <w:t>-подібної системи.</w:t>
      </w:r>
      <w:r w:rsidRPr="00F14445">
        <w:rPr>
          <w:sz w:val="28"/>
          <w:szCs w:val="28"/>
        </w:rPr>
        <w:br/>
      </w:r>
      <w:r w:rsidRPr="00F14445">
        <w:rPr>
          <w:rStyle w:val="aa"/>
          <w:sz w:val="28"/>
          <w:szCs w:val="28"/>
        </w:rPr>
        <w:t>Windows</w:t>
      </w:r>
      <w:r w:rsidRPr="00F14445">
        <w:rPr>
          <w:sz w:val="28"/>
          <w:szCs w:val="28"/>
        </w:rPr>
        <w:t xml:space="preserve">: Файлова структура ієрархічна, починається з "Мій комп'ютер" або "Цей ПК". Кожному диску (наприклад, </w:t>
      </w:r>
      <w:r w:rsidRPr="00F14445">
        <w:rPr>
          <w:rStyle w:val="HTML"/>
          <w:rFonts w:ascii="Times New Roman" w:hAnsi="Times New Roman" w:cs="Times New Roman"/>
          <w:sz w:val="28"/>
          <w:szCs w:val="28"/>
        </w:rPr>
        <w:t>C:</w:t>
      </w:r>
      <w:r w:rsidRPr="00F14445">
        <w:rPr>
          <w:sz w:val="28"/>
          <w:szCs w:val="28"/>
        </w:rPr>
        <w:t xml:space="preserve">, </w:t>
      </w:r>
      <w:r w:rsidRPr="00F14445">
        <w:rPr>
          <w:rStyle w:val="HTML"/>
          <w:rFonts w:ascii="Times New Roman" w:hAnsi="Times New Roman" w:cs="Times New Roman"/>
          <w:sz w:val="28"/>
          <w:szCs w:val="28"/>
        </w:rPr>
        <w:t>D:</w:t>
      </w:r>
      <w:r w:rsidRPr="00F14445">
        <w:rPr>
          <w:sz w:val="28"/>
          <w:szCs w:val="28"/>
        </w:rPr>
        <w:t xml:space="preserve">) призначається літера і він містить папки та файли. Windows використовує графічний інтерфейс для керування файлами, але також підтримує командні інструменти, як </w:t>
      </w:r>
      <w:proofErr w:type="spellStart"/>
      <w:r w:rsidRPr="00F14445">
        <w:rPr>
          <w:rStyle w:val="HTML"/>
          <w:rFonts w:ascii="Times New Roman" w:hAnsi="Times New Roman" w:cs="Times New Roman"/>
          <w:sz w:val="28"/>
          <w:szCs w:val="28"/>
        </w:rPr>
        <w:t>cmd</w:t>
      </w:r>
      <w:proofErr w:type="spellEnd"/>
      <w:r w:rsidRPr="00F14445">
        <w:rPr>
          <w:sz w:val="28"/>
          <w:szCs w:val="28"/>
        </w:rPr>
        <w:t xml:space="preserve"> або </w:t>
      </w:r>
      <w:proofErr w:type="spellStart"/>
      <w:r w:rsidRPr="00F14445">
        <w:rPr>
          <w:sz w:val="28"/>
          <w:szCs w:val="28"/>
        </w:rPr>
        <w:t>PowerShell</w:t>
      </w:r>
      <w:proofErr w:type="spellEnd"/>
      <w:r w:rsidRPr="00F14445">
        <w:rPr>
          <w:sz w:val="28"/>
          <w:szCs w:val="28"/>
        </w:rPr>
        <w:t>.</w:t>
      </w:r>
    </w:p>
    <w:p w14:paraId="7A0BB72A" w14:textId="43D98A2D" w:rsidR="00F14445" w:rsidRDefault="00F14445" w:rsidP="00F14445">
      <w:pPr>
        <w:pStyle w:val="a9"/>
      </w:pPr>
      <w:proofErr w:type="spellStart"/>
      <w:r w:rsidRPr="00F14445">
        <w:rPr>
          <w:rStyle w:val="aa"/>
          <w:sz w:val="28"/>
          <w:szCs w:val="28"/>
        </w:rPr>
        <w:t>Linux</w:t>
      </w:r>
      <w:proofErr w:type="spellEnd"/>
      <w:r w:rsidRPr="00F14445">
        <w:rPr>
          <w:sz w:val="28"/>
          <w:szCs w:val="28"/>
        </w:rPr>
        <w:t xml:space="preserve">: </w:t>
      </w:r>
      <w:proofErr w:type="spellStart"/>
      <w:r w:rsidRPr="00F14445">
        <w:rPr>
          <w:sz w:val="28"/>
          <w:szCs w:val="28"/>
        </w:rPr>
        <w:t>Linux</w:t>
      </w:r>
      <w:proofErr w:type="spellEnd"/>
      <w:r w:rsidRPr="00F14445">
        <w:rPr>
          <w:sz w:val="28"/>
          <w:szCs w:val="28"/>
        </w:rPr>
        <w:t xml:space="preserve"> також має ієрархічну структуру, але починається з </w:t>
      </w:r>
      <w:r w:rsidRPr="00F14445">
        <w:rPr>
          <w:rStyle w:val="aa"/>
          <w:sz w:val="28"/>
          <w:szCs w:val="28"/>
        </w:rPr>
        <w:t>кореневого каталогу</w:t>
      </w:r>
      <w:r w:rsidRPr="00F14445">
        <w:rPr>
          <w:sz w:val="28"/>
          <w:szCs w:val="28"/>
        </w:rPr>
        <w:t xml:space="preserve"> </w:t>
      </w:r>
      <w:r w:rsidRPr="00F14445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F14445">
        <w:rPr>
          <w:sz w:val="28"/>
          <w:szCs w:val="28"/>
        </w:rPr>
        <w:t xml:space="preserve"> замість літер дисків. Усі файли та каталоги вважаються частиною єдиної деревоподібної структури. Пристрої (наприклад, жорсткі диски, USB) монтуються в каталоги, а не як окремі літери. Структура каталогів відповідає стандарту </w:t>
      </w:r>
      <w:proofErr w:type="spellStart"/>
      <w:r w:rsidRPr="00F14445">
        <w:rPr>
          <w:rStyle w:val="aa"/>
          <w:sz w:val="28"/>
          <w:szCs w:val="28"/>
        </w:rPr>
        <w:t>Filesystem</w:t>
      </w:r>
      <w:proofErr w:type="spellEnd"/>
      <w:r w:rsidRPr="00F14445">
        <w:rPr>
          <w:rStyle w:val="aa"/>
          <w:sz w:val="28"/>
          <w:szCs w:val="28"/>
        </w:rPr>
        <w:t xml:space="preserve"> </w:t>
      </w:r>
      <w:proofErr w:type="spellStart"/>
      <w:r w:rsidRPr="00F14445">
        <w:rPr>
          <w:rStyle w:val="aa"/>
          <w:sz w:val="28"/>
          <w:szCs w:val="28"/>
        </w:rPr>
        <w:t>Hierarchy</w:t>
      </w:r>
      <w:proofErr w:type="spellEnd"/>
      <w:r w:rsidRPr="00F14445">
        <w:rPr>
          <w:rStyle w:val="aa"/>
          <w:sz w:val="28"/>
          <w:szCs w:val="28"/>
        </w:rPr>
        <w:t xml:space="preserve"> Standard (FHS)</w:t>
      </w:r>
      <w:r w:rsidRPr="00F14445">
        <w:rPr>
          <w:sz w:val="28"/>
          <w:szCs w:val="28"/>
        </w:rPr>
        <w:t>.</w:t>
      </w:r>
    </w:p>
    <w:p w14:paraId="053FDF5D" w14:textId="2E7ECA95" w:rsidR="00F14445" w:rsidRDefault="00F14445">
      <w:pPr>
        <w:pStyle w:val="ac"/>
      </w:pPr>
    </w:p>
  </w:comment>
  <w:comment w:id="1" w:author="Богдан" w:date="2024-10-16T15:29:00Z" w:initials="Б">
    <w:p w14:paraId="2ED59A51" w14:textId="77777777" w:rsidR="00F14445" w:rsidRPr="00F14445" w:rsidRDefault="00F14445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b"/>
        </w:rPr>
        <w:annotationRef/>
      </w:r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Розкрийте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поняття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FHS.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Як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даний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стандарт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використовується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контексті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файлових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систем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733AB88" w14:textId="47A25CC6" w:rsidR="00F14445" w:rsidRDefault="00F14445">
      <w:pPr>
        <w:pStyle w:val="ac"/>
      </w:pPr>
      <w:r w:rsidRPr="00F14445">
        <w:rPr>
          <w:rStyle w:val="aa"/>
          <w:rFonts w:ascii="Times New Roman" w:hAnsi="Times New Roman" w:cs="Times New Roman"/>
          <w:sz w:val="28"/>
          <w:szCs w:val="28"/>
        </w:rPr>
        <w:t>Filesystem Hierarchy Standard (FHS)</w:t>
      </w:r>
      <w:r w:rsidRPr="00F1444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стандарт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каталогів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каталогів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у Linux і Unix-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системах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. Він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прогнозувати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каталоги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системах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. Він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стандартизує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/bin</w:t>
      </w:r>
      <w:r w:rsidRPr="00F14445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/</w:t>
      </w:r>
      <w:proofErr w:type="spellStart"/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usr</w:t>
      </w:r>
      <w:proofErr w:type="spellEnd"/>
      <w:r w:rsidRPr="00F14445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/</w:t>
      </w:r>
      <w:proofErr w:type="spellStart"/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etc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узгодженість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дистрибутивами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Linux.</w:t>
      </w:r>
    </w:p>
  </w:comment>
  <w:comment w:id="2" w:author="Богдан" w:date="2024-10-16T15:30:00Z" w:initials="Б">
    <w:p w14:paraId="084C1C53" w14:textId="1C58281B" w:rsidR="00F14445" w:rsidRPr="00F14445" w:rsidRDefault="00F14445" w:rsidP="00F14445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b"/>
        </w:rPr>
        <w:annotationRef/>
      </w:r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Перерахуйте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файлами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каталогами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 в Linux: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переміщення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копіювання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14445">
        <w:rPr>
          <w:rFonts w:ascii="Times New Roman" w:hAnsi="Times New Roman" w:cs="Times New Roman"/>
          <w:b/>
          <w:bCs/>
          <w:sz w:val="28"/>
          <w:szCs w:val="28"/>
        </w:rPr>
        <w:t>видалення</w:t>
      </w:r>
      <w:proofErr w:type="spellEnd"/>
      <w:r w:rsidRPr="00F1444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E75AB7" w14:textId="77777777" w:rsidR="00F14445" w:rsidRPr="00F14445" w:rsidRDefault="00F14445" w:rsidP="00F144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1444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: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touch filename</w:t>
      </w:r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>.</w:t>
      </w:r>
    </w:p>
    <w:p w14:paraId="48901205" w14:textId="77777777" w:rsidR="00F14445" w:rsidRPr="00F14445" w:rsidRDefault="00F14445" w:rsidP="00F144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F1444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: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cp source destination</w:t>
      </w:r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копіює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-r</w:t>
      </w:r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рекурсивного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каталогів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>.</w:t>
      </w:r>
    </w:p>
    <w:p w14:paraId="5A102740" w14:textId="77777777" w:rsidR="00F14445" w:rsidRPr="00F14445" w:rsidRDefault="00F14445" w:rsidP="00F144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F14445">
        <w:rPr>
          <w:rStyle w:val="aa"/>
          <w:rFonts w:ascii="Times New Roman" w:hAnsi="Times New Roman" w:cs="Times New Roman"/>
          <w:sz w:val="28"/>
          <w:szCs w:val="28"/>
        </w:rPr>
        <w:t>/</w:t>
      </w: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F1444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: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mv source destination</w:t>
      </w:r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переміщує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перейменовує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>.</w:t>
      </w:r>
    </w:p>
    <w:p w14:paraId="38BEAF7F" w14:textId="77777777" w:rsidR="00F14445" w:rsidRPr="00F14445" w:rsidRDefault="00F14445" w:rsidP="00F144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F1444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: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rm filename</w:t>
      </w:r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F14445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rm -r directory</w:t>
      </w:r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каталоги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їх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>.</w:t>
      </w:r>
    </w:p>
    <w:p w14:paraId="065F6E89" w14:textId="77777777" w:rsidR="00F14445" w:rsidRDefault="00F14445" w:rsidP="00F14445">
      <w:pPr>
        <w:spacing w:before="100" w:beforeAutospacing="1" w:after="100" w:afterAutospacing="1" w:line="240" w:lineRule="auto"/>
      </w:pP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1444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Style w:val="aa"/>
          <w:rFonts w:ascii="Times New Roman" w:hAnsi="Times New Roman" w:cs="Times New Roman"/>
          <w:sz w:val="28"/>
          <w:szCs w:val="28"/>
        </w:rPr>
        <w:t>каталогів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mkdir</w:t>
      </w:r>
      <w:proofErr w:type="spellEnd"/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F14445">
        <w:rPr>
          <w:rStyle w:val="HTML"/>
          <w:rFonts w:ascii="Times New Roman" w:eastAsia="Arial" w:hAnsi="Times New Roman" w:cs="Times New Roman"/>
          <w:sz w:val="28"/>
          <w:szCs w:val="28"/>
          <w:highlight w:val="lightGray"/>
        </w:rPr>
        <w:t>directoryname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445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F14445">
        <w:rPr>
          <w:rFonts w:ascii="Times New Roman" w:hAnsi="Times New Roman" w:cs="Times New Roman"/>
          <w:sz w:val="28"/>
          <w:szCs w:val="28"/>
        </w:rPr>
        <w:t>.</w:t>
      </w:r>
    </w:p>
    <w:p w14:paraId="720EFD87" w14:textId="0AEE5A17" w:rsidR="00F14445" w:rsidRPr="00F14445" w:rsidRDefault="00F14445">
      <w:pPr>
        <w:pStyle w:val="ac"/>
        <w:rPr>
          <w:rFonts w:ascii="Times New Roman" w:hAnsi="Times New Roman" w:cs="Times New Roman"/>
          <w:b/>
          <w:bCs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3FDF5D" w15:done="0"/>
  <w15:commentEx w15:paraId="2733AB88" w15:done="0"/>
  <w15:commentEx w15:paraId="720EFD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A5A52" w16cex:dateUtc="2024-10-16T12:29:00Z"/>
  <w16cex:commentExtensible w16cex:durableId="2ABA5A72" w16cex:dateUtc="2024-10-16T12:29:00Z"/>
  <w16cex:commentExtensible w16cex:durableId="2ABA5AA3" w16cex:dateUtc="2024-10-16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3FDF5D" w16cid:durableId="2ABA5A52"/>
  <w16cid:commentId w16cid:paraId="2733AB88" w16cid:durableId="2ABA5A72"/>
  <w16cid:commentId w16cid:paraId="720EFD87" w16cid:durableId="2ABA5A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F310" w14:textId="77777777" w:rsidR="00753D0E" w:rsidRDefault="00753D0E" w:rsidP="005825D9">
      <w:pPr>
        <w:spacing w:line="240" w:lineRule="auto"/>
      </w:pPr>
      <w:r>
        <w:separator/>
      </w:r>
    </w:p>
  </w:endnote>
  <w:endnote w:type="continuationSeparator" w:id="0">
    <w:p w14:paraId="4B9D03A4" w14:textId="77777777" w:rsidR="00753D0E" w:rsidRDefault="00753D0E" w:rsidP="00582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1424" w14:textId="77777777" w:rsidR="00753D0E" w:rsidRDefault="00753D0E" w:rsidP="005825D9">
      <w:pPr>
        <w:spacing w:line="240" w:lineRule="auto"/>
      </w:pPr>
      <w:r>
        <w:separator/>
      </w:r>
    </w:p>
  </w:footnote>
  <w:footnote w:type="continuationSeparator" w:id="0">
    <w:p w14:paraId="6AC3465A" w14:textId="77777777" w:rsidR="00753D0E" w:rsidRDefault="00753D0E" w:rsidP="00582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42C"/>
    <w:multiLevelType w:val="multilevel"/>
    <w:tmpl w:val="CBF402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E3DFD"/>
    <w:multiLevelType w:val="multilevel"/>
    <w:tmpl w:val="C8B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10D37"/>
    <w:multiLevelType w:val="multilevel"/>
    <w:tmpl w:val="6504A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огдан">
    <w15:presenceInfo w15:providerId="Windows Live" w15:userId="6d4adeab306cff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AAE"/>
    <w:rsid w:val="005825D9"/>
    <w:rsid w:val="00753D0E"/>
    <w:rsid w:val="00DA1BDD"/>
    <w:rsid w:val="00DB4651"/>
    <w:rsid w:val="00F14445"/>
    <w:rsid w:val="00F3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2836"/>
  <w15:docId w15:val="{48DA8877-44A8-43E0-858B-5BF766E2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825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825D9"/>
  </w:style>
  <w:style w:type="paragraph" w:styleId="a7">
    <w:name w:val="footer"/>
    <w:basedOn w:val="a"/>
    <w:link w:val="a8"/>
    <w:uiPriority w:val="99"/>
    <w:unhideWhenUsed/>
    <w:rsid w:val="005825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825D9"/>
  </w:style>
  <w:style w:type="paragraph" w:styleId="a9">
    <w:name w:val="Normal (Web)"/>
    <w:basedOn w:val="a"/>
    <w:uiPriority w:val="99"/>
    <w:semiHidden/>
    <w:unhideWhenUsed/>
    <w:rsid w:val="0058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a">
    <w:name w:val="Strong"/>
    <w:basedOn w:val="a0"/>
    <w:uiPriority w:val="22"/>
    <w:qFormat/>
    <w:rsid w:val="005825D9"/>
    <w:rPr>
      <w:b/>
      <w:bCs/>
    </w:rPr>
  </w:style>
  <w:style w:type="character" w:styleId="HTML">
    <w:name w:val="HTML Code"/>
    <w:basedOn w:val="a0"/>
    <w:uiPriority w:val="99"/>
    <w:semiHidden/>
    <w:unhideWhenUsed/>
    <w:rsid w:val="005825D9"/>
    <w:rPr>
      <w:rFonts w:ascii="Courier New" w:eastAsia="Times New Roman" w:hAnsi="Courier New" w:cs="Courier New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14445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F14445"/>
    <w:pPr>
      <w:spacing w:line="240" w:lineRule="auto"/>
    </w:pPr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rsid w:val="00F1444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14445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F14445"/>
    <w:rPr>
      <w:b/>
      <w:bCs/>
      <w:sz w:val="20"/>
      <w:szCs w:val="20"/>
    </w:rPr>
  </w:style>
  <w:style w:type="table" w:styleId="af0">
    <w:name w:val="Table Grid"/>
    <w:basedOn w:val="a1"/>
    <w:uiPriority w:val="39"/>
    <w:rsid w:val="00F144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DC490-FA4A-4A44-9628-B0A173A4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4387</Words>
  <Characters>2502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</cp:lastModifiedBy>
  <cp:revision>2</cp:revision>
  <dcterms:created xsi:type="dcterms:W3CDTF">2024-10-16T12:00:00Z</dcterms:created>
  <dcterms:modified xsi:type="dcterms:W3CDTF">2024-10-16T12:47:00Z</dcterms:modified>
</cp:coreProperties>
</file>