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7.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44"/>
          <w:szCs w:val="44"/>
          <w:lang w:val="uk-UA"/>
        </w:rPr>
        <w:t>“</w:t>
      </w:r>
      <w:r>
        <w:rPr>
          <w:rFonts w:eastAsia="Times New Roman" w:cs="Times New Roman" w:ascii="Times New Roman" w:hAnsi="Times New Roman"/>
          <w:color w:val="000000"/>
          <w:sz w:val="44"/>
          <w:szCs w:val="44"/>
          <w:lang w:val="uk-UA"/>
        </w:rPr>
        <w:t>Київський фаховий коледж зв’язку”</w:t>
      </w:r>
    </w:p>
    <w:p>
      <w:pPr>
        <w:pStyle w:val="Normal"/>
        <w:spacing w:lineRule="auto" w:line="240" w:before="120" w:after="120"/>
        <w:jc w:val="center"/>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 xml:space="preserve">Циклова комісія </w:t>
      </w:r>
      <w:r>
        <w:rPr>
          <w:rFonts w:eastAsia="Times New Roman" w:cs="Times New Roman" w:ascii="Times New Roman" w:hAnsi="Times New Roman"/>
          <w:color w:val="000000"/>
          <w:sz w:val="36"/>
          <w:szCs w:val="36"/>
          <w:u w:val="single"/>
          <w:lang w:val="uk-UA"/>
        </w:rPr>
        <w:t>комп’ютерної та програмної інженерії</w:t>
      </w:r>
    </w:p>
    <w:p>
      <w:pPr>
        <w:pStyle w:val="Normal"/>
        <w:spacing w:lineRule="auto" w:line="240" w:before="0" w:after="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br/>
        <w:br/>
        <w:br/>
        <w:br/>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b/>
          <w:color w:val="000000"/>
          <w:sz w:val="44"/>
          <w:szCs w:val="44"/>
          <w:lang w:val="uk-UA"/>
        </w:rPr>
        <w:t>ЗВІТ ПО ВИКОНАННЮ </w:t>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b/>
          <w:color w:val="000000"/>
          <w:sz w:val="44"/>
          <w:szCs w:val="44"/>
          <w:lang w:val="uk-UA"/>
        </w:rPr>
        <w:t>ЛАБОРАТОРНОЇ РОБОТИ №</w:t>
      </w:r>
      <w:r>
        <w:rPr>
          <w:rFonts w:eastAsia="Times New Roman" w:cs="Times New Roman" w:ascii="Times New Roman" w:hAnsi="Times New Roman"/>
          <w:b/>
          <w:sz w:val="44"/>
          <w:szCs w:val="44"/>
          <w:lang w:val="uk-UA"/>
        </w:rPr>
        <w:t>4</w:t>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з дисципліни: «Операційні системи»</w:t>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pBdr/>
        <w:spacing w:lineRule="auto" w:line="240"/>
        <w:ind w:hanging="900"/>
        <w:jc w:val="center"/>
        <w:rPr>
          <w:rFonts w:ascii="Times New Roman" w:hAnsi="Times New Roman" w:eastAsia="Times New Roman" w:cs="Times New Roman"/>
          <w:color w:val="000000"/>
          <w:sz w:val="44"/>
          <w:szCs w:val="44"/>
          <w:lang w:val="uk-UA"/>
        </w:rPr>
      </w:pPr>
      <w:r>
        <w:rPr>
          <w:rFonts w:eastAsia="Times New Roman" w:cs="Times New Roman" w:ascii="Times New Roman" w:hAnsi="Times New Roman"/>
          <w:b/>
          <w:color w:val="000000"/>
          <w:sz w:val="44"/>
          <w:szCs w:val="44"/>
          <w:lang w:val="uk-UA"/>
        </w:rPr>
        <w:t>Тема: “</w:t>
      </w:r>
      <w:r>
        <w:rPr>
          <w:rFonts w:cs="Times New Roman" w:ascii="Times New Roman" w:hAnsi="Times New Roman"/>
          <w:b/>
          <w:bCs/>
          <w:color w:val="000000"/>
          <w:sz w:val="44"/>
          <w:szCs w:val="44"/>
        </w:rPr>
        <w:t>Команди Linux для архівування та стиснення даних. Робота з текстом</w:t>
      </w:r>
      <w:r>
        <w:rPr>
          <w:rFonts w:eastAsia="Times New Roman" w:cs="Times New Roman" w:ascii="Times New Roman" w:hAnsi="Times New Roman"/>
          <w:b/>
          <w:color w:val="000000"/>
          <w:sz w:val="44"/>
          <w:szCs w:val="44"/>
          <w:lang w:val="uk-UA"/>
        </w:rPr>
        <w:t>”</w:t>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0" w:after="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br/>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Виконав(ла/ли) студент(ка/и) </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 xml:space="preserve">групи: </w:t>
      </w:r>
      <w:r>
        <w:rPr>
          <w:rFonts w:eastAsia="Times New Roman" w:cs="Times New Roman" w:ascii="Times New Roman" w:hAnsi="Times New Roman"/>
          <w:sz w:val="36"/>
          <w:szCs w:val="36"/>
          <w:lang w:val="uk-UA"/>
        </w:rPr>
        <w:t>КСМ-23а</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 xml:space="preserve">The Awkward Turtles: </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Когут Б.М., </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Михайленко О.О.,</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Трощинський</w:t>
      </w:r>
      <w:r>
        <w:rPr>
          <w:rFonts w:eastAsia="Times New Roman" w:cs="Times New Roman" w:ascii="Times New Roman" w:hAnsi="Times New Roman"/>
          <w:color w:val="FF0000"/>
          <w:sz w:val="36"/>
          <w:szCs w:val="36"/>
          <w:lang w:val="uk-UA"/>
        </w:rPr>
        <w:t> </w:t>
      </w:r>
      <w:r>
        <w:rPr>
          <w:rFonts w:eastAsia="Times New Roman" w:cs="Times New Roman" w:ascii="Times New Roman" w:hAnsi="Times New Roman"/>
          <w:sz w:val="36"/>
          <w:szCs w:val="36"/>
          <w:lang w:val="uk-UA"/>
        </w:rPr>
        <w:t>Я.П.</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Перевірила викладач</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Сушанова В.С. </w:t>
      </w:r>
    </w:p>
    <w:p>
      <w:pPr>
        <w:pStyle w:val="Normal"/>
        <w:spacing w:lineRule="auto" w:line="240" w:before="0" w:after="240"/>
        <w:jc w:val="center"/>
        <w:rPr>
          <w:rFonts w:ascii="Times New Roman" w:hAnsi="Times New Roman" w:eastAsia="Times New Roman" w:cs="Times New Roman"/>
          <w:color w:val="000000"/>
          <w:sz w:val="40"/>
          <w:szCs w:val="40"/>
          <w:lang w:val="uk-UA"/>
        </w:rPr>
      </w:pPr>
      <w:r>
        <w:rPr>
          <w:rFonts w:eastAsia="Times New Roman" w:cs="Times New Roman" w:ascii="Times New Roman" w:hAnsi="Times New Roman"/>
          <w:sz w:val="24"/>
          <w:szCs w:val="24"/>
          <w:lang w:val="uk-UA"/>
        </w:rPr>
        <w:br/>
        <w:br/>
      </w:r>
      <w:r>
        <w:rPr>
          <w:rFonts w:eastAsia="Times New Roman" w:cs="Times New Roman" w:ascii="Times New Roman" w:hAnsi="Times New Roman"/>
          <w:color w:val="000000"/>
          <w:sz w:val="40"/>
          <w:szCs w:val="40"/>
          <w:lang w:val="uk-UA"/>
        </w:rPr>
        <w:t>Київ 2024</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О.Михайленко</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1</w:t>
      </w:r>
      <w:r>
        <w:rPr>
          <w:rFonts w:cs="Times New Roman" w:ascii="Times New Roman" w:hAnsi="Times New Roman"/>
          <w:i w:val="false"/>
          <w:iCs w:val="false"/>
          <w:sz w:val="22"/>
          <w:szCs w:val="22"/>
          <w:lang w:val="uk-UA"/>
        </w:rPr>
        <w:t>.</w:t>
      </w:r>
      <w:r>
        <w:rPr>
          <w:rFonts w:cs="Times New Roman" w:ascii="Times New Roman" w:hAnsi="Times New Roman"/>
          <w:i w:val="false"/>
          <w:iCs w:val="false"/>
          <w:sz w:val="22"/>
          <w:szCs w:val="22"/>
          <w:lang w:val="uk-UA"/>
        </w:rPr>
        <w:t xml:space="preserve">The </w:t>
      </w:r>
      <w:r>
        <w:rPr>
          <w:rStyle w:val="Style8"/>
          <w:i w:val="false"/>
          <w:iCs w:val="false"/>
          <w:sz w:val="22"/>
          <w:szCs w:val="22"/>
          <w:lang w:val="uk-UA"/>
        </w:rPr>
        <w:t>tar</w:t>
      </w:r>
      <w:r>
        <w:rPr>
          <w:rFonts w:cs="Times New Roman" w:ascii="Times New Roman" w:hAnsi="Times New Roman"/>
          <w:i w:val="false"/>
          <w:iCs w:val="false"/>
          <w:sz w:val="22"/>
          <w:szCs w:val="22"/>
          <w:lang w:val="uk-UA"/>
        </w:rPr>
        <w:t xml:space="preserve"> utility is used to combine multiple files into a single archive. It's often used alongside compression, such as with </w:t>
      </w:r>
      <w:r>
        <w:rPr>
          <w:rStyle w:val="Style8"/>
          <w:i w:val="false"/>
          <w:iCs w:val="false"/>
          <w:sz w:val="22"/>
          <w:szCs w:val="22"/>
          <w:lang w:val="uk-UA"/>
        </w:rPr>
        <w:t>gzip</w:t>
      </w:r>
      <w:r>
        <w:rPr>
          <w:rFonts w:cs="Times New Roman" w:ascii="Times New Roman" w:hAnsi="Times New Roman"/>
          <w:i w:val="false"/>
          <w:iCs w:val="false"/>
          <w:sz w:val="22"/>
          <w:szCs w:val="22"/>
          <w:lang w:val="uk-UA"/>
        </w:rPr>
        <w:t xml:space="preserve"> or </w:t>
      </w:r>
      <w:r>
        <w:rPr>
          <w:rStyle w:val="Style8"/>
          <w:i w:val="false"/>
          <w:iCs w:val="false"/>
          <w:sz w:val="22"/>
          <w:szCs w:val="22"/>
          <w:lang w:val="uk-UA"/>
        </w:rPr>
        <w:t>bzip2</w:t>
      </w:r>
      <w:r>
        <w:rPr>
          <w:rFonts w:cs="Times New Roman" w:ascii="Times New Roman" w:hAnsi="Times New Roman"/>
          <w:i w:val="false"/>
          <w:iCs w:val="false"/>
          <w:sz w:val="22"/>
          <w:szCs w:val="22"/>
          <w:lang w:val="uk-UA"/>
        </w:rPr>
        <w:t>.</w:t>
      </w:r>
    </w:p>
    <w:p>
      <w:pPr>
        <w:pStyle w:val="Normal"/>
        <w:rPr>
          <w:i w:val="false"/>
          <w:i w:val="false"/>
          <w:iCs w:val="false"/>
          <w:sz w:val="22"/>
          <w:szCs w:val="22"/>
        </w:rPr>
      </w:pPr>
      <w:r>
        <w:rPr>
          <w:i w:val="false"/>
          <w:iCs w:val="false"/>
          <w:sz w:val="22"/>
          <w:szCs w:val="22"/>
        </w:rPr>
        <w:drawing>
          <wp:anchor behindDoc="0" distT="0" distB="0" distL="0" distR="0" simplePos="0" locked="0" layoutInCell="0" allowOverlap="1" relativeHeight="14">
            <wp:simplePos x="0" y="0"/>
            <wp:positionH relativeFrom="column">
              <wp:posOffset>95250</wp:posOffset>
            </wp:positionH>
            <wp:positionV relativeFrom="paragraph">
              <wp:posOffset>66675</wp:posOffset>
            </wp:positionV>
            <wp:extent cx="3371850" cy="116205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3371850" cy="1162050"/>
                    </a:xfrm>
                    <a:prstGeom prst="rect">
                      <a:avLst/>
                    </a:prstGeom>
                  </pic:spPr>
                </pic:pic>
              </a:graphicData>
            </a:graphic>
          </wp:anchor>
        </w:drawing>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pPr>
      <w:r>
        <w:rPr>
          <w:rFonts w:cs="Times New Roman" w:ascii="Times New Roman" w:hAnsi="Times New Roman"/>
          <w:i w:val="false"/>
          <w:iCs w:val="false"/>
          <w:sz w:val="22"/>
          <w:szCs w:val="22"/>
          <w:lang w:val="uk-UA"/>
        </w:rPr>
        <w:t xml:space="preserve">The </w:t>
      </w:r>
      <w:r>
        <w:rPr>
          <w:rStyle w:val="Style8"/>
          <w:i w:val="false"/>
          <w:iCs w:val="false"/>
          <w:sz w:val="22"/>
          <w:szCs w:val="22"/>
          <w:lang w:val="uk-UA"/>
        </w:rPr>
        <w:t>xz</w:t>
      </w:r>
      <w:r>
        <w:rPr>
          <w:rFonts w:cs="Times New Roman" w:ascii="Times New Roman" w:hAnsi="Times New Roman"/>
          <w:i w:val="false"/>
          <w:iCs w:val="false"/>
          <w:sz w:val="22"/>
          <w:szCs w:val="22"/>
          <w:lang w:val="uk-UA"/>
        </w:rPr>
        <w:t xml:space="preserve"> utility is used to compress files using the LZMA algorithm, which provides a high compression ratio.</w:t>
      </w:r>
    </w:p>
    <w:p>
      <w:pPr>
        <w:pStyle w:val="Normal"/>
        <w:rPr>
          <w:i w:val="false"/>
          <w:i w:val="false"/>
          <w:iCs w:val="false"/>
          <w:sz w:val="22"/>
          <w:szCs w:val="22"/>
        </w:rPr>
      </w:pPr>
      <w:r>
        <w:rPr>
          <w:i w:val="false"/>
          <w:iCs w:val="false"/>
          <w:sz w:val="22"/>
          <w:szCs w:val="22"/>
        </w:rPr>
        <w:drawing>
          <wp:anchor behindDoc="0" distT="0" distB="0" distL="0" distR="0" simplePos="0" locked="0" layoutInCell="0" allowOverlap="1" relativeHeight="15">
            <wp:simplePos x="0" y="0"/>
            <wp:positionH relativeFrom="column">
              <wp:posOffset>243205</wp:posOffset>
            </wp:positionH>
            <wp:positionV relativeFrom="paragraph">
              <wp:posOffset>3810</wp:posOffset>
            </wp:positionV>
            <wp:extent cx="2562225" cy="1152525"/>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2562225" cy="1152525"/>
                    </a:xfrm>
                    <a:prstGeom prst="rect">
                      <a:avLst/>
                    </a:prstGeom>
                  </pic:spPr>
                </pic:pic>
              </a:graphicData>
            </a:graphic>
          </wp:anchor>
        </w:drawing>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rFonts w:ascii="Times New Roman" w:hAnsi="Times New Roman" w:cs="Times New Roman"/>
          <w:i w:val="false"/>
          <w:i w:val="false"/>
          <w:iCs w:val="false"/>
          <w:sz w:val="22"/>
          <w:szCs w:val="22"/>
          <w:lang w:val="uk-UA"/>
        </w:rPr>
      </w:pPr>
      <w:r>
        <w:rPr/>
      </w:r>
    </w:p>
    <w:p>
      <w:pPr>
        <w:pStyle w:val="Normal"/>
        <w:rPr/>
      </w:pPr>
      <w:r>
        <w:rPr>
          <w:rFonts w:cs="Times New Roman" w:ascii="Times New Roman" w:hAnsi="Times New Roman"/>
          <w:i w:val="false"/>
          <w:iCs w:val="false"/>
          <w:sz w:val="22"/>
          <w:szCs w:val="22"/>
          <w:lang w:val="uk-UA"/>
        </w:rPr>
        <w:t xml:space="preserve">The </w:t>
      </w:r>
      <w:r>
        <w:rPr>
          <w:rStyle w:val="Style8"/>
          <w:i w:val="false"/>
          <w:iCs w:val="false"/>
          <w:sz w:val="22"/>
          <w:szCs w:val="22"/>
          <w:lang w:val="uk-UA"/>
        </w:rPr>
        <w:t>zip</w:t>
      </w:r>
      <w:r>
        <w:rPr>
          <w:rFonts w:cs="Times New Roman" w:ascii="Times New Roman" w:hAnsi="Times New Roman"/>
          <w:i w:val="false"/>
          <w:iCs w:val="false"/>
          <w:sz w:val="22"/>
          <w:szCs w:val="22"/>
          <w:lang w:val="uk-UA"/>
        </w:rPr>
        <w:t xml:space="preserve"> utility allows creating ZIP archives, a popular format on Windows.</w:t>
      </w:r>
    </w:p>
    <w:p>
      <w:pPr>
        <w:pStyle w:val="Normal"/>
        <w:rPr>
          <w:i w:val="false"/>
          <w:i w:val="false"/>
          <w:iCs w:val="false"/>
          <w:sz w:val="22"/>
          <w:szCs w:val="22"/>
        </w:rPr>
      </w:pPr>
      <w:r>
        <w:rPr>
          <w:i w:val="false"/>
          <w:iCs w:val="false"/>
          <w:sz w:val="22"/>
          <w:szCs w:val="22"/>
        </w:rPr>
        <w:drawing>
          <wp:anchor behindDoc="0" distT="0" distB="0" distL="0" distR="0" simplePos="0" locked="0" layoutInCell="0" allowOverlap="1" relativeHeight="16">
            <wp:simplePos x="0" y="0"/>
            <wp:positionH relativeFrom="column">
              <wp:posOffset>9525</wp:posOffset>
            </wp:positionH>
            <wp:positionV relativeFrom="paragraph">
              <wp:posOffset>635</wp:posOffset>
            </wp:positionV>
            <wp:extent cx="2895600" cy="1085850"/>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2895600" cy="1085850"/>
                    </a:xfrm>
                    <a:prstGeom prst="rect">
                      <a:avLst/>
                    </a:prstGeom>
                  </pic:spPr>
                </pic:pic>
              </a:graphicData>
            </a:graphic>
          </wp:anchor>
        </w:drawing>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rFonts w:ascii="Times New Roman" w:hAnsi="Times New Roman" w:cs="Times New Roman"/>
          <w:i w:val="false"/>
          <w:i w:val="false"/>
          <w:iCs w:val="false"/>
          <w:sz w:val="22"/>
          <w:szCs w:val="22"/>
          <w:lang w:val="uk-UA"/>
        </w:rPr>
      </w:pPr>
      <w:r>
        <w:rPr/>
      </w:r>
    </w:p>
    <w:p>
      <w:pPr>
        <w:pStyle w:val="Normal"/>
        <w:rPr/>
      </w:pPr>
      <w:r>
        <w:rPr>
          <w:rFonts w:cs="Times New Roman" w:ascii="Times New Roman" w:hAnsi="Times New Roman"/>
          <w:i w:val="false"/>
          <w:iCs w:val="false"/>
          <w:sz w:val="22"/>
          <w:szCs w:val="22"/>
          <w:lang w:val="uk-UA"/>
        </w:rPr>
        <w:t xml:space="preserve">The </w:t>
      </w:r>
      <w:r>
        <w:rPr>
          <w:rStyle w:val="Style8"/>
          <w:i w:val="false"/>
          <w:iCs w:val="false"/>
          <w:sz w:val="22"/>
          <w:szCs w:val="22"/>
          <w:lang w:val="uk-UA"/>
        </w:rPr>
        <w:t>bzip2</w:t>
      </w:r>
      <w:r>
        <w:rPr>
          <w:rFonts w:cs="Times New Roman" w:ascii="Times New Roman" w:hAnsi="Times New Roman"/>
          <w:i w:val="false"/>
          <w:iCs w:val="false"/>
          <w:sz w:val="22"/>
          <w:szCs w:val="22"/>
          <w:lang w:val="uk-UA"/>
        </w:rPr>
        <w:t xml:space="preserve"> utility is used for file compression, similar to </w:t>
      </w:r>
      <w:r>
        <w:rPr>
          <w:rStyle w:val="Style8"/>
          <w:i w:val="false"/>
          <w:iCs w:val="false"/>
          <w:sz w:val="22"/>
          <w:szCs w:val="22"/>
          <w:lang w:val="uk-UA"/>
        </w:rPr>
        <w:t>gzip</w:t>
      </w:r>
      <w:r>
        <w:rPr>
          <w:rFonts w:cs="Times New Roman" w:ascii="Times New Roman" w:hAnsi="Times New Roman"/>
          <w:i w:val="false"/>
          <w:iCs w:val="false"/>
          <w:sz w:val="22"/>
          <w:szCs w:val="22"/>
          <w:lang w:val="uk-UA"/>
        </w:rPr>
        <w:t>, but with a better compression ratio, though it’s slower.</w:t>
      </w:r>
    </w:p>
    <w:p>
      <w:pPr>
        <w:pStyle w:val="Normal"/>
        <w:rPr>
          <w:i w:val="false"/>
          <w:i w:val="false"/>
          <w:iCs w:val="false"/>
          <w:sz w:val="22"/>
          <w:szCs w:val="22"/>
        </w:rPr>
      </w:pPr>
      <w:r>
        <w:rPr>
          <w:i w:val="false"/>
          <w:iCs w:val="false"/>
          <w:sz w:val="22"/>
          <w:szCs w:val="22"/>
        </w:rPr>
        <w:drawing>
          <wp:anchor behindDoc="0" distT="0" distB="0" distL="0" distR="0" simplePos="0" locked="0" layoutInCell="0" allowOverlap="1" relativeHeight="17">
            <wp:simplePos x="0" y="0"/>
            <wp:positionH relativeFrom="column">
              <wp:posOffset>24130</wp:posOffset>
            </wp:positionH>
            <wp:positionV relativeFrom="paragraph">
              <wp:posOffset>635</wp:posOffset>
            </wp:positionV>
            <wp:extent cx="2257425" cy="1190625"/>
            <wp:effectExtent l="0" t="0" r="0" b="0"/>
            <wp:wrapSquare wrapText="largest"/>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2257425" cy="1190625"/>
                    </a:xfrm>
                    <a:prstGeom prst="rect">
                      <a:avLst/>
                    </a:prstGeom>
                  </pic:spPr>
                </pic:pic>
              </a:graphicData>
            </a:graphic>
          </wp:anchor>
        </w:drawing>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rStyle w:val="Style8"/>
          <w:rFonts w:ascii="Times New Roman" w:hAnsi="Times New Roman" w:cs="Times New Roman"/>
          <w:i w:val="false"/>
          <w:i w:val="false"/>
          <w:iCs w:val="false"/>
          <w:sz w:val="22"/>
          <w:szCs w:val="22"/>
          <w:lang w:val="uk-UA"/>
        </w:rPr>
      </w:pPr>
      <w:r>
        <w:rPr/>
      </w:r>
    </w:p>
    <w:p>
      <w:pPr>
        <w:pStyle w:val="Normal"/>
        <w:rPr/>
      </w:pPr>
      <w:r>
        <w:rPr>
          <w:rStyle w:val="Style8"/>
          <w:i w:val="false"/>
          <w:iCs w:val="false"/>
          <w:sz w:val="22"/>
          <w:szCs w:val="22"/>
          <w:lang w:val="uk-UA"/>
        </w:rPr>
        <w:t>Gzip</w:t>
      </w:r>
      <w:r>
        <w:rPr>
          <w:rFonts w:cs="Times New Roman" w:ascii="Times New Roman" w:hAnsi="Times New Roman"/>
          <w:i w:val="false"/>
          <w:iCs w:val="false"/>
          <w:sz w:val="22"/>
          <w:szCs w:val="22"/>
          <w:lang w:val="uk-UA"/>
        </w:rPr>
        <w:t xml:space="preserve"> is one of the most widely used tools for file compression. It’s faster than </w:t>
      </w:r>
      <w:r>
        <w:rPr>
          <w:rStyle w:val="Style8"/>
          <w:i w:val="false"/>
          <w:iCs w:val="false"/>
          <w:sz w:val="22"/>
          <w:szCs w:val="22"/>
          <w:lang w:val="uk-UA"/>
        </w:rPr>
        <w:t>bzip2</w:t>
      </w:r>
      <w:r>
        <w:rPr>
          <w:rFonts w:cs="Times New Roman" w:ascii="Times New Roman" w:hAnsi="Times New Roman"/>
          <w:i w:val="false"/>
          <w:iCs w:val="false"/>
          <w:sz w:val="22"/>
          <w:szCs w:val="22"/>
          <w:lang w:val="uk-UA"/>
        </w:rPr>
        <w:t xml:space="preserve"> but has a slightly lower compression ratio.</w:t>
      </w:r>
    </w:p>
    <w:p>
      <w:pPr>
        <w:pStyle w:val="Normal"/>
        <w:rPr>
          <w:rFonts w:ascii="Times New Roman" w:hAnsi="Times New Roman" w:cs="Times New Roman"/>
          <w:i/>
          <w:i/>
          <w:iCs/>
          <w:sz w:val="28"/>
          <w:szCs w:val="28"/>
          <w:lang w:val="uk-UA"/>
        </w:rPr>
      </w:pPr>
      <w:r>
        <w:rPr/>
        <w:drawing>
          <wp:anchor behindDoc="0" distT="0" distB="0" distL="0" distR="0" simplePos="0" locked="0" layoutInCell="0" allowOverlap="1" relativeHeight="18">
            <wp:simplePos x="0" y="0"/>
            <wp:positionH relativeFrom="column">
              <wp:posOffset>5080</wp:posOffset>
            </wp:positionH>
            <wp:positionV relativeFrom="paragraph">
              <wp:posOffset>635</wp:posOffset>
            </wp:positionV>
            <wp:extent cx="2257425" cy="1190625"/>
            <wp:effectExtent l="0" t="0" r="0" b="0"/>
            <wp:wrapSquare wrapText="largest"/>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6"/>
                    <a:stretch>
                      <a:fillRect/>
                    </a:stretch>
                  </pic:blipFill>
                  <pic:spPr bwMode="auto">
                    <a:xfrm>
                      <a:off x="0" y="0"/>
                      <a:ext cx="2257425" cy="1190625"/>
                    </a:xfrm>
                    <a:prstGeom prst="rect">
                      <a:avLst/>
                    </a:prstGeom>
                  </pic:spPr>
                </pic:pic>
              </a:graphicData>
            </a:graphic>
          </wp:anchor>
        </w:drawing>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2.</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 xml:space="preserve">1.Archiving and Compressing with </w:t>
      </w:r>
      <w:r>
        <w:rPr>
          <w:rStyle w:val="Style8"/>
          <w:i/>
          <w:iCs/>
          <w:sz w:val="28"/>
          <w:szCs w:val="28"/>
          <w:lang w:val="uk-UA"/>
        </w:rPr>
        <w:t>tar</w:t>
      </w:r>
      <w:r>
        <w:rPr>
          <w:rFonts w:cs="Times New Roman" w:ascii="Times New Roman" w:hAnsi="Times New Roman"/>
          <w:i/>
          <w:iCs/>
          <w:sz w:val="28"/>
          <w:szCs w:val="28"/>
          <w:lang w:val="uk-UA"/>
        </w:rPr>
        <w:t xml:space="preserve"> and </w:t>
      </w:r>
      <w:r>
        <w:rPr>
          <w:rStyle w:val="Style8"/>
          <w:i/>
          <w:iCs/>
          <w:sz w:val="28"/>
          <w:szCs w:val="28"/>
          <w:lang w:val="uk-UA"/>
        </w:rPr>
        <w:t>gzip</w:t>
      </w:r>
    </w:p>
    <w:p>
      <w:pPr>
        <w:pStyle w:val="Normal"/>
        <w:rPr/>
      </w:pPr>
      <w:r>
        <w:rPr>
          <w:rStyle w:val="Style8"/>
          <w:rFonts w:ascii="Arial" w:hAnsi="Arial"/>
          <w:i w:val="false"/>
          <w:iCs w:val="false"/>
          <w:sz w:val="22"/>
          <w:szCs w:val="22"/>
          <w:lang w:val="uk-UA"/>
        </w:rPr>
        <w:t>This method creates a .tar.gz file where tar is used for archiving, and gzip is used for compression.</w:t>
      </w:r>
    </w:p>
    <w:p>
      <w:pPr>
        <w:pStyle w:val="Normal"/>
        <w:rPr>
          <w:rStyle w:val="Style8"/>
          <w:rFonts w:ascii="Arial" w:hAnsi="Arial"/>
          <w:i w:val="false"/>
          <w:i w:val="false"/>
          <w:iCs w:val="false"/>
          <w:sz w:val="22"/>
          <w:szCs w:val="22"/>
          <w:lang w:val="uk-UA"/>
        </w:rPr>
      </w:pPr>
      <w:r>
        <w:rPr/>
        <w:drawing>
          <wp:anchor behindDoc="0" distT="0" distB="0" distL="0" distR="0" simplePos="0" locked="0" layoutInCell="0" allowOverlap="1" relativeHeight="19">
            <wp:simplePos x="0" y="0"/>
            <wp:positionH relativeFrom="column">
              <wp:posOffset>71755</wp:posOffset>
            </wp:positionH>
            <wp:positionV relativeFrom="paragraph">
              <wp:posOffset>635</wp:posOffset>
            </wp:positionV>
            <wp:extent cx="3590925" cy="933450"/>
            <wp:effectExtent l="0" t="0" r="0" b="0"/>
            <wp:wrapSquare wrapText="largest"/>
            <wp:docPr id="6"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descr=""/>
                    <pic:cNvPicPr>
                      <a:picLocks noChangeAspect="1" noChangeArrowheads="1"/>
                    </pic:cNvPicPr>
                  </pic:nvPicPr>
                  <pic:blipFill>
                    <a:blip r:embed="rId7"/>
                    <a:stretch>
                      <a:fillRect/>
                    </a:stretch>
                  </pic:blipFill>
                  <pic:spPr bwMode="auto">
                    <a:xfrm>
                      <a:off x="0" y="0"/>
                      <a:ext cx="3590925" cy="933450"/>
                    </a:xfrm>
                    <a:prstGeom prst="rect">
                      <a:avLst/>
                    </a:prstGeom>
                  </pic:spPr>
                </pic:pic>
              </a:graphicData>
            </a:graphic>
          </wp:anchor>
        </w:drawing>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 xml:space="preserve">2.Archiving and Compressing with </w:t>
      </w:r>
      <w:r>
        <w:rPr>
          <w:rStyle w:val="Style8"/>
          <w:i/>
          <w:iCs/>
          <w:sz w:val="28"/>
          <w:szCs w:val="28"/>
          <w:lang w:val="uk-UA"/>
        </w:rPr>
        <w:t>zip</w:t>
      </w:r>
    </w:p>
    <w:p>
      <w:pPr>
        <w:pStyle w:val="Normal"/>
        <w:rPr/>
      </w:pPr>
      <w:r>
        <w:rPr>
          <w:rStyle w:val="Style8"/>
          <w:rFonts w:cs="Times New Roman" w:ascii="Times New Roman" w:hAnsi="Times New Roman"/>
          <w:i w:val="false"/>
          <w:iCs w:val="false"/>
          <w:sz w:val="22"/>
          <w:szCs w:val="22"/>
          <w:lang w:val="uk-UA"/>
        </w:rPr>
        <w:t xml:space="preserve">The </w:t>
      </w:r>
      <w:r>
        <w:rPr>
          <w:rStyle w:val="Style8"/>
          <w:i w:val="false"/>
          <w:iCs w:val="false"/>
          <w:sz w:val="22"/>
          <w:szCs w:val="22"/>
          <w:lang w:val="uk-UA"/>
        </w:rPr>
        <w:t>zip</w:t>
      </w:r>
      <w:r>
        <w:rPr>
          <w:rStyle w:val="Style8"/>
          <w:rFonts w:cs="Times New Roman" w:ascii="Times New Roman" w:hAnsi="Times New Roman"/>
          <w:i w:val="false"/>
          <w:iCs w:val="false"/>
          <w:sz w:val="22"/>
          <w:szCs w:val="22"/>
          <w:lang w:val="uk-UA"/>
        </w:rPr>
        <w:t xml:space="preserve"> command is convenient for creating ZIP archives, which are widely supported across different operating systems.</w:t>
      </w:r>
    </w:p>
    <w:p>
      <w:pPr>
        <w:pStyle w:val="Normal"/>
        <w:rPr>
          <w:rStyle w:val="Style8"/>
          <w:rFonts w:ascii="Times New Roman" w:hAnsi="Times New Roman" w:cs="Times New Roman"/>
          <w:i w:val="false"/>
          <w:i w:val="false"/>
          <w:iCs w:val="false"/>
          <w:sz w:val="22"/>
          <w:szCs w:val="22"/>
          <w:lang w:val="uk-UA"/>
        </w:rPr>
      </w:pPr>
      <w:r>
        <w:rPr/>
        <w:drawing>
          <wp:anchor behindDoc="0" distT="0" distB="0" distL="0" distR="0" simplePos="0" locked="0" layoutInCell="0" allowOverlap="1" relativeHeight="20">
            <wp:simplePos x="0" y="0"/>
            <wp:positionH relativeFrom="column">
              <wp:posOffset>24130</wp:posOffset>
            </wp:positionH>
            <wp:positionV relativeFrom="paragraph">
              <wp:posOffset>635</wp:posOffset>
            </wp:positionV>
            <wp:extent cx="3590925" cy="933450"/>
            <wp:effectExtent l="0" t="0" r="0" b="0"/>
            <wp:wrapSquare wrapText="largest"/>
            <wp:docPr id="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descr=""/>
                    <pic:cNvPicPr>
                      <a:picLocks noChangeAspect="1" noChangeArrowheads="1"/>
                    </pic:cNvPicPr>
                  </pic:nvPicPr>
                  <pic:blipFill>
                    <a:blip r:embed="rId8"/>
                    <a:stretch>
                      <a:fillRect/>
                    </a:stretch>
                  </pic:blipFill>
                  <pic:spPr bwMode="auto">
                    <a:xfrm>
                      <a:off x="0" y="0"/>
                      <a:ext cx="3590925" cy="933450"/>
                    </a:xfrm>
                    <a:prstGeom prst="rect">
                      <a:avLst/>
                    </a:prstGeom>
                  </pic:spPr>
                </pic:pic>
              </a:graphicData>
            </a:graphic>
          </wp:anchor>
        </w:drawing>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 xml:space="preserve">3.Archiving with </w:t>
      </w:r>
      <w:r>
        <w:rPr>
          <w:rStyle w:val="Style8"/>
          <w:i/>
          <w:iCs/>
          <w:sz w:val="28"/>
          <w:szCs w:val="28"/>
          <w:lang w:val="uk-UA"/>
        </w:rPr>
        <w:t>tar</w:t>
      </w:r>
      <w:r>
        <w:rPr>
          <w:rFonts w:cs="Times New Roman" w:ascii="Times New Roman" w:hAnsi="Times New Roman"/>
          <w:i/>
          <w:iCs/>
          <w:sz w:val="28"/>
          <w:szCs w:val="28"/>
          <w:lang w:val="uk-UA"/>
        </w:rPr>
        <w:t xml:space="preserve"> and Compressing with </w:t>
      </w:r>
      <w:r>
        <w:rPr>
          <w:rStyle w:val="Style8"/>
          <w:i/>
          <w:iCs/>
          <w:sz w:val="28"/>
          <w:szCs w:val="28"/>
          <w:lang w:val="uk-UA"/>
        </w:rPr>
        <w:t>xz</w:t>
      </w:r>
    </w:p>
    <w:p>
      <w:pPr>
        <w:pStyle w:val="Normal"/>
        <w:rPr/>
      </w:pPr>
      <w:r>
        <w:rPr>
          <w:rStyle w:val="Style8"/>
          <w:rFonts w:cs="Times New Roman" w:ascii="Times New Roman" w:hAnsi="Times New Roman"/>
          <w:i w:val="false"/>
          <w:iCs w:val="false"/>
          <w:sz w:val="22"/>
          <w:szCs w:val="22"/>
          <w:lang w:val="uk-UA"/>
        </w:rPr>
        <w:t xml:space="preserve">The </w:t>
      </w:r>
      <w:r>
        <w:rPr>
          <w:rStyle w:val="Style8"/>
          <w:i w:val="false"/>
          <w:iCs w:val="false"/>
          <w:sz w:val="22"/>
          <w:szCs w:val="22"/>
          <w:lang w:val="uk-UA"/>
        </w:rPr>
        <w:t>xz</w:t>
      </w:r>
      <w:r>
        <w:rPr>
          <w:rStyle w:val="Style8"/>
          <w:rFonts w:cs="Times New Roman" w:ascii="Times New Roman" w:hAnsi="Times New Roman"/>
          <w:i w:val="false"/>
          <w:iCs w:val="false"/>
          <w:sz w:val="22"/>
          <w:szCs w:val="22"/>
          <w:lang w:val="uk-UA"/>
        </w:rPr>
        <w:t xml:space="preserve"> command provides a high compression ratio, reducing file size even more than </w:t>
      </w:r>
      <w:r>
        <w:rPr>
          <w:rStyle w:val="Style8"/>
          <w:i w:val="false"/>
          <w:iCs w:val="false"/>
          <w:sz w:val="22"/>
          <w:szCs w:val="22"/>
          <w:lang w:val="uk-UA"/>
        </w:rPr>
        <w:t>gzip</w:t>
      </w:r>
      <w:r>
        <w:rPr>
          <w:rStyle w:val="Style8"/>
          <w:rFonts w:cs="Times New Roman" w:ascii="Times New Roman" w:hAnsi="Times New Roman"/>
          <w:i w:val="false"/>
          <w:iCs w:val="false"/>
          <w:sz w:val="22"/>
          <w:szCs w:val="22"/>
          <w:lang w:val="uk-UA"/>
        </w:rPr>
        <w:t xml:space="preserve"> or </w:t>
      </w:r>
      <w:r>
        <w:rPr>
          <w:rStyle w:val="Style8"/>
          <w:i w:val="false"/>
          <w:iCs w:val="false"/>
          <w:sz w:val="22"/>
          <w:szCs w:val="22"/>
          <w:lang w:val="uk-UA"/>
        </w:rPr>
        <w:t>bzip2</w:t>
      </w:r>
      <w:r>
        <w:rPr>
          <w:rStyle w:val="Style8"/>
          <w:rFonts w:cs="Times New Roman" w:ascii="Times New Roman" w:hAnsi="Times New Roman"/>
          <w:i w:val="false"/>
          <w:iCs w:val="false"/>
          <w:sz w:val="22"/>
          <w:szCs w:val="22"/>
          <w:lang w:val="uk-UA"/>
        </w:rPr>
        <w:t>.</w:t>
      </w:r>
    </w:p>
    <w:p>
      <w:pPr>
        <w:pStyle w:val="Normal"/>
        <w:rPr>
          <w:rFonts w:ascii="Times New Roman" w:hAnsi="Times New Roman" w:cs="Times New Roman"/>
          <w:i/>
          <w:i/>
          <w:iCs/>
          <w:sz w:val="28"/>
          <w:szCs w:val="28"/>
          <w:lang w:val="uk-UA"/>
        </w:rPr>
      </w:pPr>
      <w:r>
        <w:rPr/>
        <w:drawing>
          <wp:anchor behindDoc="0" distT="0" distB="0" distL="0" distR="0" simplePos="0" locked="0" layoutInCell="0" allowOverlap="1" relativeHeight="21">
            <wp:simplePos x="0" y="0"/>
            <wp:positionH relativeFrom="column">
              <wp:posOffset>24130</wp:posOffset>
            </wp:positionH>
            <wp:positionV relativeFrom="paragraph">
              <wp:posOffset>635</wp:posOffset>
            </wp:positionV>
            <wp:extent cx="3590925" cy="933450"/>
            <wp:effectExtent l="0" t="0" r="0" b="0"/>
            <wp:wrapSquare wrapText="largest"/>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9"/>
                    <a:stretch>
                      <a:fillRect/>
                    </a:stretch>
                  </pic:blipFill>
                  <pic:spPr bwMode="auto">
                    <a:xfrm>
                      <a:off x="0" y="0"/>
                      <a:ext cx="3590925" cy="933450"/>
                    </a:xfrm>
                    <a:prstGeom prst="rect">
                      <a:avLst/>
                    </a:prstGeom>
                  </pic:spPr>
                </pic:pic>
              </a:graphicData>
            </a:graphic>
          </wp:anchor>
        </w:drawing>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3.</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2"/>
          <w:szCs w:val="22"/>
          <w:lang w:val="uk-UA"/>
        </w:rPr>
        <w:t xml:space="preserve">The </w:t>
      </w:r>
      <w:r>
        <w:rPr>
          <w:rStyle w:val="Style8"/>
          <w:i/>
          <w:iCs/>
          <w:sz w:val="22"/>
          <w:szCs w:val="22"/>
          <w:lang w:val="uk-UA"/>
        </w:rPr>
        <w:t>cat</w:t>
      </w:r>
      <w:r>
        <w:rPr>
          <w:rFonts w:cs="Times New Roman" w:ascii="Times New Roman" w:hAnsi="Times New Roman"/>
          <w:i/>
          <w:iCs/>
          <w:sz w:val="22"/>
          <w:szCs w:val="22"/>
          <w:lang w:val="uk-UA"/>
        </w:rPr>
        <w:t xml:space="preserve"> command displays the contents of a file in the terminal. It can also concatenate multiple files and display the output or save it to a new file.</w:t>
      </w:r>
    </w:p>
    <w:p>
      <w:pPr>
        <w:pStyle w:val="Normal"/>
        <w:rPr>
          <w:rFonts w:ascii="Times New Roman" w:hAnsi="Times New Roman" w:cs="Times New Roman"/>
          <w:i/>
          <w:i/>
          <w:iCs/>
          <w:sz w:val="28"/>
          <w:szCs w:val="28"/>
          <w:lang w:val="uk-UA"/>
        </w:rPr>
      </w:pPr>
      <w:r>
        <w:rPr/>
        <w:drawing>
          <wp:anchor behindDoc="0" distT="0" distB="0" distL="0" distR="0" simplePos="0" locked="0" layoutInCell="0" allowOverlap="1" relativeHeight="22">
            <wp:simplePos x="0" y="0"/>
            <wp:positionH relativeFrom="column">
              <wp:posOffset>24130</wp:posOffset>
            </wp:positionH>
            <wp:positionV relativeFrom="paragraph">
              <wp:posOffset>635</wp:posOffset>
            </wp:positionV>
            <wp:extent cx="3076575" cy="1104900"/>
            <wp:effectExtent l="0" t="0" r="0" b="0"/>
            <wp:wrapSquare wrapText="largest"/>
            <wp:docPr id="9" name="Зображенн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9" descr=""/>
                    <pic:cNvPicPr>
                      <a:picLocks noChangeAspect="1" noChangeArrowheads="1"/>
                    </pic:cNvPicPr>
                  </pic:nvPicPr>
                  <pic:blipFill>
                    <a:blip r:embed="rId10"/>
                    <a:stretch>
                      <a:fillRect/>
                    </a:stretch>
                  </pic:blipFill>
                  <pic:spPr bwMode="auto">
                    <a:xfrm>
                      <a:off x="0" y="0"/>
                      <a:ext cx="3076575" cy="1104900"/>
                    </a:xfrm>
                    <a:prstGeom prst="rect">
                      <a:avLst/>
                    </a:prstGeom>
                  </pic:spPr>
                </pic:pic>
              </a:graphicData>
            </a:graphic>
          </wp:anchor>
        </w:drawing>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pPr>
      <w:r>
        <w:rPr>
          <w:rFonts w:cs="Times New Roman" w:ascii="Times New Roman" w:hAnsi="Times New Roman"/>
          <w:i/>
          <w:iCs/>
          <w:sz w:val="22"/>
          <w:szCs w:val="22"/>
          <w:lang w:val="uk-UA"/>
        </w:rPr>
        <w:t xml:space="preserve">The </w:t>
      </w:r>
      <w:r>
        <w:rPr>
          <w:rStyle w:val="Style8"/>
          <w:i/>
          <w:iCs/>
          <w:sz w:val="22"/>
          <w:szCs w:val="22"/>
          <w:lang w:val="uk-UA"/>
        </w:rPr>
        <w:t>less</w:t>
      </w:r>
      <w:r>
        <w:rPr>
          <w:rFonts w:cs="Times New Roman" w:ascii="Times New Roman" w:hAnsi="Times New Roman"/>
          <w:i/>
          <w:iCs/>
          <w:sz w:val="22"/>
          <w:szCs w:val="22"/>
          <w:lang w:val="uk-UA"/>
        </w:rPr>
        <w:t xml:space="preserve"> command allows you to view the contents of a file page-by-page. Unlike </w:t>
      </w:r>
      <w:r>
        <w:rPr>
          <w:rStyle w:val="Style8"/>
          <w:i/>
          <w:iCs/>
          <w:sz w:val="22"/>
          <w:szCs w:val="22"/>
          <w:lang w:val="uk-UA"/>
        </w:rPr>
        <w:t>cat</w:t>
      </w:r>
      <w:r>
        <w:rPr>
          <w:rFonts w:cs="Times New Roman" w:ascii="Times New Roman" w:hAnsi="Times New Roman"/>
          <w:i/>
          <w:iCs/>
          <w:sz w:val="22"/>
          <w:szCs w:val="22"/>
          <w:lang w:val="uk-UA"/>
        </w:rPr>
        <w:t>, it supports scrolling and is more suitable for large files, as it doesn’t load the entire file at once.</w:t>
      </w:r>
    </w:p>
    <w:p>
      <w:pPr>
        <w:pStyle w:val="Normal"/>
        <w:rPr>
          <w:rFonts w:ascii="Times New Roman" w:hAnsi="Times New Roman" w:cs="Times New Roman"/>
          <w:i/>
          <w:i/>
          <w:iCs/>
          <w:sz w:val="22"/>
          <w:szCs w:val="22"/>
          <w:lang w:val="uk-UA"/>
        </w:rPr>
      </w:pPr>
      <w:r>
        <w:rPr/>
        <w:drawing>
          <wp:anchor behindDoc="0" distT="0" distB="0" distL="0" distR="0" simplePos="0" locked="0" layoutInCell="0" allowOverlap="1" relativeHeight="23">
            <wp:simplePos x="0" y="0"/>
            <wp:positionH relativeFrom="column">
              <wp:posOffset>14605</wp:posOffset>
            </wp:positionH>
            <wp:positionV relativeFrom="paragraph">
              <wp:posOffset>635</wp:posOffset>
            </wp:positionV>
            <wp:extent cx="2371725" cy="942975"/>
            <wp:effectExtent l="0" t="0" r="0" b="0"/>
            <wp:wrapSquare wrapText="largest"/>
            <wp:docPr id="10" name="Зображенн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10" descr=""/>
                    <pic:cNvPicPr>
                      <a:picLocks noChangeAspect="1" noChangeArrowheads="1"/>
                    </pic:cNvPicPr>
                  </pic:nvPicPr>
                  <pic:blipFill>
                    <a:blip r:embed="rId11"/>
                    <a:stretch>
                      <a:fillRect/>
                    </a:stretch>
                  </pic:blipFill>
                  <pic:spPr bwMode="auto">
                    <a:xfrm>
                      <a:off x="0" y="0"/>
                      <a:ext cx="2371725" cy="942975"/>
                    </a:xfrm>
                    <a:prstGeom prst="rect">
                      <a:avLst/>
                    </a:prstGeom>
                  </pic:spPr>
                </pic:pic>
              </a:graphicData>
            </a:graphic>
          </wp:anchor>
        </w:drawing>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pPr>
      <w:r>
        <w:rPr>
          <w:rFonts w:cs="Times New Roman" w:ascii="Times New Roman" w:hAnsi="Times New Roman"/>
          <w:i/>
          <w:iCs/>
          <w:sz w:val="22"/>
          <w:szCs w:val="22"/>
          <w:lang w:val="uk-UA"/>
        </w:rPr>
        <w:t xml:space="preserve">The </w:t>
      </w:r>
      <w:r>
        <w:rPr>
          <w:rStyle w:val="Style8"/>
          <w:i/>
          <w:iCs/>
          <w:sz w:val="22"/>
          <w:szCs w:val="22"/>
          <w:lang w:val="uk-UA"/>
        </w:rPr>
        <w:t>more</w:t>
      </w:r>
      <w:r>
        <w:rPr>
          <w:rFonts w:cs="Times New Roman" w:ascii="Times New Roman" w:hAnsi="Times New Roman"/>
          <w:i/>
          <w:iCs/>
          <w:sz w:val="22"/>
          <w:szCs w:val="22"/>
          <w:lang w:val="uk-UA"/>
        </w:rPr>
        <w:t xml:space="preserve"> command is also used to view file contents page-by-page. It’s similar to </w:t>
      </w:r>
      <w:r>
        <w:rPr>
          <w:rStyle w:val="Style8"/>
          <w:i/>
          <w:iCs/>
          <w:sz w:val="22"/>
          <w:szCs w:val="22"/>
          <w:lang w:val="uk-UA"/>
        </w:rPr>
        <w:t>less</w:t>
      </w:r>
      <w:r>
        <w:rPr>
          <w:rFonts w:cs="Times New Roman" w:ascii="Times New Roman" w:hAnsi="Times New Roman"/>
          <w:i/>
          <w:iCs/>
          <w:sz w:val="22"/>
          <w:szCs w:val="22"/>
          <w:lang w:val="uk-UA"/>
        </w:rPr>
        <w:t xml:space="preserve"> but offers more basic navigation features.</w:t>
      </w:r>
    </w:p>
    <w:p>
      <w:pPr>
        <w:pStyle w:val="Normal"/>
        <w:rPr>
          <w:rFonts w:ascii="Times New Roman" w:hAnsi="Times New Roman" w:cs="Times New Roman"/>
          <w:i/>
          <w:i/>
          <w:iCs/>
          <w:sz w:val="22"/>
          <w:szCs w:val="22"/>
          <w:lang w:val="uk-UA"/>
        </w:rPr>
      </w:pPr>
      <w:r>
        <w:rPr/>
        <w:drawing>
          <wp:anchor behindDoc="0" distT="0" distB="0" distL="0" distR="0" simplePos="0" locked="0" layoutInCell="0" allowOverlap="1" relativeHeight="24">
            <wp:simplePos x="0" y="0"/>
            <wp:positionH relativeFrom="column">
              <wp:posOffset>-13970</wp:posOffset>
            </wp:positionH>
            <wp:positionV relativeFrom="paragraph">
              <wp:posOffset>635</wp:posOffset>
            </wp:positionV>
            <wp:extent cx="2371725" cy="942975"/>
            <wp:effectExtent l="0" t="0" r="0" b="0"/>
            <wp:wrapSquare wrapText="largest"/>
            <wp:docPr id="11" name="Зображенн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ображення11" descr=""/>
                    <pic:cNvPicPr>
                      <a:picLocks noChangeAspect="1" noChangeArrowheads="1"/>
                    </pic:cNvPicPr>
                  </pic:nvPicPr>
                  <pic:blipFill>
                    <a:blip r:embed="rId12"/>
                    <a:stretch>
                      <a:fillRect/>
                    </a:stretch>
                  </pic:blipFill>
                  <pic:spPr bwMode="auto">
                    <a:xfrm>
                      <a:off x="0" y="0"/>
                      <a:ext cx="2371725" cy="942975"/>
                    </a:xfrm>
                    <a:prstGeom prst="rect">
                      <a:avLst/>
                    </a:prstGeom>
                  </pic:spPr>
                </pic:pic>
              </a:graphicData>
            </a:graphic>
          </wp:anchor>
        </w:drawing>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pPr>
      <w:r>
        <w:rPr>
          <w:rFonts w:cs="Times New Roman" w:ascii="Times New Roman" w:hAnsi="Times New Roman"/>
          <w:i/>
          <w:iCs/>
          <w:sz w:val="22"/>
          <w:szCs w:val="22"/>
          <w:lang w:val="uk-UA"/>
        </w:rPr>
        <w:t xml:space="preserve">The </w:t>
      </w:r>
      <w:r>
        <w:rPr>
          <w:rStyle w:val="Style8"/>
          <w:i/>
          <w:iCs/>
          <w:sz w:val="22"/>
          <w:szCs w:val="22"/>
          <w:lang w:val="uk-UA"/>
        </w:rPr>
        <w:t>head</w:t>
      </w:r>
      <w:r>
        <w:rPr>
          <w:rFonts w:cs="Times New Roman" w:ascii="Times New Roman" w:hAnsi="Times New Roman"/>
          <w:i/>
          <w:iCs/>
          <w:sz w:val="22"/>
          <w:szCs w:val="22"/>
          <w:lang w:val="uk-UA"/>
        </w:rPr>
        <w:t xml:space="preserve"> command displays the first few lines of a file. By default, it shows the first 10 lines.</w:t>
      </w:r>
    </w:p>
    <w:p>
      <w:pPr>
        <w:pStyle w:val="Normal"/>
        <w:rPr>
          <w:rFonts w:ascii="Times New Roman" w:hAnsi="Times New Roman" w:cs="Times New Roman"/>
          <w:i/>
          <w:i/>
          <w:iCs/>
          <w:sz w:val="22"/>
          <w:szCs w:val="22"/>
          <w:lang w:val="uk-UA"/>
        </w:rPr>
      </w:pPr>
      <w:r>
        <w:rPr/>
        <w:drawing>
          <wp:anchor behindDoc="0" distT="0" distB="0" distL="0" distR="0" simplePos="0" locked="0" layoutInCell="0" allowOverlap="1" relativeHeight="25">
            <wp:simplePos x="0" y="0"/>
            <wp:positionH relativeFrom="column">
              <wp:posOffset>-4445</wp:posOffset>
            </wp:positionH>
            <wp:positionV relativeFrom="paragraph">
              <wp:posOffset>47625</wp:posOffset>
            </wp:positionV>
            <wp:extent cx="2371725" cy="942975"/>
            <wp:effectExtent l="0" t="0" r="0" b="0"/>
            <wp:wrapSquare wrapText="largest"/>
            <wp:docPr id="12" name="Зображенн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Зображення12" descr=""/>
                    <pic:cNvPicPr>
                      <a:picLocks noChangeAspect="1" noChangeArrowheads="1"/>
                    </pic:cNvPicPr>
                  </pic:nvPicPr>
                  <pic:blipFill>
                    <a:blip r:embed="rId13"/>
                    <a:stretch>
                      <a:fillRect/>
                    </a:stretch>
                  </pic:blipFill>
                  <pic:spPr bwMode="auto">
                    <a:xfrm>
                      <a:off x="0" y="0"/>
                      <a:ext cx="2371725" cy="942975"/>
                    </a:xfrm>
                    <a:prstGeom prst="rect">
                      <a:avLst/>
                    </a:prstGeom>
                  </pic:spPr>
                </pic:pic>
              </a:graphicData>
            </a:graphic>
          </wp:anchor>
        </w:drawing>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pPr>
      <w:r>
        <w:rPr>
          <w:rFonts w:cs="Times New Roman" w:ascii="Times New Roman" w:hAnsi="Times New Roman"/>
          <w:i/>
          <w:iCs/>
          <w:sz w:val="22"/>
          <w:szCs w:val="22"/>
          <w:lang w:val="uk-UA"/>
        </w:rPr>
        <w:t>T</w:t>
      </w:r>
      <w:r>
        <w:rPr>
          <w:rFonts w:cs="Times New Roman" w:ascii="Times New Roman" w:hAnsi="Times New Roman"/>
          <w:i/>
          <w:iCs/>
          <w:sz w:val="22"/>
          <w:szCs w:val="22"/>
          <w:lang w:val="uk-UA"/>
        </w:rPr>
        <w:t xml:space="preserve">he </w:t>
      </w:r>
      <w:r>
        <w:rPr>
          <w:rStyle w:val="Style8"/>
          <w:i/>
          <w:iCs/>
          <w:sz w:val="22"/>
          <w:szCs w:val="22"/>
          <w:lang w:val="uk-UA"/>
        </w:rPr>
        <w:t>tail</w:t>
      </w:r>
      <w:r>
        <w:rPr>
          <w:rFonts w:cs="Times New Roman" w:ascii="Times New Roman" w:hAnsi="Times New Roman"/>
          <w:i/>
          <w:iCs/>
          <w:sz w:val="22"/>
          <w:szCs w:val="22"/>
          <w:lang w:val="uk-UA"/>
        </w:rPr>
        <w:t xml:space="preserve"> command displays the last few lines of a file. By default, it shows the last 10 lines. It can also be used for live monitoring of files, such as logs.</w:t>
      </w:r>
    </w:p>
    <w:p>
      <w:pPr>
        <w:pStyle w:val="Normal"/>
        <w:rPr>
          <w:rFonts w:ascii="Times New Roman" w:hAnsi="Times New Roman" w:cs="Times New Roman"/>
          <w:i/>
          <w:i/>
          <w:iCs/>
          <w:sz w:val="22"/>
          <w:szCs w:val="22"/>
          <w:lang w:val="uk-UA"/>
        </w:rPr>
      </w:pPr>
      <w:r>
        <w:rPr/>
        <w:drawing>
          <wp:anchor behindDoc="0" distT="0" distB="0" distL="0" distR="0" simplePos="0" locked="0" layoutInCell="0" allowOverlap="1" relativeHeight="26">
            <wp:simplePos x="0" y="0"/>
            <wp:positionH relativeFrom="column">
              <wp:posOffset>5080</wp:posOffset>
            </wp:positionH>
            <wp:positionV relativeFrom="paragraph">
              <wp:posOffset>635</wp:posOffset>
            </wp:positionV>
            <wp:extent cx="2409825" cy="1009650"/>
            <wp:effectExtent l="0" t="0" r="0" b="0"/>
            <wp:wrapSquare wrapText="largest"/>
            <wp:docPr id="13" name="Зображенн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Зображення13" descr=""/>
                    <pic:cNvPicPr>
                      <a:picLocks noChangeAspect="1" noChangeArrowheads="1"/>
                    </pic:cNvPicPr>
                  </pic:nvPicPr>
                  <pic:blipFill>
                    <a:blip r:embed="rId14"/>
                    <a:stretch>
                      <a:fillRect/>
                    </a:stretch>
                  </pic:blipFill>
                  <pic:spPr bwMode="auto">
                    <a:xfrm>
                      <a:off x="0" y="0"/>
                      <a:ext cx="2409825" cy="1009650"/>
                    </a:xfrm>
                    <a:prstGeom prst="rect">
                      <a:avLst/>
                    </a:prstGeom>
                  </pic:spPr>
                </pic:pic>
              </a:graphicData>
            </a:graphic>
          </wp:anchor>
        </w:drawing>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4.</w:t>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Я.Трощинський</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drawing>
          <wp:inline distT="0" distB="0" distL="0" distR="0">
            <wp:extent cx="5372100" cy="3257550"/>
            <wp:effectExtent l="0" t="0" r="0" b="0"/>
            <wp:docPr id="1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descr=""/>
                    <pic:cNvPicPr>
                      <a:picLocks noChangeAspect="1" noChangeArrowheads="1"/>
                    </pic:cNvPicPr>
                  </pic:nvPicPr>
                  <pic:blipFill>
                    <a:blip r:embed="rId15"/>
                    <a:stretch>
                      <a:fillRect/>
                    </a:stretch>
                  </pic:blipFill>
                  <pic:spPr bwMode="auto">
                    <a:xfrm>
                      <a:off x="0" y="0"/>
                      <a:ext cx="5372100" cy="3257550"/>
                    </a:xfrm>
                    <a:prstGeom prst="rect">
                      <a:avLst/>
                    </a:prstGeom>
                  </pic:spPr>
                </pic:pic>
              </a:graphicData>
            </a:graphic>
          </wp:inline>
        </w:drawing>
      </w:r>
    </w:p>
    <w:p>
      <w:pPr>
        <w:pStyle w:val="Normal"/>
        <w:rPr/>
      </w:pPr>
      <w:r>
        <w:rPr/>
      </w:r>
    </w:p>
    <w:p>
      <w:pPr>
        <w:pStyle w:val="Normal"/>
        <w:rPr/>
      </w:pPr>
      <w:r>
        <w:rPr/>
        <w:t>3. Read the TAR command manual and use the following steps in the terminal:</w:t>
      </w:r>
    </w:p>
    <w:p>
      <w:pPr>
        <w:pStyle w:val="Normal"/>
        <w:numPr>
          <w:ilvl w:val="0"/>
          <w:numId w:val="1"/>
        </w:numPr>
        <w:rPr/>
      </w:pPr>
      <w:r>
        <w:rPr/>
        <w:t>create a .tar file;</w:t>
      </w:r>
    </w:p>
    <w:p>
      <w:pPr>
        <w:pStyle w:val="Normal"/>
        <w:ind w:left="720"/>
        <w:rPr/>
      </w:pPr>
      <w:r>
        <w:rPr/>
        <w:drawing>
          <wp:inline distT="0" distB="0" distL="0" distR="0">
            <wp:extent cx="3581400" cy="514350"/>
            <wp:effectExtent l="0" t="0" r="0" b="0"/>
            <wp:docPr id="1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
                    <pic:cNvPicPr>
                      <a:picLocks noChangeAspect="1" noChangeArrowheads="1"/>
                    </pic:cNvPicPr>
                  </pic:nvPicPr>
                  <pic:blipFill>
                    <a:blip r:embed="rId16"/>
                    <a:stretch>
                      <a:fillRect/>
                    </a:stretch>
                  </pic:blipFill>
                  <pic:spPr bwMode="auto">
                    <a:xfrm>
                      <a:off x="0" y="0"/>
                      <a:ext cx="3581400" cy="514350"/>
                    </a:xfrm>
                    <a:prstGeom prst="rect">
                      <a:avLst/>
                    </a:prstGeom>
                  </pic:spPr>
                </pic:pic>
              </a:graphicData>
            </a:graphic>
          </wp:inline>
        </w:drawing>
      </w:r>
    </w:p>
    <w:p>
      <w:pPr>
        <w:pStyle w:val="Normal"/>
        <w:numPr>
          <w:ilvl w:val="0"/>
          <w:numId w:val="1"/>
        </w:numPr>
        <w:rPr/>
      </w:pPr>
      <w:r>
        <w:rPr/>
        <w:t>create a .tar file consisting of several files and directories at a time;</w:t>
      </w:r>
    </w:p>
    <w:p>
      <w:pPr>
        <w:pStyle w:val="Normal"/>
        <w:ind w:left="720"/>
        <w:rPr/>
      </w:pPr>
      <w:r>
        <w:rPr/>
        <w:drawing>
          <wp:inline distT="0" distB="0" distL="0" distR="0">
            <wp:extent cx="3619500" cy="1247775"/>
            <wp:effectExtent l="0" t="0" r="0" b="0"/>
            <wp:docPr id="1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descr=""/>
                    <pic:cNvPicPr>
                      <a:picLocks noChangeAspect="1" noChangeArrowheads="1"/>
                    </pic:cNvPicPr>
                  </pic:nvPicPr>
                  <pic:blipFill>
                    <a:blip r:embed="rId17"/>
                    <a:stretch>
                      <a:fillRect/>
                    </a:stretch>
                  </pic:blipFill>
                  <pic:spPr bwMode="auto">
                    <a:xfrm>
                      <a:off x="0" y="0"/>
                      <a:ext cx="3619500" cy="1247775"/>
                    </a:xfrm>
                    <a:prstGeom prst="rect">
                      <a:avLst/>
                    </a:prstGeom>
                  </pic:spPr>
                </pic:pic>
              </a:graphicData>
            </a:graphic>
          </wp:inline>
        </w:drawing>
      </w:r>
    </w:p>
    <w:p>
      <w:pPr>
        <w:pStyle w:val="Normal"/>
        <w:numPr>
          <w:ilvl w:val="0"/>
          <w:numId w:val="1"/>
        </w:numPr>
        <w:rPr/>
      </w:pPr>
      <w:r>
        <w:rPr/>
        <w:t>viewing the content of the file;</w:t>
      </w:r>
    </w:p>
    <w:p>
      <w:pPr>
        <w:pStyle w:val="Normal"/>
        <w:ind w:left="720"/>
        <w:rPr/>
      </w:pPr>
      <w:r>
        <w:rPr/>
        <w:drawing>
          <wp:inline distT="0" distB="0" distL="0" distR="0">
            <wp:extent cx="5295900" cy="1314450"/>
            <wp:effectExtent l="0" t="0" r="0" b="0"/>
            <wp:docPr id="1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descr=""/>
                    <pic:cNvPicPr>
                      <a:picLocks noChangeAspect="1" noChangeArrowheads="1"/>
                    </pic:cNvPicPr>
                  </pic:nvPicPr>
                  <pic:blipFill>
                    <a:blip r:embed="rId18"/>
                    <a:stretch>
                      <a:fillRect/>
                    </a:stretch>
                  </pic:blipFill>
                  <pic:spPr bwMode="auto">
                    <a:xfrm>
                      <a:off x="0" y="0"/>
                      <a:ext cx="5295900" cy="1314450"/>
                    </a:xfrm>
                    <a:prstGeom prst="rect">
                      <a:avLst/>
                    </a:prstGeom>
                  </pic:spPr>
                </pic:pic>
              </a:graphicData>
            </a:graphic>
          </wp:inline>
        </w:drawing>
      </w:r>
    </w:p>
    <w:p>
      <w:pPr>
        <w:pStyle w:val="Normal"/>
        <w:ind w:left="720"/>
        <w:rPr/>
      </w:pPr>
      <w:r>
        <w:rPr/>
      </w:r>
      <w:r>
        <w:br w:type="page"/>
      </w:r>
    </w:p>
    <w:p>
      <w:pPr>
        <w:pStyle w:val="Normal"/>
        <w:numPr>
          <w:ilvl w:val="0"/>
          <w:numId w:val="1"/>
        </w:numPr>
        <w:spacing w:before="0" w:after="0"/>
        <w:rPr/>
      </w:pPr>
      <w:r>
        <w:rPr/>
        <w:t>extract the contents of the TAR file;</w:t>
      </w:r>
    </w:p>
    <w:p>
      <w:pPr>
        <w:pStyle w:val="Normal"/>
        <w:ind w:left="720"/>
        <w:rPr/>
      </w:pPr>
      <w:r>
        <w:rPr/>
        <w:drawing>
          <wp:inline distT="0" distB="0" distL="0" distR="0">
            <wp:extent cx="2828925" cy="1295400"/>
            <wp:effectExtent l="0" t="0" r="0" b="0"/>
            <wp:docPr id="1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descr=""/>
                    <pic:cNvPicPr>
                      <a:picLocks noChangeAspect="1" noChangeArrowheads="1"/>
                    </pic:cNvPicPr>
                  </pic:nvPicPr>
                  <pic:blipFill>
                    <a:blip r:embed="rId19"/>
                    <a:stretch>
                      <a:fillRect/>
                    </a:stretch>
                  </pic:blipFill>
                  <pic:spPr bwMode="auto">
                    <a:xfrm>
                      <a:off x="0" y="0"/>
                      <a:ext cx="2828925" cy="1295400"/>
                    </a:xfrm>
                    <a:prstGeom prst="rect">
                      <a:avLst/>
                    </a:prstGeom>
                  </pic:spPr>
                </pic:pic>
              </a:graphicData>
            </a:graphic>
          </wp:inline>
        </w:drawing>
      </w:r>
    </w:p>
    <w:p>
      <w:pPr>
        <w:pStyle w:val="Normal"/>
        <w:numPr>
          <w:ilvl w:val="0"/>
          <w:numId w:val="1"/>
        </w:numPr>
        <w:rPr/>
      </w:pPr>
      <w:r>
        <w:rPr/>
        <w:t>Create a TAR archive file compressed with BZIP;</w:t>
      </w:r>
    </w:p>
    <w:p>
      <w:pPr>
        <w:pStyle w:val="Normal"/>
        <w:ind w:left="720"/>
        <w:rPr/>
      </w:pPr>
      <w:r>
        <w:rPr/>
        <w:t xml:space="preserve">To gain ability to use a bzip2 compression I needed firstly to download it via </w:t>
      </w:r>
    </w:p>
    <w:p>
      <w:pPr>
        <w:pStyle w:val="Normal"/>
        <w:ind w:left="720"/>
        <w:rPr/>
      </w:pPr>
      <w:r>
        <w:rPr/>
        <w:t>sudo apt install bzip2</w:t>
      </w:r>
    </w:p>
    <w:p>
      <w:pPr>
        <w:pStyle w:val="Normal"/>
        <w:ind w:left="720"/>
        <w:rPr/>
      </w:pPr>
      <w:r>
        <w:rPr/>
        <w:drawing>
          <wp:inline distT="0" distB="0" distL="0" distR="0">
            <wp:extent cx="3943350" cy="1104900"/>
            <wp:effectExtent l="0" t="0" r="0" b="0"/>
            <wp:docPr id="1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png" descr=""/>
                    <pic:cNvPicPr>
                      <a:picLocks noChangeAspect="1" noChangeArrowheads="1"/>
                    </pic:cNvPicPr>
                  </pic:nvPicPr>
                  <pic:blipFill>
                    <a:blip r:embed="rId20"/>
                    <a:stretch>
                      <a:fillRect/>
                    </a:stretch>
                  </pic:blipFill>
                  <pic:spPr bwMode="auto">
                    <a:xfrm>
                      <a:off x="0" y="0"/>
                      <a:ext cx="3943350" cy="1104900"/>
                    </a:xfrm>
                    <a:prstGeom prst="rect">
                      <a:avLst/>
                    </a:prstGeom>
                  </pic:spPr>
                </pic:pic>
              </a:graphicData>
            </a:graphic>
          </wp:inline>
        </w:drawing>
      </w:r>
    </w:p>
    <w:p>
      <w:pPr>
        <w:pStyle w:val="Normal"/>
        <w:numPr>
          <w:ilvl w:val="0"/>
          <w:numId w:val="1"/>
        </w:numPr>
        <w:rPr/>
      </w:pPr>
      <w:r>
        <w:rPr/>
        <w:t>extract the contents of the Tar Bzip file;</w:t>
      </w:r>
    </w:p>
    <w:p>
      <w:pPr>
        <w:pStyle w:val="Normal"/>
        <w:ind w:left="720"/>
        <w:rPr/>
      </w:pPr>
      <w:r>
        <w:rPr/>
        <w:drawing>
          <wp:inline distT="0" distB="0" distL="0" distR="0">
            <wp:extent cx="3810000" cy="1114425"/>
            <wp:effectExtent l="0" t="0" r="0" b="0"/>
            <wp:docPr id="2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descr=""/>
                    <pic:cNvPicPr>
                      <a:picLocks noChangeAspect="1" noChangeArrowheads="1"/>
                    </pic:cNvPicPr>
                  </pic:nvPicPr>
                  <pic:blipFill>
                    <a:blip r:embed="rId21"/>
                    <a:stretch>
                      <a:fillRect/>
                    </a:stretch>
                  </pic:blipFill>
                  <pic:spPr bwMode="auto">
                    <a:xfrm>
                      <a:off x="0" y="0"/>
                      <a:ext cx="3810000" cy="1114425"/>
                    </a:xfrm>
                    <a:prstGeom prst="rect">
                      <a:avLst/>
                    </a:prstGeom>
                  </pic:spPr>
                </pic:pic>
              </a:graphicData>
            </a:graphic>
          </wp:inline>
        </w:drawing>
      </w:r>
    </w:p>
    <w:p>
      <w:pPr>
        <w:pStyle w:val="Normal"/>
        <w:numPr>
          <w:ilvl w:val="0"/>
          <w:numId w:val="1"/>
        </w:numPr>
        <w:rPr/>
      </w:pPr>
      <w:r>
        <w:rPr/>
        <w:t>Create an archive tar file compressed with Gzip;</w:t>
      </w:r>
    </w:p>
    <w:p>
      <w:pPr>
        <w:pStyle w:val="Normal"/>
        <w:ind w:left="720"/>
        <w:rPr/>
      </w:pPr>
      <w:r>
        <w:rPr/>
        <w:drawing>
          <wp:inline distT="0" distB="0" distL="0" distR="0">
            <wp:extent cx="3876675" cy="1133475"/>
            <wp:effectExtent l="0" t="0" r="0" b="0"/>
            <wp:docPr id="2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png" descr=""/>
                    <pic:cNvPicPr>
                      <a:picLocks noChangeAspect="1" noChangeArrowheads="1"/>
                    </pic:cNvPicPr>
                  </pic:nvPicPr>
                  <pic:blipFill>
                    <a:blip r:embed="rId22"/>
                    <a:stretch>
                      <a:fillRect/>
                    </a:stretch>
                  </pic:blipFill>
                  <pic:spPr bwMode="auto">
                    <a:xfrm>
                      <a:off x="0" y="0"/>
                      <a:ext cx="3876675" cy="1133475"/>
                    </a:xfrm>
                    <a:prstGeom prst="rect">
                      <a:avLst/>
                    </a:prstGeom>
                  </pic:spPr>
                </pic:pic>
              </a:graphicData>
            </a:graphic>
          </wp:inline>
        </w:drawing>
      </w:r>
    </w:p>
    <w:p>
      <w:pPr>
        <w:pStyle w:val="Normal"/>
        <w:numPr>
          <w:ilvl w:val="0"/>
          <w:numId w:val="1"/>
        </w:numPr>
        <w:rPr/>
      </w:pPr>
      <w:r>
        <w:rPr/>
        <w:t>TAR GZIP file content.</w:t>
      </w:r>
    </w:p>
    <w:p>
      <w:pPr>
        <w:pStyle w:val="Normal"/>
        <w:ind w:left="720"/>
        <w:rPr/>
      </w:pPr>
      <w:r>
        <w:rPr/>
        <w:drawing>
          <wp:inline distT="0" distB="0" distL="0" distR="0">
            <wp:extent cx="5181600" cy="1085850"/>
            <wp:effectExtent l="0" t="0" r="0" b="0"/>
            <wp:docPr id="2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descr=""/>
                    <pic:cNvPicPr>
                      <a:picLocks noChangeAspect="1" noChangeArrowheads="1"/>
                    </pic:cNvPicPr>
                  </pic:nvPicPr>
                  <pic:blipFill>
                    <a:blip r:embed="rId23"/>
                    <a:stretch>
                      <a:fillRect/>
                    </a:stretch>
                  </pic:blipFill>
                  <pic:spPr bwMode="auto">
                    <a:xfrm>
                      <a:off x="0" y="0"/>
                      <a:ext cx="5181600" cy="1085850"/>
                    </a:xfrm>
                    <a:prstGeom prst="rect">
                      <a:avLst/>
                    </a:prstGeom>
                  </pic:spPr>
                </pic:pic>
              </a:graphicData>
            </a:graphic>
          </wp:inline>
        </w:drawing>
      </w:r>
    </w:p>
    <w:p>
      <w:pPr>
        <w:pStyle w:val="Normal"/>
        <w:rPr/>
      </w:pPr>
      <w:r>
        <w:rPr/>
      </w:r>
      <w:r>
        <w:br w:type="page"/>
      </w:r>
    </w:p>
    <w:p>
      <w:pPr>
        <w:pStyle w:val="Normal"/>
        <w:spacing w:before="0" w:after="0"/>
        <w:rPr>
          <w:rFonts w:ascii="Times New Roman" w:hAnsi="Times New Roman" w:eastAsia="Times New Roman" w:cs="Times New Roman"/>
          <w:b/>
        </w:rPr>
      </w:pPr>
      <w:r>
        <w:rPr/>
        <w:t>4. How the output streams will be redirected to bash for the following actions with commands (marked as cmd) and files (marked as file):</w:t>
      </w:r>
    </w:p>
    <w:tbl>
      <w:tblPr>
        <w:tblStyle w:val="a"/>
        <w:tblW w:w="9790" w:type="dxa"/>
        <w:jc w:val="left"/>
        <w:tblInd w:w="165" w:type="dxa"/>
        <w:tblLayout w:type="fixed"/>
        <w:tblCellMar>
          <w:top w:w="0" w:type="dxa"/>
          <w:left w:w="108" w:type="dxa"/>
          <w:bottom w:w="0" w:type="dxa"/>
          <w:right w:w="108" w:type="dxa"/>
        </w:tblCellMar>
        <w:tblLook w:val="0400" w:noHBand="0" w:noVBand="1" w:firstColumn="0" w:lastRow="0" w:lastColumn="0" w:firstRow="0"/>
      </w:tblPr>
      <w:tblGrid>
        <w:gridCol w:w="2654"/>
        <w:gridCol w:w="7135"/>
      </w:tblGrid>
      <w:tr>
        <w:trPr>
          <w:trHeight w:val="28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Command</w:t>
            </w:r>
          </w:p>
        </w:tc>
        <w:tc>
          <w:tcPr>
            <w:tcW w:w="7135"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Arial" w:cs="Arial"/>
                <w:b/>
              </w:rPr>
            </w:pPr>
            <w:r>
              <w:rPr>
                <w:rFonts w:eastAsia="Arial" w:cs="Arial"/>
                <w:b/>
              </w:rPr>
              <w:t>What does the team perform?</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cmd 1&gt;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only stdout to the file</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Same as cmd 1&gt; file</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2&gt;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only stderr to the file</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&gt;&gt;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Adds both, stdout and stderr to the file</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&amp;&gt;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both, stdout and stderr to the file</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&gt; file 2&gt;&amp;1</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stdout to the file, and then redirects stderr to the file descriptor</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&gt;&gt; file 2&gt;&amp;1</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Same as previous but adds stdout, not writes from scratch</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2&gt;&amp;1 &gt; /dev/null</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both, stdout and stderr to the /dev/null, discarding them</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2&gt; /dev/null</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stderr to the /dev/null, discarding it</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cmd1 | cmd2</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Pipes the stdout of cmd1 to the stdin of cmd2</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cmd1 2&gt;&amp;1 | cmd2</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Pipes both stdout and stderr to the stdin of cmd2</w:t>
            </w:r>
          </w:p>
        </w:tc>
      </w:tr>
    </w:tbl>
    <w:p>
      <w:pPr>
        <w:pStyle w:val="Normal"/>
        <w:rPr>
          <w:rFonts w:ascii="Times New Roman" w:hAnsi="Times New Roman" w:cs="Times New Roman"/>
          <w:i/>
          <w:i/>
          <w:iCs/>
          <w:sz w:val="28"/>
          <w:szCs w:val="28"/>
        </w:rPr>
      </w:pPr>
      <w:r>
        <w:rPr>
          <w:rFonts w:cs="Times New Roman" w:ascii="Times New Roman" w:hAnsi="Times New Roman"/>
          <w:i/>
          <w:iCs/>
          <w:sz w:val="28"/>
          <w:szCs w:val="28"/>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Б.Когут</w:t>
      </w:r>
    </w:p>
    <w:p>
      <w:pPr>
        <w:pStyle w:val="Normal"/>
        <w:rPr>
          <w:lang w:val="uk-UA"/>
        </w:rPr>
      </w:pPr>
      <w:r>
        <w:rPr/>
        <w:drawing>
          <wp:inline distT="0" distB="0" distL="0" distR="0">
            <wp:extent cx="5943600" cy="2011680"/>
            <wp:effectExtent l="0" t="0" r="0" b="0"/>
            <wp:docPr id="2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
                    <pic:cNvPicPr>
                      <a:picLocks noChangeAspect="1" noChangeArrowheads="1"/>
                    </pic:cNvPicPr>
                  </pic:nvPicPr>
                  <pic:blipFill>
                    <a:blip r:embed="rId24"/>
                    <a:stretch>
                      <a:fillRect/>
                    </a:stretch>
                  </pic:blipFill>
                  <pic:spPr bwMode="auto">
                    <a:xfrm>
                      <a:off x="0" y="0"/>
                      <a:ext cx="5943600" cy="2011680"/>
                    </a:xfrm>
                    <a:prstGeom prst="rect">
                      <a:avLst/>
                    </a:prstGeom>
                  </pic:spPr>
                </pic:pic>
              </a:graphicData>
            </a:graphic>
          </wp:inline>
        </w:drawing>
      </w:r>
    </w:p>
    <w:tbl>
      <w:tblPr>
        <w:tblStyle w:val="TableGrid"/>
        <w:tblW w:w="1077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3687"/>
        <w:gridCol w:w="3118"/>
        <w:gridCol w:w="3968"/>
      </w:tblGrid>
      <w:tr>
        <w:trPr/>
        <w:tc>
          <w:tcPr>
            <w:tcW w:w="3687" w:type="dxa"/>
            <w:tcBorders/>
          </w:tcPr>
          <w:p>
            <w:pPr>
              <w:pStyle w:val="Normal"/>
              <w:widowControl/>
              <w:spacing w:lineRule="auto" w:line="240" w:before="0" w:after="0"/>
              <w:jc w:val="center"/>
              <w:rPr>
                <w:rFonts w:ascii="Times New Roman" w:hAnsi="Times New Roman" w:cs="Times New Roman"/>
                <w:b/>
                <w:bCs/>
                <w:sz w:val="28"/>
                <w:szCs w:val="28"/>
                <w:lang w:val="uk-UA"/>
              </w:rPr>
            </w:pPr>
            <w:r>
              <w:rPr>
                <w:rFonts w:eastAsia="Arial" w:cs="Times New Roman" w:ascii="Times New Roman" w:hAnsi="Times New Roman"/>
                <w:b/>
                <w:bCs/>
                <w:kern w:val="0"/>
                <w:sz w:val="28"/>
                <w:szCs w:val="28"/>
                <w:lang w:val="en-US" w:eastAsia="uk-UA" w:bidi="ar-SA"/>
              </w:rPr>
              <w:t>Command (command container)</w:t>
            </w:r>
          </w:p>
        </w:tc>
        <w:tc>
          <w:tcPr>
            <w:tcW w:w="3118" w:type="dxa"/>
            <w:tcBorders/>
          </w:tcPr>
          <w:p>
            <w:pPr>
              <w:pStyle w:val="Normal"/>
              <w:widowControl/>
              <w:spacing w:lineRule="auto" w:line="240" w:before="0" w:after="0"/>
              <w:jc w:val="center"/>
              <w:rPr>
                <w:rFonts w:ascii="Times New Roman" w:hAnsi="Times New Roman" w:cs="Times New Roman"/>
                <w:b/>
                <w:bCs/>
                <w:sz w:val="28"/>
                <w:szCs w:val="28"/>
                <w:lang w:val="uk-UA"/>
              </w:rPr>
            </w:pPr>
            <w:r>
              <w:rPr>
                <w:rFonts w:eastAsia="Arial" w:cs="Times New Roman" w:ascii="Times New Roman" w:hAnsi="Times New Roman"/>
                <w:b/>
                <w:bCs/>
                <w:kern w:val="0"/>
                <w:sz w:val="28"/>
                <w:szCs w:val="28"/>
                <w:lang w:val="en-US" w:eastAsia="uk-UA" w:bidi="ar-SA"/>
              </w:rPr>
              <w:t>What does the command do?</w:t>
            </w:r>
          </w:p>
        </w:tc>
        <w:tc>
          <w:tcPr>
            <w:tcW w:w="3968" w:type="dxa"/>
            <w:tcBorders/>
          </w:tcPr>
          <w:p>
            <w:pPr>
              <w:pStyle w:val="Normal"/>
              <w:widowControl/>
              <w:spacing w:lineRule="auto" w:line="240" w:beforeAutospacing="1" w:after="0"/>
              <w:jc w:val="left"/>
              <w:rPr>
                <w:rFonts w:ascii="Times New Roman" w:hAnsi="Times New Roman" w:cs="Times New Roman"/>
                <w:b/>
                <w:bCs/>
                <w:sz w:val="28"/>
                <w:szCs w:val="28"/>
                <w:lang w:val="uk-UA"/>
              </w:rPr>
            </w:pPr>
            <w:r>
              <w:rPr>
                <w:rFonts w:eastAsia="Arial" w:cs="Times New Roman" w:ascii="Times New Roman" w:hAnsi="Times New Roman"/>
                <w:b/>
                <w:bCs/>
                <w:kern w:val="0"/>
                <w:sz w:val="28"/>
                <w:szCs w:val="28"/>
                <w:lang w:val="uk-UA" w:eastAsia="uk-UA" w:bidi="ar-SA"/>
              </w:rPr>
              <w:t>What type of redirection?</w:t>
            </w:r>
          </w:p>
        </w:tc>
      </w:tr>
      <w:tr>
        <w:trPr/>
        <w:tc>
          <w:tcPr>
            <w:tcW w:w="3687"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Arial" w:cs="Times New Roman" w:ascii="Times New Roman" w:hAnsi="Times New Roman"/>
                <w:kern w:val="0"/>
                <w:sz w:val="24"/>
                <w:szCs w:val="24"/>
                <w:highlight w:val="lightGray"/>
                <w:lang w:val="en-US" w:eastAsia="uk-UA" w:bidi="ar-SA"/>
              </w:rPr>
              <w:t>$ echo "It is a new story." &gt; story</w:t>
            </w:r>
          </w:p>
        </w:tc>
        <w:tc>
          <w:tcPr>
            <w:tcW w:w="3118" w:type="dxa"/>
            <w:tcBorders/>
          </w:tcPr>
          <w:p>
            <w:pPr>
              <w:pStyle w:val="Normal"/>
              <w:widowControl/>
              <w:spacing w:lineRule="auto" w:line="240" w:before="0" w:after="0"/>
              <w:jc w:val="left"/>
              <w:rPr>
                <w:rFonts w:ascii="Times New Roman" w:hAnsi="Times New Roman" w:cs="Times New Roman"/>
                <w:sz w:val="28"/>
                <w:szCs w:val="28"/>
                <w:lang w:val="uk-UA"/>
              </w:rPr>
            </w:pPr>
            <w:r>
              <w:rPr>
                <w:rFonts w:eastAsia="Arial" w:cs="Arial"/>
                <w:kern w:val="0"/>
                <w:sz w:val="22"/>
                <w:szCs w:val="22"/>
                <w:lang w:val="en-US" w:eastAsia="uk-UA" w:bidi="ar-SA"/>
              </w:rPr>
              <w:t xml:space="preserve">The </w:t>
            </w:r>
            <w:r>
              <w:rPr>
                <w:rFonts w:eastAsia="Arial" w:cs="Arial"/>
                <w:kern w:val="0"/>
                <w:sz w:val="22"/>
                <w:szCs w:val="22"/>
                <w:highlight w:val="lightGray"/>
                <w:lang w:val="en-US" w:eastAsia="uk-UA" w:bidi="ar-SA"/>
              </w:rPr>
              <w:t>echo</w:t>
            </w:r>
            <w:r>
              <w:rPr>
                <w:rFonts w:eastAsia="Arial" w:cs="Arial"/>
                <w:kern w:val="0"/>
                <w:sz w:val="22"/>
                <w:szCs w:val="22"/>
                <w:lang w:val="en-US" w:eastAsia="uk-UA" w:bidi="ar-SA"/>
              </w:rPr>
              <w:t xml:space="preserve"> command outputs the text "It is a new story." and writes it to the file </w:t>
            </w:r>
            <w:r>
              <w:rPr>
                <w:rFonts w:eastAsia="Arial" w:cs="Arial"/>
                <w:kern w:val="0"/>
                <w:sz w:val="22"/>
                <w:szCs w:val="22"/>
                <w:highlight w:val="lightGray"/>
                <w:lang w:val="en-US" w:eastAsia="uk-UA" w:bidi="ar-SA"/>
              </w:rPr>
              <w:t>story</w:t>
            </w:r>
            <w:r>
              <w:rPr>
                <w:rFonts w:eastAsia="Arial" w:cs="Arial"/>
                <w:kern w:val="0"/>
                <w:sz w:val="22"/>
                <w:szCs w:val="22"/>
                <w:lang w:val="en-US" w:eastAsia="uk-UA" w:bidi="ar-SA"/>
              </w:rPr>
              <w:t xml:space="preserve">. If the file </w:t>
            </w:r>
            <w:r>
              <w:rPr>
                <w:rFonts w:eastAsia="Arial" w:cs="Arial"/>
                <w:kern w:val="0"/>
                <w:sz w:val="22"/>
                <w:szCs w:val="22"/>
                <w:highlight w:val="lightGray"/>
                <w:lang w:val="en-US" w:eastAsia="uk-UA" w:bidi="ar-SA"/>
              </w:rPr>
              <w:t>story</w:t>
            </w:r>
            <w:r>
              <w:rPr>
                <w:rFonts w:eastAsia="Arial" w:cs="Arial"/>
                <w:kern w:val="0"/>
                <w:sz w:val="22"/>
                <w:szCs w:val="22"/>
                <w:lang w:val="en-US" w:eastAsia="uk-UA" w:bidi="ar-SA"/>
              </w:rPr>
              <w:t xml:space="preserve"> </w:t>
            </w:r>
            <w:r>
              <w:rPr>
                <w:rFonts w:eastAsia="Arial" w:cs="Arial"/>
                <w:kern w:val="0"/>
                <w:sz w:val="22"/>
                <w:szCs w:val="22"/>
                <w:lang w:val="en-US" w:eastAsia="uk-UA" w:bidi="ar-SA"/>
              </w:rPr>
              <w:t>doesn't exist, it will be created; if it exists, it is overwritten.</w:t>
            </w:r>
          </w:p>
        </w:tc>
        <w:tc>
          <w:tcPr>
            <w:tcW w:w="3968" w:type="dxa"/>
            <w:tcBorders/>
          </w:tcPr>
          <w:p>
            <w:pPr>
              <w:pStyle w:val="Normal"/>
              <w:widowControl/>
              <w:spacing w:lineRule="auto" w:line="240" w:before="0" w:after="0"/>
              <w:jc w:val="left"/>
              <w:rPr>
                <w:rFonts w:ascii="Times New Roman" w:hAnsi="Times New Roman" w:cs="Times New Roman"/>
                <w:sz w:val="28"/>
                <w:szCs w:val="28"/>
                <w:lang w:val="uk-UA"/>
              </w:rPr>
            </w:pPr>
            <w:r>
              <w:rPr>
                <w:rFonts w:eastAsia="Arial" w:cs="Arial"/>
                <w:kern w:val="0"/>
                <w:sz w:val="22"/>
                <w:szCs w:val="22"/>
                <w:highlight w:val="lightGray"/>
                <w:lang w:val="en-US" w:eastAsia="uk-UA" w:bidi="ar-SA"/>
              </w:rPr>
              <w:t>&gt;</w:t>
            </w:r>
            <w:r>
              <w:rPr>
                <w:rFonts w:eastAsia="Arial" w:cs="Arial"/>
                <w:kern w:val="0"/>
                <w:sz w:val="22"/>
                <w:szCs w:val="22"/>
                <w:lang w:val="en-US" w:eastAsia="uk-UA" w:bidi="ar-SA"/>
              </w:rPr>
              <w:t xml:space="preserve"> — redirects the standard output (stdout) to a file.</w:t>
            </w:r>
          </w:p>
        </w:tc>
      </w:tr>
      <w:tr>
        <w:trPr/>
        <w:tc>
          <w:tcPr>
            <w:tcW w:w="3687" w:type="dxa"/>
            <w:tcBorders/>
          </w:tcPr>
          <w:p>
            <w:pPr>
              <w:pStyle w:val="Normal"/>
              <w:widowControl/>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en-US" w:eastAsia="uk-UA" w:bidi="ar-SA"/>
              </w:rPr>
              <w:t>$ date &gt; date.txt</w:t>
            </w:r>
          </w:p>
        </w:tc>
        <w:tc>
          <w:tcPr>
            <w:tcW w:w="3118" w:type="dxa"/>
            <w:tcBorders/>
          </w:tcPr>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en-US" w:eastAsia="uk-UA" w:bidi="ar-SA"/>
              </w:rPr>
              <w:t xml:space="preserve">The </w:t>
            </w:r>
            <w:r>
              <w:rPr>
                <w:rFonts w:eastAsia="Arial" w:cs="Times New Roman" w:ascii="Times New Roman" w:hAnsi="Times New Roman"/>
                <w:kern w:val="0"/>
                <w:sz w:val="24"/>
                <w:szCs w:val="24"/>
                <w:highlight w:val="lightGray"/>
                <w:lang w:val="en-US" w:eastAsia="uk-UA" w:bidi="ar-SA"/>
              </w:rPr>
              <w:t>date</w:t>
            </w:r>
            <w:r>
              <w:rPr>
                <w:rFonts w:eastAsia="Arial" w:cs="Times New Roman" w:ascii="Times New Roman" w:hAnsi="Times New Roman"/>
                <w:kern w:val="0"/>
                <w:sz w:val="24"/>
                <w:szCs w:val="24"/>
                <w:lang w:val="en-US" w:eastAsia="uk-UA" w:bidi="ar-SA"/>
              </w:rPr>
              <w:t xml:space="preserve"> command outputs the current date and time, and this result is written to the file </w:t>
            </w:r>
            <w:r>
              <w:rPr>
                <w:rFonts w:eastAsia="Arial" w:cs="Times New Roman" w:ascii="Times New Roman" w:hAnsi="Times New Roman"/>
                <w:kern w:val="0"/>
                <w:sz w:val="24"/>
                <w:szCs w:val="24"/>
                <w:highlight w:val="lightGray"/>
                <w:lang w:val="en-US" w:eastAsia="uk-UA" w:bidi="ar-SA"/>
              </w:rPr>
              <w:t>date.txt</w:t>
            </w:r>
            <w:r>
              <w:rPr>
                <w:rFonts w:eastAsia="Arial" w:cs="Times New Roman" w:ascii="Times New Roman" w:hAnsi="Times New Roman"/>
                <w:kern w:val="0"/>
                <w:sz w:val="24"/>
                <w:szCs w:val="24"/>
                <w:lang w:val="en-US" w:eastAsia="uk-UA" w:bidi="ar-SA"/>
              </w:rPr>
              <w:t>. If the file doesn’t exist, it will be created, and if it does exist, its content will be overwritten.</w:t>
            </w:r>
          </w:p>
        </w:tc>
        <w:tc>
          <w:tcPr>
            <w:tcW w:w="3968" w:type="dxa"/>
            <w:tcBorders/>
          </w:tcPr>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en-US" w:eastAsia="uk-UA" w:bidi="ar-SA"/>
              </w:rPr>
              <w:t>&gt;</w:t>
            </w:r>
            <w:r>
              <w:rPr>
                <w:rFonts w:eastAsia="Arial" w:cs="Times New Roman" w:ascii="Times New Roman" w:hAnsi="Times New Roman"/>
                <w:kern w:val="0"/>
                <w:sz w:val="24"/>
                <w:szCs w:val="24"/>
                <w:lang w:val="en-US" w:eastAsia="uk-UA" w:bidi="ar-SA"/>
              </w:rPr>
              <w:t xml:space="preserve"> — redirects the standard output (stdout) to a file.</w:t>
            </w:r>
          </w:p>
        </w:tc>
      </w:tr>
      <w:tr>
        <w:trPr/>
        <w:tc>
          <w:tcPr>
            <w:tcW w:w="3687" w:type="dxa"/>
            <w:tcBorders/>
          </w:tcPr>
          <w:p>
            <w:pPr>
              <w:pStyle w:val="Normal"/>
              <w:widowControl/>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en-US" w:eastAsia="uk-UA" w:bidi="ar-SA"/>
              </w:rPr>
              <w:t>$ cat file1 file2 file3 &gt; bigfile</w:t>
            </w:r>
          </w:p>
        </w:tc>
        <w:tc>
          <w:tcPr>
            <w:tcW w:w="3118" w:type="dxa"/>
            <w:tcBorders/>
          </w:tcPr>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en-US" w:eastAsia="uk-UA" w:bidi="ar-SA"/>
              </w:rPr>
              <w:t xml:space="preserve">The </w:t>
            </w:r>
            <w:r>
              <w:rPr>
                <w:rFonts w:eastAsia="Arial" w:cs="Times New Roman" w:ascii="Times New Roman" w:hAnsi="Times New Roman"/>
                <w:kern w:val="0"/>
                <w:sz w:val="24"/>
                <w:szCs w:val="24"/>
                <w:highlight w:val="lightGray"/>
                <w:lang w:val="en-US" w:eastAsia="uk-UA" w:bidi="ar-SA"/>
              </w:rPr>
              <w:t>cat</w:t>
            </w:r>
            <w:r>
              <w:rPr>
                <w:rFonts w:eastAsia="Arial" w:cs="Times New Roman" w:ascii="Times New Roman" w:hAnsi="Times New Roman"/>
                <w:kern w:val="0"/>
                <w:sz w:val="24"/>
                <w:szCs w:val="24"/>
                <w:lang w:val="en-US" w:eastAsia="uk-UA" w:bidi="ar-SA"/>
              </w:rPr>
              <w:t xml:space="preserve"> command combines the contents of </w:t>
            </w:r>
            <w:r>
              <w:rPr>
                <w:rFonts w:eastAsia="Arial" w:cs="Times New Roman" w:ascii="Times New Roman" w:hAnsi="Times New Roman"/>
                <w:kern w:val="0"/>
                <w:sz w:val="24"/>
                <w:szCs w:val="24"/>
                <w:highlight w:val="lightGray"/>
                <w:lang w:val="en-US" w:eastAsia="uk-UA" w:bidi="ar-SA"/>
              </w:rPr>
              <w:t>file1</w:t>
            </w:r>
            <w:r>
              <w:rPr>
                <w:rFonts w:eastAsia="Arial" w:cs="Times New Roman" w:ascii="Times New Roman" w:hAnsi="Times New Roman"/>
                <w:kern w:val="0"/>
                <w:sz w:val="24"/>
                <w:szCs w:val="24"/>
                <w:lang w:val="en-US" w:eastAsia="uk-UA" w:bidi="ar-SA"/>
              </w:rPr>
              <w:t xml:space="preserve">, </w:t>
            </w:r>
            <w:r>
              <w:rPr>
                <w:rFonts w:eastAsia="Arial" w:cs="Times New Roman" w:ascii="Times New Roman" w:hAnsi="Times New Roman"/>
                <w:kern w:val="0"/>
                <w:sz w:val="24"/>
                <w:szCs w:val="24"/>
                <w:highlight w:val="lightGray"/>
                <w:lang w:val="en-US" w:eastAsia="uk-UA" w:bidi="ar-SA"/>
              </w:rPr>
              <w:t>file2</w:t>
            </w:r>
            <w:r>
              <w:rPr>
                <w:rFonts w:eastAsia="Arial" w:cs="Times New Roman" w:ascii="Times New Roman" w:hAnsi="Times New Roman"/>
                <w:kern w:val="0"/>
                <w:sz w:val="24"/>
                <w:szCs w:val="24"/>
                <w:lang w:val="en-US" w:eastAsia="uk-UA" w:bidi="ar-SA"/>
              </w:rPr>
              <w:t xml:space="preserve">, and </w:t>
            </w:r>
            <w:r>
              <w:rPr>
                <w:rFonts w:eastAsia="Arial" w:cs="Times New Roman" w:ascii="Times New Roman" w:hAnsi="Times New Roman"/>
                <w:kern w:val="0"/>
                <w:sz w:val="24"/>
                <w:szCs w:val="24"/>
                <w:highlight w:val="lightGray"/>
                <w:lang w:val="en-US" w:eastAsia="uk-UA" w:bidi="ar-SA"/>
              </w:rPr>
              <w:t>file3</w:t>
            </w:r>
            <w:r>
              <w:rPr>
                <w:rFonts w:eastAsia="Arial" w:cs="Times New Roman" w:ascii="Times New Roman" w:hAnsi="Times New Roman"/>
                <w:kern w:val="0"/>
                <w:sz w:val="24"/>
                <w:szCs w:val="24"/>
                <w:lang w:val="en-US" w:eastAsia="uk-UA" w:bidi="ar-SA"/>
              </w:rPr>
              <w:t xml:space="preserve"> and writes them to the file </w:t>
            </w:r>
            <w:r>
              <w:rPr>
                <w:rFonts w:eastAsia="Arial" w:cs="Times New Roman" w:ascii="Times New Roman" w:hAnsi="Times New Roman"/>
                <w:kern w:val="0"/>
                <w:sz w:val="24"/>
                <w:szCs w:val="24"/>
                <w:highlight w:val="lightGray"/>
                <w:lang w:val="en-US" w:eastAsia="uk-UA" w:bidi="ar-SA"/>
              </w:rPr>
              <w:t>bigfile</w:t>
            </w:r>
            <w:r>
              <w:rPr>
                <w:rFonts w:eastAsia="Arial" w:cs="Times New Roman" w:ascii="Times New Roman" w:hAnsi="Times New Roman"/>
                <w:kern w:val="0"/>
                <w:sz w:val="24"/>
                <w:szCs w:val="24"/>
                <w:lang w:val="en-US" w:eastAsia="uk-UA" w:bidi="ar-SA"/>
              </w:rPr>
              <w:t xml:space="preserve">. If </w:t>
            </w:r>
            <w:r>
              <w:rPr>
                <w:rFonts w:eastAsia="Arial" w:cs="Times New Roman" w:ascii="Times New Roman" w:hAnsi="Times New Roman"/>
                <w:kern w:val="0"/>
                <w:sz w:val="24"/>
                <w:szCs w:val="24"/>
                <w:highlight w:val="lightGray"/>
                <w:lang w:val="en-US" w:eastAsia="uk-UA" w:bidi="ar-SA"/>
              </w:rPr>
              <w:t>bigfile</w:t>
            </w:r>
            <w:r>
              <w:rPr>
                <w:rFonts w:eastAsia="Arial" w:cs="Times New Roman" w:ascii="Times New Roman" w:hAnsi="Times New Roman"/>
                <w:kern w:val="0"/>
                <w:sz w:val="24"/>
                <w:szCs w:val="24"/>
                <w:lang w:val="en-US" w:eastAsia="uk-UA" w:bidi="ar-SA"/>
              </w:rPr>
              <w:t xml:space="preserve"> doesn’t exist, it will be created; if it exists, its content will be overwritten.</w:t>
            </w:r>
          </w:p>
        </w:tc>
        <w:tc>
          <w:tcPr>
            <w:tcW w:w="3968" w:type="dxa"/>
            <w:tcBorders/>
          </w:tcPr>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en-US" w:eastAsia="uk-UA" w:bidi="ar-SA"/>
              </w:rPr>
              <w:t>&gt;</w:t>
            </w:r>
            <w:r>
              <w:rPr>
                <w:rFonts w:eastAsia="Arial" w:cs="Times New Roman" w:ascii="Times New Roman" w:hAnsi="Times New Roman"/>
                <w:kern w:val="0"/>
                <w:sz w:val="24"/>
                <w:szCs w:val="24"/>
                <w:lang w:val="en-US" w:eastAsia="uk-UA" w:bidi="ar-SA"/>
              </w:rPr>
              <w:t xml:space="preserve"> — redirects the standard output (stdout) to a file.</w:t>
            </w:r>
          </w:p>
        </w:tc>
      </w:tr>
      <w:tr>
        <w:trPr/>
        <w:tc>
          <w:tcPr>
            <w:tcW w:w="3687" w:type="dxa"/>
            <w:tcBorders/>
          </w:tcPr>
          <w:p>
            <w:pPr>
              <w:pStyle w:val="Normal"/>
              <w:widowControl/>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en-US" w:eastAsia="uk-UA" w:bidi="ar-SA"/>
              </w:rPr>
              <w:t>$ ls -l &gt;&gt; directory</w:t>
            </w:r>
          </w:p>
        </w:tc>
        <w:tc>
          <w:tcPr>
            <w:tcW w:w="3118" w:type="dxa"/>
            <w:tcBorders/>
          </w:tcPr>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en-US" w:eastAsia="uk-UA" w:bidi="ar-SA"/>
              </w:rPr>
              <w:t xml:space="preserve">The </w:t>
            </w:r>
            <w:r>
              <w:rPr>
                <w:rFonts w:eastAsia="Arial" w:cs="Times New Roman" w:ascii="Times New Roman" w:hAnsi="Times New Roman"/>
                <w:kern w:val="0"/>
                <w:sz w:val="24"/>
                <w:szCs w:val="24"/>
                <w:highlight w:val="lightGray"/>
                <w:lang w:val="en-US" w:eastAsia="uk-UA" w:bidi="ar-SA"/>
              </w:rPr>
              <w:t>ls -l</w:t>
            </w:r>
            <w:r>
              <w:rPr>
                <w:rFonts w:eastAsia="Arial" w:cs="Times New Roman" w:ascii="Times New Roman" w:hAnsi="Times New Roman"/>
                <w:kern w:val="0"/>
                <w:sz w:val="24"/>
                <w:szCs w:val="24"/>
                <w:lang w:val="en-US" w:eastAsia="uk-UA" w:bidi="ar-SA"/>
              </w:rPr>
              <w:t xml:space="preserve"> command lists the files in the current directory in long format. The result is appended to the end of the file </w:t>
            </w:r>
            <w:r>
              <w:rPr>
                <w:rFonts w:eastAsia="Arial" w:cs="Times New Roman" w:ascii="Times New Roman" w:hAnsi="Times New Roman"/>
                <w:kern w:val="0"/>
                <w:sz w:val="24"/>
                <w:szCs w:val="24"/>
                <w:highlight w:val="lightGray"/>
                <w:lang w:val="en-US" w:eastAsia="uk-UA" w:bidi="ar-SA"/>
              </w:rPr>
              <w:t>directory</w:t>
            </w:r>
            <w:r>
              <w:rPr>
                <w:rFonts w:eastAsia="Arial" w:cs="Times New Roman" w:ascii="Times New Roman" w:hAnsi="Times New Roman"/>
                <w:kern w:val="0"/>
                <w:sz w:val="24"/>
                <w:szCs w:val="24"/>
                <w:lang w:val="en-US" w:eastAsia="uk-UA" w:bidi="ar-SA"/>
              </w:rPr>
              <w:t xml:space="preserve">. If </w:t>
            </w:r>
            <w:r>
              <w:rPr>
                <w:rFonts w:eastAsia="Arial" w:cs="Times New Roman" w:ascii="Times New Roman" w:hAnsi="Times New Roman"/>
                <w:kern w:val="0"/>
                <w:sz w:val="24"/>
                <w:szCs w:val="24"/>
                <w:highlight w:val="lightGray"/>
                <w:lang w:val="en-US" w:eastAsia="uk-UA" w:bidi="ar-SA"/>
              </w:rPr>
              <w:t>directory</w:t>
            </w:r>
            <w:r>
              <w:rPr>
                <w:rFonts w:eastAsia="Arial" w:cs="Times New Roman" w:ascii="Times New Roman" w:hAnsi="Times New Roman"/>
                <w:kern w:val="0"/>
                <w:sz w:val="24"/>
                <w:szCs w:val="24"/>
                <w:lang w:val="en-US" w:eastAsia="uk-UA" w:bidi="ar-SA"/>
              </w:rPr>
              <w:t xml:space="preserve"> doesn’t exist, it will be created, and if it exists, its content will not be overwritten.</w:t>
            </w:r>
          </w:p>
        </w:tc>
        <w:tc>
          <w:tcPr>
            <w:tcW w:w="3968" w:type="dxa"/>
            <w:tcBorders/>
          </w:tcPr>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en-US" w:eastAsia="uk-UA" w:bidi="ar-SA"/>
              </w:rPr>
              <w:t>&gt;&gt;</w:t>
            </w:r>
            <w:r>
              <w:rPr>
                <w:rFonts w:eastAsia="Arial" w:cs="Times New Roman" w:ascii="Times New Roman" w:hAnsi="Times New Roman"/>
                <w:kern w:val="0"/>
                <w:sz w:val="24"/>
                <w:szCs w:val="24"/>
                <w:lang w:val="en-US" w:eastAsia="uk-UA" w:bidi="ar-SA"/>
              </w:rPr>
              <w:t xml:space="preserve"> — appends the standard output (stdout) to a file.</w:t>
            </w:r>
          </w:p>
        </w:tc>
      </w:tr>
      <w:tr>
        <w:trPr/>
        <w:tc>
          <w:tcPr>
            <w:tcW w:w="3687" w:type="dxa"/>
            <w:tcBorders/>
          </w:tcPr>
          <w:p>
            <w:pPr>
              <w:pStyle w:val="Normal"/>
              <w:widowControl/>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en-US" w:eastAsia="uk-UA" w:bidi="ar-SA"/>
              </w:rPr>
              <w:t>$ sort &lt; file1_unsorted &gt; file2_sorted</w:t>
            </w:r>
          </w:p>
        </w:tc>
        <w:tc>
          <w:tcPr>
            <w:tcW w:w="3118" w:type="dxa"/>
            <w:tcBorders/>
          </w:tcPr>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en-US" w:eastAsia="uk-UA" w:bidi="ar-SA"/>
              </w:rPr>
              <w:t xml:space="preserve">The </w:t>
            </w:r>
            <w:r>
              <w:rPr>
                <w:rFonts w:eastAsia="Arial" w:cs="Times New Roman" w:ascii="Times New Roman" w:hAnsi="Times New Roman"/>
                <w:kern w:val="0"/>
                <w:sz w:val="24"/>
                <w:szCs w:val="24"/>
                <w:highlight w:val="lightGray"/>
                <w:lang w:val="en-US" w:eastAsia="uk-UA" w:bidi="ar-SA"/>
              </w:rPr>
              <w:t>sort</w:t>
            </w:r>
            <w:r>
              <w:rPr>
                <w:rFonts w:eastAsia="Arial" w:cs="Times New Roman" w:ascii="Times New Roman" w:hAnsi="Times New Roman"/>
                <w:kern w:val="0"/>
                <w:sz w:val="24"/>
                <w:szCs w:val="24"/>
                <w:lang w:val="en-US" w:eastAsia="uk-UA" w:bidi="ar-SA"/>
              </w:rPr>
              <w:t xml:space="preserve"> command reads the content of </w:t>
            </w:r>
            <w:r>
              <w:rPr>
                <w:rFonts w:eastAsia="Arial" w:cs="Times New Roman" w:ascii="Times New Roman" w:hAnsi="Times New Roman"/>
                <w:kern w:val="0"/>
                <w:sz w:val="24"/>
                <w:szCs w:val="24"/>
                <w:highlight w:val="lightGray"/>
                <w:lang w:val="en-US" w:eastAsia="uk-UA" w:bidi="ar-SA"/>
              </w:rPr>
              <w:t>file1_unsorted</w:t>
            </w:r>
            <w:r>
              <w:rPr>
                <w:rFonts w:eastAsia="Arial" w:cs="Times New Roman" w:ascii="Times New Roman" w:hAnsi="Times New Roman"/>
                <w:kern w:val="0"/>
                <w:sz w:val="24"/>
                <w:szCs w:val="24"/>
                <w:lang w:val="en-US" w:eastAsia="uk-UA" w:bidi="ar-SA"/>
              </w:rPr>
              <w:t xml:space="preserve">, sorts it, and writes the result to </w:t>
            </w:r>
            <w:r>
              <w:rPr>
                <w:rFonts w:eastAsia="Arial" w:cs="Times New Roman" w:ascii="Times New Roman" w:hAnsi="Times New Roman"/>
                <w:kern w:val="0"/>
                <w:sz w:val="24"/>
                <w:szCs w:val="24"/>
                <w:highlight w:val="lightGray"/>
                <w:lang w:val="en-US" w:eastAsia="uk-UA" w:bidi="ar-SA"/>
              </w:rPr>
              <w:t>file2_sorted</w:t>
            </w:r>
            <w:r>
              <w:rPr>
                <w:rFonts w:eastAsia="Arial" w:cs="Times New Roman" w:ascii="Times New Roman" w:hAnsi="Times New Roman"/>
                <w:kern w:val="0"/>
                <w:sz w:val="24"/>
                <w:szCs w:val="24"/>
                <w:lang w:val="en-US" w:eastAsia="uk-UA" w:bidi="ar-SA"/>
              </w:rPr>
              <w:t xml:space="preserve">. If </w:t>
            </w:r>
            <w:r>
              <w:rPr>
                <w:rFonts w:eastAsia="Arial" w:cs="Times New Roman" w:ascii="Times New Roman" w:hAnsi="Times New Roman"/>
                <w:kern w:val="0"/>
                <w:sz w:val="24"/>
                <w:szCs w:val="24"/>
                <w:highlight w:val="lightGray"/>
                <w:lang w:val="en-US" w:eastAsia="uk-UA" w:bidi="ar-SA"/>
              </w:rPr>
              <w:t>file2_sorted</w:t>
            </w:r>
            <w:r>
              <w:rPr>
                <w:rFonts w:eastAsia="Arial" w:cs="Times New Roman" w:ascii="Times New Roman" w:hAnsi="Times New Roman"/>
                <w:kern w:val="0"/>
                <w:sz w:val="24"/>
                <w:szCs w:val="24"/>
                <w:lang w:val="en-US" w:eastAsia="uk-UA" w:bidi="ar-SA"/>
              </w:rPr>
              <w:t xml:space="preserve"> doesn't exist, it will be created; if it exists, it is overwritten.</w:t>
            </w:r>
          </w:p>
        </w:tc>
        <w:tc>
          <w:tcPr>
            <w:tcW w:w="3968" w:type="dxa"/>
            <w:tcBorders/>
          </w:tcPr>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en-US" w:eastAsia="uk-UA" w:bidi="ar-SA"/>
              </w:rPr>
              <w:t>&lt;</w:t>
            </w:r>
            <w:r>
              <w:rPr>
                <w:rFonts w:eastAsia="Arial" w:cs="Times New Roman" w:ascii="Times New Roman" w:hAnsi="Times New Roman"/>
                <w:kern w:val="0"/>
                <w:sz w:val="24"/>
                <w:szCs w:val="24"/>
                <w:lang w:val="en-US" w:eastAsia="uk-UA" w:bidi="ar-SA"/>
              </w:rPr>
              <w:t xml:space="preserve"> — redirects the standard input (stdin) from a file.</w:t>
            </w:r>
          </w:p>
        </w:tc>
      </w:tr>
      <w:tr>
        <w:trPr/>
        <w:tc>
          <w:tcPr>
            <w:tcW w:w="3687" w:type="dxa"/>
            <w:tcBorders/>
          </w:tcPr>
          <w:p>
            <w:pPr>
              <w:pStyle w:val="Normal"/>
              <w:widowControl/>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uk-UA" w:eastAsia="uk-UA" w:bidi="ar-SA"/>
              </w:rPr>
              <w:t>$ find -name '.txt' &gt; file.txt 2&gt; /dev/null</w:t>
            </w:r>
          </w:p>
        </w:tc>
        <w:tc>
          <w:tcPr>
            <w:tcW w:w="3118" w:type="dxa"/>
            <w:tcBorders/>
          </w:tcPr>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uk-UA" w:eastAsia="uk-UA" w:bidi="ar-SA"/>
              </w:rPr>
              <w:t xml:space="preserve">The </w:t>
            </w:r>
            <w:r>
              <w:rPr>
                <w:rFonts w:eastAsia="Arial" w:cs="Times New Roman" w:ascii="Times New Roman" w:hAnsi="Times New Roman"/>
                <w:kern w:val="0"/>
                <w:sz w:val="24"/>
                <w:szCs w:val="24"/>
                <w:highlight w:val="lightGray"/>
                <w:lang w:val="uk-UA" w:eastAsia="uk-UA" w:bidi="ar-SA"/>
              </w:rPr>
              <w:t>find</w:t>
            </w:r>
            <w:r>
              <w:rPr>
                <w:rFonts w:eastAsia="Arial" w:cs="Times New Roman" w:ascii="Times New Roman" w:hAnsi="Times New Roman"/>
                <w:kern w:val="0"/>
                <w:sz w:val="24"/>
                <w:szCs w:val="24"/>
                <w:lang w:val="uk-UA" w:eastAsia="uk-UA" w:bidi="ar-SA"/>
              </w:rPr>
              <w:t xml:space="preserve"> command searches for files with the </w:t>
            </w:r>
            <w:r>
              <w:rPr>
                <w:rFonts w:eastAsia="Arial" w:cs="Times New Roman" w:ascii="Times New Roman" w:hAnsi="Times New Roman"/>
                <w:kern w:val="0"/>
                <w:sz w:val="24"/>
                <w:szCs w:val="24"/>
                <w:highlight w:val="lightGray"/>
                <w:lang w:val="uk-UA" w:eastAsia="uk-UA" w:bidi="ar-SA"/>
              </w:rPr>
              <w:t>.txt</w:t>
            </w:r>
            <w:r>
              <w:rPr>
                <w:rFonts w:eastAsia="Arial" w:cs="Times New Roman" w:ascii="Times New Roman" w:hAnsi="Times New Roman"/>
                <w:kern w:val="0"/>
                <w:sz w:val="24"/>
                <w:szCs w:val="24"/>
                <w:lang w:val="uk-UA" w:eastAsia="uk-UA" w:bidi="ar-SA"/>
              </w:rPr>
              <w:t xml:space="preserve"> extension in the current directory and its subdirectories. The result is written to </w:t>
            </w:r>
            <w:r>
              <w:rPr>
                <w:rFonts w:eastAsia="Arial" w:cs="Times New Roman" w:ascii="Times New Roman" w:hAnsi="Times New Roman"/>
                <w:kern w:val="0"/>
                <w:sz w:val="24"/>
                <w:szCs w:val="24"/>
                <w:highlight w:val="lightGray"/>
                <w:lang w:val="uk-UA" w:eastAsia="uk-UA" w:bidi="ar-SA"/>
              </w:rPr>
              <w:t>file.txt.</w:t>
            </w:r>
            <w:r>
              <w:rPr>
                <w:rFonts w:eastAsia="Arial" w:cs="Times New Roman" w:ascii="Times New Roman" w:hAnsi="Times New Roman"/>
                <w:kern w:val="0"/>
                <w:sz w:val="24"/>
                <w:szCs w:val="24"/>
                <w:lang w:val="uk-UA" w:eastAsia="uk-UA" w:bidi="ar-SA"/>
              </w:rPr>
              <w:t xml:space="preserve"> All error messages are redirected to </w:t>
            </w:r>
            <w:r>
              <w:rPr>
                <w:rFonts w:eastAsia="Arial" w:cs="Times New Roman" w:ascii="Times New Roman" w:hAnsi="Times New Roman"/>
                <w:kern w:val="0"/>
                <w:sz w:val="24"/>
                <w:szCs w:val="24"/>
                <w:highlight w:val="lightGray"/>
                <w:lang w:val="uk-UA" w:eastAsia="uk-UA" w:bidi="ar-SA"/>
              </w:rPr>
              <w:t>/dev/null</w:t>
            </w:r>
            <w:r>
              <w:rPr>
                <w:rFonts w:eastAsia="Arial" w:cs="Times New Roman" w:ascii="Times New Roman" w:hAnsi="Times New Roman"/>
                <w:kern w:val="0"/>
                <w:sz w:val="24"/>
                <w:szCs w:val="24"/>
                <w:lang w:val="uk-UA" w:eastAsia="uk-UA" w:bidi="ar-SA"/>
              </w:rPr>
              <w:t>, meaning they are discarded.</w:t>
            </w:r>
          </w:p>
        </w:tc>
        <w:tc>
          <w:tcPr>
            <w:tcW w:w="3968" w:type="dxa"/>
            <w:tcBorders/>
          </w:tcPr>
          <w:p>
            <w:pPr>
              <w:pStyle w:val="Normal"/>
              <w:widowControl/>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highlight w:val="lightGray"/>
                <w:lang w:val="uk-UA" w:eastAsia="uk-UA" w:bidi="ar-SA"/>
              </w:rPr>
              <w:t>&gt;</w:t>
            </w:r>
            <w:r>
              <w:rPr>
                <w:rFonts w:eastAsia="Arial" w:cs="Times New Roman" w:ascii="Times New Roman" w:hAnsi="Times New Roman"/>
                <w:kern w:val="0"/>
                <w:sz w:val="24"/>
                <w:szCs w:val="24"/>
                <w:lang w:val="uk-UA" w:eastAsia="uk-UA" w:bidi="ar-SA"/>
              </w:rPr>
              <w:t xml:space="preserve"> — redirects the standard output (stdout) to a file.</w:t>
            </w:r>
          </w:p>
          <w:p>
            <w:pPr>
              <w:pStyle w:val="Normal"/>
              <w:widowControl/>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uk-UA" w:eastAsia="uk-UA" w:bidi="ar-SA"/>
              </w:rPr>
              <w:t>2&gt;</w:t>
            </w:r>
            <w:r>
              <w:rPr>
                <w:rFonts w:eastAsia="Arial" w:cs="Times New Roman" w:ascii="Times New Roman" w:hAnsi="Times New Roman"/>
                <w:kern w:val="0"/>
                <w:sz w:val="24"/>
                <w:szCs w:val="24"/>
                <w:lang w:val="uk-UA" w:eastAsia="uk-UA" w:bidi="ar-SA"/>
              </w:rPr>
              <w:t xml:space="preserve"> — redirects the standard error (stderr) to a file, or in this case, to /dev/null.</w:t>
            </w:r>
          </w:p>
        </w:tc>
      </w:tr>
      <w:tr>
        <w:trPr/>
        <w:tc>
          <w:tcPr>
            <w:tcW w:w="3687" w:type="dxa"/>
            <w:tcBorders/>
          </w:tcPr>
          <w:p>
            <w:pPr>
              <w:pStyle w:val="Normal"/>
              <w:widowControl/>
              <w:spacing w:lineRule="auto" w:line="240" w:before="0" w:after="0"/>
              <w:jc w:val="left"/>
              <w:rPr>
                <w:rFonts w:ascii="Times New Roman" w:hAnsi="Times New Roman" w:cs="Times New Roman"/>
                <w:sz w:val="24"/>
                <w:szCs w:val="24"/>
                <w:highlight w:val="lightGray"/>
                <w:lang w:val="uk-UA"/>
              </w:rPr>
            </w:pPr>
            <w:r>
              <w:rPr>
                <w:rFonts w:eastAsia="Arial" w:cs="Times New Roman" w:ascii="Times New Roman" w:hAnsi="Times New Roman"/>
                <w:kern w:val="0"/>
                <w:sz w:val="24"/>
                <w:szCs w:val="24"/>
                <w:highlight w:val="lightGray"/>
                <w:lang w:val="uk-UA" w:eastAsia="uk-UA" w:bidi="ar-SA"/>
              </w:rPr>
              <w:t>$ cat file1_unsorted | sort &gt; file2_sorted</w:t>
            </w:r>
          </w:p>
        </w:tc>
        <w:tc>
          <w:tcPr>
            <w:tcW w:w="3118" w:type="dxa"/>
            <w:tcBorders/>
          </w:tcPr>
          <w:p>
            <w:pPr>
              <w:pStyle w:val="Normal"/>
              <w:widowControl/>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lang w:val="uk-UA" w:eastAsia="uk-UA" w:bidi="ar-SA"/>
              </w:rPr>
              <w:t xml:space="preserve">The </w:t>
            </w:r>
            <w:r>
              <w:rPr>
                <w:rFonts w:eastAsia="Arial" w:cs="Times New Roman" w:ascii="Times New Roman" w:hAnsi="Times New Roman"/>
                <w:kern w:val="0"/>
                <w:sz w:val="24"/>
                <w:szCs w:val="24"/>
                <w:highlight w:val="lightGray"/>
                <w:lang w:val="uk-UA" w:eastAsia="uk-UA" w:bidi="ar-SA"/>
              </w:rPr>
              <w:t>cat</w:t>
            </w:r>
            <w:r>
              <w:rPr>
                <w:rFonts w:eastAsia="Arial" w:cs="Times New Roman" w:ascii="Times New Roman" w:hAnsi="Times New Roman"/>
                <w:kern w:val="0"/>
                <w:sz w:val="24"/>
                <w:szCs w:val="24"/>
                <w:lang w:val="uk-UA" w:eastAsia="uk-UA" w:bidi="ar-SA"/>
              </w:rPr>
              <w:t xml:space="preserve"> command reads the content of </w:t>
            </w:r>
            <w:r>
              <w:rPr>
                <w:rFonts w:eastAsia="Arial" w:cs="Times New Roman" w:ascii="Times New Roman" w:hAnsi="Times New Roman"/>
                <w:kern w:val="0"/>
                <w:sz w:val="24"/>
                <w:szCs w:val="24"/>
                <w:highlight w:val="lightGray"/>
                <w:lang w:val="uk-UA" w:eastAsia="uk-UA" w:bidi="ar-SA"/>
              </w:rPr>
              <w:t>file1_unsorted</w:t>
            </w:r>
            <w:r>
              <w:rPr>
                <w:rFonts w:eastAsia="Arial" w:cs="Times New Roman" w:ascii="Times New Roman" w:hAnsi="Times New Roman"/>
                <w:kern w:val="0"/>
                <w:sz w:val="24"/>
                <w:szCs w:val="24"/>
                <w:lang w:val="uk-UA" w:eastAsia="uk-UA" w:bidi="ar-SA"/>
              </w:rPr>
              <w:t xml:space="preserve"> and passes it to the </w:t>
            </w:r>
            <w:r>
              <w:rPr>
                <w:rFonts w:eastAsia="Arial" w:cs="Times New Roman" w:ascii="Times New Roman" w:hAnsi="Times New Roman"/>
                <w:kern w:val="0"/>
                <w:sz w:val="24"/>
                <w:szCs w:val="24"/>
                <w:highlight w:val="lightGray"/>
                <w:lang w:val="uk-UA" w:eastAsia="uk-UA" w:bidi="ar-SA"/>
              </w:rPr>
              <w:t>sort</w:t>
            </w:r>
            <w:r>
              <w:rPr>
                <w:rFonts w:eastAsia="Arial" w:cs="Times New Roman" w:ascii="Times New Roman" w:hAnsi="Times New Roman"/>
                <w:kern w:val="0"/>
                <w:sz w:val="24"/>
                <w:szCs w:val="24"/>
                <w:lang w:val="uk-UA" w:eastAsia="uk-UA" w:bidi="ar-SA"/>
              </w:rPr>
              <w:t xml:space="preserve"> command via a pipeline (</w:t>
            </w:r>
            <w:r>
              <w:rPr>
                <w:rFonts w:eastAsia="Arial" w:cs="Times New Roman" w:ascii="Times New Roman" w:hAnsi="Times New Roman"/>
                <w:kern w:val="0"/>
                <w:sz w:val="24"/>
                <w:szCs w:val="24"/>
                <w:highlight w:val="lightGray"/>
                <w:lang w:val="uk-UA" w:eastAsia="uk-UA" w:bidi="ar-SA"/>
              </w:rPr>
              <w:t>|</w:t>
            </w:r>
            <w:r>
              <w:rPr>
                <w:rFonts w:eastAsia="Arial" w:cs="Times New Roman" w:ascii="Times New Roman" w:hAnsi="Times New Roman"/>
                <w:kern w:val="0"/>
                <w:sz w:val="24"/>
                <w:szCs w:val="24"/>
                <w:lang w:val="uk-UA" w:eastAsia="uk-UA" w:bidi="ar-SA"/>
              </w:rPr>
              <w:t xml:space="preserve">). The </w:t>
            </w:r>
            <w:r>
              <w:rPr>
                <w:rFonts w:eastAsia="Arial" w:cs="Times New Roman" w:ascii="Times New Roman" w:hAnsi="Times New Roman"/>
                <w:kern w:val="0"/>
                <w:sz w:val="24"/>
                <w:szCs w:val="24"/>
                <w:highlight w:val="lightGray"/>
                <w:lang w:val="uk-UA" w:eastAsia="uk-UA" w:bidi="ar-SA"/>
              </w:rPr>
              <w:t>sort</w:t>
            </w:r>
            <w:r>
              <w:rPr>
                <w:rFonts w:eastAsia="Arial" w:cs="Times New Roman" w:ascii="Times New Roman" w:hAnsi="Times New Roman"/>
                <w:kern w:val="0"/>
                <w:sz w:val="24"/>
                <w:szCs w:val="24"/>
                <w:lang w:val="uk-UA" w:eastAsia="uk-UA" w:bidi="ar-SA"/>
              </w:rPr>
              <w:t xml:space="preserve"> command then sorts the input and writes the result to </w:t>
            </w:r>
            <w:r>
              <w:rPr>
                <w:rFonts w:eastAsia="Arial" w:cs="Times New Roman" w:ascii="Times New Roman" w:hAnsi="Times New Roman"/>
                <w:kern w:val="0"/>
                <w:sz w:val="24"/>
                <w:szCs w:val="24"/>
                <w:highlight w:val="lightGray"/>
                <w:lang w:val="uk-UA" w:eastAsia="uk-UA" w:bidi="ar-SA"/>
              </w:rPr>
              <w:t>file2_sorted</w:t>
            </w:r>
            <w:r>
              <w:rPr>
                <w:rFonts w:eastAsia="Arial" w:cs="Times New Roman" w:ascii="Times New Roman" w:hAnsi="Times New Roman"/>
                <w:kern w:val="0"/>
                <w:sz w:val="24"/>
                <w:szCs w:val="24"/>
                <w:lang w:val="uk-UA" w:eastAsia="uk-UA" w:bidi="ar-SA"/>
              </w:rPr>
              <w:t xml:space="preserve">. If </w:t>
            </w:r>
            <w:r>
              <w:rPr>
                <w:rFonts w:eastAsia="Arial" w:cs="Times New Roman" w:ascii="Times New Roman" w:hAnsi="Times New Roman"/>
                <w:kern w:val="0"/>
                <w:sz w:val="24"/>
                <w:szCs w:val="24"/>
                <w:highlight w:val="lightGray"/>
                <w:lang w:val="uk-UA" w:eastAsia="uk-UA" w:bidi="ar-SA"/>
              </w:rPr>
              <w:t>file2_sorted</w:t>
            </w:r>
            <w:r>
              <w:rPr>
                <w:rFonts w:eastAsia="Arial" w:cs="Times New Roman" w:ascii="Times New Roman" w:hAnsi="Times New Roman"/>
                <w:kern w:val="0"/>
                <w:sz w:val="24"/>
                <w:szCs w:val="24"/>
                <w:lang w:val="uk-UA" w:eastAsia="uk-UA" w:bidi="ar-SA"/>
              </w:rPr>
              <w:t xml:space="preserve"> doesn’t exist, it will be created; if it exists, its content will be overwritten.</w:t>
            </w:r>
          </w:p>
        </w:tc>
        <w:tc>
          <w:tcPr>
            <w:tcW w:w="3968" w:type="dxa"/>
            <w:tcBorders/>
          </w:tcPr>
          <w:p>
            <w:pPr>
              <w:pStyle w:val="Normal"/>
              <w:widowControl/>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highlight w:val="lightGray"/>
                <w:lang w:val="uk-UA" w:eastAsia="uk-UA" w:bidi="ar-SA"/>
              </w:rPr>
              <w:t>|</w:t>
            </w:r>
            <w:r>
              <w:rPr>
                <w:rFonts w:eastAsia="Arial" w:cs="Times New Roman" w:ascii="Times New Roman" w:hAnsi="Times New Roman"/>
                <w:kern w:val="0"/>
                <w:sz w:val="24"/>
                <w:szCs w:val="24"/>
                <w:lang w:val="uk-UA" w:eastAsia="uk-UA" w:bidi="ar-SA"/>
              </w:rPr>
              <w:t xml:space="preserve"> — pipeline, passes the standard output of one command as the input to the next.</w:t>
            </w:r>
          </w:p>
          <w:p>
            <w:pPr>
              <w:pStyle w:val="Normal"/>
              <w:widowControl/>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highlight w:val="lightGray"/>
                <w:lang w:val="uk-UA" w:eastAsia="uk-UA" w:bidi="ar-SA"/>
              </w:rPr>
              <w:t>&gt;</w:t>
            </w:r>
            <w:r>
              <w:rPr>
                <w:rFonts w:eastAsia="Arial" w:cs="Times New Roman" w:ascii="Times New Roman" w:hAnsi="Times New Roman"/>
                <w:kern w:val="0"/>
                <w:sz w:val="24"/>
                <w:szCs w:val="24"/>
                <w:lang w:val="uk-UA" w:eastAsia="uk-UA" w:bidi="ar-SA"/>
              </w:rPr>
              <w:t xml:space="preserve"> — redirects the standard output (stdout) to a file.</w:t>
            </w:r>
          </w:p>
          <w:p>
            <w:pPr>
              <w:pStyle w:val="Normal"/>
              <w:widowControl/>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lang w:val="uk-UA" w:eastAsia="uk-UA" w:bidi="ar-SA"/>
              </w:rPr>
            </w:r>
          </w:p>
        </w:tc>
      </w:tr>
      <w:tr>
        <w:trPr/>
        <w:tc>
          <w:tcPr>
            <w:tcW w:w="3687" w:type="dxa"/>
            <w:tcBorders/>
          </w:tcPr>
          <w:p>
            <w:pPr>
              <w:pStyle w:val="Normal"/>
              <w:widowControl/>
              <w:spacing w:lineRule="auto" w:line="240" w:before="0" w:after="0"/>
              <w:jc w:val="left"/>
              <w:rPr>
                <w:rFonts w:ascii="Times New Roman" w:hAnsi="Times New Roman" w:cs="Times New Roman"/>
                <w:sz w:val="24"/>
                <w:szCs w:val="24"/>
                <w:highlight w:val="lightGray"/>
                <w:lang w:val="uk-UA"/>
              </w:rPr>
            </w:pPr>
            <w:r>
              <w:rPr>
                <w:rFonts w:eastAsia="Arial" w:cs="Times New Roman" w:ascii="Times New Roman" w:hAnsi="Times New Roman"/>
                <w:kern w:val="0"/>
                <w:sz w:val="24"/>
                <w:szCs w:val="24"/>
                <w:highlight w:val="lightGray"/>
                <w:lang w:val="uk-UA" w:eastAsia="uk-UA" w:bidi="ar-SA"/>
              </w:rPr>
              <w:t>$ cat myfile | grep student | wc -l</w:t>
            </w:r>
          </w:p>
        </w:tc>
        <w:tc>
          <w:tcPr>
            <w:tcW w:w="3118" w:type="dxa"/>
            <w:tcBorders/>
          </w:tcPr>
          <w:p>
            <w:pPr>
              <w:pStyle w:val="Normal"/>
              <w:widowControl/>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lang w:val="uk-UA" w:eastAsia="uk-UA" w:bidi="ar-SA"/>
              </w:rPr>
              <w:t xml:space="preserve">The </w:t>
            </w:r>
            <w:r>
              <w:rPr>
                <w:rFonts w:eastAsia="Arial" w:cs="Times New Roman" w:ascii="Times New Roman" w:hAnsi="Times New Roman"/>
                <w:kern w:val="0"/>
                <w:sz w:val="24"/>
                <w:szCs w:val="24"/>
                <w:highlight w:val="lightGray"/>
                <w:lang w:val="uk-UA" w:eastAsia="uk-UA" w:bidi="ar-SA"/>
              </w:rPr>
              <w:t>cat</w:t>
            </w:r>
            <w:r>
              <w:rPr>
                <w:rFonts w:eastAsia="Arial" w:cs="Times New Roman" w:ascii="Times New Roman" w:hAnsi="Times New Roman"/>
                <w:kern w:val="0"/>
                <w:sz w:val="24"/>
                <w:szCs w:val="24"/>
                <w:lang w:val="uk-UA" w:eastAsia="uk-UA" w:bidi="ar-SA"/>
              </w:rPr>
              <w:t xml:space="preserve"> command reads the content of </w:t>
            </w:r>
            <w:r>
              <w:rPr>
                <w:rFonts w:eastAsia="Arial" w:cs="Times New Roman" w:ascii="Times New Roman" w:hAnsi="Times New Roman"/>
                <w:kern w:val="0"/>
                <w:sz w:val="24"/>
                <w:szCs w:val="24"/>
                <w:highlight w:val="lightGray"/>
                <w:lang w:val="uk-UA" w:eastAsia="uk-UA" w:bidi="ar-SA"/>
              </w:rPr>
              <w:t>myfile</w:t>
            </w:r>
            <w:r>
              <w:rPr>
                <w:rFonts w:eastAsia="Arial" w:cs="Times New Roman" w:ascii="Times New Roman" w:hAnsi="Times New Roman"/>
                <w:kern w:val="0"/>
                <w:sz w:val="24"/>
                <w:szCs w:val="24"/>
                <w:lang w:val="uk-UA" w:eastAsia="uk-UA" w:bidi="ar-SA"/>
              </w:rPr>
              <w:t xml:space="preserve"> and passes it to the </w:t>
            </w:r>
            <w:r>
              <w:rPr>
                <w:rFonts w:eastAsia="Arial" w:cs="Times New Roman" w:ascii="Times New Roman" w:hAnsi="Times New Roman"/>
                <w:kern w:val="0"/>
                <w:sz w:val="24"/>
                <w:szCs w:val="24"/>
                <w:highlight w:val="lightGray"/>
                <w:lang w:val="uk-UA" w:eastAsia="uk-UA" w:bidi="ar-SA"/>
              </w:rPr>
              <w:t>grep</w:t>
            </w:r>
            <w:r>
              <w:rPr>
                <w:rFonts w:eastAsia="Arial" w:cs="Times New Roman" w:ascii="Times New Roman" w:hAnsi="Times New Roman"/>
                <w:kern w:val="0"/>
                <w:sz w:val="24"/>
                <w:szCs w:val="24"/>
                <w:lang w:val="uk-UA" w:eastAsia="uk-UA" w:bidi="ar-SA"/>
              </w:rPr>
              <w:t xml:space="preserve"> command via a pipeline. The </w:t>
            </w:r>
            <w:r>
              <w:rPr>
                <w:rFonts w:eastAsia="Arial" w:cs="Times New Roman" w:ascii="Times New Roman" w:hAnsi="Times New Roman"/>
                <w:kern w:val="0"/>
                <w:sz w:val="24"/>
                <w:szCs w:val="24"/>
                <w:highlight w:val="lightGray"/>
                <w:lang w:val="uk-UA" w:eastAsia="uk-UA" w:bidi="ar-SA"/>
              </w:rPr>
              <w:t>grep</w:t>
            </w:r>
            <w:r>
              <w:rPr>
                <w:rFonts w:eastAsia="Arial" w:cs="Times New Roman" w:ascii="Times New Roman" w:hAnsi="Times New Roman"/>
                <w:kern w:val="0"/>
                <w:sz w:val="24"/>
                <w:szCs w:val="24"/>
                <w:lang w:val="uk-UA" w:eastAsia="uk-UA" w:bidi="ar-SA"/>
              </w:rPr>
              <w:t xml:space="preserve"> command finds lines containing the word "student" and passes them to the </w:t>
            </w:r>
            <w:r>
              <w:rPr>
                <w:rFonts w:eastAsia="Arial" w:cs="Times New Roman" w:ascii="Times New Roman" w:hAnsi="Times New Roman"/>
                <w:kern w:val="0"/>
                <w:sz w:val="24"/>
                <w:szCs w:val="24"/>
                <w:highlight w:val="lightGray"/>
                <w:lang w:val="uk-UA" w:eastAsia="uk-UA" w:bidi="ar-SA"/>
              </w:rPr>
              <w:t>wc -l</w:t>
            </w:r>
            <w:r>
              <w:rPr>
                <w:rFonts w:eastAsia="Arial" w:cs="Times New Roman" w:ascii="Times New Roman" w:hAnsi="Times New Roman"/>
                <w:kern w:val="0"/>
                <w:sz w:val="24"/>
                <w:szCs w:val="24"/>
                <w:lang w:val="uk-UA" w:eastAsia="uk-UA" w:bidi="ar-SA"/>
              </w:rPr>
              <w:t xml:space="preserve"> command, which counts the number of such lines.</w:t>
            </w:r>
          </w:p>
        </w:tc>
        <w:tc>
          <w:tcPr>
            <w:tcW w:w="3968" w:type="dxa"/>
            <w:tcBorders/>
          </w:tcPr>
          <w:p>
            <w:pPr>
              <w:pStyle w:val="Normal"/>
              <w:widowControl/>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highlight w:val="lightGray"/>
                <w:lang w:val="uk-UA" w:eastAsia="uk-UA" w:bidi="ar-SA"/>
              </w:rPr>
              <w:t>|</w:t>
            </w:r>
            <w:r>
              <w:rPr>
                <w:rFonts w:eastAsia="Arial" w:cs="Times New Roman" w:ascii="Times New Roman" w:hAnsi="Times New Roman"/>
                <w:kern w:val="0"/>
                <w:sz w:val="24"/>
                <w:szCs w:val="24"/>
                <w:lang w:val="uk-UA" w:eastAsia="uk-UA" w:bidi="ar-SA"/>
              </w:rPr>
              <w:t xml:space="preserve"> — pipeline, passes the standard output of one command as the input to the next.</w:t>
            </w:r>
          </w:p>
        </w:tc>
      </w:tr>
    </w:tbl>
    <w:p>
      <w:pPr>
        <w:pStyle w:val="Normal"/>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rPr>
          <w:rFonts w:ascii="Times New Roman" w:hAnsi="Times New Roman" w:cs="Times New Roman"/>
          <w:b/>
          <w:bCs/>
          <w:sz w:val="28"/>
          <w:szCs w:val="28"/>
          <w:lang w:val="uk-UA"/>
        </w:rPr>
      </w:pPr>
      <w:r>
        <w:rPr>
          <w:rFonts w:cs="Times New Roman" w:ascii="Times New Roman" w:hAnsi="Times New Roman"/>
          <w:b/>
          <w:bCs/>
          <w:sz w:val="28"/>
          <w:szCs w:val="28"/>
          <w:lang w:val="uk-UA"/>
        </w:rPr>
      </w:r>
    </w:p>
    <w:p>
      <w:pPr>
        <w:pStyle w:val="Normal"/>
        <w:rPr>
          <w:rFonts w:ascii="Times New Roman" w:hAnsi="Times New Roman" w:cs="Times New Roman"/>
          <w:b/>
          <w:bCs/>
          <w:sz w:val="28"/>
          <w:szCs w:val="28"/>
          <w:lang w:val="uk-UA"/>
        </w:rPr>
      </w:pPr>
      <w:r>
        <w:rPr/>
        <w:drawing>
          <wp:inline distT="0" distB="0" distL="0" distR="0">
            <wp:extent cx="5943600" cy="1211580"/>
            <wp:effectExtent l="0" t="0" r="0" b="0"/>
            <wp:docPr id="2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descr=""/>
                    <pic:cNvPicPr>
                      <a:picLocks noChangeAspect="1" noChangeArrowheads="1"/>
                    </pic:cNvPicPr>
                  </pic:nvPicPr>
                  <pic:blipFill>
                    <a:blip r:embed="rId25"/>
                    <a:stretch>
                      <a:fillRect/>
                    </a:stretch>
                  </pic:blipFill>
                  <pic:spPr bwMode="auto">
                    <a:xfrm>
                      <a:off x="0" y="0"/>
                      <a:ext cx="5943600" cy="1211580"/>
                    </a:xfrm>
                    <a:prstGeom prst="rect">
                      <a:avLst/>
                    </a:prstGeom>
                  </pic:spPr>
                </pic:pic>
              </a:graphicData>
            </a:graphic>
          </wp:inline>
        </w:drawing>
      </w:r>
      <w:r>
        <w:rPr/>
        <w:drawing>
          <wp:inline distT="0" distB="0" distL="0" distR="0">
            <wp:extent cx="5678170" cy="713740"/>
            <wp:effectExtent l="0" t="0" r="0" b="0"/>
            <wp:docPr id="2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descr=""/>
                    <pic:cNvPicPr>
                      <a:picLocks noChangeAspect="1" noChangeArrowheads="1"/>
                    </pic:cNvPicPr>
                  </pic:nvPicPr>
                  <pic:blipFill>
                    <a:blip r:embed="rId26"/>
                    <a:stretch>
                      <a:fillRect/>
                    </a:stretch>
                  </pic:blipFill>
                  <pic:spPr bwMode="auto">
                    <a:xfrm>
                      <a:off x="0" y="0"/>
                      <a:ext cx="5678170" cy="713740"/>
                    </a:xfrm>
                    <a:prstGeom prst="rect">
                      <a:avLst/>
                    </a:prstGeom>
                  </pic:spPr>
                </pic:pic>
              </a:graphicData>
            </a:graphic>
          </wp:inline>
        </w:drawing>
      </w:r>
    </w:p>
    <w:p>
      <w:pPr>
        <w:pStyle w:val="Normal"/>
        <w:rPr>
          <w:rFonts w:ascii="Times New Roman" w:hAnsi="Times New Roman" w:cs="Times New Roman"/>
          <w:b/>
          <w:bCs/>
          <w:sz w:val="28"/>
          <w:szCs w:val="28"/>
          <w:lang w:val="uk-UA"/>
        </w:rPr>
      </w:pPr>
      <w:r>
        <w:rPr>
          <w:rFonts w:cs="Times New Roman" w:ascii="Times New Roman" w:hAnsi="Times New Roman"/>
          <w:b/>
          <w:bCs/>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1. </w:t>
      </w:r>
      <w:r>
        <w:rPr>
          <w:rFonts w:cs="Times New Roman" w:ascii="Times New Roman" w:hAnsi="Times New Roman"/>
          <w:b/>
          <w:bCs/>
          <w:sz w:val="28"/>
          <w:szCs w:val="28"/>
          <w:lang w:val="uk-UA"/>
        </w:rPr>
        <w:t>Compression vs. Archiving</w:t>
      </w:r>
      <w:r>
        <w:rPr>
          <w:rFonts w:cs="Times New Roman" w:ascii="Times New Roman" w:hAnsi="Times New Roman"/>
          <w:sz w:val="28"/>
          <w:szCs w:val="28"/>
          <w:lang w:val="uk-UA"/>
        </w:rPr>
        <w:t>: Compression reduces file size without losing data. Archiving bundles multiple files into a single file for easier management but doesn't reduce their size.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2. </w:t>
      </w:r>
      <w:r>
        <w:rPr>
          <w:rFonts w:cs="Times New Roman" w:ascii="Times New Roman" w:hAnsi="Times New Roman"/>
          <w:b/>
          <w:bCs/>
          <w:sz w:val="28"/>
          <w:szCs w:val="28"/>
          <w:lang w:val="uk-UA"/>
        </w:rPr>
        <w:t>Linux Compression/Archiving Tools</w:t>
      </w:r>
      <w:r>
        <w:rPr>
          <w:rFonts w:cs="Times New Roman" w:ascii="Times New Roman" w:hAnsi="Times New Roman"/>
          <w:sz w:val="28"/>
          <w:szCs w:val="28"/>
          <w:lang w:val="uk-UA"/>
        </w:rPr>
        <w:t xml:space="preserve">: Beyond common tools like </w:t>
      </w:r>
      <w:r>
        <w:rPr>
          <w:rFonts w:cs="Times New Roman" w:ascii="Times New Roman" w:hAnsi="Times New Roman"/>
          <w:sz w:val="28"/>
          <w:szCs w:val="28"/>
          <w:highlight w:val="lightGray"/>
          <w:lang w:val="uk-UA"/>
        </w:rPr>
        <w:t>tar</w:t>
      </w:r>
      <w:r>
        <w:rPr>
          <w:rFonts w:cs="Times New Roman" w:ascii="Times New Roman" w:hAnsi="Times New Roman"/>
          <w:sz w:val="28"/>
          <w:szCs w:val="28"/>
          <w:lang w:val="uk-UA"/>
        </w:rPr>
        <w:t xml:space="preserve"> and </w:t>
      </w:r>
      <w:r>
        <w:rPr>
          <w:rFonts w:cs="Times New Roman" w:ascii="Times New Roman" w:hAnsi="Times New Roman"/>
          <w:sz w:val="28"/>
          <w:szCs w:val="28"/>
          <w:highlight w:val="lightGray"/>
          <w:lang w:val="uk-UA"/>
        </w:rPr>
        <w:t>gzip</w:t>
      </w:r>
      <w:r>
        <w:rPr>
          <w:rFonts w:cs="Times New Roman" w:ascii="Times New Roman" w:hAnsi="Times New Roman"/>
          <w:sz w:val="28"/>
          <w:szCs w:val="28"/>
          <w:lang w:val="uk-UA"/>
        </w:rPr>
        <w:t>, Linux also supports: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bzip2</w:t>
      </w:r>
      <w:r>
        <w:rPr>
          <w:rFonts w:cs="Times New Roman" w:ascii="Times New Roman" w:hAnsi="Times New Roman"/>
          <w:sz w:val="28"/>
          <w:szCs w:val="28"/>
          <w:lang w:val="uk-UA"/>
        </w:rPr>
        <w:t>: Offers higher compression than gzip but is slower.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xz</w:t>
      </w:r>
      <w:r>
        <w:rPr>
          <w:rFonts w:cs="Times New Roman" w:ascii="Times New Roman" w:hAnsi="Times New Roman"/>
          <w:sz w:val="28"/>
          <w:szCs w:val="28"/>
          <w:lang w:val="uk-UA"/>
        </w:rPr>
        <w:t>: Provides efficient compression and is suited for large files.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7zip (p7zip)</w:t>
      </w:r>
      <w:r>
        <w:rPr>
          <w:rFonts w:cs="Times New Roman" w:ascii="Times New Roman" w:hAnsi="Times New Roman"/>
          <w:sz w:val="28"/>
          <w:szCs w:val="28"/>
          <w:lang w:val="uk-UA"/>
        </w:rPr>
        <w:t>: Known for high compression ratios across different formats.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3. </w:t>
      </w:r>
      <w:r>
        <w:rPr>
          <w:rFonts w:cs="Times New Roman" w:ascii="Times New Roman" w:hAnsi="Times New Roman"/>
          <w:b/>
          <w:bCs/>
          <w:sz w:val="28"/>
          <w:szCs w:val="28"/>
          <w:lang w:val="uk-UA"/>
        </w:rPr>
        <w:t>Linux Compression Algorithms</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gzip</w:t>
      </w:r>
      <w:r>
        <w:rPr>
          <w:rFonts w:cs="Times New Roman" w:ascii="Times New Roman" w:hAnsi="Times New Roman"/>
          <w:sz w:val="28"/>
          <w:szCs w:val="28"/>
          <w:lang w:val="uk-UA"/>
        </w:rPr>
        <w:t xml:space="preserve"> uses the DEFLATE algorithm, balancing speed and compression.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bzip2</w:t>
      </w:r>
      <w:r>
        <w:rPr>
          <w:rFonts w:cs="Times New Roman" w:ascii="Times New Roman" w:hAnsi="Times New Roman"/>
          <w:sz w:val="28"/>
          <w:szCs w:val="28"/>
          <w:lang w:val="uk-UA"/>
        </w:rPr>
        <w:t xml:space="preserve"> uses the Burrows-Wheeler algorithm, achieving better compression but slower speed.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xz</w:t>
      </w:r>
      <w:r>
        <w:rPr>
          <w:rFonts w:cs="Times New Roman" w:ascii="Times New Roman" w:hAnsi="Times New Roman"/>
          <w:sz w:val="28"/>
          <w:szCs w:val="28"/>
          <w:lang w:val="uk-UA"/>
        </w:rPr>
        <w:t xml:space="preserve"> uses LZMA, which provides high compression for large files but can be slow.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The fastest is often </w:t>
      </w:r>
      <w:r>
        <w:rPr>
          <w:rFonts w:cs="Times New Roman" w:ascii="Times New Roman" w:hAnsi="Times New Roman"/>
          <w:sz w:val="28"/>
          <w:szCs w:val="28"/>
          <w:highlight w:val="lightGray"/>
          <w:lang w:val="uk-UA"/>
        </w:rPr>
        <w:t>gzip</w:t>
      </w:r>
      <w:r>
        <w:rPr>
          <w:rFonts w:cs="Times New Roman" w:ascii="Times New Roman" w:hAnsi="Times New Roman"/>
          <w:sz w:val="28"/>
          <w:szCs w:val="28"/>
          <w:lang w:val="uk-UA"/>
        </w:rPr>
        <w:t xml:space="preserve">, while </w:t>
      </w:r>
      <w:r>
        <w:rPr>
          <w:rFonts w:cs="Times New Roman" w:ascii="Times New Roman" w:hAnsi="Times New Roman"/>
          <w:sz w:val="28"/>
          <w:szCs w:val="28"/>
          <w:highlight w:val="lightGray"/>
          <w:lang w:val="uk-UA"/>
        </w:rPr>
        <w:t>xz</w:t>
      </w:r>
      <w:r>
        <w:rPr>
          <w:rFonts w:cs="Times New Roman" w:ascii="Times New Roman" w:hAnsi="Times New Roman"/>
          <w:sz w:val="28"/>
          <w:szCs w:val="28"/>
          <w:lang w:val="uk-UA"/>
        </w:rPr>
        <w:t xml:space="preserve"> is efficient for storage.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4. </w:t>
      </w:r>
      <w:r>
        <w:rPr>
          <w:rFonts w:cs="Times New Roman" w:ascii="Times New Roman" w:hAnsi="Times New Roman"/>
          <w:b/>
          <w:bCs/>
          <w:sz w:val="28"/>
          <w:szCs w:val="28"/>
          <w:lang w:val="uk-UA"/>
        </w:rPr>
        <w:t>Mobile Compression/Archiving Apps</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Apps like </w:t>
      </w:r>
      <w:r>
        <w:rPr>
          <w:rFonts w:cs="Times New Roman" w:ascii="Times New Roman" w:hAnsi="Times New Roman"/>
          <w:sz w:val="28"/>
          <w:szCs w:val="28"/>
          <w:u w:val="single"/>
          <w:lang w:val="uk-UA"/>
        </w:rPr>
        <w:t>RAR</w:t>
      </w:r>
      <w:r>
        <w:rPr>
          <w:rFonts w:cs="Times New Roman" w:ascii="Times New Roman" w:hAnsi="Times New Roman"/>
          <w:sz w:val="28"/>
          <w:szCs w:val="28"/>
          <w:lang w:val="uk-UA"/>
        </w:rPr>
        <w:t xml:space="preserve">, </w:t>
      </w:r>
      <w:r>
        <w:rPr>
          <w:rFonts w:cs="Times New Roman" w:ascii="Times New Roman" w:hAnsi="Times New Roman"/>
          <w:sz w:val="28"/>
          <w:szCs w:val="28"/>
          <w:u w:val="single"/>
          <w:lang w:val="uk-UA"/>
        </w:rPr>
        <w:t>ZArchiver</w:t>
      </w:r>
      <w:r>
        <w:rPr>
          <w:rFonts w:cs="Times New Roman" w:ascii="Times New Roman" w:hAnsi="Times New Roman"/>
          <w:sz w:val="28"/>
          <w:szCs w:val="28"/>
          <w:lang w:val="uk-UA"/>
        </w:rPr>
        <w:t xml:space="preserve">, and </w:t>
      </w:r>
      <w:r>
        <w:rPr>
          <w:rFonts w:cs="Times New Roman" w:ascii="Times New Roman" w:hAnsi="Times New Roman"/>
          <w:sz w:val="28"/>
          <w:szCs w:val="28"/>
          <w:u w:val="single"/>
          <w:lang w:val="uk-UA"/>
        </w:rPr>
        <w:t>WinZip</w:t>
      </w:r>
      <w:r>
        <w:rPr>
          <w:rFonts w:cs="Times New Roman" w:ascii="Times New Roman" w:hAnsi="Times New Roman"/>
          <w:sz w:val="28"/>
          <w:szCs w:val="28"/>
          <w:lang w:val="uk-UA"/>
        </w:rPr>
        <w:t xml:space="preserve"> allow compressing and extracting multiple formats on mobile phones, offering both easy file management and compatibility with desktop formats.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5. </w:t>
      </w:r>
      <w:r>
        <w:rPr>
          <w:rFonts w:cs="Times New Roman" w:ascii="Times New Roman" w:hAnsi="Times New Roman"/>
          <w:b/>
          <w:bCs/>
          <w:sz w:val="28"/>
          <w:szCs w:val="28"/>
          <w:lang w:val="uk-UA"/>
        </w:rPr>
        <w:t>Windows Compression/Archiving Tools: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Windows offers </w:t>
      </w:r>
      <w:r>
        <w:rPr>
          <w:rFonts w:cs="Times New Roman" w:ascii="Times New Roman" w:hAnsi="Times New Roman"/>
          <w:sz w:val="28"/>
          <w:szCs w:val="28"/>
          <w:u w:val="single"/>
          <w:lang w:val="uk-UA"/>
        </w:rPr>
        <w:t>WinRAR</w:t>
      </w:r>
      <w:r>
        <w:rPr>
          <w:rFonts w:cs="Times New Roman" w:ascii="Times New Roman" w:hAnsi="Times New Roman"/>
          <w:sz w:val="28"/>
          <w:szCs w:val="28"/>
          <w:lang w:val="uk-UA"/>
        </w:rPr>
        <w:t xml:space="preserve">, </w:t>
      </w:r>
      <w:r>
        <w:rPr>
          <w:rFonts w:cs="Times New Roman" w:ascii="Times New Roman" w:hAnsi="Times New Roman"/>
          <w:sz w:val="28"/>
          <w:szCs w:val="28"/>
          <w:u w:val="single"/>
          <w:lang w:val="uk-UA"/>
        </w:rPr>
        <w:t>7-Zip</w:t>
      </w:r>
      <w:r>
        <w:rPr>
          <w:rFonts w:cs="Times New Roman" w:ascii="Times New Roman" w:hAnsi="Times New Roman"/>
          <w:sz w:val="28"/>
          <w:szCs w:val="28"/>
          <w:lang w:val="uk-UA"/>
        </w:rPr>
        <w:t xml:space="preserve">, and </w:t>
      </w:r>
      <w:r>
        <w:rPr>
          <w:rFonts w:cs="Times New Roman" w:ascii="Times New Roman" w:hAnsi="Times New Roman"/>
          <w:sz w:val="28"/>
          <w:szCs w:val="28"/>
          <w:u w:val="single"/>
          <w:lang w:val="uk-UA"/>
        </w:rPr>
        <w:t>WinZip</w:t>
      </w:r>
      <w:r>
        <w:rPr>
          <w:rFonts w:cs="Times New Roman" w:ascii="Times New Roman" w:hAnsi="Times New Roman"/>
          <w:sz w:val="28"/>
          <w:szCs w:val="28"/>
          <w:lang w:val="uk-UA"/>
        </w:rPr>
        <w:t>. WinRAR and 7-Zip support multiple formats (like .zip and .rar), while 7-Zip is open-source and offers high compression.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6. </w:t>
      </w:r>
      <w:r>
        <w:rPr>
          <w:rFonts w:cs="Times New Roman" w:ascii="Times New Roman" w:hAnsi="Times New Roman"/>
          <w:b/>
          <w:bCs/>
          <w:sz w:val="28"/>
          <w:szCs w:val="28"/>
          <w:lang w:val="uk-UA"/>
        </w:rPr>
        <w:t>Compression/Archiving for Backup and Admin Tasks: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Compression and archiving help save storage space and organize files, making them easier to manage and restore during backups. They're also used in system administration for log management and packaging software.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Cs/>
          <w:sz w:val="28"/>
          <w:szCs w:val="28"/>
          <w:lang w:val="uk-UA"/>
        </w:rPr>
      </w:pPr>
      <w:r>
        <w:rPr>
          <w:rFonts w:cs="Times New Roman" w:ascii="Times New Roman" w:hAnsi="Times New Roman"/>
          <w:sz w:val="28"/>
          <w:szCs w:val="28"/>
          <w:lang w:val="uk-UA"/>
        </w:rPr>
        <w:t xml:space="preserve">7. </w:t>
      </w:r>
      <w:r>
        <w:rPr>
          <w:rFonts w:cs="Times New Roman" w:ascii="Times New Roman" w:hAnsi="Times New Roman"/>
          <w:b/>
          <w:bCs/>
          <w:sz w:val="28"/>
          <w:szCs w:val="28"/>
          <w:lang w:val="uk-UA"/>
        </w:rPr>
        <w:t xml:space="preserve">Purpose of </w:t>
      </w:r>
      <w:r>
        <w:rPr>
          <w:rFonts w:cs="Times New Roman" w:ascii="Times New Roman" w:hAnsi="Times New Roman"/>
          <w:b/>
          <w:bCs/>
          <w:sz w:val="28"/>
          <w:szCs w:val="28"/>
          <w:highlight w:val="lightGray"/>
          <w:lang w:val="uk-UA"/>
        </w:rPr>
        <w:t>/dev/null</w:t>
      </w:r>
      <w:r>
        <w:rPr>
          <w:rFonts w:cs="Times New Roman" w:ascii="Times New Roman" w:hAnsi="Times New Roman"/>
          <w:b/>
          <w:bCs/>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/dev/nul</w:t>
      </w:r>
      <w:r>
        <w:rPr>
          <w:rFonts w:cs="Times New Roman" w:ascii="Times New Roman" w:hAnsi="Times New Roman"/>
          <w:sz w:val="28"/>
          <w:szCs w:val="28"/>
          <w:lang w:val="uk-UA"/>
        </w:rPr>
        <w:t>l is a special directory in Linux used to discard unwanted output. Writing to it is like sending data into "a black hole," freeing up system resources without saving the output.</w:t>
      </w:r>
    </w:p>
    <w:p>
      <w:pPr>
        <w:pStyle w:val="Normal"/>
        <w:rPr>
          <w:rFonts w:ascii="Times New Roman" w:hAnsi="Times New Roman" w:cs="Times New Roman"/>
          <w:b/>
          <w:bCs/>
          <w:sz w:val="28"/>
          <w:szCs w:val="28"/>
          <w:lang w:val="uk-UA"/>
        </w:rPr>
      </w:pPr>
      <w:r>
        <w:rPr>
          <w:rFonts w:cs="Times New Roman" w:ascii="Times New Roman" w:hAnsi="Times New Roman"/>
          <w:b/>
          <w:bCs/>
          <w:sz w:val="28"/>
          <w:szCs w:val="28"/>
          <w:lang w:val="uk-UA"/>
        </w:rPr>
      </w:r>
    </w:p>
    <w:p>
      <w:pPr>
        <w:pStyle w:val="Normal"/>
        <w:rPr>
          <w:rFonts w:ascii="Times New Roman" w:hAnsi="Times New Roman" w:cs="Times New Roman"/>
          <w:b/>
          <w:bCs/>
          <w:sz w:val="28"/>
          <w:szCs w:val="28"/>
          <w:lang w:val="uk-UA"/>
        </w:rPr>
      </w:pPr>
      <w:r>
        <w:rPr>
          <w:rFonts w:cs="Times New Roman" w:ascii="Times New Roman" w:hAnsi="Times New Roman"/>
          <w:b/>
          <w:bCs/>
          <w:sz w:val="28"/>
          <w:szCs w:val="28"/>
          <w:lang w:val="uk-UA"/>
        </w:rPr>
        <w:t xml:space="preserve">Conclusion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Through this lab work, we gained practical skills in working with the Bash command shell, became familiar with basic commands for archiving and compressing data, and learned basic text manipulation in the terminal.</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Arial">
    <w:charset w:val="01"/>
    <w:family w:val="swiss"/>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uk-U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uk-UA"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a2203"/>
    <w:rPr>
      <w:sz w:val="16"/>
      <w:szCs w:val="16"/>
    </w:rPr>
  </w:style>
  <w:style w:type="character" w:styleId="CommentTextChar" w:customStyle="1">
    <w:name w:val="Comment Text Char"/>
    <w:basedOn w:val="DefaultParagraphFont"/>
    <w:uiPriority w:val="99"/>
    <w:qFormat/>
    <w:rsid w:val="000a2203"/>
    <w:rPr>
      <w:sz w:val="20"/>
      <w:szCs w:val="20"/>
    </w:rPr>
  </w:style>
  <w:style w:type="character" w:styleId="CommentSubjectChar" w:customStyle="1">
    <w:name w:val="Comment Subject Char"/>
    <w:basedOn w:val="CommentTextChar"/>
    <w:link w:val="annotationsubject"/>
    <w:uiPriority w:val="99"/>
    <w:semiHidden/>
    <w:qFormat/>
    <w:rsid w:val="000a2203"/>
    <w:rPr>
      <w:b/>
      <w:bCs/>
      <w:sz w:val="20"/>
      <w:szCs w:val="20"/>
    </w:rPr>
  </w:style>
  <w:style w:type="character" w:styleId="Style8">
    <w:name w:val="Первинний текст"/>
    <w:qFormat/>
    <w:rPr>
      <w:rFonts w:ascii="Liberation Mono" w:hAnsi="Liberation Mono" w:eastAsia="Liberation Mono" w:cs="Liberation Mono"/>
    </w:rPr>
  </w:style>
  <w:style w:type="paragraph" w:styleId="Style9">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0">
    <w:name w:val="Покажчик"/>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unhideWhenUsed/>
    <w:rsid w:val="000a220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a2203"/>
    <w:pPr/>
    <w:rPr>
      <w:b/>
      <w:bCs/>
    </w:rPr>
  </w:style>
  <w:style w:type="paragraph" w:styleId="ListParagraph">
    <w:name w:val="List Paragraph"/>
    <w:basedOn w:val="Normal"/>
    <w:uiPriority w:val="34"/>
    <w:qFormat/>
    <w:rsid w:val="00445648"/>
    <w:pPr>
      <w:spacing w:before="0" w:after="0"/>
      <w:ind w:left="720"/>
      <w:contextualSpacing/>
    </w:pPr>
    <w:rPr/>
  </w:style>
  <w:style w:type="numbering" w:styleId="Style11" w:default="1">
    <w:name w:val="Без маркерів"/>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c33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TotalTime>
  <Application>LibreOffice/24.2.5.2$Linux_X86_64 LibreOffice_project/420$Build-2</Application>
  <AppVersion>15.0000</AppVersion>
  <Pages>11</Pages>
  <Words>1379</Words>
  <Characters>6824</Characters>
  <CharactersWithSpaces>8143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2024-10-29T09:14:00Z</dcterms:created>
  <dc:creator/>
  <dc:description/>
  <dc:language>uk-UA</dc:language>
  <cp:lastModifiedBy/>
  <dcterms:modified xsi:type="dcterms:W3CDTF">2024-11-05T12:19:49Z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