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4</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hanging="90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Тема: “Команди Linux для управління процесами”</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Виконав(ла/ли) студент(ка/и) </w:t>
      </w:r>
      <w:r w:rsidDel="00000000" w:rsidR="00000000" w:rsidRPr="00000000">
        <w:rPr>
          <w:rtl w:val="0"/>
        </w:rPr>
      </w:r>
    </w:p>
    <w:p w:rsidR="00000000" w:rsidDel="00000000" w:rsidP="00000000" w:rsidRDefault="00000000" w:rsidRPr="00000000" w14:paraId="00000012">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13">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Awkward Turtles: </w:t>
      </w:r>
    </w:p>
    <w:p w:rsidR="00000000" w:rsidDel="00000000" w:rsidP="00000000" w:rsidRDefault="00000000" w:rsidRPr="00000000" w14:paraId="00000014">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Когут Б.М., Михайленко О.О.,</w:t>
      </w:r>
    </w:p>
    <w:p w:rsidR="00000000" w:rsidDel="00000000" w:rsidP="00000000" w:rsidRDefault="00000000" w:rsidRPr="00000000" w14:paraId="00000015">
      <w:pPr>
        <w:spacing w:after="0"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Трощинський</w:t>
      </w:r>
      <w:r w:rsidDel="00000000" w:rsidR="00000000" w:rsidRPr="00000000">
        <w:rPr>
          <w:rFonts w:ascii="Times New Roman" w:cs="Times New Roman" w:eastAsia="Times New Roman" w:hAnsi="Times New Roman"/>
          <w:color w:val="ff0000"/>
          <w:sz w:val="36"/>
          <w:szCs w:val="36"/>
          <w:rtl w:val="0"/>
        </w:rPr>
        <w:t xml:space="preserve"> </w:t>
      </w:r>
      <w:r w:rsidDel="00000000" w:rsidR="00000000" w:rsidRPr="00000000">
        <w:rPr>
          <w:rFonts w:ascii="Times New Roman" w:cs="Times New Roman" w:eastAsia="Times New Roman" w:hAnsi="Times New Roman"/>
          <w:sz w:val="36"/>
          <w:szCs w:val="36"/>
          <w:rtl w:val="0"/>
        </w:rPr>
        <w:t xml:space="preserve">Я.П.</w:t>
      </w:r>
    </w:p>
    <w:p w:rsidR="00000000" w:rsidDel="00000000" w:rsidP="00000000" w:rsidRDefault="00000000" w:rsidRPr="00000000" w14:paraId="00000016">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7">
      <w:pPr>
        <w:spacing w:after="0"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8">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О.Михайленко:Я.Трощинський:</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Я.Трощинський:</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0115" cy="3543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11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Answer the following questions:</w:t>
      </w:r>
    </w:p>
    <w:p w:rsidR="00000000" w:rsidDel="00000000" w:rsidP="00000000" w:rsidRDefault="00000000" w:rsidRPr="00000000" w14:paraId="0000003D">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withdraw the content of the Directory /PROC? Where is it and what is intended for? Describe information about its content?</w:t>
      </w:r>
    </w:p>
    <w:p w:rsidR="00000000" w:rsidDel="00000000" w:rsidP="00000000" w:rsidRDefault="00000000" w:rsidRPr="00000000" w14:paraId="0000003E">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display information about current user sessions. What team can you do?</w:t>
      </w:r>
    </w:p>
    <w:p w:rsidR="00000000" w:rsidDel="00000000" w:rsidP="00000000" w:rsidRDefault="00000000" w:rsidRPr="00000000" w14:paraId="0000003F">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steps can be taken in the terminal using Ctrl + C, Ctrl + D and Ctrl + Z?</w:t>
      </w:r>
    </w:p>
    <w:p w:rsidR="00000000" w:rsidDel="00000000" w:rsidP="00000000" w:rsidRDefault="00000000" w:rsidRPr="00000000" w14:paraId="00000040">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different is the background process from the usual one. Where are they used?</w:t>
      </w:r>
    </w:p>
    <w:p w:rsidR="00000000" w:rsidDel="00000000" w:rsidP="00000000" w:rsidRDefault="00000000" w:rsidRPr="00000000" w14:paraId="00000041">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following commands and explain what they do - the Jobs, BG, FG command.</w:t>
      </w:r>
    </w:p>
    <w:p w:rsidR="00000000" w:rsidDel="00000000" w:rsidP="00000000" w:rsidRDefault="00000000" w:rsidRPr="00000000" w14:paraId="00000042">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what command can you view the information about the background processes and tasks running into the systems?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to suspend the background process, how to restore it then and restart if necessary?</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3.Run the terminal, and in the command line, perform the following steps to get acquainted with the work:</w:t>
      </w:r>
    </w:p>
    <w:p w:rsidR="00000000" w:rsidDel="00000000" w:rsidP="00000000" w:rsidRDefault="00000000" w:rsidRPr="00000000" w14:paraId="00000045">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the Top command, analyze the result in this command and describe the most active system processes;</w:t>
      </w:r>
    </w:p>
    <w:p w:rsidR="00000000" w:rsidDel="00000000" w:rsidP="00000000" w:rsidRDefault="00000000" w:rsidRPr="00000000" w14:paraId="00000046">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suspend the execution of the Top command (you need to use the key combination);</w:t>
      </w:r>
    </w:p>
    <w:p w:rsidR="00000000" w:rsidDel="00000000" w:rsidP="00000000" w:rsidRDefault="00000000" w:rsidRPr="00000000" w14:paraId="00000047">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deduce information about processes using PS command;</w:t>
      </w:r>
    </w:p>
    <w:p w:rsidR="00000000" w:rsidDel="00000000" w:rsidP="00000000" w:rsidRDefault="00000000" w:rsidRPr="00000000" w14:paraId="00000048">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5 examples using different PS command parameters (for example, display only system processes, deduce a specific user processes, deduce a process of processes, etc.). Describe what exactly the parameters you choose do</w:t>
      </w:r>
    </w:p>
    <w:p w:rsidR="00000000" w:rsidDel="00000000" w:rsidP="00000000" w:rsidRDefault="00000000" w:rsidRPr="00000000" w14:paraId="00000049">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 you have advanced background processes, which ones?</w:t>
      </w:r>
    </w:p>
    <w:p w:rsidR="00000000" w:rsidDel="00000000" w:rsidP="00000000" w:rsidRDefault="00000000" w:rsidRPr="00000000" w14:paraId="0000004A">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Restore the suspended background process first in the forecast position, then suspend it again, and then restore its execution in the background position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the work of this background process.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The directory /proc contains one subdirectory for each process running on the system it exists in the RAM. To see a content of the directory /proc I have written a command “ls /proc” and here what I got:</w:t>
      </w:r>
      <w:r w:rsidDel="00000000" w:rsidR="00000000" w:rsidRPr="00000000">
        <w:rPr>
          <w:rFonts w:ascii="Times New Roman" w:cs="Times New Roman" w:eastAsia="Times New Roman" w:hAnsi="Times New Roman"/>
          <w:sz w:val="28"/>
          <w:szCs w:val="28"/>
        </w:rPr>
        <w:drawing>
          <wp:inline distB="114300" distT="114300" distL="114300" distR="114300">
            <wp:extent cx="5940115" cy="5245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0115"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what users are active right now I used a command “last -ap now”:</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635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011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use a Ctrl+C while having a command running, it will terminate.</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use a Ctrl+Z while having a command running, it will suspend.</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use a Ctrl+D after typing “sudo”, the terminal will be closed.</w:t>
      </w:r>
    </w:p>
    <w:p w:rsidR="00000000" w:rsidDel="00000000" w:rsidP="00000000" w:rsidRDefault="00000000" w:rsidRPr="00000000" w14:paraId="0000005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difference between foreground and background process lies in who is activating it, if the activator is a user it is a foreground process, if it starts independently – it is the background one.</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 processes are used to do a operating systems.</w:t>
      </w:r>
    </w:p>
    <w:p w:rsidR="00000000" w:rsidDel="00000000" w:rsidP="00000000" w:rsidRDefault="00000000" w:rsidRPr="00000000" w14:paraId="00000057">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combination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Fonts w:ascii="Times New Roman" w:cs="Times New Roman" w:eastAsia="Times New Roman" w:hAnsi="Times New Roman"/>
          <w:sz w:val="28"/>
          <w:szCs w:val="28"/>
          <w:rtl w:val="0"/>
        </w:rPr>
        <w:t xml:space="preserve"> &amp;, you can make execution of this terminal command on the background, you can view progress and all of similar processes via using command “jobs”</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7125" cy="80962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67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move this processes from background to foreground(your terminal session) you can use command “fg %n” where n is number of job vice versa with using “bg %n”</w:t>
      </w:r>
    </w:p>
    <w:p w:rsidR="00000000" w:rsidDel="00000000" w:rsidP="00000000" w:rsidRDefault="00000000" w:rsidRPr="00000000" w14:paraId="0000005A">
      <w:pPr>
        <w:numPr>
          <w:ilvl w:val="0"/>
          <w:numId w:val="7"/>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the list of background processes you need to type command “ps -e”.</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suspend and re-enable any process using terminal you need to do a sequence of actions:</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“top”/”pf -e”</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your process ID(PID)</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“kill -19 </w:t>
      </w:r>
      <w:r w:rsidDel="00000000" w:rsidR="00000000" w:rsidRPr="00000000">
        <w:rPr>
          <w:rFonts w:ascii="Times New Roman" w:cs="Times New Roman" w:eastAsia="Times New Roman" w:hAnsi="Times New Roman"/>
          <w:i w:val="1"/>
          <w:sz w:val="28"/>
          <w:szCs w:val="28"/>
          <w:rtl w:val="0"/>
        </w:rPr>
        <w:t xml:space="preserve">PID</w:t>
      </w:r>
      <w:r w:rsidDel="00000000" w:rsidR="00000000" w:rsidRPr="00000000">
        <w:rPr>
          <w:rFonts w:ascii="Times New Roman" w:cs="Times New Roman" w:eastAsia="Times New Roman" w:hAnsi="Times New Roman"/>
          <w:sz w:val="28"/>
          <w:szCs w:val="28"/>
          <w:rtl w:val="0"/>
        </w:rPr>
        <w:t xml:space="preserve">” // your process is suspended and if you use a window of it, it will crush</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“kill -18 </w:t>
      </w:r>
      <w:r w:rsidDel="00000000" w:rsidR="00000000" w:rsidRPr="00000000">
        <w:rPr>
          <w:rFonts w:ascii="Times New Roman" w:cs="Times New Roman" w:eastAsia="Times New Roman" w:hAnsi="Times New Roman"/>
          <w:i w:val="1"/>
          <w:sz w:val="28"/>
          <w:szCs w:val="28"/>
          <w:rtl w:val="0"/>
        </w:rPr>
        <w:t xml:space="preserve">PID</w:t>
      </w:r>
      <w:r w:rsidDel="00000000" w:rsidR="00000000" w:rsidRPr="00000000">
        <w:rPr>
          <w:rFonts w:ascii="Times New Roman" w:cs="Times New Roman" w:eastAsia="Times New Roman" w:hAnsi="Times New Roman"/>
          <w:sz w:val="28"/>
          <w:szCs w:val="28"/>
          <w:rtl w:val="0"/>
        </w:rPr>
        <w:t xml:space="preserve">” // process if normal now</w:t>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 After using the command “top” I see a lot of things, from what I can see there about half of them are intuitively discoverable.</w:t>
      </w:r>
    </w:p>
    <w:p w:rsidR="00000000" w:rsidDel="00000000" w:rsidP="00000000" w:rsidRDefault="00000000" w:rsidRPr="00000000" w14:paraId="00000061">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 of tasks</w:t>
      </w:r>
    </w:p>
    <w:p w:rsidR="00000000" w:rsidDel="00000000" w:rsidP="00000000" w:rsidRDefault="00000000" w:rsidRPr="00000000" w14:paraId="00000062">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amount of active users</w:t>
      </w:r>
    </w:p>
    <w:p w:rsidR="00000000" w:rsidDel="00000000" w:rsidP="00000000" w:rsidRDefault="00000000" w:rsidRPr="00000000" w14:paraId="00000063">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ID(PID)</w:t>
      </w:r>
    </w:p>
    <w:p w:rsidR="00000000" w:rsidDel="00000000" w:rsidP="00000000" w:rsidRDefault="00000000" w:rsidRPr="00000000" w14:paraId="00000064">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Executing user of process</w:t>
      </w:r>
    </w:p>
    <w:p w:rsidR="00000000" w:rsidDel="00000000" w:rsidP="00000000" w:rsidRDefault="00000000" w:rsidRPr="00000000" w14:paraId="00000065">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Name/directory of command</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667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011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leave this table you need to tap “Q”, “Ctrl + Z”, or “Ctrl + C”.</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see all root processes you need to type “ps -u root”</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all user processes you need to type “ps -u </w:t>
      </w:r>
      <w:r w:rsidDel="00000000" w:rsidR="00000000" w:rsidRPr="00000000">
        <w:rPr>
          <w:rFonts w:ascii="Times New Roman" w:cs="Times New Roman" w:eastAsia="Times New Roman" w:hAnsi="Times New Roman"/>
          <w:i w:val="1"/>
          <w:sz w:val="28"/>
          <w:szCs w:val="28"/>
          <w:rtl w:val="0"/>
        </w:rPr>
        <w:t xml:space="preserve">username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process tree you need to type either “ps -ef” or “pstree”</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info about threads you need to type “ps -eLf”</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info about needed process you need to type “ps -p </w:t>
      </w:r>
      <w:r w:rsidDel="00000000" w:rsidR="00000000" w:rsidRPr="00000000">
        <w:rPr>
          <w:rFonts w:ascii="Times New Roman" w:cs="Times New Roman" w:eastAsia="Times New Roman" w:hAnsi="Times New Roman"/>
          <w:i w:val="1"/>
          <w:sz w:val="28"/>
          <w:szCs w:val="28"/>
          <w:rtl w:val="0"/>
        </w:rPr>
        <w:t xml:space="preserve">PID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command “ps -e” I see a lot of background processes, roughly 500. I have processes of: system, gnome-shell, web content, gnome-terminal.</w:t>
      </w:r>
    </w:p>
    <w:p w:rsidR="00000000" w:rsidDel="00000000" w:rsidP="00000000" w:rsidRDefault="00000000" w:rsidRPr="00000000" w14:paraId="0000006F">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552825" cy="19907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528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9"/>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kill this job-process we can use 1 of 3 methods:</w:t>
      </w:r>
    </w:p>
    <w:p w:rsidR="00000000" w:rsidDel="00000000" w:rsidP="00000000" w:rsidRDefault="00000000" w:rsidRPr="00000000" w14:paraId="00000071">
      <w:pPr>
        <w:numPr>
          <w:ilvl w:val="0"/>
          <w:numId w:val="4"/>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“fg %1”   “Ctrl + C”</w:t>
      </w:r>
      <w:r w:rsidDel="00000000" w:rsidR="00000000" w:rsidRPr="00000000">
        <w:drawing>
          <wp:anchor allowOverlap="1" behindDoc="0" distB="114300" distT="114300" distL="114300" distR="114300" hidden="0" layoutInCell="1" locked="0" relativeHeight="0" simplePos="0">
            <wp:simplePos x="0" y="0"/>
            <wp:positionH relativeFrom="column">
              <wp:posOffset>2730190</wp:posOffset>
            </wp:positionH>
            <wp:positionV relativeFrom="paragraph">
              <wp:posOffset>182538</wp:posOffset>
            </wp:positionV>
            <wp:extent cx="3206550" cy="1180706"/>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06550" cy="1180706"/>
                    </a:xfrm>
                    <a:prstGeom prst="rect"/>
                    <a:ln/>
                  </pic:spPr>
                </pic:pic>
              </a:graphicData>
            </a:graphic>
          </wp:anchor>
        </w:drawing>
      </w:r>
    </w:p>
    <w:p w:rsidR="00000000" w:rsidDel="00000000" w:rsidP="00000000" w:rsidRDefault="00000000" w:rsidRPr="00000000" w14:paraId="00000072">
      <w:pPr>
        <w:numPr>
          <w:ilvl w:val="0"/>
          <w:numId w:val="4"/>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“kill -9 </w:t>
      </w:r>
      <w:r w:rsidDel="00000000" w:rsidR="00000000" w:rsidRPr="00000000">
        <w:rPr>
          <w:rFonts w:ascii="Times New Roman" w:cs="Times New Roman" w:eastAsia="Times New Roman" w:hAnsi="Times New Roman"/>
          <w:i w:val="1"/>
          <w:sz w:val="28"/>
          <w:szCs w:val="28"/>
          <w:rtl w:val="0"/>
        </w:rPr>
        <w:t xml:space="preserve">PID”</w:t>
      </w:r>
    </w:p>
    <w:p w:rsidR="00000000" w:rsidDel="00000000" w:rsidP="00000000" w:rsidRDefault="00000000" w:rsidRPr="00000000" w14:paraId="00000073">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“killall </w:t>
      </w:r>
      <w:r w:rsidDel="00000000" w:rsidR="00000000" w:rsidRPr="00000000">
        <w:rPr>
          <w:rFonts w:ascii="Times New Roman" w:cs="Times New Roman" w:eastAsia="Times New Roman" w:hAnsi="Times New Roman"/>
          <w:i w:val="1"/>
          <w:sz w:val="28"/>
          <w:szCs w:val="28"/>
          <w:rtl w:val="0"/>
        </w:rPr>
        <w:t xml:space="preserve">command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ind w:left="0" w:firstLine="0"/>
        <w:rPr/>
      </w:pPr>
      <w:r w:rsidDel="00000000" w:rsidR="00000000" w:rsidRPr="00000000">
        <w:rPr>
          <w:rFonts w:ascii="Times New Roman" w:cs="Times New Roman" w:eastAsia="Times New Roman" w:hAnsi="Times New Roman"/>
          <w:sz w:val="28"/>
          <w:szCs w:val="28"/>
          <w:rtl w:val="0"/>
        </w:rPr>
        <w:t xml:space="preserve">I used the third method:</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8"/>
          <w:szCs w:val="28"/>
        </w:rPr>
      </w:pPr>
      <w:commentRangeStart w:id="0"/>
      <w:r w:rsidDel="00000000" w:rsidR="00000000" w:rsidRPr="00000000">
        <w:rPr>
          <w:rFonts w:ascii="Times New Roman" w:cs="Times New Roman" w:eastAsia="Times New Roman" w:hAnsi="Times New Roman"/>
          <w:i w:val="1"/>
          <w:sz w:val="28"/>
          <w:szCs w:val="28"/>
          <w:rtl w:val="0"/>
        </w:rPr>
        <w:t xml:space="preserve">Б.Когут:</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 Questions: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What is the purpose of the /proc directory in Linux systems? What information does it store?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sz w:val="28"/>
          <w:szCs w:val="28"/>
          <w:highlight w:val="lightGray"/>
          <w:rtl w:val="0"/>
        </w:rPr>
        <w:t xml:space="preserve">/proc</w:t>
      </w:r>
      <w:r w:rsidDel="00000000" w:rsidR="00000000" w:rsidRPr="00000000">
        <w:rPr>
          <w:rFonts w:ascii="Times New Roman" w:cs="Times New Roman" w:eastAsia="Times New Roman" w:hAnsi="Times New Roman"/>
          <w:sz w:val="28"/>
          <w:szCs w:val="28"/>
          <w:rtl w:val="0"/>
        </w:rPr>
        <w:t xml:space="preserve"> directory is similar to the </w:t>
      </w:r>
      <w:r w:rsidDel="00000000" w:rsidR="00000000" w:rsidRPr="00000000">
        <w:rPr>
          <w:rFonts w:ascii="Times New Roman" w:cs="Times New Roman" w:eastAsia="Times New Roman" w:hAnsi="Times New Roman"/>
          <w:sz w:val="28"/>
          <w:szCs w:val="28"/>
          <w:highlight w:val="lightGray"/>
          <w:rtl w:val="0"/>
        </w:rPr>
        <w:t xml:space="preserve">/dev</w:t>
      </w:r>
      <w:r w:rsidDel="00000000" w:rsidR="00000000" w:rsidRPr="00000000">
        <w:rPr>
          <w:rFonts w:ascii="Times New Roman" w:cs="Times New Roman" w:eastAsia="Times New Roman" w:hAnsi="Times New Roman"/>
          <w:sz w:val="28"/>
          <w:szCs w:val="28"/>
          <w:rtl w:val="0"/>
        </w:rPr>
        <w:t xml:space="preserve"> directory because it contains not ordinary files but special files that provide information about running processes and the state of the kernel. The contents of the </w:t>
      </w:r>
      <w:r w:rsidDel="00000000" w:rsidR="00000000" w:rsidRPr="00000000">
        <w:rPr>
          <w:rFonts w:ascii="Times New Roman" w:cs="Times New Roman" w:eastAsia="Times New Roman" w:hAnsi="Times New Roman"/>
          <w:sz w:val="28"/>
          <w:szCs w:val="28"/>
          <w:highlight w:val="lightGray"/>
          <w:rtl w:val="0"/>
        </w:rPr>
        <w:t xml:space="preserve">/proc</w:t>
      </w:r>
      <w:r w:rsidDel="00000000" w:rsidR="00000000" w:rsidRPr="00000000">
        <w:rPr>
          <w:rFonts w:ascii="Times New Roman" w:cs="Times New Roman" w:eastAsia="Times New Roman" w:hAnsi="Times New Roman"/>
          <w:sz w:val="28"/>
          <w:szCs w:val="28"/>
          <w:rtl w:val="0"/>
        </w:rPr>
        <w:t xml:space="preserve"> directory are used by various utilities to obtain system information at runtime.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example, if you want to check information about the processor in Linux, you can simply refer to the file </w:t>
      </w:r>
      <w:r w:rsidDel="00000000" w:rsidR="00000000" w:rsidRPr="00000000">
        <w:rPr>
          <w:rFonts w:ascii="Times New Roman" w:cs="Times New Roman" w:eastAsia="Times New Roman" w:hAnsi="Times New Roman"/>
          <w:sz w:val="28"/>
          <w:szCs w:val="28"/>
          <w:highlight w:val="lightGray"/>
          <w:rtl w:val="0"/>
        </w:rPr>
        <w:t xml:space="preserve">`/proc/cpuinfo</w:t>
      </w:r>
      <w:r w:rsidDel="00000000" w:rsidR="00000000" w:rsidRPr="00000000">
        <w:rPr>
          <w:rFonts w:ascii="Times New Roman" w:cs="Times New Roman" w:eastAsia="Times New Roman" w:hAnsi="Times New Roman"/>
          <w:sz w:val="28"/>
          <w:szCs w:val="28"/>
          <w:rtl w:val="0"/>
        </w:rPr>
        <w:t xml:space="preserve">`. If you want to check the memory usage of your Linux system, look at the contents of the file `</w:t>
      </w:r>
      <w:r w:rsidDel="00000000" w:rsidR="00000000" w:rsidRPr="00000000">
        <w:rPr>
          <w:rFonts w:ascii="Times New Roman" w:cs="Times New Roman" w:eastAsia="Times New Roman" w:hAnsi="Times New Roman"/>
          <w:sz w:val="28"/>
          <w:szCs w:val="28"/>
          <w:highlight w:val="lightGray"/>
          <w:rtl w:val="0"/>
        </w:rPr>
        <w:t xml:space="preserve">/proc/meminfo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17133" cy="3334103"/>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17133" cy="333410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How can you dynamically determine which of any three processes is currently using the most memory? What percentage of memory does it consume from the total?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see which processes are currently running, use the `</w:t>
      </w:r>
      <w:r w:rsidDel="00000000" w:rsidR="00000000" w:rsidRPr="00000000">
        <w:rPr>
          <w:rFonts w:ascii="Times New Roman" w:cs="Times New Roman" w:eastAsia="Times New Roman" w:hAnsi="Times New Roman"/>
          <w:sz w:val="28"/>
          <w:szCs w:val="28"/>
          <w:highlight w:val="lightGray"/>
          <w:rtl w:val="0"/>
        </w:rPr>
        <w:t xml:space="preserve">ps</w:t>
      </w:r>
      <w:r w:rsidDel="00000000" w:rsidR="00000000" w:rsidRPr="00000000">
        <w:rPr>
          <w:rFonts w:ascii="Times New Roman" w:cs="Times New Roman" w:eastAsia="Times New Roman" w:hAnsi="Times New Roman"/>
          <w:sz w:val="28"/>
          <w:szCs w:val="28"/>
          <w:rtl w:val="0"/>
        </w:rPr>
        <w:t xml:space="preserve">` command, but it only shows the launched processes. You can also use the `</w:t>
      </w:r>
      <w:r w:rsidDel="00000000" w:rsidR="00000000" w:rsidRPr="00000000">
        <w:rPr>
          <w:rFonts w:ascii="Times New Roman" w:cs="Times New Roman" w:eastAsia="Times New Roman" w:hAnsi="Times New Roman"/>
          <w:sz w:val="28"/>
          <w:szCs w:val="28"/>
          <w:highlight w:val="lightGray"/>
          <w:rtl w:val="0"/>
        </w:rPr>
        <w:t xml:space="preserve">ps</w:t>
      </w:r>
      <w:r w:rsidDel="00000000" w:rsidR="00000000" w:rsidRPr="00000000">
        <w:rPr>
          <w:rFonts w:ascii="Times New Roman" w:cs="Times New Roman" w:eastAsia="Times New Roman" w:hAnsi="Times New Roman"/>
          <w:sz w:val="28"/>
          <w:szCs w:val="28"/>
          <w:rtl w:val="0"/>
        </w:rPr>
        <w:t xml:space="preserve">` command with `</w:t>
      </w:r>
      <w:r w:rsidDel="00000000" w:rsidR="00000000" w:rsidRPr="00000000">
        <w:rPr>
          <w:rFonts w:ascii="Times New Roman" w:cs="Times New Roman" w:eastAsia="Times New Roman" w:hAnsi="Times New Roman"/>
          <w:sz w:val="28"/>
          <w:szCs w:val="28"/>
          <w:highlight w:val="lightGray"/>
          <w:rtl w:val="0"/>
        </w:rPr>
        <w:t xml:space="preserve">head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highlight w:val="lightGray"/>
          <w:rtl w:val="0"/>
        </w:rPr>
        <w:t xml:space="preserve">grep</w:t>
      </w:r>
      <w:r w:rsidDel="00000000" w:rsidR="00000000" w:rsidRPr="00000000">
        <w:rPr>
          <w:rFonts w:ascii="Times New Roman" w:cs="Times New Roman" w:eastAsia="Times New Roman" w:hAnsi="Times New Roman"/>
          <w:sz w:val="28"/>
          <w:szCs w:val="28"/>
          <w:rtl w:val="0"/>
        </w:rPr>
        <w:t xml:space="preserve">` to filter the processes you want to display.  </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example: `</w:t>
      </w:r>
      <w:r w:rsidDel="00000000" w:rsidR="00000000" w:rsidRPr="00000000">
        <w:rPr>
          <w:rFonts w:ascii="Times New Roman" w:cs="Times New Roman" w:eastAsia="Times New Roman" w:hAnsi="Times New Roman"/>
          <w:sz w:val="28"/>
          <w:szCs w:val="28"/>
          <w:highlight w:val="lightGray"/>
          <w:rtl w:val="0"/>
        </w:rPr>
        <w:t xml:space="preserve">ps -e | grep &lt;program name&gt;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sz w:val="28"/>
          <w:szCs w:val="28"/>
          <w:highlight w:val="lightGray"/>
          <w:rtl w:val="0"/>
        </w:rPr>
        <w:t xml:space="preserve">top</w:t>
      </w:r>
      <w:r w:rsidDel="00000000" w:rsidR="00000000" w:rsidRPr="00000000">
        <w:rPr>
          <w:rFonts w:ascii="Times New Roman" w:cs="Times New Roman" w:eastAsia="Times New Roman" w:hAnsi="Times New Roman"/>
          <w:sz w:val="28"/>
          <w:szCs w:val="28"/>
          <w:rtl w:val="0"/>
        </w:rPr>
        <w:t xml:space="preserve">` command will show the currently running processes dynamically, regularly updating the process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How to get the hierarchy of parent processes in Linux systems? Describe its structure.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 can view the hierarchy of parent processes using the `</w:t>
      </w:r>
      <w:r w:rsidDel="00000000" w:rsidR="00000000" w:rsidRPr="00000000">
        <w:rPr>
          <w:rFonts w:ascii="Times New Roman" w:cs="Times New Roman" w:eastAsia="Times New Roman" w:hAnsi="Times New Roman"/>
          <w:sz w:val="28"/>
          <w:szCs w:val="28"/>
          <w:highlight w:val="lightGray"/>
          <w:rtl w:val="0"/>
        </w:rPr>
        <w:t xml:space="preserve">pstree</w:t>
      </w:r>
      <w:r w:rsidDel="00000000" w:rsidR="00000000" w:rsidRPr="00000000">
        <w:rPr>
          <w:rFonts w:ascii="Times New Roman" w:cs="Times New Roman" w:eastAsia="Times New Roman" w:hAnsi="Times New Roman"/>
          <w:sz w:val="28"/>
          <w:szCs w:val="28"/>
          <w:rtl w:val="0"/>
        </w:rPr>
        <w:t xml:space="preserve">` command. It works like this: one process starts another process; the first process is called the parent process, and the second process is called the child process.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commentRangeStart w:id="3"/>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What is the difference between the </w:t>
      </w:r>
      <w:r w:rsidDel="00000000" w:rsidR="00000000" w:rsidRPr="00000000">
        <w:rPr>
          <w:rFonts w:ascii="Times New Roman" w:cs="Times New Roman" w:eastAsia="Times New Roman" w:hAnsi="Times New Roman"/>
          <w:b w:val="1"/>
          <w:sz w:val="28"/>
          <w:szCs w:val="28"/>
          <w:highlight w:val="lightGray"/>
          <w:rtl w:val="0"/>
        </w:rPr>
        <w:t xml:space="preserve">top</w:t>
      </w:r>
      <w:r w:rsidDel="00000000" w:rsidR="00000000" w:rsidRPr="00000000">
        <w:rPr>
          <w:rFonts w:ascii="Times New Roman" w:cs="Times New Roman" w:eastAsia="Times New Roman" w:hAnsi="Times New Roman"/>
          <w:b w:val="1"/>
          <w:sz w:val="28"/>
          <w:szCs w:val="28"/>
          <w:rtl w:val="0"/>
        </w:rPr>
        <w:t xml:space="preserve"> and </w:t>
      </w:r>
      <w:r w:rsidDel="00000000" w:rsidR="00000000" w:rsidRPr="00000000">
        <w:rPr>
          <w:rFonts w:ascii="Times New Roman" w:cs="Times New Roman" w:eastAsia="Times New Roman" w:hAnsi="Times New Roman"/>
          <w:b w:val="1"/>
          <w:sz w:val="28"/>
          <w:szCs w:val="28"/>
          <w:highlight w:val="lightGray"/>
          <w:rtl w:val="0"/>
        </w:rPr>
        <w:t xml:space="preserve">ps</w:t>
      </w:r>
      <w:r w:rsidDel="00000000" w:rsidR="00000000" w:rsidRPr="00000000">
        <w:rPr>
          <w:rFonts w:ascii="Times New Roman" w:cs="Times New Roman" w:eastAsia="Times New Roman" w:hAnsi="Times New Roman"/>
          <w:b w:val="1"/>
          <w:sz w:val="28"/>
          <w:szCs w:val="28"/>
          <w:rtl w:val="0"/>
        </w:rPr>
        <w:t xml:space="preserve"> commands?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sz w:val="28"/>
          <w:szCs w:val="28"/>
          <w:highlight w:val="lightGray"/>
          <w:rtl w:val="0"/>
        </w:rPr>
        <w:t xml:space="preserve">ps</w:t>
      </w:r>
      <w:r w:rsidDel="00000000" w:rsidR="00000000" w:rsidRPr="00000000">
        <w:rPr>
          <w:rFonts w:ascii="Times New Roman" w:cs="Times New Roman" w:eastAsia="Times New Roman" w:hAnsi="Times New Roman"/>
          <w:sz w:val="28"/>
          <w:szCs w:val="28"/>
          <w:rtl w:val="0"/>
        </w:rPr>
        <w:t xml:space="preserve">` command shows the currently running processes, while the `</w:t>
      </w:r>
      <w:r w:rsidDel="00000000" w:rsidR="00000000" w:rsidRPr="00000000">
        <w:rPr>
          <w:rFonts w:ascii="Times New Roman" w:cs="Times New Roman" w:eastAsia="Times New Roman" w:hAnsi="Times New Roman"/>
          <w:sz w:val="28"/>
          <w:szCs w:val="28"/>
          <w:highlight w:val="lightGray"/>
          <w:rtl w:val="0"/>
        </w:rPr>
        <w:t xml:space="preserve">top</w:t>
      </w:r>
      <w:r w:rsidDel="00000000" w:rsidR="00000000" w:rsidRPr="00000000">
        <w:rPr>
          <w:rFonts w:ascii="Times New Roman" w:cs="Times New Roman" w:eastAsia="Times New Roman" w:hAnsi="Times New Roman"/>
          <w:sz w:val="28"/>
          <w:szCs w:val="28"/>
          <w:rtl w:val="0"/>
        </w:rPr>
        <w:t xml:space="preserve">` command shows dynamically running processes.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commentRangeStart w:id="4"/>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What additional features does </w:t>
      </w:r>
      <w:r w:rsidDel="00000000" w:rsidR="00000000" w:rsidRPr="00000000">
        <w:rPr>
          <w:rFonts w:ascii="Times New Roman" w:cs="Times New Roman" w:eastAsia="Times New Roman" w:hAnsi="Times New Roman"/>
          <w:b w:val="1"/>
          <w:sz w:val="28"/>
          <w:szCs w:val="28"/>
          <w:highlight w:val="lightGray"/>
          <w:rtl w:val="0"/>
        </w:rPr>
        <w:t xml:space="preserve">htop</w:t>
      </w:r>
      <w:r w:rsidDel="00000000" w:rsidR="00000000" w:rsidRPr="00000000">
        <w:rPr>
          <w:rFonts w:ascii="Times New Roman" w:cs="Times New Roman" w:eastAsia="Times New Roman" w:hAnsi="Times New Roman"/>
          <w:b w:val="1"/>
          <w:sz w:val="28"/>
          <w:szCs w:val="28"/>
          <w:rtl w:val="0"/>
        </w:rPr>
        <w:t xml:space="preserve"> implement compared to </w:t>
      </w:r>
      <w:r w:rsidDel="00000000" w:rsidR="00000000" w:rsidRPr="00000000">
        <w:rPr>
          <w:rFonts w:ascii="Times New Roman" w:cs="Times New Roman" w:eastAsia="Times New Roman" w:hAnsi="Times New Roman"/>
          <w:b w:val="1"/>
          <w:sz w:val="28"/>
          <w:szCs w:val="28"/>
          <w:highlight w:val="lightGray"/>
          <w:rtl w:val="0"/>
        </w:rPr>
        <w:t xml:space="preserve">top</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main difference between `</w:t>
      </w:r>
      <w:r w:rsidDel="00000000" w:rsidR="00000000" w:rsidRPr="00000000">
        <w:rPr>
          <w:rFonts w:ascii="Times New Roman" w:cs="Times New Roman" w:eastAsia="Times New Roman" w:hAnsi="Times New Roman"/>
          <w:sz w:val="28"/>
          <w:szCs w:val="28"/>
          <w:highlight w:val="lightGray"/>
          <w:rtl w:val="0"/>
        </w:rPr>
        <w:t xml:space="preserve">htop</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highlight w:val="lightGray"/>
          <w:rtl w:val="0"/>
        </w:rPr>
        <w:t xml:space="preserve">top</w:t>
      </w:r>
      <w:r w:rsidDel="00000000" w:rsidR="00000000" w:rsidRPr="00000000">
        <w:rPr>
          <w:rFonts w:ascii="Times New Roman" w:cs="Times New Roman" w:eastAsia="Times New Roman" w:hAnsi="Times New Roman"/>
          <w:sz w:val="28"/>
          <w:szCs w:val="28"/>
          <w:rtl w:val="0"/>
        </w:rPr>
        <w:t xml:space="preserve">` is that `</w:t>
      </w:r>
      <w:r w:rsidDel="00000000" w:rsidR="00000000" w:rsidRPr="00000000">
        <w:rPr>
          <w:rFonts w:ascii="Times New Roman" w:cs="Times New Roman" w:eastAsia="Times New Roman" w:hAnsi="Times New Roman"/>
          <w:sz w:val="28"/>
          <w:szCs w:val="28"/>
          <w:highlight w:val="lightGray"/>
          <w:rtl w:val="0"/>
        </w:rPr>
        <w:t xml:space="preserve">htop</w:t>
      </w:r>
      <w:r w:rsidDel="00000000" w:rsidR="00000000" w:rsidRPr="00000000">
        <w:rPr>
          <w:rFonts w:ascii="Times New Roman" w:cs="Times New Roman" w:eastAsia="Times New Roman" w:hAnsi="Times New Roman"/>
          <w:sz w:val="28"/>
          <w:szCs w:val="28"/>
          <w:rtl w:val="0"/>
        </w:rPr>
        <w:t xml:space="preserve">` shows the same information as `</w:t>
      </w:r>
      <w:r w:rsidDel="00000000" w:rsidR="00000000" w:rsidRPr="00000000">
        <w:rPr>
          <w:rFonts w:ascii="Times New Roman" w:cs="Times New Roman" w:eastAsia="Times New Roman" w:hAnsi="Times New Roman"/>
          <w:sz w:val="28"/>
          <w:szCs w:val="28"/>
          <w:highlight w:val="lightGray"/>
          <w:rtl w:val="0"/>
        </w:rPr>
        <w:t xml:space="preserve">top</w:t>
      </w:r>
      <w:r w:rsidDel="00000000" w:rsidR="00000000" w:rsidRPr="00000000">
        <w:rPr>
          <w:rFonts w:ascii="Times New Roman" w:cs="Times New Roman" w:eastAsia="Times New Roman" w:hAnsi="Times New Roman"/>
          <w:sz w:val="28"/>
          <w:szCs w:val="28"/>
          <w:rtl w:val="0"/>
        </w:rPr>
        <w:t xml:space="preserve">` but presents it in a more user-friendly interface, filtering them and providing more detailed information about the processes.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commentRangeStart w:id="5"/>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Describe the components of your mobile OS for monitoring running processes in the system.  </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Typically, in a mobile operating system, the following are used for monitoring running processes: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Manager: Displays all active applications and processes.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OS Kernel: Controls low-level process management, ensuring scheduling and resource management.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 Monitor: Tools that provide detailed information about resource usage, such as CPU, memory, and network connections.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commentRangeStart w:id="6"/>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Does your mobile OS support terminal management of process operations? Describe how.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Android supports terminal access through the ADB command interface, allowing users to view running processes, terminate them, or change their priorities. For example, the `</w:t>
      </w:r>
      <w:r w:rsidDel="00000000" w:rsidR="00000000" w:rsidRPr="00000000">
        <w:rPr>
          <w:rFonts w:ascii="Times New Roman" w:cs="Times New Roman" w:eastAsia="Times New Roman" w:hAnsi="Times New Roman"/>
          <w:sz w:val="28"/>
          <w:szCs w:val="28"/>
          <w:highlight w:val="lightGray"/>
          <w:rtl w:val="0"/>
        </w:rPr>
        <w:t xml:space="preserve">ps</w:t>
      </w:r>
      <w:r w:rsidDel="00000000" w:rsidR="00000000" w:rsidRPr="00000000">
        <w:rPr>
          <w:rFonts w:ascii="Times New Roman" w:cs="Times New Roman" w:eastAsia="Times New Roman" w:hAnsi="Times New Roman"/>
          <w:sz w:val="28"/>
          <w:szCs w:val="28"/>
          <w:rtl w:val="0"/>
        </w:rPr>
        <w:t xml:space="preserve">` command can be used to view processes, or `</w:t>
      </w:r>
      <w:r w:rsidDel="00000000" w:rsidR="00000000" w:rsidRPr="00000000">
        <w:rPr>
          <w:rFonts w:ascii="Times New Roman" w:cs="Times New Roman" w:eastAsia="Times New Roman" w:hAnsi="Times New Roman"/>
          <w:sz w:val="28"/>
          <w:szCs w:val="28"/>
          <w:highlight w:val="lightGray"/>
          <w:rtl w:val="0"/>
        </w:rPr>
        <w:t xml:space="preserve">kill</w:t>
      </w:r>
      <w:r w:rsidDel="00000000" w:rsidR="00000000" w:rsidRPr="00000000">
        <w:rPr>
          <w:rFonts w:ascii="Times New Roman" w:cs="Times New Roman" w:eastAsia="Times New Roman" w:hAnsi="Times New Roman"/>
          <w:sz w:val="28"/>
          <w:szCs w:val="28"/>
          <w:rtl w:val="0"/>
        </w:rPr>
        <w:t xml:space="preserve">` can be used to terminate them.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commentRangeStart w:id="7"/>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Is it possible to install third-party software tools that allow you to manage and monitor the operation of processes on your mobile phone? Briefly describe them.</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it is possible on Android to install third-party applications for process monitoring, such as System Monitor, Termux, and Greenify.</w:t>
      </w:r>
      <w:commentRangeEnd w:id="0"/>
      <w:r w:rsidDel="00000000" w:rsidR="00000000" w:rsidRPr="00000000">
        <w:commentReference w:id="0"/>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Богдан" w:id="7" w:date="2024-10-09T17:58:0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Чи можливо поставити сторонні програмні засоби, що дозволяють організувати управління та been моніторинг роботою процесів у Вашому мобільному телефоні. Коротко опишіть їх.</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можливо на Android можна встановити стороні програми для моніторингу процесів наприклад: System Monitor, Termux, Greenify.</w:t>
      </w:r>
    </w:p>
  </w:comment>
  <w:comment w:author="Богдан" w:id="5" w:date="2024-10-09T17:58: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Опишіть компоненти вашої мобільної ОС для здійснення моніторингу запущених в системі процесів?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Зазвичай у мобільній операційній системі використовують для моніторингу запущених процесів: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Диспетчер процесів (Task Manager): відображає всі активні програми та процеси.</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Ядро ОС: контролює управління процесами на низькому рівні, забезпечуючи планування та управління ресурсами.</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Моніторинг системи (System Monitor): інструменти, що надають детальну інформацію про використання ресурсів, таких як ЦП, пам'ять і мережеві підключення.</w:t>
      </w:r>
    </w:p>
  </w:comment>
  <w:comment w:author="Богдан" w:id="2" w:date="2024-10-09T17:57:00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3.Наведіть її структуру та охарактеризуйте.</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За допомоги команди pstree можна подивитись ієрархію батьківський процесів. Воно працює так: один процес запускає інший процес, перший процес називається батьківським процес,  другий процес називається дитячий (типу дитина батька).</w:t>
      </w:r>
    </w:p>
  </w:comment>
  <w:comment w:author="Богдан" w:id="1" w:date="2024-10-09T17:57: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Щоб подивитись які зараз виконуються процеси використовуються команду ps, але вона показує тільки запущені процеси. Також використовують команду ps з командами head, grep для відфільтруваннч процесів які будуть показані.</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Наприклад: ps -e | grep програма яку хочете окремо подивитись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Команда top буде показувати динамічно поточні запущені процеси, вона регулярно оновлює дані процесів.</w:t>
      </w:r>
    </w:p>
  </w:comment>
  <w:comment w:author="Богдан" w:id="4" w:date="2024-10-09T17:58:0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Які додаткові можливості реалізує htop в порівнянні з top?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Головна відмінність в командах htop та top в тому що htop показує туж саму інформацію що і top але показує в більш зручному інтерфейсі для користувача, відфілтровує їх, більш детальну інформації про процеси.</w:t>
      </w:r>
    </w:p>
  </w:comment>
  <w:comment w:author="Богдан" w:id="0" w:date="2024-10-09T17:56: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Контрольні запитання: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Яке призначення директорії /proc в системах Linux. Яку інформацію вона зберігає?</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Каталог /proc схожий на каталог /dev, тому що він містить не звичайні файли, а спеціальні файли, що надають інформацію про запущені процеси та стан ядра. Вміст каталогу /proc використовується різними утилітами для отримання системної інформації етапу часу виконання.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Наприклад, якщо ви хочете перевірити інформацію про процесор у Linux, то можете просто звернутися до файлу /proc/cpuinfo. Якщо ви хочете перевірити використання пам’яті вашої системи Linux, перегляньте вміст файлу /proc/meminfo.</w:t>
      </w:r>
    </w:p>
  </w:comment>
  <w:comment w:author="Богдан" w:id="6" w:date="2024-10-09T17:58: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Чи підтримує Ваша мобільна ОС термінальне керування роботою процесів, опишіть як саме.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підтримує термінальний доступ через командний інтерфейс ADB, що дозволяє користувачу переглядати запущені процеси, завершувати їх або змінювати пріоритети. Наприклад, можна використовувати команду ps для перегляду процесів або kill для їх завершення.</w:t>
      </w:r>
    </w:p>
  </w:comment>
  <w:comment w:author="Богдан" w:id="3" w:date="2024-10-09T17:58: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Чим відрізняється команда top від ps?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Команда ps показує поточні запущені процеси, а команда top показує динамічно запущені процеси.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