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295" w:rsidRPr="00520DF7" w:rsidRDefault="00E46295" w:rsidP="006337EE">
      <w:pPr>
        <w:pStyle w:val="1"/>
        <w:spacing w:line="360" w:lineRule="auto"/>
        <w:rPr>
          <w:rFonts w:ascii="Times New Roman" w:hAnsi="Times New Roman" w:cs="Times New Roman"/>
          <w:noProof/>
          <w:sz w:val="24"/>
        </w:rPr>
      </w:pPr>
      <w:bookmarkStart w:id="0" w:name="_Hlk495362128"/>
      <w:bookmarkEnd w:id="0"/>
      <w:r w:rsidRPr="00520DF7">
        <w:rPr>
          <w:rFonts w:ascii="Times New Roman" w:hAnsi="Times New Roman" w:cs="Times New Roman"/>
          <w:noProof/>
          <w:sz w:val="24"/>
        </w:rPr>
        <w:t xml:space="preserve">Machine Learning Lab </w:t>
      </w:r>
      <w:r w:rsidR="00520DF7">
        <w:rPr>
          <w:rFonts w:ascii="Times New Roman" w:hAnsi="Times New Roman" w:cs="Times New Roman"/>
          <w:noProof/>
          <w:sz w:val="24"/>
        </w:rPr>
        <w:t>2</w:t>
      </w:r>
    </w:p>
    <w:p w:rsidR="00E46295" w:rsidRPr="00EB3BAB" w:rsidRDefault="00E46295" w:rsidP="0073196D">
      <w:pPr>
        <w:spacing w:line="360" w:lineRule="auto"/>
        <w:jc w:val="center"/>
        <w:rPr>
          <w:rFonts w:ascii="Times New Roman" w:hAnsi="Times New Roman" w:cs="Times New Roman"/>
          <w:noProof/>
          <w:sz w:val="22"/>
          <w:szCs w:val="28"/>
        </w:rPr>
      </w:pPr>
      <w:r w:rsidRPr="00EB3BAB">
        <w:rPr>
          <w:rFonts w:ascii="Times New Roman" w:hAnsi="Times New Roman" w:cs="Times New Roman"/>
          <w:noProof/>
          <w:sz w:val="22"/>
          <w:szCs w:val="28"/>
        </w:rPr>
        <w:t>Junming Zhang</w:t>
      </w:r>
      <w:r w:rsidR="0073196D" w:rsidRPr="00EB3BAB">
        <w:rPr>
          <w:rFonts w:ascii="Times New Roman" w:hAnsi="Times New Roman" w:cs="Times New Roman"/>
          <w:noProof/>
          <w:sz w:val="22"/>
          <w:szCs w:val="28"/>
        </w:rPr>
        <w:t xml:space="preserve">   29299527</w:t>
      </w:r>
      <w:r w:rsidR="0073196D" w:rsidRPr="00EB3BAB">
        <w:rPr>
          <w:rFonts w:ascii="Times New Roman" w:hAnsi="Times New Roman" w:cs="Times New Roman" w:hint="eastAsia"/>
          <w:noProof/>
          <w:sz w:val="22"/>
          <w:szCs w:val="28"/>
        </w:rPr>
        <w:t xml:space="preserve"> </w:t>
      </w:r>
      <w:r w:rsidR="0073196D" w:rsidRPr="00EB3BAB">
        <w:rPr>
          <w:rFonts w:ascii="Times New Roman" w:hAnsi="Times New Roman" w:cs="Times New Roman"/>
          <w:noProof/>
          <w:sz w:val="22"/>
          <w:szCs w:val="28"/>
        </w:rPr>
        <w:t xml:space="preserve"> </w:t>
      </w:r>
      <w:hyperlink r:id="rId5" w:history="1">
        <w:r w:rsidR="0073196D" w:rsidRPr="00EB3BAB">
          <w:rPr>
            <w:rStyle w:val="a7"/>
            <w:rFonts w:ascii="Times New Roman" w:hAnsi="Times New Roman" w:cs="Times New Roman"/>
            <w:noProof/>
            <w:sz w:val="22"/>
            <w:szCs w:val="28"/>
          </w:rPr>
          <w:t>jz1g17@ecs.soton.ac.uk</w:t>
        </w:r>
      </w:hyperlink>
      <w:r w:rsidR="0073196D" w:rsidRPr="00EB3BAB">
        <w:rPr>
          <w:rFonts w:ascii="Times New Roman" w:hAnsi="Times New Roman" w:cs="Times New Roman"/>
          <w:noProof/>
          <w:sz w:val="22"/>
          <w:szCs w:val="28"/>
        </w:rPr>
        <w:t xml:space="preserve"> </w:t>
      </w:r>
    </w:p>
    <w:p w:rsidR="00E46295" w:rsidRPr="00520DF7" w:rsidRDefault="006337EE" w:rsidP="006337EE">
      <w:pPr>
        <w:pStyle w:val="a5"/>
        <w:spacing w:line="360" w:lineRule="auto"/>
        <w:rPr>
          <w:rFonts w:ascii="Times New Roman" w:hAnsi="Times New Roman" w:cs="Times New Roman"/>
          <w:noProof/>
          <w:sz w:val="24"/>
        </w:rPr>
      </w:pPr>
      <w:r w:rsidRPr="00520DF7">
        <w:rPr>
          <w:rFonts w:ascii="Times New Roman" w:hAnsi="Times New Roman" w:cs="Times New Roman"/>
          <w:noProof/>
          <w:sz w:val="24"/>
        </w:rPr>
        <w:t>Problem 1</w:t>
      </w:r>
      <w:r w:rsidR="00520DF7">
        <w:rPr>
          <w:rFonts w:ascii="Times New Roman" w:hAnsi="Times New Roman" w:cs="Times New Roman"/>
          <w:noProof/>
          <w:sz w:val="24"/>
        </w:rPr>
        <w:t xml:space="preserve"> and 2</w:t>
      </w:r>
    </w:p>
    <w:p w:rsidR="006337EE" w:rsidRPr="00520DF7" w:rsidRDefault="00520DF7" w:rsidP="00520DF7">
      <w:pPr>
        <w:spacing w:line="360" w:lineRule="auto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1638300" cy="1312634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265" cy="133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BAB">
        <w:rPr>
          <w:noProof/>
        </w:rPr>
        <w:t xml:space="preserve">         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683480" cy="128968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43374" cy="13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37" w:rsidRPr="00520DF7" w:rsidRDefault="00DC5292" w:rsidP="00D46785">
      <w:pPr>
        <w:spacing w:line="360" w:lineRule="auto"/>
        <w:ind w:left="5830" w:hangingChars="2650" w:hanging="5830"/>
        <w:rPr>
          <w:rFonts w:ascii="Times New Roman" w:hAnsi="Times New Roman" w:cs="Times New Roman"/>
          <w:i/>
          <w:noProof/>
          <w:sz w:val="22"/>
        </w:rPr>
      </w:pPr>
      <w:r w:rsidRPr="00520DF7">
        <w:rPr>
          <w:rFonts w:ascii="Times New Roman" w:hAnsi="Times New Roman" w:cs="Times New Roman"/>
          <w:i/>
          <w:noProof/>
          <w:sz w:val="22"/>
        </w:rPr>
        <w:t xml:space="preserve">Figure 1.1: </w:t>
      </w:r>
      <w:r w:rsidR="00520DF7" w:rsidRPr="00520DF7">
        <w:rPr>
          <w:rFonts w:ascii="Times New Roman" w:hAnsi="Times New Roman" w:cs="Times New Roman" w:hint="eastAsia"/>
          <w:i/>
          <w:noProof/>
          <w:sz w:val="22"/>
        </w:rPr>
        <w:t>line</w:t>
      </w:r>
      <w:r w:rsidR="00520DF7" w:rsidRPr="00520DF7">
        <w:rPr>
          <w:rFonts w:ascii="Times New Roman" w:hAnsi="Times New Roman" w:cs="Times New Roman"/>
          <w:i/>
          <w:noProof/>
          <w:sz w:val="22"/>
        </w:rPr>
        <w:t xml:space="preserve">: </w:t>
      </w:r>
      <m:oMath>
        <m:r>
          <w:rPr>
            <w:rFonts w:ascii="Cambria Math" w:hAnsi="Cambria Math" w:cs="Times New Roman"/>
            <w:noProof/>
            <w:sz w:val="22"/>
          </w:rPr>
          <m:t>3x</m:t>
        </m:r>
        <m:r>
          <w:rPr>
            <w:rFonts w:ascii="Cambria Math" w:hAnsi="Cambria Math" w:cs="Times New Roman" w:hint="eastAsia"/>
            <w:noProof/>
            <w:sz w:val="22"/>
          </w:rPr>
          <m:t>+</m:t>
        </m:r>
        <m:r>
          <w:rPr>
            <w:rFonts w:ascii="Cambria Math" w:hAnsi="Cambria Math" w:cs="Times New Roman"/>
            <w:noProof/>
            <w:sz w:val="22"/>
          </w:rPr>
          <m:t>4</m:t>
        </m:r>
        <m:r>
          <w:rPr>
            <w:rFonts w:ascii="Cambria Math" w:hAnsi="Cambria Math" w:cs="Times New Roman" w:hint="eastAsia"/>
            <w:noProof/>
            <w:sz w:val="22"/>
          </w:rPr>
          <m:t>y</m:t>
        </m:r>
        <m:r>
          <w:rPr>
            <w:rFonts w:ascii="Cambria Math" w:hAnsi="Cambria Math" w:cs="Times New Roman"/>
            <w:noProof/>
            <w:sz w:val="22"/>
          </w:rPr>
          <m:t>+12=0</m:t>
        </m:r>
      </m:oMath>
      <w:bookmarkStart w:id="1" w:name="OLE_LINK5"/>
      <w:bookmarkStart w:id="2" w:name="OLE_LINK6"/>
      <w:r w:rsidR="00520DF7" w:rsidRPr="00520DF7">
        <w:rPr>
          <w:rFonts w:ascii="Times New Roman" w:hAnsi="Times New Roman" w:cs="Times New Roman"/>
          <w:i/>
          <w:noProof/>
          <w:sz w:val="22"/>
        </w:rPr>
        <w:t xml:space="preserve"> </w:t>
      </w:r>
      <w:r w:rsidR="00520DF7">
        <w:rPr>
          <w:rFonts w:ascii="Times New Roman" w:hAnsi="Times New Roman" w:cs="Times New Roman"/>
          <w:i/>
          <w:noProof/>
          <w:sz w:val="22"/>
        </w:rPr>
        <w:t xml:space="preserve"> </w:t>
      </w:r>
      <w:r w:rsidR="00EB3BAB">
        <w:rPr>
          <w:rFonts w:ascii="Times New Roman" w:hAnsi="Times New Roman" w:cs="Times New Roman"/>
          <w:i/>
          <w:noProof/>
          <w:sz w:val="22"/>
        </w:rPr>
        <w:t xml:space="preserve"> </w:t>
      </w:r>
      <w:r w:rsidR="00D46785">
        <w:rPr>
          <w:rFonts w:ascii="Times New Roman" w:hAnsi="Times New Roman" w:cs="Times New Roman"/>
          <w:i/>
          <w:noProof/>
          <w:sz w:val="22"/>
        </w:rPr>
        <w:t xml:space="preserve"> </w:t>
      </w:r>
      <w:r w:rsidR="006337EE" w:rsidRPr="00520DF7">
        <w:rPr>
          <w:rFonts w:ascii="Times New Roman" w:hAnsi="Times New Roman" w:cs="Times New Roman"/>
          <w:i/>
          <w:noProof/>
          <w:sz w:val="22"/>
        </w:rPr>
        <w:t xml:space="preserve">Figure 1.2: </w:t>
      </w:r>
      <w:bookmarkEnd w:id="1"/>
      <w:bookmarkEnd w:id="2"/>
      <w:r w:rsidR="00520DF7" w:rsidRPr="00520DF7">
        <w:rPr>
          <w:rFonts w:ascii="Times New Roman" w:hAnsi="Times New Roman" w:cs="Times New Roman"/>
          <w:i/>
          <w:noProof/>
          <w:sz w:val="22"/>
        </w:rPr>
        <w:t>Gaussian distribution with different mean</w:t>
      </w:r>
    </w:p>
    <w:p w:rsidR="00520DF7" w:rsidRPr="00200B11" w:rsidRDefault="00520DF7" w:rsidP="00520DF7">
      <w:pPr>
        <w:spacing w:line="360" w:lineRule="auto"/>
        <w:rPr>
          <w:rFonts w:ascii="Times New Roman" w:hAnsi="Times New Roman" w:cs="Times New Roman"/>
          <w:noProof/>
          <w:sz w:val="22"/>
        </w:rPr>
      </w:pPr>
      <w:bookmarkStart w:id="3" w:name="OLE_LINK1"/>
      <m:oMath>
        <m:r>
          <m:rPr>
            <m:sty m:val="p"/>
          </m:rPr>
          <w:rPr>
            <w:rFonts w:ascii="Cambria Math" w:hAnsi="Cambria Math" w:cs="Times New Roman"/>
            <w:noProof/>
            <w:sz w:val="22"/>
          </w:rPr>
          <m:t>a1x+b1y+c1=0</m:t>
        </m:r>
      </m:oMath>
      <w:bookmarkEnd w:id="3"/>
      <w:r w:rsidRPr="00200B11">
        <w:rPr>
          <w:rFonts w:ascii="Times New Roman" w:hAnsi="Times New Roman" w:cs="Times New Roman"/>
          <w:noProof/>
          <w:sz w:val="22"/>
        </w:rPr>
        <w:t xml:space="preserve"> is</w:t>
      </w:r>
      <w:r w:rsidR="00200B11">
        <w:rPr>
          <w:rFonts w:ascii="Times New Roman" w:hAnsi="Times New Roman" w:cs="Times New Roman"/>
          <w:noProof/>
          <w:sz w:val="22"/>
        </w:rPr>
        <w:t xml:space="preserve"> a line equation,      </w:t>
      </w:r>
      <w:r w:rsidR="00E6349F" w:rsidRPr="00200B11">
        <w:rPr>
          <w:rFonts w:ascii="Times New Roman" w:hAnsi="Times New Roman" w:cs="Times New Roman"/>
          <w:noProof/>
          <w:sz w:val="22"/>
        </w:rPr>
        <w:t xml:space="preserve">kron command will return the </w:t>
      </w:r>
      <w:proofErr w:type="spellStart"/>
      <w:r w:rsidR="00200B11" w:rsidRPr="00200B11">
        <w:rPr>
          <w:rFonts w:ascii="Times New Roman" w:hAnsi="Times New Roman" w:cs="Times New Roman"/>
          <w:color w:val="333333"/>
          <w:sz w:val="22"/>
          <w:shd w:val="clear" w:color="auto" w:fill="FFFFFF"/>
        </w:rPr>
        <w:t>Kronecker</w:t>
      </w:r>
      <w:proofErr w:type="spellEnd"/>
      <w:r w:rsidR="00200B11" w:rsidRPr="00200B11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</w:t>
      </w:r>
      <w:r w:rsidR="00200B11" w:rsidRPr="00200B11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  </w:t>
      </w:r>
      <w:r w:rsidR="00200B11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</w:t>
      </w:r>
      <w:r w:rsidR="00200B11" w:rsidRPr="00200B11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in this case,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2"/>
          </w:rPr>
          <m:t>a1</m:t>
        </m:r>
        <m:r>
          <m:rPr>
            <m:sty m:val="p"/>
          </m:rPr>
          <w:rPr>
            <w:rFonts w:ascii="Cambria Math" w:hAnsi="Cambria Math" w:cs="Times New Roman"/>
            <w:noProof/>
            <w:sz w:val="22"/>
          </w:rPr>
          <m:t>=3, b1=4 and c1=12</m:t>
        </m:r>
      </m:oMath>
      <w:r w:rsidR="00200B11" w:rsidRPr="00200B11">
        <w:rPr>
          <w:rFonts w:ascii="Times New Roman" w:hAnsi="Times New Roman" w:cs="Times New Roman"/>
          <w:sz w:val="22"/>
        </w:rPr>
        <w:t xml:space="preserve">      </w:t>
      </w:r>
      <w:r w:rsidR="00200B11">
        <w:rPr>
          <w:rFonts w:ascii="Times New Roman" w:hAnsi="Times New Roman" w:cs="Times New Roman"/>
          <w:sz w:val="22"/>
        </w:rPr>
        <w:t xml:space="preserve"> </w:t>
      </w:r>
      <w:r w:rsidR="00200B11" w:rsidRPr="00200B11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product of two </w:t>
      </w:r>
      <w:proofErr w:type="gramStart"/>
      <w:r w:rsidR="00200B11" w:rsidRPr="00200B11">
        <w:rPr>
          <w:rFonts w:ascii="Times New Roman" w:hAnsi="Times New Roman" w:cs="Times New Roman"/>
          <w:color w:val="333333"/>
          <w:sz w:val="22"/>
          <w:shd w:val="clear" w:color="auto" w:fill="FFFFFF"/>
        </w:rPr>
        <w:t>matrix.</w:t>
      </w:r>
      <w:proofErr w:type="gramEnd"/>
      <w:r w:rsidR="00200B11" w:rsidRPr="00200B11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thus, it could be used to two points: </w:t>
      </w:r>
      <m:oMath>
        <m:r>
          <m:rPr>
            <m:sty m:val="p"/>
          </m:rPr>
          <w:rPr>
            <w:rFonts w:ascii="Cambria Math" w:hAnsi="Cambria Math" w:cs="Times New Roman"/>
            <w:color w:val="333333"/>
            <w:sz w:val="22"/>
            <w:shd w:val="clear" w:color="auto" w:fill="FFFFFF"/>
          </w:rPr>
          <m:t>(</m:t>
        </m:r>
        <m:f>
          <m:fPr>
            <m:ctrlPr>
              <w:rPr>
                <w:rFonts w:ascii="Cambria Math" w:hAnsi="Cambria Math" w:cs="Times New Roman"/>
                <w:noProof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22"/>
              </w:rPr>
              <m:t>-c</m:t>
            </m:r>
          </m:num>
          <m:den>
            <m:r>
              <w:rPr>
                <w:rFonts w:ascii="Cambria Math" w:hAnsi="Cambria Math" w:cs="Times New Roman"/>
                <w:noProof/>
                <w:sz w:val="22"/>
              </w:rPr>
              <m:t>b1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2"/>
          </w:rPr>
          <m:t>=</m:t>
        </m:r>
        <m:r>
          <m:rPr>
            <m:sty m:val="p"/>
          </m:rPr>
          <w:rPr>
            <w:rFonts w:ascii="Cambria Math" w:hAnsi="Cambria Math" w:cs="Times New Roman"/>
            <w:noProof/>
            <w:sz w:val="22"/>
          </w:rPr>
          <m:t>-</m:t>
        </m:r>
        <m:r>
          <m:rPr>
            <m:sty m:val="p"/>
          </m:rPr>
          <w:rPr>
            <w:rFonts w:ascii="Cambria Math" w:hAnsi="Cambria Math" w:cs="Times New Roman"/>
            <w:noProof/>
            <w:sz w:val="22"/>
          </w:rPr>
          <m:t>3</m:t>
        </m:r>
        <m:r>
          <m:rPr>
            <m:sty m:val="p"/>
          </m:rPr>
          <w:rPr>
            <w:rFonts w:ascii="Cambria Math" w:hAnsi="Cambria Math" w:cs="Times New Roman"/>
            <w:noProof/>
            <w:sz w:val="22"/>
          </w:rPr>
          <m:t>,0)</m:t>
        </m:r>
        <m:r>
          <m:rPr>
            <m:sty m:val="p"/>
          </m:rPr>
          <w:rPr>
            <w:rFonts w:ascii="Cambria Math" w:hAnsi="Cambria Math" w:cs="Times New Roman"/>
            <w:noProof/>
            <w:sz w:val="22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color w:val="333333"/>
            <w:sz w:val="22"/>
            <w:shd w:val="clear" w:color="auto" w:fill="FFFFFF"/>
          </w:rPr>
          <m:t>(</m:t>
        </m:r>
        <m:f>
          <m:fPr>
            <m:ctrlPr>
              <w:rPr>
                <w:rFonts w:ascii="Cambria Math" w:hAnsi="Cambria Math" w:cs="Times New Roman"/>
                <w:noProof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22"/>
              </w:rPr>
              <m:t>-c</m:t>
            </m:r>
          </m:num>
          <m:den>
            <m:r>
              <w:rPr>
                <w:rFonts w:ascii="Cambria Math" w:hAnsi="Cambria Math" w:cs="Times New Roman"/>
                <w:noProof/>
                <w:sz w:val="22"/>
              </w:rPr>
              <m:t>a</m:t>
            </m:r>
            <m:r>
              <w:rPr>
                <w:rFonts w:ascii="Cambria Math" w:hAnsi="Cambria Math" w:cs="Times New Roman"/>
                <w:noProof/>
                <w:sz w:val="22"/>
              </w:rPr>
              <m:t>1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2"/>
          </w:rPr>
          <m:t>=-</m:t>
        </m:r>
        <m:r>
          <m:rPr>
            <m:sty m:val="p"/>
          </m:rPr>
          <w:rPr>
            <w:rFonts w:ascii="Cambria Math" w:hAnsi="Cambria Math" w:cs="Times New Roman"/>
            <w:noProof/>
            <w:sz w:val="22"/>
          </w:rPr>
          <m:t>4</m:t>
        </m:r>
        <m:r>
          <m:rPr>
            <m:sty m:val="p"/>
          </m:rPr>
          <w:rPr>
            <w:rFonts w:ascii="Cambria Math" w:hAnsi="Cambria Math" w:cs="Times New Roman"/>
            <w:noProof/>
            <w:sz w:val="22"/>
          </w:rPr>
          <m:t>,0)</m:t>
        </m:r>
      </m:oMath>
      <w:r w:rsidR="00200B11" w:rsidRPr="00200B11">
        <w:rPr>
          <w:rFonts w:ascii="Times New Roman" w:hAnsi="Times New Roman" w:cs="Times New Roman"/>
          <w:sz w:val="22"/>
        </w:rPr>
        <w:t xml:space="preserve"> </w:t>
      </w:r>
      <w:r w:rsidR="00200B11">
        <w:rPr>
          <w:rFonts w:ascii="Times New Roman" w:hAnsi="Times New Roman" w:cs="Times New Roman"/>
          <w:sz w:val="22"/>
        </w:rPr>
        <w:t xml:space="preserve">  </w:t>
      </w:r>
      <w:r w:rsidR="00200B11" w:rsidRPr="00200B11">
        <w:rPr>
          <w:rFonts w:ascii="Times New Roman" w:hAnsi="Times New Roman" w:cs="Times New Roman"/>
          <w:color w:val="333333"/>
          <w:sz w:val="22"/>
          <w:shd w:val="clear" w:color="auto" w:fill="FFFFFF"/>
        </w:rPr>
        <w:t>shifting the mean of one distribution.</w:t>
      </w:r>
      <w:r w:rsidR="00200B11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                  are used to plot the line.</w:t>
      </w:r>
    </w:p>
    <w:p w:rsidR="005708C4" w:rsidRPr="00520DF7" w:rsidRDefault="005708C4" w:rsidP="005708C4">
      <w:pPr>
        <w:pStyle w:val="a5"/>
        <w:spacing w:line="360" w:lineRule="auto"/>
        <w:rPr>
          <w:rFonts w:ascii="Times New Roman" w:hAnsi="Times New Roman" w:cs="Times New Roman"/>
          <w:noProof/>
          <w:sz w:val="24"/>
        </w:rPr>
      </w:pPr>
      <w:r w:rsidRPr="00520DF7">
        <w:rPr>
          <w:rFonts w:ascii="Times New Roman" w:hAnsi="Times New Roman" w:cs="Times New Roman"/>
          <w:noProof/>
          <w:sz w:val="24"/>
        </w:rPr>
        <w:t xml:space="preserve">Problem </w:t>
      </w:r>
      <w:r w:rsidR="00520DF7">
        <w:rPr>
          <w:rFonts w:ascii="Times New Roman" w:hAnsi="Times New Roman" w:cs="Times New Roman"/>
          <w:noProof/>
          <w:sz w:val="24"/>
        </w:rPr>
        <w:t>3</w:t>
      </w:r>
    </w:p>
    <w:p w:rsidR="00512379" w:rsidRDefault="00520DF7" w:rsidP="00EB3BAB">
      <w:pPr>
        <w:tabs>
          <w:tab w:val="left" w:pos="3465"/>
        </w:tabs>
        <w:spacing w:line="360" w:lineRule="auto"/>
        <w:jc w:val="center"/>
        <w:rPr>
          <w:noProof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1733550" cy="1403015"/>
            <wp:effectExtent l="0" t="0" r="0" b="6985"/>
            <wp:docPr id="15" name="图片 15" descr="C:\Users\MSI\AppData\Local\Microsoft\Windows\INetCache\Content.Word\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AppData\Local\Microsoft\Windows\INetCache\Content.Word\6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917" cy="145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113" w:rsidRPr="00520DF7" w:rsidRDefault="00EB3BAB" w:rsidP="00506113">
      <w:pPr>
        <w:tabs>
          <w:tab w:val="left" w:pos="3465"/>
        </w:tabs>
        <w:spacing w:line="360" w:lineRule="auto"/>
        <w:jc w:val="center"/>
        <w:rPr>
          <w:rFonts w:ascii="Times New Roman" w:hAnsi="Times New Roman" w:cs="Times New Roman"/>
          <w:i/>
          <w:noProof/>
          <w:sz w:val="22"/>
        </w:rPr>
      </w:pPr>
      <w:bookmarkStart w:id="4" w:name="OLE_LINK7"/>
      <w:bookmarkStart w:id="5" w:name="OLE_LINK8"/>
      <w:bookmarkStart w:id="6" w:name="OLE_LINK9"/>
      <w:bookmarkStart w:id="7" w:name="OLE_LINK10"/>
      <w:r>
        <w:rPr>
          <w:noProof/>
        </w:rPr>
        <w:t xml:space="preserve"> </w:t>
      </w:r>
      <w:r w:rsidR="00506113" w:rsidRPr="00520DF7">
        <w:rPr>
          <w:rFonts w:ascii="Times New Roman" w:hAnsi="Times New Roman" w:cs="Times New Roman"/>
          <w:i/>
          <w:noProof/>
          <w:sz w:val="22"/>
        </w:rPr>
        <w:t>Figure 1.</w:t>
      </w:r>
      <w:r w:rsidR="00520DF7" w:rsidRPr="00520DF7">
        <w:rPr>
          <w:rFonts w:ascii="Times New Roman" w:hAnsi="Times New Roman" w:cs="Times New Roman"/>
          <w:i/>
          <w:noProof/>
          <w:sz w:val="22"/>
        </w:rPr>
        <w:t>3</w:t>
      </w:r>
      <w:r w:rsidR="00506113" w:rsidRPr="00520DF7">
        <w:rPr>
          <w:rFonts w:ascii="Times New Roman" w:hAnsi="Times New Roman" w:cs="Times New Roman"/>
          <w:i/>
          <w:noProof/>
          <w:sz w:val="22"/>
        </w:rPr>
        <w:t>:</w:t>
      </w:r>
      <w:bookmarkEnd w:id="4"/>
      <w:bookmarkEnd w:id="5"/>
      <w:bookmarkEnd w:id="6"/>
      <w:bookmarkEnd w:id="7"/>
      <w:r w:rsidR="00520DF7" w:rsidRPr="00520DF7">
        <w:rPr>
          <w:rFonts w:ascii="Times New Roman" w:hAnsi="Times New Roman" w:cs="Times New Roman"/>
          <w:i/>
          <w:noProof/>
          <w:sz w:val="22"/>
        </w:rPr>
        <w:t>Bayes’s optimal class boundary</w:t>
      </w:r>
    </w:p>
    <w:p w:rsidR="00520DF7" w:rsidRDefault="00EB3BAB" w:rsidP="00EB3BAB">
      <w:pPr>
        <w:tabs>
          <w:tab w:val="left" w:pos="3465"/>
        </w:tabs>
        <w:spacing w:line="360" w:lineRule="auto"/>
        <w:rPr>
          <w:rFonts w:ascii="Times New Roman" w:hAnsi="Times New Roman" w:cs="Times New Roman"/>
          <w:noProof/>
          <w:sz w:val="22"/>
        </w:rPr>
      </w:pPr>
      <w:r w:rsidRPr="00EB3BAB">
        <w:rPr>
          <w:rFonts w:ascii="Times New Roman" w:hAnsi="Times New Roman" w:cs="Times New Roman"/>
          <w:noProof/>
          <w:sz w:val="22"/>
        </w:rPr>
        <w:t xml:space="preserve">Suppse the densities are isotropic and prios are qual which are </w:t>
      </w:r>
      <m:oMath>
        <m:acc>
          <m:accPr>
            <m:chr m:val="⃗"/>
            <m:ctrlPr>
              <w:rPr>
                <w:rFonts w:ascii="Cambria Math" w:hAnsi="Cambria Math" w:cs="Times New Roman"/>
                <w:noProof/>
                <w:sz w:val="22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2"/>
              </w:rPr>
              <m:t>C</m:t>
            </m:r>
          </m:e>
        </m:acc>
        <m:r>
          <w:rPr>
            <w:rFonts w:ascii="Cambria Math" w:hAnsi="Cambria Math" w:cs="Times New Roman"/>
            <w:noProof/>
            <w:sz w:val="2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2"/>
              </w:rPr>
              <m:t>σ</m:t>
            </m:r>
          </m:e>
          <m:sup>
            <m:r>
              <w:rPr>
                <w:rFonts w:ascii="Cambria Math" w:hAnsi="Cambria Math" w:cs="Times New Roman"/>
                <w:noProof/>
                <w:sz w:val="22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22"/>
          </w:rPr>
          <m:t>*</m:t>
        </m:r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2"/>
              </w:rPr>
              <m:t>I</m:t>
            </m:r>
          </m:e>
        </m:acc>
        <m:r>
          <w:rPr>
            <w:rFonts w:ascii="Cambria Math" w:hAnsi="Cambria Math" w:cs="Times New Roman"/>
            <w:noProof/>
            <w:sz w:val="22"/>
          </w:rPr>
          <m:t xml:space="preserve"> and 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2"/>
              </w:rPr>
              <m:t>w1</m:t>
            </m:r>
          </m:e>
        </m:d>
        <m:r>
          <w:rPr>
            <w:rFonts w:ascii="Cambria Math" w:hAnsi="Cambria Math" w:cs="Times New Roman"/>
            <w:noProof/>
            <w:sz w:val="22"/>
          </w:rPr>
          <m:t>=[w2]</m:t>
        </m:r>
      </m:oMath>
    </w:p>
    <w:p w:rsidR="00EE266D" w:rsidRPr="00EB3BAB" w:rsidRDefault="00EB3BAB" w:rsidP="00506113">
      <w:pPr>
        <w:tabs>
          <w:tab w:val="left" w:pos="3465"/>
        </w:tabs>
        <w:spacing w:line="360" w:lineRule="auto"/>
        <w:jc w:val="center"/>
        <w:rPr>
          <w:rFonts w:ascii="Times New Roman" w:hAnsi="Times New Roman" w:cs="Times New Roman"/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det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C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noProof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noProof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w1</m:t>
              </m:r>
            </m:e>
          </m:d>
          <m:r>
            <w:rPr>
              <w:rFonts w:ascii="Cambria Math" w:hAnsi="Cambria Math"/>
              <w:noProof/>
            </w:rPr>
            <m:t>&lt;|&gt;</m:t>
          </m:r>
        </m:oMath>
      </m:oMathPara>
    </w:p>
    <w:p w:rsidR="00EB3BAB" w:rsidRPr="00EB3BAB" w:rsidRDefault="00EB3BAB" w:rsidP="00506113">
      <w:pPr>
        <w:tabs>
          <w:tab w:val="left" w:pos="3465"/>
        </w:tabs>
        <w:spacing w:line="360" w:lineRule="auto"/>
        <w:jc w:val="center"/>
        <w:rPr>
          <w:rFonts w:ascii="Times New Roman" w:hAnsi="Times New Roman" w:cs="Times New Roman"/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(2π)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p/2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det⁡</m:t>
                  </m:r>
                  <m:r>
                    <w:rPr>
                      <w:rFonts w:ascii="Cambria Math" w:hAnsi="Cambria Math"/>
                      <w:noProof/>
                    </w:rPr>
                    <m:t>(C)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/>
              <w:noProof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noProof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noProof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acc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</m:e>
          </m:d>
          <m:r>
            <w:rPr>
              <w:rFonts w:ascii="Cambria Math" w:hAnsi="Cambria Math"/>
              <w:noProof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w</m:t>
              </m:r>
              <m:r>
                <w:rPr>
                  <w:rFonts w:ascii="Cambria Math" w:hAnsi="Cambria Math"/>
                  <w:noProof/>
                </w:rPr>
                <m:t>2</m:t>
              </m:r>
            </m:e>
          </m:d>
        </m:oMath>
      </m:oMathPara>
    </w:p>
    <w:p w:rsidR="00EB3BAB" w:rsidRDefault="00EB3BAB" w:rsidP="00EB3BAB">
      <w:pPr>
        <w:tabs>
          <w:tab w:val="left" w:pos="3465"/>
        </w:tabs>
        <w:spacing w:line="360" w:lineRule="auto"/>
        <w:jc w:val="left"/>
        <w:rPr>
          <w:rFonts w:ascii="Times New Roman" w:hAnsi="Times New Roman" w:cs="Times New Roman"/>
          <w:noProof/>
          <w:sz w:val="22"/>
        </w:rPr>
      </w:pPr>
      <w:r>
        <w:rPr>
          <w:rFonts w:ascii="Times New Roman" w:hAnsi="Times New Roman" w:cs="Times New Roman"/>
          <w:noProof/>
          <w:sz w:val="22"/>
        </w:rPr>
        <w:t>Cancel common terms and take log</w:t>
      </w:r>
    </w:p>
    <w:p w:rsidR="00EB3BAB" w:rsidRPr="00EB3BAB" w:rsidRDefault="00EB3BAB" w:rsidP="00EB3BAB">
      <w:pPr>
        <w:tabs>
          <w:tab w:val="left" w:pos="3465"/>
        </w:tabs>
        <w:spacing w:line="360" w:lineRule="auto"/>
        <w:jc w:val="left"/>
        <w:rPr>
          <w:rFonts w:ascii="Times New Roman" w:hAnsi="Times New Roman" w:cs="Times New Roman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  <w:noProof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acc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&lt;|&gt;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  <w:noProof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acc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-log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w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w2</m:t>
                      </m:r>
                    </m:e>
                  </m:d>
                </m:den>
              </m:f>
            </m:e>
          </m:d>
        </m:oMath>
      </m:oMathPara>
    </w:p>
    <w:p w:rsidR="00EB3BAB" w:rsidRDefault="00EB3BAB" w:rsidP="00EB3BAB">
      <w:pPr>
        <w:tabs>
          <w:tab w:val="left" w:pos="3465"/>
        </w:tabs>
        <w:spacing w:line="360" w:lineRule="auto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sz w:val="22"/>
        </w:rPr>
        <w:lastRenderedPageBreak/>
        <w:t xml:space="preserve">To rewrite                    </w:t>
      </w:r>
      <m:oMath>
        <m:acc>
          <m:accPr>
            <m:chr m:val="⃗"/>
            <m:ctrlPr>
              <w:rPr>
                <w:rFonts w:ascii="Cambria Math" w:hAnsi="Cambria Math" w:cs="Times New Roman"/>
                <w:noProof/>
                <w:sz w:val="22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2"/>
              </w:rPr>
              <m:t>w</m:t>
            </m:r>
          </m:e>
        </m:acc>
        <m:r>
          <w:rPr>
            <w:rFonts w:ascii="Cambria Math" w:hAnsi="Cambria Math" w:cs="Times New Roman"/>
            <w:noProof/>
            <w:sz w:val="22"/>
          </w:rPr>
          <m:t>=2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noProof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3.3333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-3.6667</m:t>
                  </m:r>
                </m:e>
              </m:mr>
            </m:m>
          </m:e>
        </m:d>
      </m:oMath>
    </w:p>
    <w:p w:rsidR="00EB3BAB" w:rsidRDefault="00EB3BAB" w:rsidP="00EB3BAB">
      <w:pPr>
        <w:tabs>
          <w:tab w:val="left" w:pos="3465"/>
        </w:tabs>
        <w:spacing w:line="360" w:lineRule="auto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sz w:val="22"/>
        </w:rPr>
        <w:t xml:space="preserve">And                     </w:t>
      </w:r>
      <m:oMath>
        <m:r>
          <w:rPr>
            <w:rFonts w:ascii="Cambria Math" w:hAnsi="Cambria Math" w:cs="Times New Roman"/>
            <w:noProof/>
            <w:sz w:val="22"/>
          </w:rPr>
          <m:t>b</m:t>
        </m:r>
        <m:r>
          <w:rPr>
            <w:rFonts w:ascii="Cambria Math" w:hAnsi="Cambria Math" w:cs="Times New Roman"/>
            <w:noProof/>
            <w:sz w:val="22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noProof/>
                    <w:sz w:val="22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noProof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noProof/>
                        <w:sz w:val="22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noProof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noProof/>
                    <w:sz w:val="22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  <w:noProof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noProof/>
                <w:sz w:val="2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noProof/>
                    <w:sz w:val="22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noProof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noProof/>
                        <w:sz w:val="22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noProof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noProof/>
                    <w:sz w:val="22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  <w:noProof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noProof/>
              </w:rPr>
            </m:ctrlPr>
          </m:e>
        </m:d>
        <m: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</w:rPr>
          <m:t>log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w1</m:t>
                    </m:r>
                  </m:e>
                </m:d>
              </m:num>
              <m:den>
                <m:r>
                  <w:rPr>
                    <w:rFonts w:ascii="Cambria Math" w:hAnsi="Cambria Math"/>
                    <w:noProof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w2</m:t>
                    </m:r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noProof/>
          </w:rPr>
          <m:t>=1.6667</m:t>
        </m:r>
      </m:oMath>
      <w:r>
        <w:rPr>
          <w:rFonts w:ascii="Times New Roman" w:hAnsi="Times New Roman" w:cs="Times New Roman" w:hint="eastAsia"/>
          <w:noProof/>
        </w:rPr>
        <w:t xml:space="preserve"> </w:t>
      </w:r>
    </w:p>
    <w:p w:rsidR="00EB3BAB" w:rsidRDefault="00EB3BAB" w:rsidP="00EB3BAB">
      <w:pPr>
        <w:tabs>
          <w:tab w:val="left" w:pos="3465"/>
        </w:tabs>
        <w:spacing w:line="360" w:lineRule="auto"/>
        <w:jc w:val="left"/>
        <w:rPr>
          <w:rFonts w:ascii="Times New Roman" w:hAnsi="Times New Roman" w:cs="Times New Roman"/>
          <w:noProof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150495</wp:posOffset>
                </wp:positionV>
                <wp:extent cx="247650" cy="0"/>
                <wp:effectExtent l="0" t="76200" r="1905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E413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45.25pt;margin-top:11.85pt;width:19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2CACA" wp14:editId="18DA77C9">
                <wp:simplePos x="0" y="0"/>
                <wp:positionH relativeFrom="column">
                  <wp:posOffset>1714500</wp:posOffset>
                </wp:positionH>
                <wp:positionV relativeFrom="paragraph">
                  <wp:posOffset>153670</wp:posOffset>
                </wp:positionV>
                <wp:extent cx="247650" cy="0"/>
                <wp:effectExtent l="0" t="76200" r="1905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65FA7" id="直接箭头连接符 23" o:spid="_x0000_s1026" type="#_x0000_t32" style="position:absolute;left:0;text-align:left;margin-left:135pt;margin-top:12.1pt;width:19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w:t xml:space="preserve">The boundary is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noProof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2"/>
                  </w:rPr>
                  <m:t>w</m:t>
                </m:r>
              </m:e>
            </m:acc>
          </m:e>
          <m:sup>
            <m:r>
              <w:rPr>
                <w:rFonts w:ascii="Cambria Math" w:hAnsi="Cambria Math" w:cs="Times New Roman"/>
                <w:noProof/>
                <w:sz w:val="22"/>
              </w:rPr>
              <m:t>t</m:t>
            </m:r>
          </m:sup>
        </m:sSup>
        <m:r>
          <w:rPr>
            <w:rFonts w:ascii="Cambria Math" w:hAnsi="Cambria Math" w:cs="Times New Roman"/>
            <w:noProof/>
            <w:sz w:val="22"/>
          </w:rPr>
          <m:t>*</m:t>
        </m:r>
        <m:acc>
          <m:accPr>
            <m:chr m:val="⃗"/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2"/>
              </w:rPr>
              <m:t>x</m:t>
            </m:r>
          </m:e>
        </m:acc>
        <m:r>
          <w:rPr>
            <w:rFonts w:ascii="Cambria Math" w:hAnsi="Cambria Math" w:cs="Times New Roman"/>
            <w:noProof/>
            <w:sz w:val="22"/>
          </w:rPr>
          <m:t>+b</m:t>
        </m:r>
      </m:oMath>
      <w:r>
        <w:rPr>
          <w:rFonts w:ascii="Times New Roman" w:hAnsi="Times New Roman" w:cs="Times New Roman" w:hint="eastAsia"/>
          <w:noProof/>
          <w:sz w:val="22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2"/>
          </w:rPr>
          <m:t xml:space="preserve">        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w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w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2"/>
          </w:rPr>
          <m:t>+b</m:t>
        </m:r>
      </m:oMath>
      <w:r>
        <w:rPr>
          <w:rFonts w:ascii="Times New Roman" w:hAnsi="Times New Roman" w:cs="Times New Roman" w:hint="eastAsia"/>
          <w:noProof/>
          <w:sz w:val="22"/>
        </w:rPr>
        <w:t xml:space="preserve"> </w:t>
      </w:r>
      <w:r>
        <w:rPr>
          <w:rFonts w:ascii="Times New Roman" w:hAnsi="Times New Roman" w:cs="Times New Roman"/>
          <w:noProof/>
          <w:sz w:val="22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2"/>
          </w:rPr>
          <m:t>=-</m:t>
        </m:r>
        <m:f>
          <m:fPr>
            <m:ctrlPr>
              <w:rPr>
                <w:rFonts w:ascii="Cambria Math" w:hAnsi="Cambria Math" w:cs="Times New Roman"/>
                <w:noProof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2"/>
              </w:rPr>
              <m:t>w2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2"/>
          </w:rPr>
          <m:t>-</m:t>
        </m:r>
        <m:f>
          <m:f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2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2"/>
                  </w:rPr>
                  <m:t>2</m:t>
                </m:r>
              </m:sub>
            </m:sSub>
          </m:den>
        </m:f>
      </m:oMath>
    </w:p>
    <w:p w:rsidR="00EE266D" w:rsidRPr="0053168D" w:rsidRDefault="00EB3BAB" w:rsidP="0053168D">
      <w:pPr>
        <w:tabs>
          <w:tab w:val="left" w:pos="3465"/>
        </w:tabs>
        <w:spacing w:line="360" w:lineRule="auto"/>
        <w:jc w:val="left"/>
        <w:rPr>
          <w:rFonts w:ascii="Times New Roman" w:hAnsi="Times New Roman" w:cs="Times New Roman" w:hint="eastAsia"/>
          <w:noProof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t xml:space="preserve">Therefore the line equation is </w:t>
      </w:r>
      <m:oMath>
        <m:r>
          <w:rPr>
            <w:rFonts w:ascii="Cambria Math" w:hAnsi="Cambria Math" w:cs="Times New Roman"/>
            <w:noProof/>
            <w:sz w:val="22"/>
          </w:rPr>
          <m:t>y</m:t>
        </m:r>
        <m:r>
          <w:rPr>
            <w:rFonts w:ascii="Cambria Math" w:hAnsi="Cambria Math" w:cs="Times New Roman"/>
            <w:noProof/>
            <w:sz w:val="22"/>
          </w:rPr>
          <m:t>=-</m:t>
        </m:r>
        <m:f>
          <m:fPr>
            <m:ctrlPr>
              <w:rPr>
                <w:rFonts w:ascii="Cambria Math" w:hAnsi="Cambria Math" w:cs="Times New Roman"/>
                <w:noProof/>
                <w:sz w:val="22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2"/>
              </w:rPr>
              <m:t>3.3333</m:t>
            </m:r>
          </m:num>
          <m:den>
            <m:r>
              <w:rPr>
                <w:rFonts w:ascii="Cambria Math" w:hAnsi="Cambria Math" w:cs="Times New Roman"/>
                <w:noProof/>
                <w:sz w:val="22"/>
              </w:rPr>
              <m:t>3.6667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2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2"/>
              </w:rPr>
              <m:t>1.6667</m:t>
            </m:r>
          </m:num>
          <m:den>
            <m:r>
              <w:rPr>
                <w:rFonts w:ascii="Cambria Math" w:hAnsi="Cambria Math" w:cs="Times New Roman"/>
                <w:noProof/>
                <w:sz w:val="22"/>
              </w:rPr>
              <m:t>3.6667</m:t>
            </m:r>
          </m:den>
        </m:f>
      </m:oMath>
      <w:r>
        <w:rPr>
          <w:rFonts w:ascii="Times New Roman" w:hAnsi="Times New Roman" w:cs="Times New Roman"/>
          <w:noProof/>
          <w:sz w:val="22"/>
        </w:rPr>
        <w:t xml:space="preserve"> which is shown as Figure 1.3.</w:t>
      </w:r>
    </w:p>
    <w:p w:rsidR="00520DF7" w:rsidRPr="00520DF7" w:rsidRDefault="00520DF7" w:rsidP="00520DF7">
      <w:pPr>
        <w:pStyle w:val="a5"/>
        <w:spacing w:line="360" w:lineRule="auto"/>
        <w:rPr>
          <w:rFonts w:ascii="Times New Roman" w:hAnsi="Times New Roman" w:cs="Times New Roman"/>
          <w:noProof/>
          <w:sz w:val="24"/>
        </w:rPr>
      </w:pPr>
      <w:r w:rsidRPr="00520DF7">
        <w:rPr>
          <w:rFonts w:ascii="Times New Roman" w:hAnsi="Times New Roman" w:cs="Times New Roman"/>
          <w:noProof/>
          <w:sz w:val="24"/>
        </w:rPr>
        <w:t xml:space="preserve">Problem </w:t>
      </w:r>
      <w:r>
        <w:rPr>
          <w:rFonts w:ascii="Times New Roman" w:hAnsi="Times New Roman" w:cs="Times New Roman"/>
          <w:noProof/>
          <w:sz w:val="24"/>
        </w:rPr>
        <w:t>4</w:t>
      </w:r>
    </w:p>
    <w:p w:rsidR="00520DF7" w:rsidRDefault="00520DF7" w:rsidP="0053168D">
      <w:pPr>
        <w:tabs>
          <w:tab w:val="left" w:pos="3465"/>
        </w:tabs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5B672E7" wp14:editId="71901743">
            <wp:extent cx="1711173" cy="13703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181" cy="139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F7" w:rsidRDefault="00520DF7" w:rsidP="0053168D">
      <w:pPr>
        <w:tabs>
          <w:tab w:val="left" w:pos="3465"/>
        </w:tabs>
        <w:spacing w:line="360" w:lineRule="auto"/>
        <w:jc w:val="center"/>
        <w:rPr>
          <w:rFonts w:ascii="Times New Roman" w:hAnsi="Times New Roman" w:cs="Times New Roman" w:hint="eastAsia"/>
          <w:noProof/>
          <w:sz w:val="22"/>
        </w:rPr>
      </w:pPr>
      <w:r w:rsidRPr="00520DF7">
        <w:rPr>
          <w:rFonts w:ascii="Times New Roman" w:hAnsi="Times New Roman" w:cs="Times New Roman"/>
          <w:i/>
          <w:noProof/>
          <w:sz w:val="22"/>
        </w:rPr>
        <w:t>Figure 1.</w:t>
      </w:r>
      <w:r w:rsidRPr="00520DF7">
        <w:rPr>
          <w:rFonts w:ascii="Times New Roman" w:hAnsi="Times New Roman" w:cs="Times New Roman"/>
          <w:i/>
          <w:noProof/>
          <w:sz w:val="22"/>
        </w:rPr>
        <w:t>4</w:t>
      </w:r>
      <w:r w:rsidRPr="00520DF7">
        <w:rPr>
          <w:rFonts w:ascii="Times New Roman" w:hAnsi="Times New Roman" w:cs="Times New Roman"/>
          <w:i/>
          <w:noProof/>
          <w:sz w:val="22"/>
        </w:rPr>
        <w:t>:Bayes’s optimal class boundary</w:t>
      </w:r>
    </w:p>
    <w:p w:rsidR="00FB3422" w:rsidRPr="00520DF7" w:rsidRDefault="00FB3422" w:rsidP="00FB3422">
      <w:pPr>
        <w:tabs>
          <w:tab w:val="left" w:pos="3465"/>
        </w:tabs>
        <w:spacing w:line="360" w:lineRule="auto"/>
        <w:jc w:val="left"/>
        <w:rPr>
          <w:i/>
          <w:noProof/>
        </w:rPr>
      </w:pPr>
      <w:r>
        <w:rPr>
          <w:rFonts w:ascii="Times New Roman" w:hAnsi="Times New Roman" w:cs="Times New Roman"/>
          <w:noProof/>
          <w:sz w:val="22"/>
        </w:rPr>
        <w:t>To finish the code in the Appendix, the first step is set up the existed data with label 1 and -1</w:t>
      </w:r>
    </w:p>
    <w:p w:rsidR="00D42F85" w:rsidRDefault="00FE1A8F" w:rsidP="00FE1A8F">
      <w:pPr>
        <w:tabs>
          <w:tab w:val="left" w:pos="3465"/>
        </w:tabs>
        <w:spacing w:line="360" w:lineRule="auto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0DD950F7" wp14:editId="65E4FE02">
            <wp:extent cx="325755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8F" w:rsidRDefault="00FE1A8F" w:rsidP="00FE1A8F">
      <w:pPr>
        <w:tabs>
          <w:tab w:val="left" w:pos="3465"/>
        </w:tabs>
        <w:spacing w:line="36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The second step is set the weight and learning </w:t>
      </w:r>
      <w:r>
        <w:rPr>
          <w:rFonts w:ascii="Times New Roman" w:hAnsi="Times New Roman" w:cs="Times New Roman"/>
          <w:sz w:val="22"/>
        </w:rPr>
        <w:t xml:space="preserve">judgement equation to adjust the weight with a correction equation. </w:t>
      </w:r>
    </w:p>
    <w:p w:rsidR="00FE1A8F" w:rsidRDefault="00FE1A8F" w:rsidP="00FE1A8F">
      <w:pPr>
        <w:tabs>
          <w:tab w:val="left" w:pos="3465"/>
        </w:tabs>
        <w:spacing w:line="360" w:lineRule="auto"/>
        <w:rPr>
          <w:noProof/>
        </w:rPr>
      </w:pPr>
      <w:r>
        <w:rPr>
          <w:noProof/>
        </w:rPr>
        <w:t>The last step is use the learned weight to draw the boundray line for classfication which is shown in Figure 1.4 and observe the Error percentage.</w:t>
      </w:r>
    </w:p>
    <w:p w:rsidR="00FE1A8F" w:rsidRPr="00FE1A8F" w:rsidRDefault="00FE1A8F" w:rsidP="00FE1A8F">
      <w:pPr>
        <w:tabs>
          <w:tab w:val="left" w:pos="3465"/>
        </w:tabs>
        <w:spacing w:line="360" w:lineRule="auto"/>
        <w:jc w:val="left"/>
        <w:rPr>
          <w:rFonts w:ascii="Times New Roman" w:hAnsi="Times New Roman" w:cs="Times New Roman" w:hint="eastAsia"/>
          <w:sz w:val="22"/>
        </w:rPr>
      </w:pPr>
      <w:r w:rsidRPr="00FE1A8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51435</wp:posOffset>
                </wp:positionV>
                <wp:extent cx="2360930" cy="1504950"/>
                <wp:effectExtent l="0" t="0" r="2413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A8F" w:rsidRDefault="00FE1A8F">
                            <w:r>
                              <w:rPr>
                                <w:noProof/>
                              </w:rPr>
                              <w:t xml:space="preserve">This part is not finish cause the learning process is unstable due to only trian same input data once, therefore the output weight may wrong in this case. To obtain a high </w:t>
                            </w:r>
                            <w:r w:rsidRPr="00FE1A8F">
                              <w:rPr>
                                <w:noProof/>
                              </w:rPr>
                              <w:t>accuracy</w:t>
                            </w:r>
                            <w:r>
                              <w:rPr>
                                <w:noProof/>
                              </w:rPr>
                              <w:t xml:space="preserve"> weight need more train process with same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67pt;margin-top:4.05pt;width:185.9pt;height:118.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">
                <v:textbox>
                  <w:txbxContent>
                    <w:p w:rsidR="00FE1A8F" w:rsidRDefault="00FE1A8F">
                      <w:r>
                        <w:rPr>
                          <w:noProof/>
                        </w:rPr>
                        <w:t xml:space="preserve">This part is not finish cause the learning process is unstable due to only trian same input data once, therefore the output weight may wrong in this case. To obtain a high </w:t>
                      </w:r>
                      <w:r w:rsidRPr="00FE1A8F">
                        <w:rPr>
                          <w:noProof/>
                        </w:rPr>
                        <w:t>accuracy</w:t>
                      </w:r>
                      <w:r>
                        <w:rPr>
                          <w:noProof/>
                        </w:rPr>
                        <w:t xml:space="preserve"> weight need more train process with same data.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3B2C4F" wp14:editId="641C91FB">
            <wp:extent cx="3215325" cy="1600200"/>
            <wp:effectExtent l="0" t="0" r="444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3324" cy="160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FE1A8F" w:rsidRPr="00FE1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NbA0MTMyNDK3NDBT0lEKTi0uzszPAykwrgUAPX5MBSwAAAA="/>
  </w:docVars>
  <w:rsids>
    <w:rsidRoot w:val="00761237"/>
    <w:rsid w:val="00067F3D"/>
    <w:rsid w:val="00193EAF"/>
    <w:rsid w:val="00200B11"/>
    <w:rsid w:val="00297DC9"/>
    <w:rsid w:val="002F6691"/>
    <w:rsid w:val="0045523E"/>
    <w:rsid w:val="00506113"/>
    <w:rsid w:val="00512379"/>
    <w:rsid w:val="00520DF7"/>
    <w:rsid w:val="0053001F"/>
    <w:rsid w:val="0053168D"/>
    <w:rsid w:val="005708C4"/>
    <w:rsid w:val="005B21A8"/>
    <w:rsid w:val="006337EE"/>
    <w:rsid w:val="006A0BD7"/>
    <w:rsid w:val="006C0DFC"/>
    <w:rsid w:val="0073196D"/>
    <w:rsid w:val="00736F55"/>
    <w:rsid w:val="00761237"/>
    <w:rsid w:val="00780198"/>
    <w:rsid w:val="007A2D7A"/>
    <w:rsid w:val="00861687"/>
    <w:rsid w:val="008F06F6"/>
    <w:rsid w:val="009402AA"/>
    <w:rsid w:val="00952FEB"/>
    <w:rsid w:val="009F38A7"/>
    <w:rsid w:val="00D42F85"/>
    <w:rsid w:val="00D46785"/>
    <w:rsid w:val="00D62652"/>
    <w:rsid w:val="00DC5292"/>
    <w:rsid w:val="00E46295"/>
    <w:rsid w:val="00E6349F"/>
    <w:rsid w:val="00E67CF7"/>
    <w:rsid w:val="00EB3BAB"/>
    <w:rsid w:val="00EE266D"/>
    <w:rsid w:val="00F16DC9"/>
    <w:rsid w:val="00FB3422"/>
    <w:rsid w:val="00FE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64B0"/>
  <w15:chartTrackingRefBased/>
  <w15:docId w15:val="{05F6FBA7-927E-4B35-A659-CFC76A3B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7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37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37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37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6337E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337EE"/>
  </w:style>
  <w:style w:type="paragraph" w:styleId="a5">
    <w:name w:val="Title"/>
    <w:basedOn w:val="a"/>
    <w:next w:val="a"/>
    <w:link w:val="a6"/>
    <w:uiPriority w:val="10"/>
    <w:qFormat/>
    <w:rsid w:val="006337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337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F06F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06F6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F16D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z1g17@ecs.soton.ac.u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E05C1-5ECB-4C81-80AB-870275385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JUNMING ZHANG</dc:creator>
  <cp:keywords/>
  <dc:description/>
  <cp:lastModifiedBy>JUNMING ZHANG</cp:lastModifiedBy>
  <cp:revision>15</cp:revision>
  <dcterms:created xsi:type="dcterms:W3CDTF">2017-10-09T19:29:00Z</dcterms:created>
  <dcterms:modified xsi:type="dcterms:W3CDTF">2017-10-16T21:44:00Z</dcterms:modified>
</cp:coreProperties>
</file>