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6586" w14:textId="77777777" w:rsidR="00950EEF" w:rsidRDefault="00950EEF" w:rsidP="00950EEF">
      <w:pPr>
        <w:pStyle w:val="ListParagraph"/>
        <w:spacing w:line="360" w:lineRule="auto"/>
        <w:rPr>
          <w:rFonts w:ascii="Times New Roman" w:hAnsi="Times New Roman" w:cs="Times New Roman"/>
          <w:b/>
          <w:bCs/>
          <w:sz w:val="56"/>
          <w:szCs w:val="56"/>
        </w:rPr>
      </w:pPr>
    </w:p>
    <w:p w14:paraId="7E29B156" w14:textId="19919769" w:rsidR="00950EEF" w:rsidRPr="00950EEF" w:rsidRDefault="00950EEF" w:rsidP="00950EEF">
      <w:pPr>
        <w:pStyle w:val="ListParagraph"/>
        <w:spacing w:line="360" w:lineRule="auto"/>
        <w:rPr>
          <w:rFonts w:ascii="Times New Roman" w:hAnsi="Times New Roman" w:cs="Times New Roman"/>
          <w:b/>
          <w:bCs/>
          <w:sz w:val="56"/>
          <w:szCs w:val="56"/>
        </w:rPr>
      </w:pPr>
      <w:r w:rsidRPr="00950EEF">
        <w:rPr>
          <w:rFonts w:ascii="Times New Roman" w:hAnsi="Times New Roman" w:cs="Times New Roman"/>
          <w:b/>
          <w:bCs/>
          <w:sz w:val="56"/>
          <w:szCs w:val="56"/>
        </w:rPr>
        <w:t xml:space="preserve">Detailed Use Cases </w:t>
      </w:r>
    </w:p>
    <w:p w14:paraId="126842AF" w14:textId="0AA8C2C2" w:rsidR="00950EEF" w:rsidRPr="00950EEF" w:rsidRDefault="00950EEF" w:rsidP="00950EEF">
      <w:pPr>
        <w:pStyle w:val="ListParagraph"/>
        <w:spacing w:line="360" w:lineRule="auto"/>
        <w:rPr>
          <w:rFonts w:ascii="Times New Roman" w:hAnsi="Times New Roman" w:cs="Times New Roman"/>
          <w:b/>
          <w:bCs/>
          <w:sz w:val="56"/>
          <w:szCs w:val="56"/>
        </w:rPr>
      </w:pPr>
      <w:r w:rsidRPr="00950EEF">
        <w:rPr>
          <w:rFonts w:ascii="Times New Roman" w:hAnsi="Times New Roman" w:cs="Times New Roman"/>
          <w:b/>
          <w:bCs/>
          <w:sz w:val="56"/>
          <w:szCs w:val="56"/>
        </w:rPr>
        <w:t>Faculty Research Monitoring System</w:t>
      </w:r>
    </w:p>
    <w:p w14:paraId="07444AD2" w14:textId="77777777" w:rsidR="00950EEF" w:rsidRPr="00950EEF" w:rsidRDefault="00950EEF" w:rsidP="00950EEF">
      <w:pPr>
        <w:pStyle w:val="ListParagraph"/>
        <w:spacing w:line="360" w:lineRule="auto"/>
        <w:rPr>
          <w:rFonts w:ascii="Times New Roman" w:hAnsi="Times New Roman" w:cs="Times New Roman"/>
          <w:b/>
          <w:bCs/>
          <w:sz w:val="56"/>
          <w:szCs w:val="56"/>
        </w:rPr>
      </w:pPr>
    </w:p>
    <w:p w14:paraId="2EE2CB22" w14:textId="77777777" w:rsidR="00950EEF" w:rsidRPr="00950EEF" w:rsidRDefault="00950EEF" w:rsidP="00950EEF">
      <w:pPr>
        <w:pStyle w:val="ListParagraph"/>
        <w:spacing w:line="360" w:lineRule="auto"/>
        <w:rPr>
          <w:rFonts w:ascii="Times New Roman" w:hAnsi="Times New Roman" w:cs="Times New Roman"/>
          <w:b/>
          <w:bCs/>
          <w:sz w:val="24"/>
          <w:szCs w:val="24"/>
        </w:rPr>
      </w:pPr>
    </w:p>
    <w:p w14:paraId="4D61AE66" w14:textId="77777777" w:rsidR="00950EEF" w:rsidRPr="00950EEF" w:rsidRDefault="00950EEF" w:rsidP="00950EEF">
      <w:pPr>
        <w:pStyle w:val="ListParagraph"/>
        <w:spacing w:line="360" w:lineRule="auto"/>
        <w:rPr>
          <w:rFonts w:ascii="Times New Roman" w:hAnsi="Times New Roman" w:cs="Times New Roman"/>
          <w:b/>
          <w:bCs/>
          <w:sz w:val="24"/>
          <w:szCs w:val="24"/>
        </w:rPr>
      </w:pPr>
    </w:p>
    <w:p w14:paraId="51CF040B" w14:textId="77777777" w:rsidR="00950EEF" w:rsidRPr="00950EEF" w:rsidRDefault="00950EEF" w:rsidP="00950EEF">
      <w:pPr>
        <w:pStyle w:val="ListParagraph"/>
        <w:spacing w:line="360" w:lineRule="auto"/>
        <w:rPr>
          <w:rFonts w:ascii="Times New Roman" w:hAnsi="Times New Roman" w:cs="Times New Roman"/>
          <w:b/>
          <w:bCs/>
          <w:sz w:val="24"/>
          <w:szCs w:val="24"/>
        </w:rPr>
      </w:pPr>
    </w:p>
    <w:p w14:paraId="13F17938" w14:textId="1F58EB6A" w:rsidR="00950EEF" w:rsidRPr="00950EEF" w:rsidRDefault="00950EEF" w:rsidP="00950EEF">
      <w:pPr>
        <w:pStyle w:val="ListParagraph"/>
        <w:spacing w:line="360" w:lineRule="auto"/>
        <w:rPr>
          <w:rFonts w:ascii="Times New Roman" w:hAnsi="Times New Roman" w:cs="Times New Roman"/>
          <w:b/>
          <w:bCs/>
          <w:sz w:val="24"/>
          <w:szCs w:val="24"/>
        </w:rPr>
      </w:pPr>
    </w:p>
    <w:p w14:paraId="314C028C" w14:textId="4C0A81CF" w:rsidR="00950EEF" w:rsidRPr="00950EEF" w:rsidRDefault="00950EEF" w:rsidP="00950EEF">
      <w:pPr>
        <w:pStyle w:val="ListParagraph"/>
        <w:spacing w:line="360" w:lineRule="auto"/>
        <w:rPr>
          <w:rFonts w:ascii="Times New Roman" w:hAnsi="Times New Roman" w:cs="Times New Roman"/>
          <w:b/>
          <w:bCs/>
          <w:sz w:val="24"/>
          <w:szCs w:val="24"/>
        </w:rPr>
      </w:pPr>
    </w:p>
    <w:p w14:paraId="4A22D0F1" w14:textId="34B69939" w:rsidR="00950EEF" w:rsidRPr="00950EEF" w:rsidRDefault="00950EEF" w:rsidP="00950EEF">
      <w:pPr>
        <w:pStyle w:val="ListParagraph"/>
        <w:spacing w:line="360" w:lineRule="auto"/>
        <w:rPr>
          <w:rFonts w:ascii="Times New Roman" w:hAnsi="Times New Roman" w:cs="Times New Roman"/>
          <w:b/>
          <w:bCs/>
          <w:sz w:val="24"/>
          <w:szCs w:val="24"/>
        </w:rPr>
      </w:pPr>
    </w:p>
    <w:p w14:paraId="5C20FA38" w14:textId="782C205D" w:rsidR="00950EEF" w:rsidRPr="00950EEF" w:rsidRDefault="00950EEF" w:rsidP="00950EEF">
      <w:pPr>
        <w:pStyle w:val="ListParagraph"/>
        <w:spacing w:line="360" w:lineRule="auto"/>
        <w:rPr>
          <w:rFonts w:ascii="Times New Roman" w:hAnsi="Times New Roman" w:cs="Times New Roman"/>
          <w:b/>
          <w:bCs/>
          <w:sz w:val="24"/>
          <w:szCs w:val="24"/>
        </w:rPr>
      </w:pPr>
    </w:p>
    <w:p w14:paraId="4FE290D0" w14:textId="41DA4D4F" w:rsidR="00950EEF" w:rsidRPr="00950EEF" w:rsidRDefault="00950EEF" w:rsidP="00950EEF">
      <w:pPr>
        <w:pStyle w:val="ListParagraph"/>
        <w:spacing w:line="360" w:lineRule="auto"/>
        <w:rPr>
          <w:rFonts w:ascii="Times New Roman" w:hAnsi="Times New Roman" w:cs="Times New Roman"/>
          <w:b/>
          <w:bCs/>
          <w:sz w:val="24"/>
          <w:szCs w:val="24"/>
        </w:rPr>
      </w:pPr>
    </w:p>
    <w:p w14:paraId="6ED4B00E" w14:textId="7072F98D" w:rsidR="00950EEF" w:rsidRPr="00950EEF" w:rsidRDefault="00950EEF" w:rsidP="00950EEF">
      <w:pPr>
        <w:pStyle w:val="ListParagraph"/>
        <w:spacing w:line="360" w:lineRule="auto"/>
        <w:rPr>
          <w:rFonts w:ascii="Times New Roman" w:hAnsi="Times New Roman" w:cs="Times New Roman"/>
          <w:b/>
          <w:bCs/>
          <w:sz w:val="24"/>
          <w:szCs w:val="24"/>
        </w:rPr>
      </w:pPr>
    </w:p>
    <w:p w14:paraId="415BB93A" w14:textId="76DDB8B7" w:rsidR="00950EEF" w:rsidRPr="00950EEF" w:rsidRDefault="00950EEF" w:rsidP="00950EEF">
      <w:pPr>
        <w:pStyle w:val="ListParagraph"/>
        <w:spacing w:line="360" w:lineRule="auto"/>
        <w:rPr>
          <w:rFonts w:ascii="Times New Roman" w:hAnsi="Times New Roman" w:cs="Times New Roman"/>
          <w:b/>
          <w:bCs/>
          <w:sz w:val="24"/>
          <w:szCs w:val="24"/>
        </w:rPr>
      </w:pPr>
    </w:p>
    <w:p w14:paraId="33042BBC" w14:textId="0BC161AE" w:rsidR="00950EEF" w:rsidRDefault="00950EEF" w:rsidP="00950EEF">
      <w:pPr>
        <w:pStyle w:val="ListParagraph"/>
        <w:spacing w:line="360" w:lineRule="auto"/>
        <w:rPr>
          <w:rFonts w:ascii="Times New Roman" w:hAnsi="Times New Roman" w:cs="Times New Roman"/>
          <w:b/>
          <w:bCs/>
          <w:sz w:val="24"/>
          <w:szCs w:val="24"/>
        </w:rPr>
      </w:pPr>
    </w:p>
    <w:p w14:paraId="14CD0DA8" w14:textId="77777777" w:rsidR="00950EEF" w:rsidRPr="00950EEF" w:rsidRDefault="00950EEF" w:rsidP="00950EEF">
      <w:pPr>
        <w:pStyle w:val="ListParagraph"/>
        <w:spacing w:line="360" w:lineRule="auto"/>
        <w:rPr>
          <w:rFonts w:ascii="Times New Roman" w:hAnsi="Times New Roman" w:cs="Times New Roman"/>
          <w:b/>
          <w:bCs/>
          <w:sz w:val="24"/>
          <w:szCs w:val="24"/>
        </w:rPr>
      </w:pPr>
    </w:p>
    <w:p w14:paraId="3AEC63D2" w14:textId="49FB9CA6" w:rsidR="00950EEF" w:rsidRPr="00950EEF" w:rsidRDefault="00950EEF" w:rsidP="00950EEF">
      <w:pPr>
        <w:spacing w:line="360" w:lineRule="auto"/>
        <w:ind w:left="90" w:right="90"/>
        <w:jc w:val="center"/>
        <w:rPr>
          <w:rFonts w:ascii="Times New Roman" w:hAnsi="Times New Roman" w:cs="Times New Roman"/>
          <w:b/>
          <w:bCs/>
          <w:sz w:val="24"/>
        </w:rPr>
      </w:pPr>
      <w:r w:rsidRPr="00950EEF">
        <w:rPr>
          <w:rFonts w:ascii="Times New Roman" w:hAnsi="Times New Roman" w:cs="Times New Roman"/>
          <w:b/>
          <w:bCs/>
          <w:sz w:val="24"/>
        </w:rPr>
        <w:t xml:space="preserve">BSIT4-4 </w:t>
      </w:r>
    </w:p>
    <w:p w14:paraId="19BE527F" w14:textId="77777777" w:rsidR="00950EEF" w:rsidRPr="00950EEF" w:rsidRDefault="00950EEF" w:rsidP="00950EEF">
      <w:pPr>
        <w:spacing w:line="360" w:lineRule="auto"/>
        <w:ind w:left="90" w:right="90"/>
        <w:jc w:val="center"/>
        <w:rPr>
          <w:rFonts w:ascii="Times New Roman" w:hAnsi="Times New Roman" w:cs="Times New Roman"/>
          <w:b/>
          <w:bCs/>
          <w:sz w:val="24"/>
        </w:rPr>
      </w:pPr>
      <w:proofErr w:type="spellStart"/>
      <w:r w:rsidRPr="00950EEF">
        <w:rPr>
          <w:rFonts w:ascii="Times New Roman" w:hAnsi="Times New Roman" w:cs="Times New Roman"/>
          <w:b/>
          <w:bCs/>
          <w:sz w:val="24"/>
        </w:rPr>
        <w:t>Atanque</w:t>
      </w:r>
      <w:proofErr w:type="spellEnd"/>
      <w:r w:rsidRPr="00950EEF">
        <w:rPr>
          <w:rFonts w:ascii="Times New Roman" w:hAnsi="Times New Roman" w:cs="Times New Roman"/>
          <w:b/>
          <w:bCs/>
          <w:sz w:val="24"/>
        </w:rPr>
        <w:t xml:space="preserve">, </w:t>
      </w:r>
      <w:proofErr w:type="spellStart"/>
      <w:r w:rsidRPr="00950EEF">
        <w:rPr>
          <w:rFonts w:ascii="Times New Roman" w:hAnsi="Times New Roman" w:cs="Times New Roman"/>
          <w:b/>
          <w:bCs/>
          <w:sz w:val="24"/>
        </w:rPr>
        <w:t>Juhn</w:t>
      </w:r>
      <w:proofErr w:type="spellEnd"/>
      <w:r w:rsidRPr="00950EEF">
        <w:rPr>
          <w:rFonts w:ascii="Times New Roman" w:hAnsi="Times New Roman" w:cs="Times New Roman"/>
          <w:b/>
          <w:bCs/>
          <w:sz w:val="24"/>
        </w:rPr>
        <w:t xml:space="preserve"> Emmanuel</w:t>
      </w:r>
    </w:p>
    <w:p w14:paraId="356F987F" w14:textId="77777777" w:rsidR="00950EEF" w:rsidRPr="00950EEF" w:rsidRDefault="00950EEF" w:rsidP="00950EEF">
      <w:pPr>
        <w:spacing w:line="360" w:lineRule="auto"/>
        <w:ind w:left="90" w:right="90"/>
        <w:jc w:val="center"/>
        <w:rPr>
          <w:rFonts w:ascii="Times New Roman" w:hAnsi="Times New Roman" w:cs="Times New Roman"/>
          <w:b/>
          <w:bCs/>
          <w:sz w:val="24"/>
        </w:rPr>
      </w:pPr>
      <w:proofErr w:type="spellStart"/>
      <w:r w:rsidRPr="00950EEF">
        <w:rPr>
          <w:rFonts w:ascii="Times New Roman" w:hAnsi="Times New Roman" w:cs="Times New Roman"/>
          <w:b/>
          <w:bCs/>
          <w:sz w:val="24"/>
        </w:rPr>
        <w:t>Bantog</w:t>
      </w:r>
      <w:proofErr w:type="spellEnd"/>
      <w:r w:rsidRPr="00950EEF">
        <w:rPr>
          <w:rFonts w:ascii="Times New Roman" w:hAnsi="Times New Roman" w:cs="Times New Roman"/>
          <w:b/>
          <w:bCs/>
          <w:sz w:val="24"/>
        </w:rPr>
        <w:t>, Ahmad</w:t>
      </w:r>
    </w:p>
    <w:p w14:paraId="153A091F" w14:textId="77777777" w:rsidR="00950EEF" w:rsidRPr="00950EEF" w:rsidRDefault="00950EEF" w:rsidP="00950EEF">
      <w:pPr>
        <w:spacing w:line="360" w:lineRule="auto"/>
        <w:ind w:left="90" w:right="90"/>
        <w:jc w:val="center"/>
        <w:rPr>
          <w:rFonts w:ascii="Times New Roman" w:hAnsi="Times New Roman" w:cs="Times New Roman"/>
          <w:b/>
          <w:bCs/>
          <w:sz w:val="24"/>
        </w:rPr>
      </w:pPr>
      <w:proofErr w:type="spellStart"/>
      <w:r w:rsidRPr="00950EEF">
        <w:rPr>
          <w:rFonts w:ascii="Times New Roman" w:hAnsi="Times New Roman" w:cs="Times New Roman"/>
          <w:b/>
          <w:bCs/>
          <w:sz w:val="24"/>
        </w:rPr>
        <w:t>Cuaki</w:t>
      </w:r>
      <w:proofErr w:type="spellEnd"/>
      <w:r w:rsidRPr="00950EEF">
        <w:rPr>
          <w:rFonts w:ascii="Times New Roman" w:hAnsi="Times New Roman" w:cs="Times New Roman"/>
          <w:b/>
          <w:bCs/>
          <w:sz w:val="24"/>
        </w:rPr>
        <w:t xml:space="preserve">, </w:t>
      </w:r>
      <w:proofErr w:type="spellStart"/>
      <w:r w:rsidRPr="00950EEF">
        <w:rPr>
          <w:rFonts w:ascii="Times New Roman" w:hAnsi="Times New Roman" w:cs="Times New Roman"/>
          <w:b/>
          <w:bCs/>
          <w:sz w:val="24"/>
        </w:rPr>
        <w:t>Jerenze</w:t>
      </w:r>
      <w:proofErr w:type="spellEnd"/>
      <w:r w:rsidRPr="00950EEF">
        <w:rPr>
          <w:rFonts w:ascii="Times New Roman" w:hAnsi="Times New Roman" w:cs="Times New Roman"/>
          <w:b/>
          <w:bCs/>
          <w:sz w:val="24"/>
        </w:rPr>
        <w:t>.</w:t>
      </w:r>
    </w:p>
    <w:p w14:paraId="6E7C9A97" w14:textId="54B56FE2" w:rsidR="00950EEF" w:rsidRPr="00950EEF" w:rsidRDefault="00950EEF" w:rsidP="00950EEF">
      <w:pPr>
        <w:spacing w:line="360" w:lineRule="auto"/>
        <w:ind w:left="90" w:right="90"/>
        <w:jc w:val="center"/>
        <w:rPr>
          <w:rFonts w:ascii="Times New Roman" w:hAnsi="Times New Roman" w:cs="Times New Roman"/>
          <w:b/>
          <w:bCs/>
          <w:sz w:val="24"/>
        </w:rPr>
      </w:pPr>
      <w:proofErr w:type="spellStart"/>
      <w:r w:rsidRPr="00950EEF">
        <w:rPr>
          <w:rFonts w:ascii="Times New Roman" w:hAnsi="Times New Roman" w:cs="Times New Roman"/>
          <w:b/>
          <w:bCs/>
          <w:sz w:val="24"/>
        </w:rPr>
        <w:t>Magadia</w:t>
      </w:r>
      <w:proofErr w:type="spellEnd"/>
      <w:r w:rsidRPr="00950EEF">
        <w:rPr>
          <w:rFonts w:ascii="Times New Roman" w:hAnsi="Times New Roman" w:cs="Times New Roman"/>
          <w:b/>
          <w:bCs/>
          <w:sz w:val="24"/>
        </w:rPr>
        <w:t xml:space="preserve">, Marco </w:t>
      </w:r>
    </w:p>
    <w:p w14:paraId="4EC4DCAF" w14:textId="77777777" w:rsidR="00950EEF" w:rsidRPr="00950EEF" w:rsidRDefault="00950EEF" w:rsidP="00950EEF">
      <w:pPr>
        <w:spacing w:line="360" w:lineRule="auto"/>
        <w:ind w:left="90" w:right="90"/>
        <w:jc w:val="center"/>
        <w:rPr>
          <w:rFonts w:ascii="Times New Roman" w:hAnsi="Times New Roman" w:cs="Times New Roman"/>
          <w:b/>
          <w:bCs/>
          <w:sz w:val="24"/>
        </w:rPr>
      </w:pPr>
    </w:p>
    <w:p w14:paraId="3A3BDEA7" w14:textId="7496599A" w:rsidR="00950EEF" w:rsidRPr="009D64C6" w:rsidRDefault="00950EEF" w:rsidP="009D64C6">
      <w:pPr>
        <w:spacing w:line="360" w:lineRule="auto"/>
        <w:ind w:left="90" w:right="90"/>
        <w:jc w:val="center"/>
        <w:rPr>
          <w:rFonts w:ascii="Times New Roman" w:hAnsi="Times New Roman" w:cs="Times New Roman"/>
          <w:b/>
          <w:bCs/>
          <w:i/>
          <w:sz w:val="24"/>
        </w:rPr>
      </w:pPr>
      <w:r w:rsidRPr="00950EEF">
        <w:rPr>
          <w:rFonts w:ascii="Times New Roman" w:hAnsi="Times New Roman" w:cs="Times New Roman"/>
          <w:b/>
          <w:bCs/>
          <w:i/>
          <w:sz w:val="24"/>
        </w:rPr>
        <w:t>Proponent</w:t>
      </w:r>
    </w:p>
    <w:p w14:paraId="250C63DC" w14:textId="0A700106" w:rsidR="00643D4F" w:rsidRDefault="00643D4F" w:rsidP="00643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675FB700" w14:textId="77777777" w:rsidR="00643D4F" w:rsidRDefault="00643D4F" w:rsidP="00643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USER LOG-IN</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643D4F" w14:paraId="3EF73F5A" w14:textId="77777777" w:rsidTr="004A0155">
        <w:tc>
          <w:tcPr>
            <w:tcW w:w="1770" w:type="dxa"/>
          </w:tcPr>
          <w:p w14:paraId="5DFC7129"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388E1CE5" w14:textId="74397757" w:rsidR="00643D4F" w:rsidRDefault="00643D4F" w:rsidP="004A0155">
            <w:pPr>
              <w:rPr>
                <w:rFonts w:ascii="Times New Roman" w:eastAsia="Times New Roman" w:hAnsi="Times New Roman" w:cs="Times New Roman"/>
              </w:rPr>
            </w:pPr>
            <w:r>
              <w:rPr>
                <w:rFonts w:ascii="Times New Roman" w:eastAsia="Times New Roman" w:hAnsi="Times New Roman" w:cs="Times New Roman"/>
              </w:rPr>
              <w:t>UC-</w:t>
            </w:r>
            <w:r w:rsidR="00C25250">
              <w:rPr>
                <w:rFonts w:ascii="Times New Roman" w:eastAsia="Times New Roman" w:hAnsi="Times New Roman" w:cs="Times New Roman"/>
              </w:rPr>
              <w:t>1</w:t>
            </w:r>
          </w:p>
        </w:tc>
      </w:tr>
      <w:tr w:rsidR="00643D4F" w14:paraId="56652EAE" w14:textId="77777777" w:rsidTr="004A0155">
        <w:tc>
          <w:tcPr>
            <w:tcW w:w="1770" w:type="dxa"/>
          </w:tcPr>
          <w:p w14:paraId="2E464872"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595614B4" w14:textId="77777777" w:rsidR="00643D4F" w:rsidRDefault="00643D4F" w:rsidP="004A0155">
            <w:pPr>
              <w:rPr>
                <w:rFonts w:ascii="Times New Roman" w:eastAsia="Times New Roman" w:hAnsi="Times New Roman" w:cs="Times New Roman"/>
              </w:rPr>
            </w:pPr>
            <w:r w:rsidRPr="00FB462B">
              <w:rPr>
                <w:rFonts w:ascii="Times New Roman" w:eastAsia="Times New Roman" w:hAnsi="Times New Roman" w:cs="Times New Roman"/>
              </w:rPr>
              <w:t>User Log-in</w:t>
            </w:r>
          </w:p>
        </w:tc>
      </w:tr>
    </w:tbl>
    <w:p w14:paraId="02BCBBA1" w14:textId="77777777" w:rsidR="00643D4F" w:rsidRDefault="00643D4F" w:rsidP="00643D4F">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643D4F" w14:paraId="7CBC6C5C" w14:textId="77777777" w:rsidTr="004A0155">
        <w:trPr>
          <w:trHeight w:val="99"/>
        </w:trPr>
        <w:tc>
          <w:tcPr>
            <w:tcW w:w="2405" w:type="dxa"/>
          </w:tcPr>
          <w:p w14:paraId="1D76D0FA"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723BD738" w14:textId="77777777" w:rsidR="00643D4F" w:rsidRDefault="00643D4F" w:rsidP="004A0155">
            <w:pPr>
              <w:rPr>
                <w:rFonts w:ascii="Times New Roman" w:eastAsia="Times New Roman" w:hAnsi="Times New Roman" w:cs="Times New Roman"/>
              </w:rPr>
            </w:pPr>
            <w:r>
              <w:rPr>
                <w:rFonts w:ascii="Times New Roman" w:eastAsia="Times New Roman" w:hAnsi="Times New Roman" w:cs="Times New Roman"/>
              </w:rPr>
              <w:t>Faculty Member, Faculty Researcher, and Dean</w:t>
            </w:r>
          </w:p>
        </w:tc>
      </w:tr>
      <w:tr w:rsidR="00643D4F" w14:paraId="5BDE2F30" w14:textId="77777777" w:rsidTr="004A0155">
        <w:trPr>
          <w:trHeight w:val="533"/>
        </w:trPr>
        <w:tc>
          <w:tcPr>
            <w:tcW w:w="2405" w:type="dxa"/>
          </w:tcPr>
          <w:p w14:paraId="639610B6"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0F0C09BC" w14:textId="77777777" w:rsidR="00643D4F" w:rsidRDefault="00643D4F" w:rsidP="004A0155">
            <w:pPr>
              <w:rPr>
                <w:rFonts w:ascii="Times New Roman" w:eastAsia="Times New Roman" w:hAnsi="Times New Roman" w:cs="Times New Roman"/>
              </w:rPr>
            </w:pPr>
            <w:r w:rsidRPr="00FB462B">
              <w:rPr>
                <w:rFonts w:ascii="Times New Roman" w:eastAsia="Times New Roman" w:hAnsi="Times New Roman" w:cs="Times New Roman"/>
              </w:rPr>
              <w:t xml:space="preserve">Faculty </w:t>
            </w:r>
            <w:r>
              <w:rPr>
                <w:rFonts w:ascii="Times New Roman" w:eastAsia="Times New Roman" w:hAnsi="Times New Roman" w:cs="Times New Roman"/>
              </w:rPr>
              <w:t>M</w:t>
            </w:r>
            <w:r w:rsidRPr="00FB462B">
              <w:rPr>
                <w:rFonts w:ascii="Times New Roman" w:eastAsia="Times New Roman" w:hAnsi="Times New Roman" w:cs="Times New Roman"/>
              </w:rPr>
              <w:t>embers</w:t>
            </w:r>
            <w:r>
              <w:rPr>
                <w:rFonts w:ascii="Times New Roman" w:eastAsia="Times New Roman" w:hAnsi="Times New Roman" w:cs="Times New Roman"/>
              </w:rPr>
              <w:t xml:space="preserve">, Faculty Researchers, and Deans </w:t>
            </w:r>
            <w:r w:rsidRPr="00FB462B">
              <w:rPr>
                <w:rFonts w:ascii="Times New Roman" w:eastAsia="Times New Roman" w:hAnsi="Times New Roman" w:cs="Times New Roman"/>
              </w:rPr>
              <w:t xml:space="preserve">who will access the system must log in with their account credentials first. </w:t>
            </w:r>
          </w:p>
        </w:tc>
      </w:tr>
      <w:tr w:rsidR="00643D4F" w14:paraId="0FE02FA8" w14:textId="77777777" w:rsidTr="004A0155">
        <w:trPr>
          <w:trHeight w:val="113"/>
        </w:trPr>
        <w:tc>
          <w:tcPr>
            <w:tcW w:w="2405" w:type="dxa"/>
          </w:tcPr>
          <w:p w14:paraId="75C51F9F"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265B1924" w14:textId="5A5A906A" w:rsidR="00643D4F" w:rsidRDefault="00643D4F" w:rsidP="004A0155">
            <w:pPr>
              <w:rPr>
                <w:rFonts w:ascii="Times New Roman" w:eastAsia="Times New Roman" w:hAnsi="Times New Roman" w:cs="Times New Roman"/>
              </w:rPr>
            </w:pPr>
            <w:r w:rsidRPr="00FB462B">
              <w:rPr>
                <w:rFonts w:ascii="Times New Roman" w:eastAsia="Times New Roman" w:hAnsi="Times New Roman" w:cs="Times New Roman"/>
              </w:rPr>
              <w:t xml:space="preserve">The </w:t>
            </w:r>
            <w:r>
              <w:rPr>
                <w:rFonts w:ascii="Times New Roman" w:eastAsia="Times New Roman" w:hAnsi="Times New Roman" w:cs="Times New Roman"/>
              </w:rPr>
              <w:t>Faculty Member, Faculty Researcher, or the Dean</w:t>
            </w:r>
            <w:r w:rsidRPr="00FB462B">
              <w:rPr>
                <w:rFonts w:ascii="Times New Roman" w:eastAsia="Times New Roman" w:hAnsi="Times New Roman" w:cs="Times New Roman"/>
              </w:rPr>
              <w:t xml:space="preserve"> must have accessed the website.</w:t>
            </w:r>
          </w:p>
        </w:tc>
      </w:tr>
      <w:tr w:rsidR="00643D4F" w14:paraId="5987D50D" w14:textId="77777777" w:rsidTr="004A0155">
        <w:trPr>
          <w:trHeight w:val="533"/>
        </w:trPr>
        <w:tc>
          <w:tcPr>
            <w:tcW w:w="2405" w:type="dxa"/>
          </w:tcPr>
          <w:p w14:paraId="2690EEA3"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211FBC4F" w14:textId="77777777" w:rsidR="00643D4F" w:rsidRPr="005444D1" w:rsidRDefault="00643D4F" w:rsidP="004A0155">
            <w:pPr>
              <w:pBdr>
                <w:top w:val="nil"/>
                <w:left w:val="nil"/>
                <w:bottom w:val="nil"/>
                <w:right w:val="nil"/>
                <w:between w:val="nil"/>
              </w:pBdr>
              <w:rPr>
                <w:rFonts w:ascii="Times New Roman" w:eastAsia="Times New Roman" w:hAnsi="Times New Roman" w:cs="Times New Roman"/>
                <w:color w:val="000000"/>
              </w:rPr>
            </w:pPr>
            <w:r w:rsidRPr="005444D1">
              <w:rPr>
                <w:rFonts w:ascii="Times New Roman" w:eastAsia="Times New Roman" w:hAnsi="Times New Roman" w:cs="Times New Roman"/>
                <w:color w:val="000000"/>
              </w:rPr>
              <w:t xml:space="preserve">The Faculty Member, Faculty Researcher, or the Dean must have signed up for an account on the website. </w:t>
            </w:r>
          </w:p>
        </w:tc>
      </w:tr>
      <w:tr w:rsidR="00643D4F" w14:paraId="42FE5D11" w14:textId="77777777" w:rsidTr="004A0155">
        <w:trPr>
          <w:trHeight w:val="564"/>
        </w:trPr>
        <w:tc>
          <w:tcPr>
            <w:tcW w:w="2405" w:type="dxa"/>
          </w:tcPr>
          <w:p w14:paraId="4B052FF6"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210DBAD9" w14:textId="77777777" w:rsidR="00643D4F" w:rsidRDefault="00643D4F" w:rsidP="004A0155">
            <w:pPr>
              <w:pBdr>
                <w:top w:val="nil"/>
                <w:left w:val="nil"/>
                <w:bottom w:val="nil"/>
                <w:right w:val="nil"/>
                <w:between w:val="nil"/>
              </w:pBdr>
              <w:rPr>
                <w:rFonts w:ascii="Times New Roman" w:eastAsia="Times New Roman" w:hAnsi="Times New Roman" w:cs="Times New Roman"/>
                <w:color w:val="000000"/>
              </w:rPr>
            </w:pPr>
            <w:r w:rsidRPr="005444D1">
              <w:rPr>
                <w:rFonts w:ascii="Times New Roman" w:eastAsia="Times New Roman" w:hAnsi="Times New Roman" w:cs="Times New Roman"/>
                <w:color w:val="000000"/>
              </w:rPr>
              <w:t>The Faculty Member or the Faculty Researcher will have access to his/her profile and</w:t>
            </w:r>
            <w:r>
              <w:rPr>
                <w:rFonts w:ascii="Times New Roman" w:eastAsia="Times New Roman" w:hAnsi="Times New Roman" w:cs="Times New Roman"/>
                <w:color w:val="000000"/>
              </w:rPr>
              <w:t xml:space="preserve"> upload a profile picture. It also</w:t>
            </w:r>
            <w:r w:rsidRPr="005444D1">
              <w:rPr>
                <w:rFonts w:ascii="Times New Roman" w:eastAsia="Times New Roman" w:hAnsi="Times New Roman" w:cs="Times New Roman"/>
                <w:color w:val="000000"/>
              </w:rPr>
              <w:t xml:space="preserve"> allows him/her to submit and update the QAR Forms, if the submission period is open.</w:t>
            </w:r>
          </w:p>
          <w:p w14:paraId="26C5DF70" w14:textId="77777777" w:rsidR="00643D4F" w:rsidRDefault="00643D4F" w:rsidP="004A0155">
            <w:pPr>
              <w:pBdr>
                <w:top w:val="nil"/>
                <w:left w:val="nil"/>
                <w:bottom w:val="nil"/>
                <w:right w:val="nil"/>
                <w:between w:val="nil"/>
              </w:pBdr>
              <w:rPr>
                <w:rFonts w:ascii="Times New Roman" w:eastAsia="Times New Roman" w:hAnsi="Times New Roman" w:cs="Times New Roman"/>
                <w:color w:val="000000"/>
              </w:rPr>
            </w:pPr>
          </w:p>
          <w:p w14:paraId="1019A5E8" w14:textId="77777777" w:rsidR="00643D4F" w:rsidRPr="005444D1" w:rsidRDefault="00643D4F"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Dean will have access to his/her profile and upload a profile picture. It also allows him/her to verify submissions of QAR Forms.</w:t>
            </w:r>
          </w:p>
        </w:tc>
      </w:tr>
      <w:tr w:rsidR="00643D4F" w14:paraId="5461F7C2" w14:textId="77777777" w:rsidTr="004A0155">
        <w:trPr>
          <w:trHeight w:val="564"/>
        </w:trPr>
        <w:tc>
          <w:tcPr>
            <w:tcW w:w="2405" w:type="dxa"/>
          </w:tcPr>
          <w:p w14:paraId="33454053"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4A7F2FBB" w14:textId="53333EB2" w:rsidR="00200994" w:rsidRDefault="00200994" w:rsidP="00200994">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System displays the login page.</w:t>
            </w:r>
          </w:p>
          <w:p w14:paraId="4DBC2BA0" w14:textId="77777777" w:rsidR="00643D4F" w:rsidRDefault="000026F7" w:rsidP="00200994">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enter his credentials.</w:t>
            </w:r>
          </w:p>
          <w:p w14:paraId="02C18041" w14:textId="5772427A" w:rsidR="000026F7" w:rsidRPr="00200994" w:rsidRDefault="000026F7" w:rsidP="00200994">
            <w:pPr>
              <w:pStyle w:val="ListParagraph"/>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System redirects the user to the</w:t>
            </w:r>
            <w:r w:rsidR="00E74764">
              <w:rPr>
                <w:rFonts w:ascii="Times New Roman" w:eastAsia="Times New Roman" w:hAnsi="Times New Roman" w:cs="Times New Roman"/>
                <w:color w:val="000000"/>
              </w:rPr>
              <w:t xml:space="preserve"> account page.</w:t>
            </w:r>
          </w:p>
        </w:tc>
      </w:tr>
      <w:tr w:rsidR="00643D4F" w14:paraId="73604364" w14:textId="77777777" w:rsidTr="004A0155">
        <w:trPr>
          <w:trHeight w:val="533"/>
        </w:trPr>
        <w:tc>
          <w:tcPr>
            <w:tcW w:w="2405" w:type="dxa"/>
          </w:tcPr>
          <w:p w14:paraId="4D6AA585"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07062E6A" w14:textId="5D5FB339" w:rsidR="00177694" w:rsidRDefault="00177694" w:rsidP="005B484F">
            <w:pPr>
              <w:spacing w:beforeAutospacing="1" w:afterAutospacing="1"/>
              <w:rPr>
                <w:rFonts w:ascii="Times New Roman" w:eastAsia="Times New Roman" w:hAnsi="Times New Roman" w:cs="Times New Roman"/>
                <w:color w:val="000000"/>
                <w:sz w:val="24"/>
                <w:szCs w:val="24"/>
              </w:rPr>
            </w:pPr>
            <w:r w:rsidRPr="00576BC5">
              <w:rPr>
                <w:rFonts w:ascii="Times New Roman" w:eastAsia="Times New Roman" w:hAnsi="Times New Roman" w:cs="Times New Roman"/>
                <w:color w:val="000000"/>
                <w:sz w:val="24"/>
                <w:szCs w:val="24"/>
              </w:rPr>
              <w:t>If the actor has no account yet, he/she can direct to the sign</w:t>
            </w:r>
            <w:r w:rsidR="003776D2">
              <w:rPr>
                <w:rFonts w:ascii="Times New Roman" w:eastAsia="Times New Roman" w:hAnsi="Times New Roman" w:cs="Times New Roman"/>
                <w:color w:val="000000"/>
                <w:sz w:val="24"/>
                <w:szCs w:val="24"/>
              </w:rPr>
              <w:t>-</w:t>
            </w:r>
            <w:r w:rsidRPr="00576BC5">
              <w:rPr>
                <w:rFonts w:ascii="Times New Roman" w:eastAsia="Times New Roman" w:hAnsi="Times New Roman" w:cs="Times New Roman"/>
                <w:color w:val="000000"/>
                <w:sz w:val="24"/>
                <w:szCs w:val="24"/>
              </w:rPr>
              <w:t>up form</w:t>
            </w:r>
            <w:r w:rsidR="00E425CB">
              <w:rPr>
                <w:rFonts w:ascii="Times New Roman" w:eastAsia="Times New Roman" w:hAnsi="Times New Roman" w:cs="Times New Roman"/>
                <w:color w:val="000000"/>
                <w:sz w:val="24"/>
                <w:szCs w:val="24"/>
              </w:rPr>
              <w:t xml:space="preserve"> to </w:t>
            </w:r>
            <w:r w:rsidR="00501AC1">
              <w:rPr>
                <w:rFonts w:ascii="Times New Roman" w:eastAsia="Times New Roman" w:hAnsi="Times New Roman" w:cs="Times New Roman"/>
                <w:color w:val="000000"/>
                <w:sz w:val="24"/>
                <w:szCs w:val="24"/>
              </w:rPr>
              <w:t>register an account.</w:t>
            </w:r>
          </w:p>
          <w:p w14:paraId="38119E5D" w14:textId="77777777" w:rsidR="00643D4F" w:rsidRDefault="00633E48" w:rsidP="005B484F">
            <w:pPr>
              <w:spacing w:beforeAutospacing="1" w:afterAutospacing="1"/>
              <w:rPr>
                <w:rFonts w:ascii="Times New Roman" w:eastAsia="Times New Roman" w:hAnsi="Times New Roman" w:cs="Times New Roman"/>
                <w:color w:val="000000"/>
                <w:sz w:val="24"/>
                <w:szCs w:val="24"/>
              </w:rPr>
            </w:pPr>
            <w:r w:rsidRPr="00633E48">
              <w:rPr>
                <w:rFonts w:ascii="Times New Roman" w:eastAsia="Times New Roman" w:hAnsi="Times New Roman" w:cs="Times New Roman"/>
                <w:color w:val="000000"/>
                <w:sz w:val="24"/>
                <w:szCs w:val="24"/>
              </w:rPr>
              <w:t>If in the basic flow the system cannot find the name or the password is invalid, an error message is displayed. The actor can type in a new name or password</w:t>
            </w:r>
            <w:r w:rsidR="005A3903" w:rsidRPr="00576BC5">
              <w:rPr>
                <w:rFonts w:ascii="Times New Roman" w:eastAsia="Times New Roman" w:hAnsi="Times New Roman" w:cs="Times New Roman"/>
                <w:color w:val="000000"/>
                <w:sz w:val="24"/>
                <w:szCs w:val="24"/>
              </w:rPr>
              <w:t xml:space="preserve">, </w:t>
            </w:r>
            <w:r w:rsidRPr="00633E48">
              <w:rPr>
                <w:rFonts w:ascii="Times New Roman" w:eastAsia="Times New Roman" w:hAnsi="Times New Roman" w:cs="Times New Roman"/>
                <w:color w:val="000000"/>
                <w:sz w:val="24"/>
                <w:szCs w:val="24"/>
              </w:rPr>
              <w:t>or choose to cancel the operation, at which point the use case ends.</w:t>
            </w:r>
            <w:r w:rsidR="005A3903" w:rsidRPr="00576BC5">
              <w:rPr>
                <w:rFonts w:ascii="Times New Roman" w:eastAsia="Times New Roman" w:hAnsi="Times New Roman" w:cs="Times New Roman"/>
                <w:color w:val="000000"/>
                <w:sz w:val="24"/>
                <w:szCs w:val="24"/>
              </w:rPr>
              <w:t xml:space="preserve"> </w:t>
            </w:r>
          </w:p>
          <w:p w14:paraId="0F5CBA35" w14:textId="2556BE36" w:rsidR="0065370F" w:rsidRPr="00576BC5" w:rsidRDefault="0065370F" w:rsidP="005B484F">
            <w:pPr>
              <w:spacing w:beforeAutospacing="1"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actor forgot his/her password, </w:t>
            </w:r>
            <w:r w:rsidR="002F6B3F">
              <w:rPr>
                <w:rFonts w:ascii="Times New Roman" w:eastAsia="Times New Roman" w:hAnsi="Times New Roman" w:cs="Times New Roman"/>
                <w:color w:val="000000"/>
                <w:sz w:val="24"/>
                <w:szCs w:val="24"/>
              </w:rPr>
              <w:t xml:space="preserve">he/she can click the forgot password </w:t>
            </w:r>
            <w:r w:rsidR="002F6B3F" w:rsidRPr="002F6B3F">
              <w:rPr>
                <w:rFonts w:ascii="Times New Roman" w:eastAsia="Times New Roman" w:hAnsi="Times New Roman" w:cs="Times New Roman"/>
                <w:color w:val="000000"/>
                <w:sz w:val="24"/>
                <w:szCs w:val="24"/>
              </w:rPr>
              <w:t xml:space="preserve">link to type in their faculty number and </w:t>
            </w:r>
            <w:proofErr w:type="spellStart"/>
            <w:r w:rsidR="002F6B3F" w:rsidRPr="002F6B3F">
              <w:rPr>
                <w:rFonts w:ascii="Times New Roman" w:eastAsia="Times New Roman" w:hAnsi="Times New Roman" w:cs="Times New Roman"/>
                <w:color w:val="000000"/>
                <w:sz w:val="24"/>
                <w:szCs w:val="24"/>
              </w:rPr>
              <w:t>gmail</w:t>
            </w:r>
            <w:proofErr w:type="spellEnd"/>
            <w:r w:rsidR="002F6B3F" w:rsidRPr="002F6B3F">
              <w:rPr>
                <w:rFonts w:ascii="Times New Roman" w:eastAsia="Times New Roman" w:hAnsi="Times New Roman" w:cs="Times New Roman"/>
                <w:color w:val="000000"/>
                <w:sz w:val="24"/>
                <w:szCs w:val="24"/>
              </w:rPr>
              <w:t xml:space="preserve"> to get a verification code that is sent to their registered </w:t>
            </w:r>
            <w:proofErr w:type="spellStart"/>
            <w:r w:rsidR="002F6B3F" w:rsidRPr="002F6B3F">
              <w:rPr>
                <w:rFonts w:ascii="Times New Roman" w:eastAsia="Times New Roman" w:hAnsi="Times New Roman" w:cs="Times New Roman"/>
                <w:color w:val="000000"/>
                <w:sz w:val="24"/>
                <w:szCs w:val="24"/>
              </w:rPr>
              <w:t>gmail</w:t>
            </w:r>
            <w:proofErr w:type="spellEnd"/>
            <w:r w:rsidR="002F6B3F" w:rsidRPr="002F6B3F">
              <w:rPr>
                <w:rFonts w:ascii="Times New Roman" w:eastAsia="Times New Roman" w:hAnsi="Times New Roman" w:cs="Times New Roman"/>
                <w:color w:val="000000"/>
                <w:sz w:val="24"/>
                <w:szCs w:val="24"/>
              </w:rPr>
              <w:t>. The code then will be needed to verify the transaction and let the user change their password.</w:t>
            </w:r>
          </w:p>
        </w:tc>
      </w:tr>
      <w:tr w:rsidR="00643D4F" w14:paraId="572B01FA" w14:textId="77777777" w:rsidTr="004A0155">
        <w:trPr>
          <w:trHeight w:val="533"/>
        </w:trPr>
        <w:tc>
          <w:tcPr>
            <w:tcW w:w="2405" w:type="dxa"/>
          </w:tcPr>
          <w:p w14:paraId="4F063FC0"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3DC87C4C" w14:textId="77777777" w:rsidR="00643D4F" w:rsidRPr="00FB462B" w:rsidRDefault="00643D4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Input Validation Display Message Error</w:t>
            </w:r>
          </w:p>
          <w:p w14:paraId="4F553764" w14:textId="7655704E" w:rsidR="00643D4F" w:rsidRPr="00FB462B" w:rsidRDefault="00643D4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“Username is required”</w:t>
            </w:r>
          </w:p>
          <w:p w14:paraId="52886F84" w14:textId="4000B611" w:rsidR="00643D4F" w:rsidRPr="00574AB6" w:rsidRDefault="00643D4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“Incorrect password”</w:t>
            </w:r>
          </w:p>
        </w:tc>
      </w:tr>
      <w:tr w:rsidR="00643D4F" w14:paraId="250ABF41" w14:textId="77777777" w:rsidTr="004A0155">
        <w:trPr>
          <w:trHeight w:val="239"/>
        </w:trPr>
        <w:tc>
          <w:tcPr>
            <w:tcW w:w="2405" w:type="dxa"/>
          </w:tcPr>
          <w:p w14:paraId="27F7CAA9"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68266C04" w14:textId="3602F275" w:rsidR="00643D4F" w:rsidRDefault="00643D4F" w:rsidP="004A0155">
            <w:pPr>
              <w:rPr>
                <w:rFonts w:ascii="Times New Roman" w:eastAsia="Times New Roman" w:hAnsi="Times New Roman" w:cs="Times New Roman"/>
              </w:rPr>
            </w:pPr>
            <w:r>
              <w:rPr>
                <w:rFonts w:ascii="Times New Roman" w:eastAsia="Times New Roman" w:hAnsi="Times New Roman" w:cs="Times New Roman"/>
              </w:rPr>
              <w:t xml:space="preserve">Faculty Number </w:t>
            </w:r>
            <w:r w:rsidRPr="00FB462B">
              <w:rPr>
                <w:rFonts w:ascii="Times New Roman" w:eastAsia="Times New Roman" w:hAnsi="Times New Roman" w:cs="Times New Roman"/>
              </w:rPr>
              <w:t>and Password</w:t>
            </w:r>
            <w:r w:rsidR="00307AB6">
              <w:rPr>
                <w:rFonts w:ascii="Times New Roman" w:eastAsia="Times New Roman" w:hAnsi="Times New Roman" w:cs="Times New Roman"/>
              </w:rPr>
              <w:t>. UC-</w:t>
            </w:r>
            <w:r w:rsidR="00DC3EB6">
              <w:rPr>
                <w:rFonts w:ascii="Times New Roman" w:eastAsia="Times New Roman" w:hAnsi="Times New Roman" w:cs="Times New Roman"/>
              </w:rPr>
              <w:t>2, UC-3</w:t>
            </w:r>
          </w:p>
        </w:tc>
      </w:tr>
      <w:tr w:rsidR="00643D4F" w14:paraId="25A4FB42" w14:textId="77777777" w:rsidTr="004A0155">
        <w:trPr>
          <w:trHeight w:val="331"/>
        </w:trPr>
        <w:tc>
          <w:tcPr>
            <w:tcW w:w="2405" w:type="dxa"/>
          </w:tcPr>
          <w:p w14:paraId="2857E660"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4F2DA879" w14:textId="77777777" w:rsidR="00643D4F" w:rsidRDefault="00643D4F" w:rsidP="004A0155">
            <w:pPr>
              <w:rPr>
                <w:rFonts w:ascii="Times New Roman" w:eastAsia="Times New Roman" w:hAnsi="Times New Roman" w:cs="Times New Roman"/>
              </w:rPr>
            </w:pPr>
            <w:r>
              <w:rPr>
                <w:rFonts w:ascii="Times New Roman" w:eastAsia="Times New Roman" w:hAnsi="Times New Roman" w:cs="Times New Roman"/>
              </w:rPr>
              <w:t>Very High</w:t>
            </w:r>
          </w:p>
        </w:tc>
      </w:tr>
      <w:tr w:rsidR="00643D4F" w14:paraId="3685F778" w14:textId="77777777" w:rsidTr="004A0155">
        <w:trPr>
          <w:trHeight w:val="533"/>
        </w:trPr>
        <w:tc>
          <w:tcPr>
            <w:tcW w:w="2405" w:type="dxa"/>
          </w:tcPr>
          <w:p w14:paraId="4547C986"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6E0AFC82" w14:textId="77777777" w:rsidR="00643D4F" w:rsidRDefault="00643D4F" w:rsidP="004A0155">
            <w:pPr>
              <w:rPr>
                <w:rFonts w:ascii="Times New Roman" w:eastAsia="Times New Roman" w:hAnsi="Times New Roman" w:cs="Times New Roman"/>
              </w:rPr>
            </w:pPr>
            <w:r>
              <w:rPr>
                <w:rFonts w:ascii="Times New Roman" w:eastAsia="Times New Roman" w:hAnsi="Times New Roman" w:cs="Times New Roman"/>
              </w:rPr>
              <w:t>Whenever a Faculty Member, Faculty Researcher, or the Dean wants to access the system.</w:t>
            </w:r>
          </w:p>
        </w:tc>
      </w:tr>
      <w:tr w:rsidR="00643D4F" w14:paraId="02516958" w14:textId="77777777" w:rsidTr="004A0155">
        <w:trPr>
          <w:trHeight w:val="205"/>
        </w:trPr>
        <w:tc>
          <w:tcPr>
            <w:tcW w:w="2405" w:type="dxa"/>
          </w:tcPr>
          <w:p w14:paraId="4C739454"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090E3D46" w14:textId="77777777" w:rsidR="00643D4F" w:rsidRDefault="00643D4F" w:rsidP="004A0155">
            <w:pPr>
              <w:rPr>
                <w:rFonts w:ascii="Times New Roman" w:eastAsia="Times New Roman" w:hAnsi="Times New Roman" w:cs="Times New Roman"/>
              </w:rPr>
            </w:pPr>
            <w:r w:rsidRPr="00FB462B">
              <w:rPr>
                <w:rFonts w:ascii="Times New Roman" w:eastAsia="Times New Roman" w:hAnsi="Times New Roman" w:cs="Times New Roman"/>
              </w:rPr>
              <w:t xml:space="preserve">The </w:t>
            </w:r>
            <w:r w:rsidRPr="005444D1">
              <w:rPr>
                <w:rFonts w:ascii="Times New Roman" w:eastAsia="Times New Roman" w:hAnsi="Times New Roman" w:cs="Times New Roman"/>
              </w:rPr>
              <w:t xml:space="preserve">Faculty Member, Faculty Researcher, or the Dean </w:t>
            </w:r>
            <w:r w:rsidRPr="00FB462B">
              <w:rPr>
                <w:rFonts w:ascii="Times New Roman" w:eastAsia="Times New Roman" w:hAnsi="Times New Roman" w:cs="Times New Roman"/>
              </w:rPr>
              <w:t>has an account in the system.</w:t>
            </w:r>
          </w:p>
        </w:tc>
      </w:tr>
      <w:tr w:rsidR="00643D4F" w14:paraId="11A1DDE6" w14:textId="77777777" w:rsidTr="004A0155">
        <w:trPr>
          <w:trHeight w:val="54"/>
        </w:trPr>
        <w:tc>
          <w:tcPr>
            <w:tcW w:w="2405" w:type="dxa"/>
          </w:tcPr>
          <w:p w14:paraId="08431051" w14:textId="77777777" w:rsidR="00643D4F" w:rsidRDefault="00643D4F"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0FD5A183" w14:textId="77777777" w:rsidR="00643D4F" w:rsidRDefault="00643D4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 xml:space="preserve">Server or internet issues can hamper the log-in process. </w:t>
            </w:r>
          </w:p>
        </w:tc>
      </w:tr>
      <w:tr w:rsidR="00063134" w14:paraId="168E53CB" w14:textId="77777777" w:rsidTr="004A0155">
        <w:trPr>
          <w:trHeight w:val="54"/>
        </w:trPr>
        <w:tc>
          <w:tcPr>
            <w:tcW w:w="2405" w:type="dxa"/>
          </w:tcPr>
          <w:p w14:paraId="7A48939A" w14:textId="77777777" w:rsidR="00063134" w:rsidRDefault="00063134" w:rsidP="004A0155">
            <w:pPr>
              <w:rPr>
                <w:rFonts w:ascii="Times New Roman" w:eastAsia="Times New Roman" w:hAnsi="Times New Roman" w:cs="Times New Roman"/>
                <w:b/>
              </w:rPr>
            </w:pPr>
          </w:p>
        </w:tc>
        <w:tc>
          <w:tcPr>
            <w:tcW w:w="6662" w:type="dxa"/>
          </w:tcPr>
          <w:p w14:paraId="4D537A79" w14:textId="77777777" w:rsidR="00063134" w:rsidRPr="00FB462B" w:rsidRDefault="00063134" w:rsidP="004A0155">
            <w:pPr>
              <w:pBdr>
                <w:top w:val="nil"/>
                <w:left w:val="nil"/>
                <w:bottom w:val="nil"/>
                <w:right w:val="nil"/>
                <w:between w:val="nil"/>
              </w:pBdr>
              <w:rPr>
                <w:rFonts w:ascii="Times New Roman" w:eastAsia="Times New Roman" w:hAnsi="Times New Roman" w:cs="Times New Roman"/>
                <w:color w:val="000000"/>
              </w:rPr>
            </w:pPr>
          </w:p>
        </w:tc>
      </w:tr>
    </w:tbl>
    <w:p w14:paraId="69646FFE" w14:textId="77777777" w:rsidR="00576BC5" w:rsidRDefault="00576BC5" w:rsidP="002F0BD9">
      <w:pPr>
        <w:rPr>
          <w:rFonts w:ascii="Times New Roman" w:eastAsia="Times New Roman" w:hAnsi="Times New Roman" w:cs="Times New Roman"/>
          <w:sz w:val="24"/>
          <w:szCs w:val="24"/>
        </w:rPr>
      </w:pPr>
    </w:p>
    <w:p w14:paraId="0AE59B5D" w14:textId="7DF270F0" w:rsidR="00950EEF"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576BC5">
        <w:rPr>
          <w:rFonts w:ascii="Times New Roman" w:eastAsia="Times New Roman" w:hAnsi="Times New Roman" w:cs="Times New Roman"/>
          <w:sz w:val="24"/>
          <w:szCs w:val="24"/>
        </w:rPr>
        <w:t>2</w:t>
      </w:r>
    </w:p>
    <w:p w14:paraId="2585E440" w14:textId="77777777" w:rsidR="00950EEF"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FACULTY ACCOUNT SIGN-UP</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950EEF" w14:paraId="1F89B8FE" w14:textId="77777777" w:rsidTr="004A0155">
        <w:tc>
          <w:tcPr>
            <w:tcW w:w="1770" w:type="dxa"/>
          </w:tcPr>
          <w:p w14:paraId="1C923E33"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3168E0ED" w14:textId="71EB2343"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UC-</w:t>
            </w:r>
            <w:r w:rsidR="00D03CAB">
              <w:rPr>
                <w:rFonts w:ascii="Times New Roman" w:eastAsia="Times New Roman" w:hAnsi="Times New Roman" w:cs="Times New Roman"/>
              </w:rPr>
              <w:t>2</w:t>
            </w:r>
          </w:p>
        </w:tc>
      </w:tr>
      <w:tr w:rsidR="00950EEF" w14:paraId="0364C3E9" w14:textId="77777777" w:rsidTr="004A0155">
        <w:tc>
          <w:tcPr>
            <w:tcW w:w="1770" w:type="dxa"/>
          </w:tcPr>
          <w:p w14:paraId="018ABA6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421D9187" w14:textId="77777777" w:rsidR="00950EEF" w:rsidRDefault="00950EEF" w:rsidP="004A0155">
            <w:pPr>
              <w:rPr>
                <w:rFonts w:ascii="Times New Roman" w:eastAsia="Times New Roman" w:hAnsi="Times New Roman" w:cs="Times New Roman"/>
              </w:rPr>
            </w:pPr>
            <w:r w:rsidRPr="00FB462B">
              <w:rPr>
                <w:rFonts w:ascii="Times New Roman" w:eastAsia="Times New Roman" w:hAnsi="Times New Roman" w:cs="Times New Roman"/>
              </w:rPr>
              <w:t xml:space="preserve">User </w:t>
            </w:r>
            <w:r>
              <w:rPr>
                <w:rFonts w:ascii="Times New Roman" w:eastAsia="Times New Roman" w:hAnsi="Times New Roman" w:cs="Times New Roman"/>
              </w:rPr>
              <w:t>Sign-up</w:t>
            </w:r>
          </w:p>
        </w:tc>
      </w:tr>
    </w:tbl>
    <w:p w14:paraId="4BBC74BF" w14:textId="77777777" w:rsidR="00950EEF" w:rsidRDefault="00950EEF" w:rsidP="00950EEF">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950EEF" w14:paraId="786B2C30" w14:textId="77777777" w:rsidTr="004A0155">
        <w:trPr>
          <w:trHeight w:val="99"/>
        </w:trPr>
        <w:tc>
          <w:tcPr>
            <w:tcW w:w="2405" w:type="dxa"/>
          </w:tcPr>
          <w:p w14:paraId="17D79895"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450553C3"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Faculty Member, Faculty Researcher, &amp; Dean</w:t>
            </w:r>
          </w:p>
        </w:tc>
      </w:tr>
      <w:tr w:rsidR="00950EEF" w14:paraId="561CA73E" w14:textId="77777777" w:rsidTr="004A0155">
        <w:trPr>
          <w:trHeight w:val="533"/>
        </w:trPr>
        <w:tc>
          <w:tcPr>
            <w:tcW w:w="2405" w:type="dxa"/>
          </w:tcPr>
          <w:p w14:paraId="428B312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70E9D852" w14:textId="77777777" w:rsidR="00950EEF" w:rsidRDefault="00950EEF" w:rsidP="004A0155">
            <w:pPr>
              <w:rPr>
                <w:rFonts w:ascii="Times New Roman" w:eastAsia="Times New Roman" w:hAnsi="Times New Roman" w:cs="Times New Roman"/>
              </w:rPr>
            </w:pPr>
            <w:r w:rsidRPr="00FB462B">
              <w:rPr>
                <w:rFonts w:ascii="Times New Roman" w:eastAsia="Times New Roman" w:hAnsi="Times New Roman" w:cs="Times New Roman"/>
              </w:rPr>
              <w:t>Faculty members</w:t>
            </w:r>
            <w:r>
              <w:rPr>
                <w:rFonts w:ascii="Times New Roman" w:eastAsia="Times New Roman" w:hAnsi="Times New Roman" w:cs="Times New Roman"/>
              </w:rPr>
              <w:t>, Faculty Researchers and Deans</w:t>
            </w:r>
            <w:r w:rsidRPr="00FB462B">
              <w:rPr>
                <w:rFonts w:ascii="Times New Roman" w:eastAsia="Times New Roman" w:hAnsi="Times New Roman" w:cs="Times New Roman"/>
              </w:rPr>
              <w:t xml:space="preserve"> who will access the </w:t>
            </w:r>
            <w:r>
              <w:rPr>
                <w:rFonts w:ascii="Times New Roman" w:eastAsia="Times New Roman" w:hAnsi="Times New Roman" w:cs="Times New Roman"/>
              </w:rPr>
              <w:t xml:space="preserve">faculty research </w:t>
            </w:r>
            <w:r w:rsidRPr="00FB462B">
              <w:rPr>
                <w:rFonts w:ascii="Times New Roman" w:eastAsia="Times New Roman" w:hAnsi="Times New Roman" w:cs="Times New Roman"/>
              </w:rPr>
              <w:t xml:space="preserve">system must </w:t>
            </w:r>
            <w:r>
              <w:rPr>
                <w:rFonts w:ascii="Times New Roman" w:eastAsia="Times New Roman" w:hAnsi="Times New Roman" w:cs="Times New Roman"/>
              </w:rPr>
              <w:t xml:space="preserve">sign up for an account </w:t>
            </w:r>
            <w:r w:rsidRPr="00FB462B">
              <w:rPr>
                <w:rFonts w:ascii="Times New Roman" w:eastAsia="Times New Roman" w:hAnsi="Times New Roman" w:cs="Times New Roman"/>
              </w:rPr>
              <w:t xml:space="preserve"> </w:t>
            </w:r>
          </w:p>
        </w:tc>
      </w:tr>
      <w:tr w:rsidR="00950EEF" w14:paraId="0BC670F5" w14:textId="77777777" w:rsidTr="004A0155">
        <w:trPr>
          <w:trHeight w:val="113"/>
        </w:trPr>
        <w:tc>
          <w:tcPr>
            <w:tcW w:w="2405" w:type="dxa"/>
          </w:tcPr>
          <w:p w14:paraId="2448CD44"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17F77815" w14:textId="73CD8FE4" w:rsidR="00950EEF" w:rsidRDefault="007C08ED" w:rsidP="004A0155">
            <w:pPr>
              <w:rPr>
                <w:rFonts w:ascii="Times New Roman" w:eastAsia="Times New Roman" w:hAnsi="Times New Roman" w:cs="Times New Roman"/>
              </w:rPr>
            </w:pPr>
            <w:r>
              <w:rPr>
                <w:rFonts w:ascii="Times New Roman" w:eastAsia="Times New Roman" w:hAnsi="Times New Roman" w:cs="Times New Roman"/>
              </w:rPr>
              <w:t>User</w:t>
            </w:r>
            <w:r w:rsidR="00950EEF">
              <w:rPr>
                <w:rFonts w:ascii="Times New Roman" w:eastAsia="Times New Roman" w:hAnsi="Times New Roman" w:cs="Times New Roman"/>
              </w:rPr>
              <w:t xml:space="preserve"> </w:t>
            </w:r>
            <w:r w:rsidR="00950EEF" w:rsidRPr="00FB462B">
              <w:rPr>
                <w:rFonts w:ascii="Times New Roman" w:eastAsia="Times New Roman" w:hAnsi="Times New Roman" w:cs="Times New Roman"/>
              </w:rPr>
              <w:t>must have accessed the website.</w:t>
            </w:r>
          </w:p>
        </w:tc>
      </w:tr>
      <w:tr w:rsidR="00950EEF" w14:paraId="1012E8BA" w14:textId="77777777" w:rsidTr="004A0155">
        <w:trPr>
          <w:trHeight w:val="533"/>
        </w:trPr>
        <w:tc>
          <w:tcPr>
            <w:tcW w:w="2405" w:type="dxa"/>
          </w:tcPr>
          <w:p w14:paraId="56E82ABD"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1268941C" w14:textId="77777777" w:rsidR="007C08ED" w:rsidRDefault="007C08ED" w:rsidP="004A0155">
            <w:pPr>
              <w:pStyle w:val="ListParagraph"/>
              <w:numPr>
                <w:ilvl w:val="0"/>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select the sign-up link.</w:t>
            </w:r>
          </w:p>
          <w:p w14:paraId="23BC764B" w14:textId="63215FE4" w:rsidR="00950EEF" w:rsidRPr="007C08ED" w:rsidRDefault="007C08ED" w:rsidP="004A0155">
            <w:pPr>
              <w:pStyle w:val="ListParagraph"/>
              <w:numPr>
                <w:ilvl w:val="0"/>
                <w:numId w:val="15"/>
              </w:numPr>
              <w:pBdr>
                <w:top w:val="nil"/>
                <w:left w:val="nil"/>
                <w:bottom w:val="nil"/>
                <w:right w:val="nil"/>
                <w:between w:val="nil"/>
              </w:pBdr>
              <w:rPr>
                <w:rFonts w:ascii="Times New Roman" w:eastAsia="Times New Roman" w:hAnsi="Times New Roman" w:cs="Times New Roman"/>
                <w:color w:val="000000"/>
              </w:rPr>
            </w:pPr>
            <w:r w:rsidRPr="007C08ED">
              <w:rPr>
                <w:rFonts w:ascii="Times New Roman" w:eastAsia="Times New Roman" w:hAnsi="Times New Roman" w:cs="Times New Roman"/>
                <w:color w:val="000000"/>
              </w:rPr>
              <w:t>User</w:t>
            </w:r>
            <w:r w:rsidR="00950EEF" w:rsidRPr="007C08ED">
              <w:rPr>
                <w:rFonts w:ascii="Times New Roman" w:eastAsia="Times New Roman" w:hAnsi="Times New Roman" w:cs="Times New Roman"/>
                <w:color w:val="000000"/>
              </w:rPr>
              <w:t xml:space="preserve"> must have his/her details (faculty number) on hand.</w:t>
            </w:r>
          </w:p>
        </w:tc>
      </w:tr>
      <w:tr w:rsidR="00950EEF" w14:paraId="2BEFE2D0" w14:textId="77777777" w:rsidTr="004A0155">
        <w:trPr>
          <w:trHeight w:val="564"/>
        </w:trPr>
        <w:tc>
          <w:tcPr>
            <w:tcW w:w="2405" w:type="dxa"/>
          </w:tcPr>
          <w:p w14:paraId="4076D401"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5EF78392" w14:textId="13498D9E" w:rsidR="00950EEF" w:rsidRDefault="001349F0" w:rsidP="0087091B">
            <w:pPr>
              <w:pStyle w:val="NormalWeb"/>
              <w:numPr>
                <w:ilvl w:val="0"/>
                <w:numId w:val="17"/>
              </w:numPr>
              <w:spacing w:after="0" w:afterAutospacing="0"/>
              <w:rPr>
                <w:rFonts w:ascii="Arial" w:hAnsi="Arial" w:cs="Arial"/>
                <w:color w:val="260A00"/>
                <w:sz w:val="20"/>
                <w:szCs w:val="20"/>
              </w:rPr>
            </w:pPr>
            <w:r>
              <w:rPr>
                <w:rFonts w:ascii="Arial" w:hAnsi="Arial" w:cs="Arial"/>
                <w:color w:val="260A00"/>
                <w:sz w:val="20"/>
                <w:szCs w:val="20"/>
              </w:rPr>
              <w:t>Personal details are entered into the user database table</w:t>
            </w:r>
            <w:r w:rsidR="0087091B">
              <w:rPr>
                <w:rFonts w:ascii="Arial" w:hAnsi="Arial" w:cs="Arial"/>
                <w:color w:val="260A00"/>
                <w:sz w:val="20"/>
                <w:szCs w:val="20"/>
              </w:rPr>
              <w:t>.</w:t>
            </w:r>
          </w:p>
          <w:p w14:paraId="587F6FC6" w14:textId="1CAC2664" w:rsidR="00950EEF" w:rsidRPr="0087091B" w:rsidRDefault="0087091B" w:rsidP="0087091B">
            <w:pPr>
              <w:pStyle w:val="NormalWeb"/>
              <w:numPr>
                <w:ilvl w:val="0"/>
                <w:numId w:val="17"/>
              </w:numPr>
              <w:spacing w:after="0" w:afterAutospacing="0"/>
              <w:rPr>
                <w:rFonts w:ascii="Arial" w:hAnsi="Arial" w:cs="Arial"/>
                <w:color w:val="260A00"/>
                <w:sz w:val="20"/>
                <w:szCs w:val="20"/>
              </w:rPr>
            </w:pPr>
            <w:r>
              <w:rPr>
                <w:rFonts w:ascii="Arial" w:hAnsi="Arial" w:cs="Arial"/>
                <w:color w:val="260A00"/>
                <w:sz w:val="20"/>
                <w:szCs w:val="20"/>
              </w:rPr>
              <w:t>New user is created.</w:t>
            </w:r>
          </w:p>
        </w:tc>
      </w:tr>
      <w:tr w:rsidR="00950EEF" w14:paraId="33875A9F" w14:textId="77777777" w:rsidTr="004A0155">
        <w:trPr>
          <w:trHeight w:val="564"/>
        </w:trPr>
        <w:tc>
          <w:tcPr>
            <w:tcW w:w="2405" w:type="dxa"/>
          </w:tcPr>
          <w:p w14:paraId="2CDCFDE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35059DE6" w14:textId="6728E614" w:rsidR="00950EEF" w:rsidRPr="00054060" w:rsidRDefault="00950EEF" w:rsidP="004A0155">
            <w:pPr>
              <w:pBdr>
                <w:top w:val="nil"/>
                <w:left w:val="nil"/>
                <w:bottom w:val="nil"/>
                <w:right w:val="nil"/>
                <w:between w:val="nil"/>
              </w:pBdr>
              <w:rPr>
                <w:rFonts w:ascii="Times New Roman" w:eastAsia="Times New Roman" w:hAnsi="Times New Roman" w:cs="Times New Roman"/>
                <w:color w:val="000000"/>
              </w:rPr>
            </w:pPr>
            <w:r w:rsidRPr="00054060">
              <w:rPr>
                <w:rFonts w:ascii="Times New Roman" w:eastAsia="Times New Roman" w:hAnsi="Times New Roman" w:cs="Times New Roman"/>
                <w:color w:val="000000"/>
              </w:rPr>
              <w:t>He/she must input his/her credentials (</w:t>
            </w:r>
            <w:r w:rsidR="00DD0E87" w:rsidRPr="00DD0E87">
              <w:rPr>
                <w:rFonts w:ascii="Times New Roman" w:eastAsia="Times New Roman" w:hAnsi="Times New Roman" w:cs="Times New Roman"/>
                <w:color w:val="000000"/>
              </w:rPr>
              <w:t xml:space="preserve">faculty number, username, real name, </w:t>
            </w:r>
            <w:proofErr w:type="spellStart"/>
            <w:r w:rsidR="00DD0E87" w:rsidRPr="00DD0E87">
              <w:rPr>
                <w:rFonts w:ascii="Times New Roman" w:eastAsia="Times New Roman" w:hAnsi="Times New Roman" w:cs="Times New Roman"/>
                <w:color w:val="000000"/>
              </w:rPr>
              <w:t>gmail</w:t>
            </w:r>
            <w:proofErr w:type="spellEnd"/>
            <w:r w:rsidR="00DD0E87" w:rsidRPr="00DD0E87">
              <w:rPr>
                <w:rFonts w:ascii="Times New Roman" w:eastAsia="Times New Roman" w:hAnsi="Times New Roman" w:cs="Times New Roman"/>
                <w:color w:val="000000"/>
              </w:rPr>
              <w:t>, password</w:t>
            </w:r>
            <w:r w:rsidR="00DD0E87">
              <w:rPr>
                <w:rFonts w:ascii="Times New Roman" w:eastAsia="Times New Roman" w:hAnsi="Times New Roman" w:cs="Times New Roman"/>
                <w:color w:val="000000"/>
              </w:rPr>
              <w:t xml:space="preserve">) </w:t>
            </w:r>
            <w:r w:rsidRPr="00054060">
              <w:rPr>
                <w:rFonts w:ascii="Times New Roman" w:eastAsia="Times New Roman" w:hAnsi="Times New Roman" w:cs="Times New Roman"/>
                <w:color w:val="000000"/>
              </w:rPr>
              <w:t>and click the sign-up button.</w:t>
            </w:r>
          </w:p>
        </w:tc>
      </w:tr>
      <w:tr w:rsidR="00950EEF" w14:paraId="5D94D82E" w14:textId="77777777" w:rsidTr="004A0155">
        <w:trPr>
          <w:trHeight w:val="533"/>
        </w:trPr>
        <w:tc>
          <w:tcPr>
            <w:tcW w:w="2405" w:type="dxa"/>
          </w:tcPr>
          <w:p w14:paraId="6AAC45F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6E0554D8" w14:textId="77777777" w:rsidR="00950EEF"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There is no alternative flow available as the process will be straightforward.</w:t>
            </w:r>
          </w:p>
        </w:tc>
      </w:tr>
      <w:tr w:rsidR="00950EEF" w14:paraId="13F21854" w14:textId="77777777" w:rsidTr="004A0155">
        <w:trPr>
          <w:trHeight w:val="533"/>
        </w:trPr>
        <w:tc>
          <w:tcPr>
            <w:tcW w:w="2405" w:type="dxa"/>
          </w:tcPr>
          <w:p w14:paraId="32364457"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0858A3BD" w14:textId="77777777" w:rsidR="00955842" w:rsidRDefault="00955842" w:rsidP="00955842">
            <w:pPr>
              <w:pStyle w:val="NormalWeb"/>
              <w:numPr>
                <w:ilvl w:val="0"/>
                <w:numId w:val="18"/>
              </w:numPr>
              <w:spacing w:after="0" w:afterAutospacing="0"/>
              <w:rPr>
                <w:rFonts w:ascii="Arial" w:hAnsi="Arial" w:cs="Arial"/>
                <w:color w:val="260A00"/>
                <w:sz w:val="20"/>
                <w:szCs w:val="20"/>
              </w:rPr>
            </w:pPr>
            <w:r>
              <w:rPr>
                <w:rFonts w:ascii="Arial" w:hAnsi="Arial" w:cs="Arial"/>
                <w:color w:val="260A00"/>
                <w:sz w:val="20"/>
                <w:szCs w:val="20"/>
              </w:rPr>
              <w:t>If an existing user exists then a "User already exists" message displayed.</w:t>
            </w:r>
          </w:p>
          <w:p w14:paraId="14513058" w14:textId="77777777" w:rsidR="00950EEF" w:rsidRDefault="00955842" w:rsidP="00955842">
            <w:pPr>
              <w:pStyle w:val="NormalWeb"/>
              <w:numPr>
                <w:ilvl w:val="0"/>
                <w:numId w:val="18"/>
              </w:numPr>
              <w:spacing w:after="0" w:afterAutospacing="0"/>
              <w:rPr>
                <w:rFonts w:ascii="Arial" w:hAnsi="Arial" w:cs="Arial"/>
                <w:color w:val="260A00"/>
                <w:sz w:val="20"/>
                <w:szCs w:val="20"/>
              </w:rPr>
            </w:pPr>
            <w:r w:rsidRPr="00955842">
              <w:rPr>
                <w:rFonts w:ascii="Arial" w:hAnsi="Arial" w:cs="Arial"/>
                <w:color w:val="260A00"/>
                <w:sz w:val="20"/>
                <w:szCs w:val="20"/>
              </w:rPr>
              <w:t>If information is missing "Insufficient Information" message is displayed.</w:t>
            </w:r>
          </w:p>
          <w:p w14:paraId="0D402CA3" w14:textId="77777777" w:rsidR="00E038BD" w:rsidRDefault="00E038BD" w:rsidP="00955842">
            <w:pPr>
              <w:pStyle w:val="NormalWeb"/>
              <w:numPr>
                <w:ilvl w:val="0"/>
                <w:numId w:val="18"/>
              </w:numPr>
              <w:spacing w:after="0" w:afterAutospacing="0"/>
              <w:rPr>
                <w:rFonts w:ascii="Arial" w:hAnsi="Arial" w:cs="Arial"/>
                <w:color w:val="260A00"/>
                <w:sz w:val="20"/>
                <w:szCs w:val="20"/>
              </w:rPr>
            </w:pPr>
            <w:r>
              <w:rPr>
                <w:rFonts w:ascii="Arial" w:hAnsi="Arial" w:cs="Arial"/>
                <w:color w:val="260A00"/>
                <w:sz w:val="20"/>
                <w:szCs w:val="20"/>
              </w:rPr>
              <w:t>Names should be unique.</w:t>
            </w:r>
          </w:p>
          <w:p w14:paraId="02445EB6" w14:textId="55129377" w:rsidR="001745E1" w:rsidRPr="001745E1" w:rsidRDefault="00E038BD" w:rsidP="001745E1">
            <w:pPr>
              <w:pStyle w:val="NormalWeb"/>
              <w:numPr>
                <w:ilvl w:val="0"/>
                <w:numId w:val="18"/>
              </w:numPr>
              <w:spacing w:after="0" w:afterAutospacing="0"/>
              <w:rPr>
                <w:rFonts w:ascii="Arial" w:hAnsi="Arial" w:cs="Arial"/>
                <w:color w:val="260A00"/>
                <w:sz w:val="20"/>
                <w:szCs w:val="20"/>
              </w:rPr>
            </w:pPr>
            <w:r>
              <w:rPr>
                <w:rFonts w:ascii="Arial" w:hAnsi="Arial" w:cs="Arial"/>
                <w:color w:val="260A00"/>
                <w:sz w:val="20"/>
                <w:szCs w:val="20"/>
              </w:rPr>
              <w:t>If the faculty number has already registered,</w:t>
            </w:r>
            <w:r w:rsidR="001745E1">
              <w:rPr>
                <w:rFonts w:ascii="Arial" w:hAnsi="Arial" w:cs="Arial"/>
                <w:color w:val="260A00"/>
                <w:sz w:val="20"/>
                <w:szCs w:val="20"/>
              </w:rPr>
              <w:t xml:space="preserve"> it cannot be use for making another account.</w:t>
            </w:r>
          </w:p>
        </w:tc>
      </w:tr>
      <w:tr w:rsidR="00950EEF" w14:paraId="5066AE32" w14:textId="77777777" w:rsidTr="004A0155">
        <w:trPr>
          <w:trHeight w:val="239"/>
        </w:trPr>
        <w:tc>
          <w:tcPr>
            <w:tcW w:w="2405" w:type="dxa"/>
          </w:tcPr>
          <w:p w14:paraId="499C0870"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01FC8AD5" w14:textId="1D7F0F03"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Faculty number</w:t>
            </w:r>
          </w:p>
        </w:tc>
      </w:tr>
      <w:tr w:rsidR="00950EEF" w14:paraId="35938DB0" w14:textId="77777777" w:rsidTr="004A0155">
        <w:trPr>
          <w:trHeight w:val="331"/>
        </w:trPr>
        <w:tc>
          <w:tcPr>
            <w:tcW w:w="2405" w:type="dxa"/>
          </w:tcPr>
          <w:p w14:paraId="0E35A370"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3ACBC00D"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Very High</w:t>
            </w:r>
          </w:p>
        </w:tc>
      </w:tr>
      <w:tr w:rsidR="00950EEF" w14:paraId="74082D74" w14:textId="77777777" w:rsidTr="004A0155">
        <w:trPr>
          <w:trHeight w:val="533"/>
        </w:trPr>
        <w:tc>
          <w:tcPr>
            <w:tcW w:w="2405" w:type="dxa"/>
          </w:tcPr>
          <w:p w14:paraId="78AF600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7B046E4B" w14:textId="585CB6BC"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 xml:space="preserve">Whenever a new </w:t>
            </w:r>
            <w:r w:rsidR="0008013F">
              <w:rPr>
                <w:rFonts w:ascii="Times New Roman" w:eastAsia="Times New Roman" w:hAnsi="Times New Roman" w:cs="Times New Roman"/>
              </w:rPr>
              <w:t>user</w:t>
            </w:r>
            <w:r w:rsidRPr="004C5777">
              <w:rPr>
                <w:rFonts w:ascii="Times New Roman" w:eastAsia="Times New Roman" w:hAnsi="Times New Roman" w:cs="Times New Roman"/>
              </w:rPr>
              <w:t xml:space="preserve"> </w:t>
            </w:r>
            <w:r>
              <w:rPr>
                <w:rFonts w:ascii="Times New Roman" w:eastAsia="Times New Roman" w:hAnsi="Times New Roman" w:cs="Times New Roman"/>
              </w:rPr>
              <w:t>wants to access the system.</w:t>
            </w:r>
          </w:p>
        </w:tc>
      </w:tr>
      <w:tr w:rsidR="00950EEF" w14:paraId="34C14E76" w14:textId="77777777" w:rsidTr="004A0155">
        <w:trPr>
          <w:trHeight w:val="205"/>
        </w:trPr>
        <w:tc>
          <w:tcPr>
            <w:tcW w:w="2405" w:type="dxa"/>
          </w:tcPr>
          <w:p w14:paraId="78C49EDE"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2A0FA1DC"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Faculty numbers of registered F</w:t>
            </w:r>
            <w:r w:rsidRPr="00FB462B">
              <w:rPr>
                <w:rFonts w:ascii="Times New Roman" w:eastAsia="Times New Roman" w:hAnsi="Times New Roman" w:cs="Times New Roman"/>
              </w:rPr>
              <w:t xml:space="preserve">aculty </w:t>
            </w:r>
            <w:r>
              <w:rPr>
                <w:rFonts w:ascii="Times New Roman" w:eastAsia="Times New Roman" w:hAnsi="Times New Roman" w:cs="Times New Roman"/>
              </w:rPr>
              <w:t>M</w:t>
            </w:r>
            <w:r w:rsidRPr="00FB462B">
              <w:rPr>
                <w:rFonts w:ascii="Times New Roman" w:eastAsia="Times New Roman" w:hAnsi="Times New Roman" w:cs="Times New Roman"/>
              </w:rPr>
              <w:t>ember</w:t>
            </w:r>
            <w:r>
              <w:rPr>
                <w:rFonts w:ascii="Times New Roman" w:eastAsia="Times New Roman" w:hAnsi="Times New Roman" w:cs="Times New Roman"/>
              </w:rPr>
              <w:t>s, Faculty Researchers, or Deans are encoded in the system.</w:t>
            </w:r>
          </w:p>
        </w:tc>
      </w:tr>
      <w:tr w:rsidR="00950EEF" w14:paraId="6503DCAC" w14:textId="77777777" w:rsidTr="004A0155">
        <w:trPr>
          <w:trHeight w:val="54"/>
        </w:trPr>
        <w:tc>
          <w:tcPr>
            <w:tcW w:w="2405" w:type="dxa"/>
          </w:tcPr>
          <w:p w14:paraId="76EBE107"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5224B36A" w14:textId="77777777" w:rsidR="00950EEF"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 xml:space="preserve">Server or internet issues can hamper the </w:t>
            </w:r>
            <w:r>
              <w:rPr>
                <w:rFonts w:ascii="Times New Roman" w:eastAsia="Times New Roman" w:hAnsi="Times New Roman" w:cs="Times New Roman"/>
                <w:color w:val="000000"/>
              </w:rPr>
              <w:t>sign-up process.</w:t>
            </w:r>
          </w:p>
        </w:tc>
      </w:tr>
    </w:tbl>
    <w:p w14:paraId="314FD334" w14:textId="77777777" w:rsidR="00063134" w:rsidRDefault="00063134" w:rsidP="00950EEF">
      <w:pPr>
        <w:spacing w:line="360" w:lineRule="auto"/>
        <w:rPr>
          <w:rFonts w:ascii="Times New Roman" w:hAnsi="Times New Roman" w:cs="Times New Roman"/>
          <w:sz w:val="24"/>
          <w:szCs w:val="24"/>
        </w:rPr>
      </w:pPr>
    </w:p>
    <w:p w14:paraId="1882CF47" w14:textId="6D568F96" w:rsidR="00404CCF" w:rsidRDefault="00404CCF" w:rsidP="00950EEF">
      <w:pPr>
        <w:spacing w:line="360" w:lineRule="auto"/>
        <w:rPr>
          <w:rFonts w:ascii="Times New Roman" w:hAnsi="Times New Roman" w:cs="Times New Roman"/>
          <w:sz w:val="24"/>
          <w:szCs w:val="24"/>
        </w:rPr>
      </w:pPr>
    </w:p>
    <w:p w14:paraId="2CCF618F" w14:textId="2ADE6C5D" w:rsidR="00404CCF" w:rsidRDefault="00404CCF" w:rsidP="00950EEF">
      <w:pPr>
        <w:spacing w:line="360" w:lineRule="auto"/>
        <w:rPr>
          <w:rFonts w:ascii="Times New Roman" w:hAnsi="Times New Roman" w:cs="Times New Roman"/>
          <w:sz w:val="24"/>
          <w:szCs w:val="24"/>
        </w:rPr>
      </w:pPr>
    </w:p>
    <w:p w14:paraId="31EFF537" w14:textId="5D9F191E" w:rsidR="00404CCF" w:rsidRDefault="00404CCF" w:rsidP="00950EEF">
      <w:pPr>
        <w:spacing w:line="360" w:lineRule="auto"/>
        <w:rPr>
          <w:rFonts w:ascii="Times New Roman" w:hAnsi="Times New Roman" w:cs="Times New Roman"/>
          <w:sz w:val="24"/>
          <w:szCs w:val="24"/>
        </w:rPr>
      </w:pPr>
    </w:p>
    <w:p w14:paraId="3B938172" w14:textId="77777777" w:rsidR="00404CCF" w:rsidRDefault="00404CCF" w:rsidP="00950EEF">
      <w:pPr>
        <w:spacing w:line="360" w:lineRule="auto"/>
        <w:rPr>
          <w:rFonts w:ascii="Times New Roman" w:hAnsi="Times New Roman" w:cs="Times New Roman"/>
          <w:sz w:val="24"/>
          <w:szCs w:val="24"/>
        </w:rPr>
      </w:pPr>
    </w:p>
    <w:p w14:paraId="4BFBF415" w14:textId="18B6F543" w:rsidR="00950EEF" w:rsidRDefault="00950EEF" w:rsidP="00950EEF">
      <w:pPr>
        <w:spacing w:line="360" w:lineRule="auto"/>
        <w:rPr>
          <w:rFonts w:ascii="Times New Roman" w:hAnsi="Times New Roman" w:cs="Times New Roman"/>
          <w:sz w:val="24"/>
          <w:szCs w:val="24"/>
        </w:rPr>
      </w:pPr>
    </w:p>
    <w:p w14:paraId="3DEBD705" w14:textId="77777777" w:rsidR="00133E48" w:rsidRPr="002368EF" w:rsidRDefault="00133E48" w:rsidP="00950EEF">
      <w:pPr>
        <w:spacing w:line="360" w:lineRule="auto"/>
        <w:rPr>
          <w:rFonts w:ascii="Times New Roman" w:hAnsi="Times New Roman" w:cs="Times New Roman"/>
          <w:sz w:val="24"/>
          <w:szCs w:val="24"/>
        </w:rPr>
      </w:pPr>
    </w:p>
    <w:p w14:paraId="51A25ABD" w14:textId="7C10CEB9" w:rsidR="00EC3CF2" w:rsidRDefault="00EC3CF2" w:rsidP="00EC3CF2">
      <w:pPr>
        <w:spacing w:line="360" w:lineRule="auto"/>
        <w:rPr>
          <w:rFonts w:ascii="Times New Roman" w:hAnsi="Times New Roman" w:cs="Times New Roman"/>
          <w:sz w:val="24"/>
          <w:szCs w:val="24"/>
        </w:rPr>
      </w:pPr>
    </w:p>
    <w:p w14:paraId="2BD778C8" w14:textId="044167F4" w:rsidR="00C571EA" w:rsidRDefault="00C571EA" w:rsidP="00EC3CF2">
      <w:pPr>
        <w:spacing w:line="360" w:lineRule="auto"/>
        <w:rPr>
          <w:rFonts w:ascii="Times New Roman" w:hAnsi="Times New Roman" w:cs="Times New Roman"/>
          <w:sz w:val="24"/>
          <w:szCs w:val="24"/>
        </w:rPr>
      </w:pPr>
    </w:p>
    <w:p w14:paraId="5C3DA034" w14:textId="77777777" w:rsidR="00C571EA" w:rsidRDefault="00C571EA" w:rsidP="00EC3CF2">
      <w:pPr>
        <w:spacing w:line="360" w:lineRule="auto"/>
        <w:rPr>
          <w:rFonts w:ascii="Times New Roman" w:hAnsi="Times New Roman" w:cs="Times New Roman"/>
          <w:sz w:val="24"/>
          <w:szCs w:val="24"/>
        </w:rPr>
      </w:pPr>
    </w:p>
    <w:p w14:paraId="3A9BB68E" w14:textId="77777777" w:rsidR="0080661D" w:rsidRDefault="0080661D" w:rsidP="0080661D">
      <w:pPr>
        <w:rPr>
          <w:rFonts w:ascii="Times New Roman" w:hAnsi="Times New Roman" w:cs="Times New Roman"/>
          <w:sz w:val="24"/>
          <w:szCs w:val="24"/>
        </w:rPr>
      </w:pPr>
    </w:p>
    <w:p w14:paraId="4E43023E" w14:textId="2FCBDAF5" w:rsidR="00950EEF" w:rsidRDefault="00950EEF" w:rsidP="0080661D">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w:t>
      </w:r>
      <w:r w:rsidR="00EC3CF2">
        <w:rPr>
          <w:rFonts w:ascii="Times New Roman" w:eastAsia="Times New Roman" w:hAnsi="Times New Roman" w:cs="Times New Roman"/>
          <w:sz w:val="24"/>
          <w:szCs w:val="24"/>
        </w:rPr>
        <w:t xml:space="preserve">e </w:t>
      </w:r>
      <w:r w:rsidR="00C83B6E">
        <w:rPr>
          <w:rFonts w:ascii="Times New Roman" w:eastAsia="Times New Roman" w:hAnsi="Times New Roman" w:cs="Times New Roman"/>
          <w:sz w:val="24"/>
          <w:szCs w:val="24"/>
        </w:rPr>
        <w:t>3</w:t>
      </w:r>
    </w:p>
    <w:p w14:paraId="7BB9DA3D" w14:textId="62A988F9" w:rsidR="00950EEF"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REPORT – FORGOT PASSWORD </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950EEF" w14:paraId="63CBE022" w14:textId="77777777" w:rsidTr="004A0155">
        <w:tc>
          <w:tcPr>
            <w:tcW w:w="1770" w:type="dxa"/>
          </w:tcPr>
          <w:p w14:paraId="23F64E92"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3B310CFC" w14:textId="48BB64C3"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UC-</w:t>
            </w:r>
            <w:r w:rsidR="00D03CAB">
              <w:rPr>
                <w:rFonts w:ascii="Times New Roman" w:eastAsia="Times New Roman" w:hAnsi="Times New Roman" w:cs="Times New Roman"/>
              </w:rPr>
              <w:t>3</w:t>
            </w:r>
          </w:p>
        </w:tc>
      </w:tr>
      <w:tr w:rsidR="00950EEF" w14:paraId="7D21DE33" w14:textId="77777777" w:rsidTr="004A0155">
        <w:tc>
          <w:tcPr>
            <w:tcW w:w="1770" w:type="dxa"/>
          </w:tcPr>
          <w:p w14:paraId="1F62683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1D450D74" w14:textId="2CD539DC"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 xml:space="preserve">Forgot Password </w:t>
            </w:r>
          </w:p>
        </w:tc>
      </w:tr>
    </w:tbl>
    <w:p w14:paraId="17563A2C" w14:textId="77777777" w:rsidR="00950EEF" w:rsidRDefault="00950EEF" w:rsidP="00950EEF">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950EEF" w14:paraId="150B603A" w14:textId="77777777" w:rsidTr="004A0155">
        <w:trPr>
          <w:trHeight w:val="99"/>
        </w:trPr>
        <w:tc>
          <w:tcPr>
            <w:tcW w:w="2405" w:type="dxa"/>
          </w:tcPr>
          <w:p w14:paraId="6202765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13829E9B"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Faculty Member, Faculty Researcher, &amp; Dean</w:t>
            </w:r>
          </w:p>
        </w:tc>
      </w:tr>
      <w:tr w:rsidR="00950EEF" w14:paraId="3701E843" w14:textId="77777777" w:rsidTr="004A0155">
        <w:trPr>
          <w:trHeight w:val="533"/>
        </w:trPr>
        <w:tc>
          <w:tcPr>
            <w:tcW w:w="2405" w:type="dxa"/>
          </w:tcPr>
          <w:p w14:paraId="70774238"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2A34648B" w14:textId="146E40CF" w:rsidR="00950EEF" w:rsidRDefault="001816B3" w:rsidP="004A0155">
            <w:pPr>
              <w:rPr>
                <w:rFonts w:ascii="Times New Roman" w:eastAsia="Times New Roman" w:hAnsi="Times New Roman" w:cs="Times New Roman"/>
              </w:rPr>
            </w:pPr>
            <w:r>
              <w:rPr>
                <w:rFonts w:ascii="Arial" w:hAnsi="Arial" w:cs="Arial"/>
                <w:color w:val="260A00"/>
                <w:sz w:val="20"/>
                <w:szCs w:val="20"/>
                <w:shd w:val="clear" w:color="auto" w:fill="FFFFFF"/>
              </w:rPr>
              <w:t xml:space="preserve">Retrieval of a password if </w:t>
            </w:r>
            <w:r w:rsidR="00D92189">
              <w:rPr>
                <w:rFonts w:ascii="Arial" w:hAnsi="Arial" w:cs="Arial"/>
                <w:color w:val="260A00"/>
                <w:sz w:val="20"/>
                <w:szCs w:val="20"/>
                <w:shd w:val="clear" w:color="auto" w:fill="FFFFFF"/>
              </w:rPr>
              <w:t>the user</w:t>
            </w:r>
            <w:r>
              <w:rPr>
                <w:rFonts w:ascii="Arial" w:hAnsi="Arial" w:cs="Arial"/>
                <w:color w:val="260A00"/>
                <w:sz w:val="20"/>
                <w:szCs w:val="20"/>
                <w:shd w:val="clear" w:color="auto" w:fill="FFFFFF"/>
              </w:rPr>
              <w:t xml:space="preserve"> forgotten or lost</w:t>
            </w:r>
            <w:r w:rsidR="00D92189">
              <w:rPr>
                <w:rFonts w:ascii="Arial" w:hAnsi="Arial" w:cs="Arial"/>
                <w:color w:val="260A00"/>
                <w:sz w:val="20"/>
                <w:szCs w:val="20"/>
                <w:shd w:val="clear" w:color="auto" w:fill="FFFFFF"/>
              </w:rPr>
              <w:t xml:space="preserve"> it</w:t>
            </w:r>
            <w:r>
              <w:rPr>
                <w:rFonts w:ascii="Arial" w:hAnsi="Arial" w:cs="Arial"/>
                <w:color w:val="260A00"/>
                <w:sz w:val="20"/>
                <w:szCs w:val="20"/>
                <w:shd w:val="clear" w:color="auto" w:fill="FFFFFF"/>
              </w:rPr>
              <w:t>.</w:t>
            </w:r>
          </w:p>
        </w:tc>
      </w:tr>
      <w:tr w:rsidR="00950EEF" w14:paraId="742F70B7" w14:textId="77777777" w:rsidTr="004A0155">
        <w:trPr>
          <w:trHeight w:val="113"/>
        </w:trPr>
        <w:tc>
          <w:tcPr>
            <w:tcW w:w="2405" w:type="dxa"/>
          </w:tcPr>
          <w:p w14:paraId="5F381BE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0693EE73" w14:textId="7DE3C5FA" w:rsidR="00950EEF" w:rsidRDefault="000975F1" w:rsidP="004A0155">
            <w:pPr>
              <w:rPr>
                <w:rFonts w:ascii="Times New Roman" w:eastAsia="Times New Roman" w:hAnsi="Times New Roman" w:cs="Times New Roman"/>
              </w:rPr>
            </w:pPr>
            <w:r>
              <w:rPr>
                <w:rFonts w:ascii="Arial" w:hAnsi="Arial" w:cs="Arial"/>
                <w:color w:val="260A00"/>
                <w:sz w:val="20"/>
                <w:szCs w:val="20"/>
                <w:shd w:val="clear" w:color="auto" w:fill="FFFFFF"/>
              </w:rPr>
              <w:t>Selection of the Forgotten Username/password button.</w:t>
            </w:r>
          </w:p>
        </w:tc>
      </w:tr>
      <w:tr w:rsidR="00950EEF" w14:paraId="1B66CCC4" w14:textId="77777777" w:rsidTr="004A0155">
        <w:trPr>
          <w:trHeight w:val="533"/>
        </w:trPr>
        <w:tc>
          <w:tcPr>
            <w:tcW w:w="2405" w:type="dxa"/>
          </w:tcPr>
          <w:p w14:paraId="5B040C7F"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45605341" w14:textId="5BDDEDC2" w:rsidR="00950EEF" w:rsidRPr="00856F80" w:rsidRDefault="00950EEF" w:rsidP="004A0155">
            <w:pPr>
              <w:pBdr>
                <w:top w:val="nil"/>
                <w:left w:val="nil"/>
                <w:bottom w:val="nil"/>
                <w:right w:val="nil"/>
                <w:between w:val="nil"/>
              </w:pBdr>
              <w:rPr>
                <w:rFonts w:ascii="Times New Roman" w:eastAsia="Times New Roman" w:hAnsi="Times New Roman" w:cs="Times New Roman"/>
                <w:color w:val="000000"/>
              </w:rPr>
            </w:pPr>
            <w:r w:rsidRPr="004C5777">
              <w:rPr>
                <w:rFonts w:ascii="Times New Roman" w:eastAsia="Times New Roman" w:hAnsi="Times New Roman" w:cs="Times New Roman"/>
                <w:color w:val="000000"/>
              </w:rPr>
              <w:t xml:space="preserve">Faculty Member, Faculty Researcher, or Dean </w:t>
            </w:r>
            <w:r>
              <w:rPr>
                <w:rFonts w:ascii="Times New Roman" w:eastAsia="Times New Roman" w:hAnsi="Times New Roman" w:cs="Times New Roman"/>
                <w:color w:val="000000"/>
              </w:rPr>
              <w:t>must have his/her details (</w:t>
            </w:r>
            <w:r w:rsidR="00C571EA">
              <w:rPr>
                <w:rFonts w:ascii="Times New Roman" w:hAnsi="Times New Roman" w:cs="Times New Roman"/>
                <w:sz w:val="24"/>
                <w:szCs w:val="24"/>
              </w:rPr>
              <w:t>email and faculty number</w:t>
            </w:r>
            <w:r>
              <w:rPr>
                <w:rFonts w:ascii="Times New Roman" w:eastAsia="Times New Roman" w:hAnsi="Times New Roman" w:cs="Times New Roman"/>
                <w:color w:val="000000"/>
              </w:rPr>
              <w:t>) on hand.</w:t>
            </w:r>
          </w:p>
        </w:tc>
      </w:tr>
      <w:tr w:rsidR="00950EEF" w14:paraId="03856A99" w14:textId="77777777" w:rsidTr="004A0155">
        <w:trPr>
          <w:trHeight w:val="564"/>
        </w:trPr>
        <w:tc>
          <w:tcPr>
            <w:tcW w:w="2405" w:type="dxa"/>
          </w:tcPr>
          <w:p w14:paraId="51CA411C"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18E50576" w14:textId="77777777" w:rsidR="00554DD9" w:rsidRPr="00554DD9" w:rsidRDefault="00554DD9" w:rsidP="004A0155">
            <w:pPr>
              <w:pStyle w:val="ListParagraph"/>
              <w:numPr>
                <w:ilvl w:val="0"/>
                <w:numId w:val="19"/>
              </w:numPr>
              <w:pBdr>
                <w:top w:val="nil"/>
                <w:left w:val="nil"/>
                <w:bottom w:val="nil"/>
                <w:right w:val="nil"/>
                <w:between w:val="nil"/>
              </w:pBdr>
              <w:rPr>
                <w:rFonts w:ascii="Times New Roman" w:eastAsia="Times New Roman" w:hAnsi="Times New Roman" w:cs="Times New Roman"/>
                <w:color w:val="000000"/>
              </w:rPr>
            </w:pPr>
            <w:r>
              <w:rPr>
                <w:rFonts w:ascii="Arial" w:hAnsi="Arial" w:cs="Arial"/>
                <w:color w:val="260A00"/>
                <w:sz w:val="20"/>
                <w:szCs w:val="20"/>
                <w:shd w:val="clear" w:color="auto" w:fill="FFFFFF"/>
              </w:rPr>
              <w:t>Password is emailed to the user.</w:t>
            </w:r>
          </w:p>
          <w:p w14:paraId="5730BB11" w14:textId="42E9A829" w:rsidR="00950EEF" w:rsidRPr="00554DD9" w:rsidRDefault="00950EEF" w:rsidP="004A0155">
            <w:pPr>
              <w:pStyle w:val="ListParagraph"/>
              <w:numPr>
                <w:ilvl w:val="0"/>
                <w:numId w:val="19"/>
              </w:numPr>
              <w:pBdr>
                <w:top w:val="nil"/>
                <w:left w:val="nil"/>
                <w:bottom w:val="nil"/>
                <w:right w:val="nil"/>
                <w:between w:val="nil"/>
              </w:pBdr>
              <w:rPr>
                <w:rFonts w:ascii="Times New Roman" w:eastAsia="Times New Roman" w:hAnsi="Times New Roman" w:cs="Times New Roman"/>
                <w:color w:val="000000"/>
              </w:rPr>
            </w:pPr>
            <w:r w:rsidRPr="00554DD9">
              <w:rPr>
                <w:rFonts w:ascii="Times New Roman" w:eastAsia="Times New Roman" w:hAnsi="Times New Roman" w:cs="Times New Roman"/>
                <w:color w:val="000000"/>
              </w:rPr>
              <w:t xml:space="preserve">A new password will be given upon a successful retrieval. </w:t>
            </w:r>
          </w:p>
        </w:tc>
      </w:tr>
      <w:tr w:rsidR="00950EEF" w14:paraId="0A593F14" w14:textId="77777777" w:rsidTr="004A0155">
        <w:trPr>
          <w:trHeight w:val="564"/>
        </w:trPr>
        <w:tc>
          <w:tcPr>
            <w:tcW w:w="2405" w:type="dxa"/>
          </w:tcPr>
          <w:p w14:paraId="305726E1"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1A7B6187" w14:textId="77777777" w:rsidR="00950EEF" w:rsidRPr="00054060" w:rsidRDefault="00950EEF" w:rsidP="004A0155">
            <w:pPr>
              <w:pBdr>
                <w:top w:val="nil"/>
                <w:left w:val="nil"/>
                <w:bottom w:val="nil"/>
                <w:right w:val="nil"/>
                <w:between w:val="nil"/>
              </w:pBdr>
              <w:rPr>
                <w:rFonts w:ascii="Times New Roman" w:eastAsia="Times New Roman" w:hAnsi="Times New Roman" w:cs="Times New Roman"/>
                <w:color w:val="000000"/>
              </w:rPr>
            </w:pPr>
            <w:r w:rsidRPr="00054060">
              <w:rPr>
                <w:rFonts w:ascii="Times New Roman" w:eastAsia="Times New Roman" w:hAnsi="Times New Roman" w:cs="Times New Roman"/>
                <w:color w:val="000000"/>
              </w:rPr>
              <w:t xml:space="preserve">He/she must input his/her credentials and click the </w:t>
            </w:r>
            <w:r>
              <w:rPr>
                <w:rFonts w:ascii="Times New Roman" w:eastAsia="Times New Roman" w:hAnsi="Times New Roman" w:cs="Times New Roman"/>
                <w:color w:val="000000"/>
              </w:rPr>
              <w:t>reset password button.</w:t>
            </w:r>
          </w:p>
        </w:tc>
      </w:tr>
      <w:tr w:rsidR="00950EEF" w14:paraId="2B57C21F" w14:textId="77777777" w:rsidTr="004A0155">
        <w:trPr>
          <w:trHeight w:val="533"/>
        </w:trPr>
        <w:tc>
          <w:tcPr>
            <w:tcW w:w="2405" w:type="dxa"/>
          </w:tcPr>
          <w:p w14:paraId="1CD59D3D"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49FDDEC3" w14:textId="4811C3FA" w:rsidR="009177E5" w:rsidRDefault="009177E5"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actor forgot his/her email, he can direct to forgot email within forgot password page. The actor must input his </w:t>
            </w:r>
            <w:proofErr w:type="gramStart"/>
            <w:r>
              <w:rPr>
                <w:rFonts w:ascii="Times New Roman" w:eastAsia="Times New Roman" w:hAnsi="Times New Roman" w:cs="Times New Roman"/>
                <w:color w:val="000000"/>
              </w:rPr>
              <w:t>credentials(</w:t>
            </w:r>
            <w:proofErr w:type="gramEnd"/>
            <w:r>
              <w:rPr>
                <w:rFonts w:ascii="Times New Roman" w:eastAsia="Times New Roman" w:hAnsi="Times New Roman" w:cs="Times New Roman"/>
                <w:color w:val="000000"/>
              </w:rPr>
              <w:t xml:space="preserve">faculty number, username, and real name) </w:t>
            </w:r>
            <w:r w:rsidR="005C0AE9">
              <w:rPr>
                <w:rFonts w:ascii="Times New Roman" w:eastAsia="Times New Roman" w:hAnsi="Times New Roman" w:cs="Times New Roman"/>
                <w:color w:val="000000"/>
              </w:rPr>
              <w:t>that will be sent in email for verification.</w:t>
            </w:r>
          </w:p>
        </w:tc>
      </w:tr>
      <w:tr w:rsidR="00950EEF" w14:paraId="5C0E04B3" w14:textId="77777777" w:rsidTr="004A0155">
        <w:trPr>
          <w:trHeight w:val="533"/>
        </w:trPr>
        <w:tc>
          <w:tcPr>
            <w:tcW w:w="2405" w:type="dxa"/>
          </w:tcPr>
          <w:p w14:paraId="60BEEC9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178721B8" w14:textId="77777777" w:rsidR="00950EEF" w:rsidRPr="00FB462B"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Input Validation Display Message Error</w:t>
            </w:r>
          </w:p>
          <w:p w14:paraId="3625408C" w14:textId="77777777" w:rsidR="00950EEF" w:rsidRPr="00FB462B"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w:t>
            </w:r>
            <w:r>
              <w:rPr>
                <w:rFonts w:ascii="Times New Roman" w:eastAsia="Times New Roman" w:hAnsi="Times New Roman" w:cs="Times New Roman"/>
                <w:color w:val="000000"/>
              </w:rPr>
              <w:t>Faculty number</w:t>
            </w:r>
            <w:r w:rsidRPr="00FB462B">
              <w:rPr>
                <w:rFonts w:ascii="Times New Roman" w:eastAsia="Times New Roman" w:hAnsi="Times New Roman" w:cs="Times New Roman"/>
                <w:color w:val="000000"/>
              </w:rPr>
              <w:t xml:space="preserve"> is required”.</w:t>
            </w:r>
          </w:p>
          <w:p w14:paraId="4E2A173F" w14:textId="77777777" w:rsidR="00950EEF"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w:t>
            </w:r>
            <w:r>
              <w:rPr>
                <w:rFonts w:ascii="Times New Roman" w:eastAsia="Times New Roman" w:hAnsi="Times New Roman" w:cs="Times New Roman"/>
                <w:color w:val="000000"/>
              </w:rPr>
              <w:t>New p</w:t>
            </w:r>
            <w:r w:rsidRPr="00FB462B">
              <w:rPr>
                <w:rFonts w:ascii="Times New Roman" w:eastAsia="Times New Roman" w:hAnsi="Times New Roman" w:cs="Times New Roman"/>
                <w:color w:val="000000"/>
              </w:rPr>
              <w:t>assword is required”.</w:t>
            </w:r>
          </w:p>
          <w:p w14:paraId="3FCAA44D" w14:textId="51050C39" w:rsidR="009177E5" w:rsidRPr="00574AB6" w:rsidRDefault="00950EEF"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number is not found.”</w:t>
            </w:r>
          </w:p>
        </w:tc>
      </w:tr>
      <w:tr w:rsidR="00950EEF" w14:paraId="43C3758A" w14:textId="77777777" w:rsidTr="004A0155">
        <w:trPr>
          <w:trHeight w:val="239"/>
        </w:trPr>
        <w:tc>
          <w:tcPr>
            <w:tcW w:w="2405" w:type="dxa"/>
          </w:tcPr>
          <w:p w14:paraId="20D721FE"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783FD461" w14:textId="3F39C7FD" w:rsidR="00950EEF" w:rsidRDefault="00C83B6E" w:rsidP="004A0155">
            <w:pPr>
              <w:rPr>
                <w:rFonts w:ascii="Times New Roman" w:eastAsia="Times New Roman" w:hAnsi="Times New Roman" w:cs="Times New Roman"/>
              </w:rPr>
            </w:pPr>
            <w:r>
              <w:rPr>
                <w:rFonts w:ascii="Times New Roman" w:eastAsia="Times New Roman" w:hAnsi="Times New Roman" w:cs="Times New Roman"/>
              </w:rPr>
              <w:t>UC-</w:t>
            </w:r>
            <w:r w:rsidR="005252F4">
              <w:rPr>
                <w:rFonts w:ascii="Times New Roman" w:eastAsia="Times New Roman" w:hAnsi="Times New Roman" w:cs="Times New Roman"/>
              </w:rPr>
              <w:t>1</w:t>
            </w:r>
          </w:p>
        </w:tc>
      </w:tr>
      <w:tr w:rsidR="00950EEF" w14:paraId="338A5620" w14:textId="77777777" w:rsidTr="004A0155">
        <w:trPr>
          <w:trHeight w:val="331"/>
        </w:trPr>
        <w:tc>
          <w:tcPr>
            <w:tcW w:w="2405" w:type="dxa"/>
          </w:tcPr>
          <w:p w14:paraId="3C8102FA"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3C5C147A"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Very High</w:t>
            </w:r>
          </w:p>
        </w:tc>
      </w:tr>
      <w:tr w:rsidR="00950EEF" w14:paraId="55B13702" w14:textId="77777777" w:rsidTr="004A0155">
        <w:trPr>
          <w:trHeight w:val="533"/>
        </w:trPr>
        <w:tc>
          <w:tcPr>
            <w:tcW w:w="2405" w:type="dxa"/>
          </w:tcPr>
          <w:p w14:paraId="5D16E03E"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51A58376"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 xml:space="preserve">Whenever a </w:t>
            </w:r>
            <w:r w:rsidRPr="004C5777">
              <w:rPr>
                <w:rFonts w:ascii="Times New Roman" w:eastAsia="Times New Roman" w:hAnsi="Times New Roman" w:cs="Times New Roman"/>
              </w:rPr>
              <w:t xml:space="preserve">Faculty Member, Faculty Researcher, or Dean </w:t>
            </w:r>
            <w:r>
              <w:rPr>
                <w:rFonts w:ascii="Times New Roman" w:eastAsia="Times New Roman" w:hAnsi="Times New Roman" w:cs="Times New Roman"/>
              </w:rPr>
              <w:t xml:space="preserve">has forgotten his/her password. </w:t>
            </w:r>
          </w:p>
        </w:tc>
      </w:tr>
      <w:tr w:rsidR="00950EEF" w14:paraId="034CB133" w14:textId="77777777" w:rsidTr="004A0155">
        <w:trPr>
          <w:trHeight w:val="205"/>
        </w:trPr>
        <w:tc>
          <w:tcPr>
            <w:tcW w:w="2405" w:type="dxa"/>
          </w:tcPr>
          <w:p w14:paraId="0A982C3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0AE4B6FD" w14:textId="77777777"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Faculty numbers of registered F</w:t>
            </w:r>
            <w:r w:rsidRPr="00FB462B">
              <w:rPr>
                <w:rFonts w:ascii="Times New Roman" w:eastAsia="Times New Roman" w:hAnsi="Times New Roman" w:cs="Times New Roman"/>
              </w:rPr>
              <w:t xml:space="preserve">aculty </w:t>
            </w:r>
            <w:r>
              <w:rPr>
                <w:rFonts w:ascii="Times New Roman" w:eastAsia="Times New Roman" w:hAnsi="Times New Roman" w:cs="Times New Roman"/>
              </w:rPr>
              <w:t>M</w:t>
            </w:r>
            <w:r w:rsidRPr="00FB462B">
              <w:rPr>
                <w:rFonts w:ascii="Times New Roman" w:eastAsia="Times New Roman" w:hAnsi="Times New Roman" w:cs="Times New Roman"/>
              </w:rPr>
              <w:t>ember</w:t>
            </w:r>
            <w:r>
              <w:rPr>
                <w:rFonts w:ascii="Times New Roman" w:eastAsia="Times New Roman" w:hAnsi="Times New Roman" w:cs="Times New Roman"/>
              </w:rPr>
              <w:t>s, Faculty Researchers, or Deans are encoded in the system.</w:t>
            </w:r>
          </w:p>
        </w:tc>
      </w:tr>
      <w:tr w:rsidR="00950EEF" w14:paraId="2F20B7F6" w14:textId="77777777" w:rsidTr="004A0155">
        <w:trPr>
          <w:trHeight w:val="54"/>
        </w:trPr>
        <w:tc>
          <w:tcPr>
            <w:tcW w:w="2405" w:type="dxa"/>
          </w:tcPr>
          <w:p w14:paraId="3036A83A"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3BE0837A" w14:textId="77777777" w:rsidR="00950EEF" w:rsidRDefault="00950EEF"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 xml:space="preserve">Server or internet issues can hamper the </w:t>
            </w:r>
            <w:r>
              <w:rPr>
                <w:rFonts w:ascii="Times New Roman" w:eastAsia="Times New Roman" w:hAnsi="Times New Roman" w:cs="Times New Roman"/>
                <w:color w:val="000000"/>
              </w:rPr>
              <w:t>sign-up process.</w:t>
            </w:r>
          </w:p>
        </w:tc>
      </w:tr>
    </w:tbl>
    <w:p w14:paraId="153E2DA3" w14:textId="77777777" w:rsidR="00950EEF" w:rsidRDefault="00950EEF" w:rsidP="00950EEF">
      <w:pPr>
        <w:spacing w:line="360" w:lineRule="auto"/>
        <w:rPr>
          <w:rFonts w:ascii="Times New Roman" w:hAnsi="Times New Roman" w:cs="Times New Roman"/>
          <w:sz w:val="24"/>
          <w:szCs w:val="24"/>
        </w:rPr>
      </w:pPr>
    </w:p>
    <w:p w14:paraId="35943F0B" w14:textId="6C983093" w:rsidR="00260D7F" w:rsidRDefault="00260D7F" w:rsidP="00950EEF">
      <w:pPr>
        <w:spacing w:line="360" w:lineRule="auto"/>
        <w:rPr>
          <w:rFonts w:ascii="Times New Roman" w:hAnsi="Times New Roman" w:cs="Times New Roman"/>
          <w:sz w:val="24"/>
          <w:szCs w:val="24"/>
        </w:rPr>
      </w:pPr>
    </w:p>
    <w:p w14:paraId="258C60AE" w14:textId="1565AEA2" w:rsidR="005C0AE9" w:rsidRDefault="005C0AE9" w:rsidP="00950EEF">
      <w:pPr>
        <w:spacing w:line="360" w:lineRule="auto"/>
        <w:rPr>
          <w:rFonts w:ascii="Times New Roman" w:hAnsi="Times New Roman" w:cs="Times New Roman"/>
          <w:sz w:val="24"/>
          <w:szCs w:val="24"/>
        </w:rPr>
      </w:pPr>
    </w:p>
    <w:p w14:paraId="78E931E6" w14:textId="252C3579" w:rsidR="005C0AE9" w:rsidRDefault="005C0AE9" w:rsidP="00950EEF">
      <w:pPr>
        <w:spacing w:line="360" w:lineRule="auto"/>
        <w:rPr>
          <w:rFonts w:ascii="Times New Roman" w:hAnsi="Times New Roman" w:cs="Times New Roman"/>
          <w:sz w:val="24"/>
          <w:szCs w:val="24"/>
        </w:rPr>
      </w:pPr>
    </w:p>
    <w:p w14:paraId="2C0C329B" w14:textId="6AFE415E" w:rsidR="005C0AE9" w:rsidRDefault="005C0AE9" w:rsidP="00950EEF">
      <w:pPr>
        <w:spacing w:line="360" w:lineRule="auto"/>
        <w:rPr>
          <w:rFonts w:ascii="Times New Roman" w:hAnsi="Times New Roman" w:cs="Times New Roman"/>
          <w:sz w:val="24"/>
          <w:szCs w:val="24"/>
        </w:rPr>
      </w:pPr>
    </w:p>
    <w:p w14:paraId="371EA3EB" w14:textId="2D833016" w:rsidR="005C0AE9" w:rsidRDefault="005C0AE9" w:rsidP="00950EEF">
      <w:pPr>
        <w:spacing w:line="360" w:lineRule="auto"/>
        <w:rPr>
          <w:rFonts w:ascii="Times New Roman" w:hAnsi="Times New Roman" w:cs="Times New Roman"/>
          <w:sz w:val="24"/>
          <w:szCs w:val="24"/>
        </w:rPr>
      </w:pPr>
    </w:p>
    <w:p w14:paraId="1CD87AEF" w14:textId="37F0EC7B" w:rsidR="005C0AE9" w:rsidRDefault="005C0AE9" w:rsidP="00950EEF">
      <w:pPr>
        <w:spacing w:line="360" w:lineRule="auto"/>
        <w:rPr>
          <w:rFonts w:ascii="Times New Roman" w:hAnsi="Times New Roman" w:cs="Times New Roman"/>
          <w:sz w:val="24"/>
          <w:szCs w:val="24"/>
        </w:rPr>
      </w:pPr>
    </w:p>
    <w:p w14:paraId="30ACF35E" w14:textId="760117F7" w:rsidR="005C0AE9" w:rsidRDefault="005C0AE9" w:rsidP="00950EEF">
      <w:pPr>
        <w:spacing w:line="360" w:lineRule="auto"/>
        <w:rPr>
          <w:rFonts w:ascii="Times New Roman" w:hAnsi="Times New Roman" w:cs="Times New Roman"/>
          <w:sz w:val="24"/>
          <w:szCs w:val="24"/>
        </w:rPr>
      </w:pPr>
    </w:p>
    <w:p w14:paraId="23014F20" w14:textId="044543CA" w:rsidR="005C0AE9" w:rsidRDefault="005C0AE9" w:rsidP="00950EEF">
      <w:pPr>
        <w:spacing w:line="360" w:lineRule="auto"/>
        <w:rPr>
          <w:rFonts w:ascii="Times New Roman" w:hAnsi="Times New Roman" w:cs="Times New Roman"/>
          <w:sz w:val="24"/>
          <w:szCs w:val="24"/>
        </w:rPr>
      </w:pPr>
    </w:p>
    <w:p w14:paraId="70464298" w14:textId="77777777" w:rsidR="005C0AE9" w:rsidRDefault="005C0AE9" w:rsidP="00950EEF">
      <w:pPr>
        <w:spacing w:line="360" w:lineRule="auto"/>
        <w:rPr>
          <w:rFonts w:ascii="Times New Roman" w:hAnsi="Times New Roman" w:cs="Times New Roman"/>
          <w:sz w:val="24"/>
          <w:szCs w:val="24"/>
        </w:rPr>
      </w:pPr>
    </w:p>
    <w:p w14:paraId="32B67285" w14:textId="77777777" w:rsidR="00946CD8" w:rsidRPr="002F03BE" w:rsidRDefault="00946CD8" w:rsidP="00950EEF">
      <w:pPr>
        <w:spacing w:line="360" w:lineRule="auto"/>
        <w:rPr>
          <w:rFonts w:ascii="Times New Roman" w:hAnsi="Times New Roman" w:cs="Times New Roman"/>
          <w:sz w:val="24"/>
          <w:szCs w:val="24"/>
        </w:rPr>
      </w:pPr>
    </w:p>
    <w:p w14:paraId="115744E5" w14:textId="7537426F" w:rsidR="00582F83" w:rsidRDefault="00582F83" w:rsidP="00582F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w:t>
      </w:r>
    </w:p>
    <w:p w14:paraId="5BFABAEA" w14:textId="77777777" w:rsidR="00582F83" w:rsidRDefault="00582F83" w:rsidP="00582F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QAR SUBMISSION</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582F83" w14:paraId="1E3AD506" w14:textId="77777777" w:rsidTr="004A0155">
        <w:tc>
          <w:tcPr>
            <w:tcW w:w="1770" w:type="dxa"/>
          </w:tcPr>
          <w:p w14:paraId="3CE185EA"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32DB32DB" w14:textId="1E2D9123" w:rsidR="00582F83" w:rsidRDefault="00582F83" w:rsidP="004A0155">
            <w:pPr>
              <w:rPr>
                <w:rFonts w:ascii="Times New Roman" w:eastAsia="Times New Roman" w:hAnsi="Times New Roman" w:cs="Times New Roman"/>
              </w:rPr>
            </w:pPr>
            <w:r>
              <w:rPr>
                <w:rFonts w:ascii="Times New Roman" w:eastAsia="Times New Roman" w:hAnsi="Times New Roman" w:cs="Times New Roman"/>
              </w:rPr>
              <w:t>UC-</w:t>
            </w:r>
            <w:r w:rsidR="003F32BB">
              <w:rPr>
                <w:rFonts w:ascii="Times New Roman" w:eastAsia="Times New Roman" w:hAnsi="Times New Roman" w:cs="Times New Roman"/>
              </w:rPr>
              <w:t>4</w:t>
            </w:r>
          </w:p>
        </w:tc>
      </w:tr>
      <w:tr w:rsidR="00582F83" w14:paraId="7E9F8593" w14:textId="77777777" w:rsidTr="004A0155">
        <w:tc>
          <w:tcPr>
            <w:tcW w:w="1770" w:type="dxa"/>
          </w:tcPr>
          <w:p w14:paraId="520B1C5F"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0F4C5682" w14:textId="77777777" w:rsidR="00582F83" w:rsidRDefault="00582F83" w:rsidP="004A0155">
            <w:pPr>
              <w:rPr>
                <w:rFonts w:ascii="Times New Roman" w:eastAsia="Times New Roman" w:hAnsi="Times New Roman" w:cs="Times New Roman"/>
              </w:rPr>
            </w:pPr>
            <w:r w:rsidRPr="00E32A02">
              <w:rPr>
                <w:rFonts w:ascii="Times New Roman" w:eastAsia="Times New Roman" w:hAnsi="Times New Roman" w:cs="Times New Roman"/>
              </w:rPr>
              <w:t>Submission of QAR (QUARTERLY ASSESSMENT REPORT)</w:t>
            </w:r>
          </w:p>
        </w:tc>
      </w:tr>
    </w:tbl>
    <w:p w14:paraId="48D45C20" w14:textId="77777777" w:rsidR="00582F83" w:rsidRDefault="00582F83" w:rsidP="00582F83">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582F83" w14:paraId="6ADC9BF0" w14:textId="77777777" w:rsidTr="004A0155">
        <w:trPr>
          <w:trHeight w:val="99"/>
        </w:trPr>
        <w:tc>
          <w:tcPr>
            <w:tcW w:w="2405" w:type="dxa"/>
          </w:tcPr>
          <w:p w14:paraId="15DF1E0E"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2B90BE2D" w14:textId="72559051" w:rsidR="00582F83" w:rsidRDefault="00582F83" w:rsidP="004A0155">
            <w:pPr>
              <w:rPr>
                <w:rFonts w:ascii="Times New Roman" w:eastAsia="Times New Roman" w:hAnsi="Times New Roman" w:cs="Times New Roman"/>
              </w:rPr>
            </w:pPr>
            <w:r>
              <w:rPr>
                <w:rFonts w:ascii="Times New Roman" w:eastAsia="Times New Roman" w:hAnsi="Times New Roman" w:cs="Times New Roman"/>
              </w:rPr>
              <w:t>Faculty Membe</w:t>
            </w:r>
            <w:r w:rsidR="00253D1F">
              <w:rPr>
                <w:rFonts w:ascii="Times New Roman" w:eastAsia="Times New Roman" w:hAnsi="Times New Roman" w:cs="Times New Roman"/>
              </w:rPr>
              <w:t>r,</w:t>
            </w:r>
            <w:r>
              <w:rPr>
                <w:rFonts w:ascii="Times New Roman" w:eastAsia="Times New Roman" w:hAnsi="Times New Roman" w:cs="Times New Roman"/>
              </w:rPr>
              <w:t xml:space="preserve"> Faculty Researcher</w:t>
            </w:r>
            <w:r w:rsidR="00253D1F">
              <w:rPr>
                <w:rFonts w:ascii="Times New Roman" w:eastAsia="Times New Roman" w:hAnsi="Times New Roman" w:cs="Times New Roman"/>
              </w:rPr>
              <w:t xml:space="preserve"> and Dean</w:t>
            </w:r>
          </w:p>
        </w:tc>
      </w:tr>
      <w:tr w:rsidR="00582F83" w14:paraId="06B06C75" w14:textId="77777777" w:rsidTr="004A0155">
        <w:trPr>
          <w:trHeight w:val="533"/>
        </w:trPr>
        <w:tc>
          <w:tcPr>
            <w:tcW w:w="2405" w:type="dxa"/>
          </w:tcPr>
          <w:p w14:paraId="2C572CFE"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2765C7D8" w14:textId="77777777" w:rsidR="00582F83" w:rsidRDefault="00582F83" w:rsidP="004A0155">
            <w:pPr>
              <w:rPr>
                <w:rFonts w:ascii="Times New Roman" w:eastAsia="Times New Roman" w:hAnsi="Times New Roman" w:cs="Times New Roman"/>
              </w:rPr>
            </w:pPr>
            <w:r w:rsidRPr="0051752F">
              <w:rPr>
                <w:rFonts w:ascii="Times New Roman" w:eastAsia="Times New Roman" w:hAnsi="Times New Roman" w:cs="Times New Roman"/>
              </w:rPr>
              <w:t>Submission of QAR per quarter of the year.</w:t>
            </w:r>
          </w:p>
        </w:tc>
      </w:tr>
      <w:tr w:rsidR="00582F83" w14:paraId="5E66F64C" w14:textId="77777777" w:rsidTr="004A0155">
        <w:trPr>
          <w:trHeight w:val="113"/>
        </w:trPr>
        <w:tc>
          <w:tcPr>
            <w:tcW w:w="2405" w:type="dxa"/>
          </w:tcPr>
          <w:p w14:paraId="393D86D1"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0869D041" w14:textId="77777777" w:rsidR="00582F83" w:rsidRDefault="00582F83" w:rsidP="004A0155">
            <w:pPr>
              <w:rPr>
                <w:rFonts w:ascii="Times New Roman" w:eastAsia="Times New Roman" w:hAnsi="Times New Roman" w:cs="Times New Roman"/>
              </w:rPr>
            </w:pPr>
            <w:r w:rsidRPr="0051752F">
              <w:rPr>
                <w:rFonts w:ascii="Times New Roman" w:eastAsia="Times New Roman" w:hAnsi="Times New Roman" w:cs="Times New Roman"/>
              </w:rPr>
              <w:t>When the submission of the QAR period has opened, and the faculty member has clicked the SUBMIT QAR button.</w:t>
            </w:r>
          </w:p>
        </w:tc>
      </w:tr>
      <w:tr w:rsidR="00582F83" w14:paraId="3FC34E57" w14:textId="77777777" w:rsidTr="004A0155">
        <w:trPr>
          <w:trHeight w:val="533"/>
        </w:trPr>
        <w:tc>
          <w:tcPr>
            <w:tcW w:w="2405" w:type="dxa"/>
          </w:tcPr>
          <w:p w14:paraId="2F03B3A7"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7354CFB1" w14:textId="34F6B2F9" w:rsidR="00220511" w:rsidRDefault="00220511" w:rsidP="002205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enter his QAR forms.</w:t>
            </w:r>
          </w:p>
          <w:p w14:paraId="7E2790E8" w14:textId="77777777" w:rsidR="00582F83" w:rsidRDefault="00582F83" w:rsidP="002205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w:t>
            </w:r>
            <w:r w:rsidR="00B35B3C">
              <w:rPr>
                <w:rFonts w:ascii="Times New Roman" w:eastAsia="Times New Roman" w:hAnsi="Times New Roman" w:cs="Times New Roman"/>
                <w:color w:val="000000"/>
              </w:rPr>
              <w:t>user</w:t>
            </w:r>
            <w:r w:rsidRPr="009C041E">
              <w:rPr>
                <w:rFonts w:ascii="Times New Roman" w:eastAsia="Times New Roman" w:hAnsi="Times New Roman" w:cs="Times New Roman"/>
                <w:color w:val="000000"/>
              </w:rPr>
              <w:t xml:space="preserve"> must ensure that the required information will be stated truthfully and correctly.</w:t>
            </w:r>
          </w:p>
          <w:p w14:paraId="46121BDA" w14:textId="122F464F" w:rsidR="0083766D" w:rsidRPr="00220511" w:rsidRDefault="0083766D" w:rsidP="0022051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user must submit supporting documents for every filled-in </w:t>
            </w:r>
            <w:proofErr w:type="gramStart"/>
            <w:r>
              <w:rPr>
                <w:rFonts w:ascii="Times New Roman" w:eastAsia="Times New Roman" w:hAnsi="Times New Roman" w:cs="Times New Roman"/>
                <w:color w:val="000000"/>
              </w:rPr>
              <w:t>segments</w:t>
            </w:r>
            <w:proofErr w:type="gramEnd"/>
            <w:r>
              <w:rPr>
                <w:rFonts w:ascii="Times New Roman" w:eastAsia="Times New Roman" w:hAnsi="Times New Roman" w:cs="Times New Roman"/>
                <w:color w:val="000000"/>
              </w:rPr>
              <w:t xml:space="preserve"> in the QAR.</w:t>
            </w:r>
          </w:p>
        </w:tc>
      </w:tr>
      <w:tr w:rsidR="00582F83" w14:paraId="2B7B9901" w14:textId="77777777" w:rsidTr="004A0155">
        <w:trPr>
          <w:trHeight w:val="564"/>
        </w:trPr>
        <w:tc>
          <w:tcPr>
            <w:tcW w:w="2405" w:type="dxa"/>
          </w:tcPr>
          <w:p w14:paraId="42A138C5"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3E0BBD40" w14:textId="3234F28A" w:rsidR="00582F83" w:rsidRDefault="00582F83" w:rsidP="004A0155">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Ther</w:t>
            </w:r>
            <w:r w:rsidR="002A7910">
              <w:rPr>
                <w:rFonts w:ascii="Times New Roman" w:eastAsia="Times New Roman" w:hAnsi="Times New Roman" w:cs="Times New Roman"/>
                <w:color w:val="000000"/>
              </w:rPr>
              <w:t>e</w:t>
            </w:r>
            <w:r w:rsidRPr="009C041E">
              <w:rPr>
                <w:rFonts w:ascii="Times New Roman" w:eastAsia="Times New Roman" w:hAnsi="Times New Roman" w:cs="Times New Roman"/>
                <w:color w:val="000000"/>
              </w:rPr>
              <w:t xml:space="preserve"> be a message that the QAR Form is successfully submitted. </w:t>
            </w:r>
          </w:p>
          <w:p w14:paraId="6368185D" w14:textId="7F50DBDC" w:rsidR="00582F83" w:rsidRPr="009C041E" w:rsidRDefault="00582F83" w:rsidP="004A0155">
            <w:pPr>
              <w:pStyle w:val="ListParagraph"/>
              <w:numPr>
                <w:ilvl w:val="0"/>
                <w:numId w:val="11"/>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w:t>
            </w:r>
            <w:r w:rsidR="002A79DC">
              <w:rPr>
                <w:rFonts w:ascii="Times New Roman" w:eastAsia="Times New Roman" w:hAnsi="Times New Roman" w:cs="Times New Roman"/>
                <w:color w:val="000000"/>
              </w:rPr>
              <w:t>user</w:t>
            </w:r>
            <w:r w:rsidRPr="009C041E">
              <w:rPr>
                <w:rFonts w:ascii="Times New Roman" w:eastAsia="Times New Roman" w:hAnsi="Times New Roman" w:cs="Times New Roman"/>
                <w:color w:val="000000"/>
              </w:rPr>
              <w:t xml:space="preserve"> can view if the submission has been reviewed by the administrators.</w:t>
            </w:r>
          </w:p>
        </w:tc>
      </w:tr>
      <w:tr w:rsidR="00582F83" w14:paraId="494600F0" w14:textId="77777777" w:rsidTr="004A0155">
        <w:trPr>
          <w:trHeight w:val="564"/>
        </w:trPr>
        <w:tc>
          <w:tcPr>
            <w:tcW w:w="2405" w:type="dxa"/>
          </w:tcPr>
          <w:p w14:paraId="3FA98073"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64B18162" w14:textId="77777777" w:rsidR="00582F83" w:rsidRDefault="00582F83" w:rsidP="004A0155">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Faculty </w:t>
            </w:r>
            <w:r>
              <w:rPr>
                <w:rFonts w:ascii="Times New Roman" w:eastAsia="Times New Roman" w:hAnsi="Times New Roman" w:cs="Times New Roman"/>
                <w:color w:val="000000"/>
              </w:rPr>
              <w:t xml:space="preserve">Member or Faculty </w:t>
            </w:r>
            <w:r w:rsidRPr="009C041E">
              <w:rPr>
                <w:rFonts w:ascii="Times New Roman" w:eastAsia="Times New Roman" w:hAnsi="Times New Roman" w:cs="Times New Roman"/>
                <w:color w:val="000000"/>
              </w:rPr>
              <w:t xml:space="preserve">Researcher will fill up the required information in the QAR form. The QAR Form has 27 pages on which </w:t>
            </w:r>
            <w:r>
              <w:rPr>
                <w:rFonts w:ascii="Times New Roman" w:eastAsia="Times New Roman" w:hAnsi="Times New Roman" w:cs="Times New Roman"/>
                <w:color w:val="000000"/>
              </w:rPr>
              <w:t xml:space="preserve">he/she </w:t>
            </w:r>
            <w:r w:rsidRPr="009C041E">
              <w:rPr>
                <w:rFonts w:ascii="Times New Roman" w:eastAsia="Times New Roman" w:hAnsi="Times New Roman" w:cs="Times New Roman"/>
                <w:color w:val="000000"/>
              </w:rPr>
              <w:t>can input pertinent data depending on the information required.</w:t>
            </w:r>
          </w:p>
          <w:p w14:paraId="08BD82FE" w14:textId="77777777" w:rsidR="00582F83" w:rsidRDefault="00582F83" w:rsidP="004A0155">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Faculty </w:t>
            </w:r>
            <w:r>
              <w:rPr>
                <w:rFonts w:ascii="Times New Roman" w:eastAsia="Times New Roman" w:hAnsi="Times New Roman" w:cs="Times New Roman"/>
                <w:color w:val="000000"/>
              </w:rPr>
              <w:t xml:space="preserve">Member or Faculty </w:t>
            </w:r>
            <w:r w:rsidRPr="009C041E">
              <w:rPr>
                <w:rFonts w:ascii="Times New Roman" w:eastAsia="Times New Roman" w:hAnsi="Times New Roman" w:cs="Times New Roman"/>
                <w:color w:val="000000"/>
              </w:rPr>
              <w:t xml:space="preserve">Researcher will click “Save” to save his/her progress. </w:t>
            </w:r>
          </w:p>
          <w:p w14:paraId="6956FD73" w14:textId="77777777" w:rsidR="00582F83" w:rsidRPr="009C041E" w:rsidRDefault="00582F83" w:rsidP="004A0155">
            <w:pPr>
              <w:pStyle w:val="ListParagraph"/>
              <w:numPr>
                <w:ilvl w:val="0"/>
                <w:numId w:val="12"/>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Once finished, he/she must click the SUBMIT QAR in the last page of the QAR Form.</w:t>
            </w:r>
          </w:p>
        </w:tc>
      </w:tr>
      <w:tr w:rsidR="00582F83" w14:paraId="1DEE5AF9" w14:textId="77777777" w:rsidTr="004A0155">
        <w:trPr>
          <w:trHeight w:val="533"/>
        </w:trPr>
        <w:tc>
          <w:tcPr>
            <w:tcW w:w="2405" w:type="dxa"/>
          </w:tcPr>
          <w:p w14:paraId="1D9EE110"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732CEF89" w14:textId="77777777" w:rsidR="00582F83" w:rsidRDefault="00582F83" w:rsidP="004A0155">
            <w:pPr>
              <w:pBdr>
                <w:top w:val="nil"/>
                <w:left w:val="nil"/>
                <w:bottom w:val="nil"/>
                <w:right w:val="nil"/>
                <w:between w:val="nil"/>
              </w:pBdr>
              <w:rPr>
                <w:rFonts w:ascii="Times New Roman" w:eastAsia="Times New Roman" w:hAnsi="Times New Roman" w:cs="Times New Roman"/>
                <w:color w:val="000000"/>
              </w:rPr>
            </w:pPr>
            <w:r w:rsidRPr="0051752F">
              <w:rPr>
                <w:rFonts w:ascii="Times New Roman" w:eastAsia="Times New Roman" w:hAnsi="Times New Roman" w:cs="Times New Roman"/>
                <w:color w:val="000000"/>
              </w:rPr>
              <w:t xml:space="preserve">If there are no details to be inputted, he/she can skip the page by pressing </w:t>
            </w:r>
            <w:r>
              <w:rPr>
                <w:rFonts w:ascii="Times New Roman" w:eastAsia="Times New Roman" w:hAnsi="Times New Roman" w:cs="Times New Roman"/>
                <w:color w:val="000000"/>
              </w:rPr>
              <w:t>NEXT</w:t>
            </w:r>
            <w:r w:rsidRPr="0051752F">
              <w:rPr>
                <w:rFonts w:ascii="Times New Roman" w:eastAsia="Times New Roman" w:hAnsi="Times New Roman" w:cs="Times New Roman"/>
                <w:color w:val="000000"/>
              </w:rPr>
              <w:t xml:space="preserve"> and continue with other parts of the QAR Form.</w:t>
            </w:r>
          </w:p>
        </w:tc>
      </w:tr>
      <w:tr w:rsidR="00582F83" w14:paraId="32B3E0E5" w14:textId="77777777" w:rsidTr="004A0155">
        <w:trPr>
          <w:trHeight w:val="533"/>
        </w:trPr>
        <w:tc>
          <w:tcPr>
            <w:tcW w:w="2405" w:type="dxa"/>
          </w:tcPr>
          <w:p w14:paraId="5C24D434"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0BEDAF40" w14:textId="77777777" w:rsidR="00582F83" w:rsidRPr="0051752F" w:rsidRDefault="00582F83" w:rsidP="004A0155">
            <w:pPr>
              <w:pBdr>
                <w:top w:val="nil"/>
                <w:left w:val="nil"/>
                <w:bottom w:val="nil"/>
                <w:right w:val="nil"/>
                <w:between w:val="nil"/>
              </w:pBdr>
              <w:rPr>
                <w:rFonts w:ascii="Times New Roman" w:eastAsia="Times New Roman" w:hAnsi="Times New Roman" w:cs="Times New Roman"/>
                <w:color w:val="000000"/>
              </w:rPr>
            </w:pPr>
            <w:r w:rsidRPr="0051752F">
              <w:rPr>
                <w:rFonts w:ascii="Times New Roman" w:eastAsia="Times New Roman" w:hAnsi="Times New Roman" w:cs="Times New Roman"/>
                <w:color w:val="000000"/>
              </w:rPr>
              <w:t xml:space="preserve">Input Validation Display Message Error </w:t>
            </w:r>
          </w:p>
          <w:p w14:paraId="3868F45B" w14:textId="77777777" w:rsidR="00582F83" w:rsidRPr="0051752F" w:rsidRDefault="00582F83"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1752F">
              <w:rPr>
                <w:rFonts w:ascii="Times New Roman" w:eastAsia="Times New Roman" w:hAnsi="Times New Roman" w:cs="Times New Roman"/>
                <w:color w:val="000000"/>
              </w:rPr>
              <w:t>Some information required are left blank</w:t>
            </w:r>
            <w:r>
              <w:rPr>
                <w:rFonts w:ascii="Times New Roman" w:eastAsia="Times New Roman" w:hAnsi="Times New Roman" w:cs="Times New Roman"/>
                <w:color w:val="000000"/>
              </w:rPr>
              <w:t>.”</w:t>
            </w:r>
          </w:p>
          <w:p w14:paraId="2D731330" w14:textId="77777777" w:rsidR="00582F83" w:rsidRDefault="00582F83" w:rsidP="004A0155">
            <w:pPr>
              <w:pBdr>
                <w:top w:val="nil"/>
                <w:left w:val="nil"/>
                <w:bottom w:val="nil"/>
                <w:right w:val="nil"/>
                <w:between w:val="nil"/>
              </w:pBdr>
              <w:ind w:left="1080"/>
              <w:rPr>
                <w:rFonts w:ascii="Times New Roman" w:eastAsia="Times New Roman" w:hAnsi="Times New Roman" w:cs="Times New Roman"/>
                <w:color w:val="000000"/>
              </w:rPr>
            </w:pPr>
          </w:p>
        </w:tc>
      </w:tr>
      <w:tr w:rsidR="00582F83" w14:paraId="7054BFF1" w14:textId="77777777" w:rsidTr="004A0155">
        <w:trPr>
          <w:trHeight w:val="239"/>
        </w:trPr>
        <w:tc>
          <w:tcPr>
            <w:tcW w:w="2405" w:type="dxa"/>
          </w:tcPr>
          <w:p w14:paraId="39C77D78"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35253AFD" w14:textId="77777777" w:rsidR="00582F83" w:rsidRDefault="00582F83" w:rsidP="004A0155">
            <w:pPr>
              <w:rPr>
                <w:rFonts w:ascii="Times New Roman" w:eastAsia="Times New Roman" w:hAnsi="Times New Roman" w:cs="Times New Roman"/>
              </w:rPr>
            </w:pPr>
            <w:r>
              <w:rPr>
                <w:rFonts w:ascii="Times New Roman" w:eastAsia="Times New Roman" w:hAnsi="Times New Roman" w:cs="Times New Roman"/>
              </w:rPr>
              <w:t>All QAR forms that are filled.</w:t>
            </w:r>
          </w:p>
        </w:tc>
      </w:tr>
      <w:tr w:rsidR="00582F83" w14:paraId="3C571D4B" w14:textId="77777777" w:rsidTr="004A0155">
        <w:trPr>
          <w:trHeight w:val="331"/>
        </w:trPr>
        <w:tc>
          <w:tcPr>
            <w:tcW w:w="2405" w:type="dxa"/>
          </w:tcPr>
          <w:p w14:paraId="7E547E0D"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0A74C285" w14:textId="77777777" w:rsidR="00582F83" w:rsidRDefault="00582F83" w:rsidP="004A0155">
            <w:pPr>
              <w:rPr>
                <w:rFonts w:ascii="Times New Roman" w:eastAsia="Times New Roman" w:hAnsi="Times New Roman" w:cs="Times New Roman"/>
              </w:rPr>
            </w:pPr>
            <w:r>
              <w:rPr>
                <w:rFonts w:ascii="Times New Roman" w:eastAsia="Times New Roman" w:hAnsi="Times New Roman" w:cs="Times New Roman"/>
              </w:rPr>
              <w:t>Very High</w:t>
            </w:r>
          </w:p>
        </w:tc>
      </w:tr>
      <w:tr w:rsidR="00582F83" w14:paraId="3FDEA2B2" w14:textId="77777777" w:rsidTr="004A0155">
        <w:trPr>
          <w:trHeight w:val="533"/>
        </w:trPr>
        <w:tc>
          <w:tcPr>
            <w:tcW w:w="2405" w:type="dxa"/>
          </w:tcPr>
          <w:p w14:paraId="750B89D4"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56B38413" w14:textId="77777777" w:rsidR="00582F83" w:rsidRDefault="00582F83" w:rsidP="004A0155">
            <w:pPr>
              <w:rPr>
                <w:rFonts w:ascii="Times New Roman" w:eastAsia="Times New Roman" w:hAnsi="Times New Roman" w:cs="Times New Roman"/>
              </w:rPr>
            </w:pPr>
            <w:r>
              <w:rPr>
                <w:rFonts w:ascii="Times New Roman" w:eastAsia="Times New Roman" w:hAnsi="Times New Roman" w:cs="Times New Roman"/>
              </w:rPr>
              <w:t>Submissions are per quarter or per semester of the academic year.</w:t>
            </w:r>
          </w:p>
        </w:tc>
      </w:tr>
      <w:tr w:rsidR="00582F83" w14:paraId="2C4C025D" w14:textId="77777777" w:rsidTr="004A0155">
        <w:trPr>
          <w:trHeight w:val="205"/>
        </w:trPr>
        <w:tc>
          <w:tcPr>
            <w:tcW w:w="2405" w:type="dxa"/>
          </w:tcPr>
          <w:p w14:paraId="5B145FAD"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37A767F5" w14:textId="77777777" w:rsidR="00582F83" w:rsidRDefault="00582F83" w:rsidP="004A0155">
            <w:pPr>
              <w:rPr>
                <w:rFonts w:ascii="Times New Roman" w:eastAsia="Times New Roman" w:hAnsi="Times New Roman" w:cs="Times New Roman"/>
              </w:rPr>
            </w:pPr>
            <w:r w:rsidRPr="0051752F">
              <w:rPr>
                <w:rFonts w:ascii="Times New Roman" w:eastAsia="Times New Roman" w:hAnsi="Times New Roman" w:cs="Times New Roman"/>
              </w:rPr>
              <w:t>Contents of the QAR Form are already defined.</w:t>
            </w:r>
          </w:p>
        </w:tc>
      </w:tr>
      <w:tr w:rsidR="00582F83" w14:paraId="4C3778D5" w14:textId="77777777" w:rsidTr="004A0155">
        <w:trPr>
          <w:trHeight w:val="54"/>
        </w:trPr>
        <w:tc>
          <w:tcPr>
            <w:tcW w:w="2405" w:type="dxa"/>
          </w:tcPr>
          <w:p w14:paraId="7B0373E3" w14:textId="77777777" w:rsidR="00582F83" w:rsidRDefault="00582F83"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4E81BDF4" w14:textId="77777777" w:rsidR="00582F83" w:rsidRDefault="00582F83"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Members and Faculty Researchers can submit multiple QAR Forms.</w:t>
            </w:r>
          </w:p>
          <w:p w14:paraId="62612875" w14:textId="77777777" w:rsidR="00582F83" w:rsidRDefault="00582F83"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Approval of </w:t>
            </w:r>
            <w:r w:rsidRPr="0051752F">
              <w:rPr>
                <w:rFonts w:ascii="Times New Roman" w:eastAsia="Times New Roman" w:hAnsi="Times New Roman" w:cs="Times New Roman"/>
                <w:color w:val="000000"/>
              </w:rPr>
              <w:t xml:space="preserve">QAR Form documents submitted are in a first-come, first-serve manner. </w:t>
            </w:r>
          </w:p>
          <w:p w14:paraId="445A0325" w14:textId="77777777" w:rsidR="00582F83" w:rsidRDefault="00582F83" w:rsidP="004A0155">
            <w:pPr>
              <w:pBdr>
                <w:top w:val="nil"/>
                <w:left w:val="nil"/>
                <w:bottom w:val="nil"/>
                <w:right w:val="nil"/>
                <w:between w:val="nil"/>
              </w:pBdr>
              <w:rPr>
                <w:rFonts w:ascii="Times New Roman" w:eastAsia="Times New Roman" w:hAnsi="Times New Roman" w:cs="Times New Roman"/>
                <w:color w:val="000000"/>
              </w:rPr>
            </w:pPr>
            <w:r w:rsidRPr="0051752F">
              <w:rPr>
                <w:rFonts w:ascii="Times New Roman" w:eastAsia="Times New Roman" w:hAnsi="Times New Roman" w:cs="Times New Roman"/>
                <w:color w:val="000000"/>
              </w:rPr>
              <w:t>Internet connection must be consistent to avoid issues and problems in submission.</w:t>
            </w:r>
          </w:p>
        </w:tc>
      </w:tr>
    </w:tbl>
    <w:p w14:paraId="1C15D803" w14:textId="77777777" w:rsidR="00582F83" w:rsidRDefault="00582F83" w:rsidP="0083766D">
      <w:pPr>
        <w:rPr>
          <w:rFonts w:ascii="Times New Roman" w:eastAsia="Times New Roman" w:hAnsi="Times New Roman" w:cs="Times New Roman"/>
          <w:sz w:val="24"/>
          <w:szCs w:val="24"/>
        </w:rPr>
      </w:pPr>
    </w:p>
    <w:p w14:paraId="4CB99564" w14:textId="63B3EA7D" w:rsidR="00950EEF" w:rsidRPr="006C44D4"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AB6206">
        <w:rPr>
          <w:rFonts w:ascii="Times New Roman" w:eastAsia="Times New Roman" w:hAnsi="Times New Roman" w:cs="Times New Roman"/>
          <w:sz w:val="24"/>
          <w:szCs w:val="24"/>
        </w:rPr>
        <w:t>5</w:t>
      </w:r>
      <w:r>
        <w:rPr>
          <w:rFonts w:ascii="Times New Roman" w:eastAsia="Times New Roman" w:hAnsi="Times New Roman" w:cs="Times New Roman"/>
          <w:sz w:val="24"/>
          <w:szCs w:val="24"/>
        </w:rPr>
        <w:br/>
        <w:t>USE CASE REPORT – SEARCH AND VIEW</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1"/>
        <w:gridCol w:w="7291"/>
      </w:tblGrid>
      <w:tr w:rsidR="00950EEF" w14:paraId="009B3772" w14:textId="77777777" w:rsidTr="004A0155">
        <w:tc>
          <w:tcPr>
            <w:tcW w:w="1771" w:type="dxa"/>
          </w:tcPr>
          <w:p w14:paraId="06A4EA4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1" w:type="dxa"/>
          </w:tcPr>
          <w:p w14:paraId="7FBC9489" w14:textId="23FFE5EC"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UC-</w:t>
            </w:r>
            <w:r w:rsidR="00D65193">
              <w:rPr>
                <w:rFonts w:ascii="Times New Roman" w:eastAsia="Times New Roman" w:hAnsi="Times New Roman" w:cs="Times New Roman"/>
              </w:rPr>
              <w:t>5</w:t>
            </w:r>
          </w:p>
        </w:tc>
      </w:tr>
      <w:tr w:rsidR="00950EEF" w14:paraId="5D63DD42" w14:textId="77777777" w:rsidTr="004A0155">
        <w:tc>
          <w:tcPr>
            <w:tcW w:w="1771" w:type="dxa"/>
          </w:tcPr>
          <w:p w14:paraId="5DAAC4A3"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1" w:type="dxa"/>
          </w:tcPr>
          <w:p w14:paraId="7B469234" w14:textId="77777777" w:rsidR="00950EEF" w:rsidRDefault="00950EEF" w:rsidP="004A0155">
            <w:pPr>
              <w:tabs>
                <w:tab w:val="left" w:pos="2278"/>
              </w:tabs>
              <w:rPr>
                <w:rFonts w:ascii="Times New Roman" w:eastAsia="Times New Roman" w:hAnsi="Times New Roman" w:cs="Times New Roman"/>
              </w:rPr>
            </w:pPr>
            <w:r w:rsidRPr="00BD246E">
              <w:rPr>
                <w:rFonts w:ascii="Times New Roman" w:eastAsia="Times New Roman" w:hAnsi="Times New Roman" w:cs="Times New Roman"/>
              </w:rPr>
              <w:t>Search</w:t>
            </w:r>
            <w:r>
              <w:rPr>
                <w:rFonts w:ascii="Times New Roman" w:eastAsia="Times New Roman" w:hAnsi="Times New Roman" w:cs="Times New Roman"/>
              </w:rPr>
              <w:t xml:space="preserve"> </w:t>
            </w:r>
            <w:r w:rsidRPr="00BD246E">
              <w:rPr>
                <w:rFonts w:ascii="Times New Roman" w:eastAsia="Times New Roman" w:hAnsi="Times New Roman" w:cs="Times New Roman"/>
              </w:rPr>
              <w:t>and View</w:t>
            </w:r>
          </w:p>
        </w:tc>
      </w:tr>
    </w:tbl>
    <w:p w14:paraId="5B2C1D4B" w14:textId="77777777" w:rsidR="00950EEF" w:rsidRDefault="00950EEF" w:rsidP="00950EEF">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950EEF" w14:paraId="4B0DA283" w14:textId="77777777" w:rsidTr="004A0155">
        <w:trPr>
          <w:trHeight w:val="58"/>
        </w:trPr>
        <w:tc>
          <w:tcPr>
            <w:tcW w:w="2405" w:type="dxa"/>
          </w:tcPr>
          <w:p w14:paraId="466CAACD"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51E14B2B" w14:textId="68F9C369" w:rsidR="00950EEF" w:rsidRDefault="00950EEF" w:rsidP="004A0155">
            <w:pPr>
              <w:rPr>
                <w:rFonts w:ascii="Times New Roman" w:eastAsia="Times New Roman" w:hAnsi="Times New Roman" w:cs="Times New Roman"/>
              </w:rPr>
            </w:pPr>
            <w:r>
              <w:rPr>
                <w:rFonts w:ascii="Times New Roman" w:eastAsia="Times New Roman" w:hAnsi="Times New Roman" w:cs="Times New Roman"/>
              </w:rPr>
              <w:t>Dean, and Faculty Researcher</w:t>
            </w:r>
          </w:p>
        </w:tc>
      </w:tr>
      <w:tr w:rsidR="00950EEF" w14:paraId="2B8FB0FF" w14:textId="77777777" w:rsidTr="004A0155">
        <w:trPr>
          <w:trHeight w:val="178"/>
        </w:trPr>
        <w:tc>
          <w:tcPr>
            <w:tcW w:w="2405" w:type="dxa"/>
          </w:tcPr>
          <w:p w14:paraId="6520590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2504286D" w14:textId="0030BE1B" w:rsidR="00950EEF" w:rsidRDefault="000F5C03" w:rsidP="004A0155">
            <w:pPr>
              <w:jc w:val="both"/>
              <w:rPr>
                <w:rFonts w:ascii="Times New Roman" w:eastAsia="Times New Roman" w:hAnsi="Times New Roman" w:cs="Times New Roman"/>
              </w:rPr>
            </w:pPr>
            <w:r>
              <w:rPr>
                <w:rFonts w:ascii="Times New Roman" w:eastAsia="Times New Roman" w:hAnsi="Times New Roman" w:cs="Times New Roman"/>
              </w:rPr>
              <w:t>Dean and Faculty Researcher</w:t>
            </w:r>
            <w:r w:rsidR="00950EEF" w:rsidRPr="00BD246E">
              <w:rPr>
                <w:rFonts w:ascii="Times New Roman" w:eastAsia="Times New Roman" w:hAnsi="Times New Roman" w:cs="Times New Roman"/>
              </w:rPr>
              <w:t xml:space="preserve"> can search QAR submissions, view submitted QAR forms, or sort by various parameters (sort by college, level, </w:t>
            </w:r>
            <w:proofErr w:type="spellStart"/>
            <w:r w:rsidR="00950EEF" w:rsidRPr="00BD246E">
              <w:rPr>
                <w:rFonts w:ascii="Times New Roman" w:eastAsia="Times New Roman" w:hAnsi="Times New Roman" w:cs="Times New Roman"/>
              </w:rPr>
              <w:t>etc</w:t>
            </w:r>
            <w:proofErr w:type="spellEnd"/>
            <w:r w:rsidR="00950EEF" w:rsidRPr="00BD246E">
              <w:rPr>
                <w:rFonts w:ascii="Times New Roman" w:eastAsia="Times New Roman" w:hAnsi="Times New Roman" w:cs="Times New Roman"/>
              </w:rPr>
              <w:t>)</w:t>
            </w:r>
            <w:r>
              <w:rPr>
                <w:rFonts w:ascii="Times New Roman" w:eastAsia="Times New Roman" w:hAnsi="Times New Roman" w:cs="Times New Roman"/>
              </w:rPr>
              <w:t>.</w:t>
            </w:r>
          </w:p>
        </w:tc>
      </w:tr>
      <w:tr w:rsidR="00950EEF" w14:paraId="4CF85F59" w14:textId="77777777" w:rsidTr="004A0155">
        <w:trPr>
          <w:trHeight w:val="564"/>
        </w:trPr>
        <w:tc>
          <w:tcPr>
            <w:tcW w:w="2405" w:type="dxa"/>
          </w:tcPr>
          <w:p w14:paraId="4285E07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2501B137" w14:textId="036641FF" w:rsidR="00950EEF" w:rsidRPr="00D93756" w:rsidRDefault="00950EEF" w:rsidP="004A0155">
            <w:pPr>
              <w:jc w:val="both"/>
              <w:rPr>
                <w:rFonts w:ascii="Times New Roman" w:eastAsia="Times New Roman" w:hAnsi="Times New Roman" w:cs="Times New Roman"/>
              </w:rPr>
            </w:pPr>
            <w:r w:rsidRPr="00BD246E">
              <w:rPr>
                <w:rFonts w:ascii="Times New Roman" w:eastAsia="Times New Roman" w:hAnsi="Times New Roman" w:cs="Times New Roman"/>
              </w:rPr>
              <w:t xml:space="preserve">The </w:t>
            </w:r>
            <w:r w:rsidR="00825F96">
              <w:rPr>
                <w:rFonts w:ascii="Times New Roman" w:eastAsia="Times New Roman" w:hAnsi="Times New Roman" w:cs="Times New Roman"/>
              </w:rPr>
              <w:t>user</w:t>
            </w:r>
            <w:r w:rsidRPr="00BD246E">
              <w:rPr>
                <w:rFonts w:ascii="Times New Roman" w:eastAsia="Times New Roman" w:hAnsi="Times New Roman" w:cs="Times New Roman"/>
              </w:rPr>
              <w:t xml:space="preserve"> has logged in to their accounts. The records screen will be seen after logging in.</w:t>
            </w:r>
          </w:p>
        </w:tc>
      </w:tr>
      <w:tr w:rsidR="00950EEF" w14:paraId="661E64E6" w14:textId="77777777" w:rsidTr="004A0155">
        <w:trPr>
          <w:trHeight w:val="533"/>
        </w:trPr>
        <w:tc>
          <w:tcPr>
            <w:tcW w:w="2405" w:type="dxa"/>
          </w:tcPr>
          <w:p w14:paraId="6F6EC766"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07E48DBE" w14:textId="77777777" w:rsidR="00950EEF" w:rsidRPr="009C041E" w:rsidRDefault="00950EEF" w:rsidP="00950EEF">
            <w:pPr>
              <w:pStyle w:val="ListParagraph"/>
              <w:numPr>
                <w:ilvl w:val="0"/>
                <w:numId w:val="8"/>
              </w:numPr>
              <w:pBdr>
                <w:top w:val="nil"/>
                <w:left w:val="nil"/>
                <w:bottom w:val="nil"/>
                <w:right w:val="nil"/>
                <w:between w:val="nil"/>
              </w:pBdr>
              <w:jc w:val="both"/>
              <w:rPr>
                <w:rFonts w:ascii="Times New Roman" w:eastAsia="Times New Roman" w:hAnsi="Times New Roman" w:cs="Times New Roman"/>
                <w:color w:val="000000"/>
              </w:rPr>
            </w:pPr>
            <w:r w:rsidRPr="009C041E">
              <w:rPr>
                <w:rFonts w:ascii="Times New Roman" w:eastAsia="Times New Roman" w:hAnsi="Times New Roman" w:cs="Times New Roman"/>
                <w:color w:val="000000"/>
              </w:rPr>
              <w:t>There must be one or more QAR Forms submitted from the users.</w:t>
            </w:r>
          </w:p>
        </w:tc>
      </w:tr>
      <w:tr w:rsidR="00950EEF" w14:paraId="74F4F13E" w14:textId="77777777" w:rsidTr="004A0155">
        <w:trPr>
          <w:trHeight w:val="564"/>
        </w:trPr>
        <w:tc>
          <w:tcPr>
            <w:tcW w:w="2405" w:type="dxa"/>
          </w:tcPr>
          <w:p w14:paraId="3711B235"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Borders>
              <w:bottom w:val="single" w:sz="4" w:space="0" w:color="BFBFBF"/>
            </w:tcBorders>
          </w:tcPr>
          <w:p w14:paraId="3CEE6F40" w14:textId="560B7EC3" w:rsidR="00950EEF" w:rsidRPr="00BD246E" w:rsidRDefault="00950EEF" w:rsidP="004A0155">
            <w:pPr>
              <w:pBdr>
                <w:top w:val="nil"/>
                <w:left w:val="nil"/>
                <w:bottom w:val="nil"/>
                <w:right w:val="nil"/>
                <w:between w:val="nil"/>
              </w:pBdr>
              <w:jc w:val="both"/>
              <w:rPr>
                <w:rFonts w:ascii="Times New Roman" w:eastAsia="Times New Roman" w:hAnsi="Times New Roman" w:cs="Times New Roman"/>
                <w:color w:val="000000"/>
              </w:rPr>
            </w:pPr>
            <w:r w:rsidRPr="00BD246E">
              <w:rPr>
                <w:rFonts w:ascii="Times New Roman" w:eastAsia="Times New Roman" w:hAnsi="Times New Roman" w:cs="Times New Roman"/>
                <w:color w:val="000000"/>
              </w:rPr>
              <w:t xml:space="preserve">Each user must be able to search, view, and sort data submitted by the </w:t>
            </w:r>
            <w:r w:rsidR="00A14EF7">
              <w:rPr>
                <w:rFonts w:ascii="Times New Roman" w:eastAsia="Times New Roman" w:hAnsi="Times New Roman" w:cs="Times New Roman"/>
                <w:color w:val="000000"/>
              </w:rPr>
              <w:t>Researchers.</w:t>
            </w:r>
          </w:p>
          <w:p w14:paraId="222EB57B" w14:textId="77777777" w:rsidR="00950EEF" w:rsidRDefault="00950EEF" w:rsidP="004A0155">
            <w:pPr>
              <w:pBdr>
                <w:top w:val="nil"/>
                <w:left w:val="nil"/>
                <w:bottom w:val="nil"/>
                <w:right w:val="nil"/>
                <w:between w:val="nil"/>
              </w:pBdr>
              <w:jc w:val="both"/>
              <w:rPr>
                <w:rFonts w:ascii="Times New Roman" w:eastAsia="Times New Roman" w:hAnsi="Times New Roman" w:cs="Times New Roman"/>
                <w:color w:val="000000"/>
              </w:rPr>
            </w:pPr>
          </w:p>
        </w:tc>
      </w:tr>
      <w:tr w:rsidR="00950EEF" w14:paraId="69BA8AAB" w14:textId="77777777" w:rsidTr="004A0155">
        <w:trPr>
          <w:trHeight w:val="564"/>
        </w:trPr>
        <w:tc>
          <w:tcPr>
            <w:tcW w:w="2405" w:type="dxa"/>
          </w:tcPr>
          <w:p w14:paraId="73D7D540"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Borders>
              <w:bottom w:val="single" w:sz="4" w:space="0" w:color="auto"/>
            </w:tcBorders>
          </w:tcPr>
          <w:p w14:paraId="3A1CF0A9" w14:textId="77777777" w:rsidR="00950EEF" w:rsidRDefault="00950EEF" w:rsidP="00950EE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Searching submitted QARs: The user can utilize the search box to search outputs </w:t>
            </w:r>
            <w:r>
              <w:rPr>
                <w:rFonts w:ascii="Times New Roman" w:eastAsia="Times New Roman" w:hAnsi="Times New Roman" w:cs="Times New Roman"/>
                <w:color w:val="000000"/>
              </w:rPr>
              <w:t>that are in the records.</w:t>
            </w:r>
          </w:p>
          <w:p w14:paraId="03495957" w14:textId="77777777" w:rsidR="00950EEF" w:rsidRDefault="00950EEF" w:rsidP="00950EE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9C041E">
              <w:rPr>
                <w:rFonts w:ascii="Times New Roman" w:eastAsia="Times New Roman" w:hAnsi="Times New Roman" w:cs="Times New Roman"/>
                <w:color w:val="000000"/>
              </w:rPr>
              <w:t>View list of submitted QARs: The tab divisions (Ongoing, Completed, Unfinished, etc.) will help users navigate and view submissions faster.</w:t>
            </w:r>
          </w:p>
          <w:p w14:paraId="166A2ACA" w14:textId="77777777" w:rsidR="00950EEF" w:rsidRDefault="00950EEF" w:rsidP="00950EE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9C041E">
              <w:rPr>
                <w:rFonts w:ascii="Times New Roman" w:eastAsia="Times New Roman" w:hAnsi="Times New Roman" w:cs="Times New Roman"/>
                <w:color w:val="000000"/>
              </w:rPr>
              <w:t>Sort QARs: A drop-down box allows sorting of QARs submitted by college and by level.</w:t>
            </w:r>
          </w:p>
          <w:p w14:paraId="174FEC06" w14:textId="73E5AAE2" w:rsidR="0074698D" w:rsidRDefault="00590156" w:rsidP="0074698D">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74698D">
              <w:rPr>
                <w:rFonts w:ascii="Times New Roman" w:eastAsia="Times New Roman" w:hAnsi="Times New Roman" w:cs="Times New Roman"/>
                <w:color w:val="000000"/>
              </w:rPr>
              <w:t>D</w:t>
            </w:r>
            <w:r>
              <w:rPr>
                <w:rFonts w:ascii="Times New Roman" w:eastAsia="Times New Roman" w:hAnsi="Times New Roman" w:cs="Times New Roman"/>
                <w:color w:val="000000"/>
              </w:rPr>
              <w:t>ean can print the current accepted research that has been submitted by individ</w:t>
            </w:r>
            <w:r w:rsidR="0074698D">
              <w:rPr>
                <w:rFonts w:ascii="Times New Roman" w:eastAsia="Times New Roman" w:hAnsi="Times New Roman" w:cs="Times New Roman"/>
                <w:color w:val="000000"/>
              </w:rPr>
              <w:t>ual and by college.</w:t>
            </w:r>
          </w:p>
          <w:p w14:paraId="4CD98807" w14:textId="0B3ABC63" w:rsidR="006375C1" w:rsidRDefault="006375C1" w:rsidP="0074698D">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Dean can print the research statistics chart by college.</w:t>
            </w:r>
          </w:p>
          <w:p w14:paraId="4B4A13C8" w14:textId="77777777" w:rsidR="0074698D" w:rsidRDefault="0074698D" w:rsidP="0074698D">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Faculty Researcher </w:t>
            </w:r>
            <w:r>
              <w:rPr>
                <w:rFonts w:ascii="Times New Roman" w:eastAsia="Times New Roman" w:hAnsi="Times New Roman" w:cs="Times New Roman"/>
                <w:color w:val="000000"/>
              </w:rPr>
              <w:t>can print the current accepted research that has been submitted by individual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college</w:t>
            </w:r>
            <w:r>
              <w:rPr>
                <w:rFonts w:ascii="Times New Roman" w:eastAsia="Times New Roman" w:hAnsi="Times New Roman" w:cs="Times New Roman"/>
                <w:color w:val="000000"/>
              </w:rPr>
              <w:t xml:space="preserve"> and university</w:t>
            </w:r>
            <w:r>
              <w:rPr>
                <w:rFonts w:ascii="Times New Roman" w:eastAsia="Times New Roman" w:hAnsi="Times New Roman" w:cs="Times New Roman"/>
                <w:color w:val="000000"/>
              </w:rPr>
              <w:t>.</w:t>
            </w:r>
          </w:p>
          <w:p w14:paraId="2FF51F32" w14:textId="7EA3D140" w:rsidR="006375C1" w:rsidRPr="006375C1" w:rsidRDefault="006375C1" w:rsidP="006375C1">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Faculty Researcher</w:t>
            </w:r>
            <w:r>
              <w:rPr>
                <w:rFonts w:ascii="Times New Roman" w:eastAsia="Times New Roman" w:hAnsi="Times New Roman" w:cs="Times New Roman"/>
                <w:color w:val="000000"/>
              </w:rPr>
              <w:t xml:space="preserve"> can print the research statistics chart by </w:t>
            </w:r>
            <w:r>
              <w:rPr>
                <w:rFonts w:ascii="Times New Roman" w:eastAsia="Times New Roman" w:hAnsi="Times New Roman" w:cs="Times New Roman"/>
                <w:color w:val="000000"/>
              </w:rPr>
              <w:t>university</w:t>
            </w:r>
            <w:r>
              <w:rPr>
                <w:rFonts w:ascii="Times New Roman" w:eastAsia="Times New Roman" w:hAnsi="Times New Roman" w:cs="Times New Roman"/>
                <w:color w:val="000000"/>
              </w:rPr>
              <w:t>.</w:t>
            </w:r>
          </w:p>
        </w:tc>
      </w:tr>
      <w:tr w:rsidR="00950EEF" w14:paraId="6D32BAD9" w14:textId="77777777" w:rsidTr="004A0155">
        <w:trPr>
          <w:trHeight w:val="533"/>
        </w:trPr>
        <w:tc>
          <w:tcPr>
            <w:tcW w:w="2405" w:type="dxa"/>
          </w:tcPr>
          <w:p w14:paraId="3466BA3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Borders>
              <w:top w:val="single" w:sz="4" w:space="0" w:color="auto"/>
            </w:tcBorders>
          </w:tcPr>
          <w:p w14:paraId="640349CA" w14:textId="77777777" w:rsidR="00950EEF" w:rsidRDefault="00950EEF" w:rsidP="004A0155">
            <w:pPr>
              <w:pBdr>
                <w:top w:val="nil"/>
                <w:left w:val="nil"/>
                <w:bottom w:val="nil"/>
                <w:right w:val="nil"/>
                <w:between w:val="nil"/>
              </w:pBdr>
              <w:jc w:val="both"/>
              <w:rPr>
                <w:rFonts w:ascii="Times New Roman" w:eastAsia="Times New Roman" w:hAnsi="Times New Roman" w:cs="Times New Roman"/>
                <w:color w:val="000000"/>
              </w:rPr>
            </w:pPr>
            <w:r w:rsidRPr="00BD246E">
              <w:rPr>
                <w:rFonts w:ascii="Times New Roman" w:eastAsia="Times New Roman" w:hAnsi="Times New Roman" w:cs="Times New Roman"/>
                <w:color w:val="000000"/>
              </w:rPr>
              <w:t>None</w:t>
            </w:r>
          </w:p>
        </w:tc>
      </w:tr>
      <w:tr w:rsidR="00950EEF" w14:paraId="737895F2" w14:textId="77777777" w:rsidTr="004A0155">
        <w:trPr>
          <w:trHeight w:val="533"/>
        </w:trPr>
        <w:tc>
          <w:tcPr>
            <w:tcW w:w="2405" w:type="dxa"/>
          </w:tcPr>
          <w:p w14:paraId="4E370952"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306D7D9C" w14:textId="77777777" w:rsidR="00950EEF" w:rsidRPr="00BD246E" w:rsidRDefault="00950EEF" w:rsidP="004A0155">
            <w:pPr>
              <w:pBdr>
                <w:top w:val="nil"/>
                <w:left w:val="nil"/>
                <w:bottom w:val="nil"/>
                <w:right w:val="nil"/>
                <w:between w:val="nil"/>
              </w:pBdr>
              <w:jc w:val="both"/>
              <w:rPr>
                <w:rFonts w:ascii="Times New Roman" w:eastAsia="Times New Roman" w:hAnsi="Times New Roman" w:cs="Times New Roman"/>
                <w:color w:val="000000"/>
              </w:rPr>
            </w:pPr>
            <w:r w:rsidRPr="00BD246E">
              <w:rPr>
                <w:rFonts w:ascii="Times New Roman" w:eastAsia="Times New Roman" w:hAnsi="Times New Roman" w:cs="Times New Roman"/>
                <w:color w:val="000000"/>
              </w:rPr>
              <w:t>None</w:t>
            </w:r>
          </w:p>
        </w:tc>
      </w:tr>
      <w:tr w:rsidR="00950EEF" w14:paraId="6B4DF067" w14:textId="77777777" w:rsidTr="004A0155">
        <w:trPr>
          <w:trHeight w:val="239"/>
        </w:trPr>
        <w:tc>
          <w:tcPr>
            <w:tcW w:w="2405" w:type="dxa"/>
          </w:tcPr>
          <w:p w14:paraId="741D61A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2638C799" w14:textId="34D83373" w:rsidR="00950EEF" w:rsidRDefault="00950EEF" w:rsidP="004A0155">
            <w:pPr>
              <w:jc w:val="both"/>
              <w:rPr>
                <w:rFonts w:ascii="Times New Roman" w:eastAsia="Times New Roman" w:hAnsi="Times New Roman" w:cs="Times New Roman"/>
              </w:rPr>
            </w:pPr>
            <w:r w:rsidRPr="00BD246E">
              <w:rPr>
                <w:rFonts w:ascii="Times New Roman" w:eastAsia="Times New Roman" w:hAnsi="Times New Roman" w:cs="Times New Roman"/>
              </w:rPr>
              <w:t>UC-</w:t>
            </w:r>
            <w:r w:rsidR="00A01F45">
              <w:rPr>
                <w:rFonts w:ascii="Times New Roman" w:eastAsia="Times New Roman" w:hAnsi="Times New Roman" w:cs="Times New Roman"/>
              </w:rPr>
              <w:t>4</w:t>
            </w:r>
          </w:p>
        </w:tc>
      </w:tr>
      <w:tr w:rsidR="00950EEF" w14:paraId="52C5BBA7" w14:textId="77777777" w:rsidTr="004A0155">
        <w:trPr>
          <w:trHeight w:val="331"/>
        </w:trPr>
        <w:tc>
          <w:tcPr>
            <w:tcW w:w="2405" w:type="dxa"/>
          </w:tcPr>
          <w:p w14:paraId="280C859F"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036EF550" w14:textId="77777777" w:rsidR="00950EEF" w:rsidRDefault="00950EEF" w:rsidP="004A0155">
            <w:pPr>
              <w:jc w:val="both"/>
              <w:rPr>
                <w:rFonts w:ascii="Times New Roman" w:eastAsia="Times New Roman" w:hAnsi="Times New Roman" w:cs="Times New Roman"/>
              </w:rPr>
            </w:pPr>
            <w:r>
              <w:rPr>
                <w:rFonts w:ascii="Times New Roman" w:eastAsia="Times New Roman" w:hAnsi="Times New Roman" w:cs="Times New Roman"/>
              </w:rPr>
              <w:t>High</w:t>
            </w:r>
          </w:p>
        </w:tc>
      </w:tr>
      <w:tr w:rsidR="00950EEF" w14:paraId="233A592E" w14:textId="77777777" w:rsidTr="004A0155">
        <w:trPr>
          <w:trHeight w:val="533"/>
        </w:trPr>
        <w:tc>
          <w:tcPr>
            <w:tcW w:w="2405" w:type="dxa"/>
          </w:tcPr>
          <w:p w14:paraId="06BCDB5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1637AB78" w14:textId="77777777" w:rsidR="00950EEF" w:rsidRPr="00BD246E" w:rsidRDefault="00950EEF" w:rsidP="004A0155">
            <w:pPr>
              <w:jc w:val="both"/>
              <w:rPr>
                <w:rFonts w:ascii="Times New Roman" w:eastAsia="Times New Roman" w:hAnsi="Times New Roman" w:cs="Times New Roman"/>
              </w:rPr>
            </w:pPr>
            <w:r w:rsidRPr="00BD246E">
              <w:rPr>
                <w:rFonts w:ascii="Times New Roman" w:eastAsia="Times New Roman" w:hAnsi="Times New Roman" w:cs="Times New Roman"/>
              </w:rPr>
              <w:t>Whenever the admin/owner needs to monitor the status of QAR Forms submitted and to search for submissions efficiently.</w:t>
            </w:r>
          </w:p>
          <w:p w14:paraId="70B9CEAB" w14:textId="77777777" w:rsidR="00950EEF" w:rsidRDefault="00950EEF" w:rsidP="004A0155">
            <w:pPr>
              <w:jc w:val="both"/>
              <w:rPr>
                <w:rFonts w:ascii="Times New Roman" w:eastAsia="Times New Roman" w:hAnsi="Times New Roman" w:cs="Times New Roman"/>
              </w:rPr>
            </w:pPr>
          </w:p>
        </w:tc>
      </w:tr>
      <w:tr w:rsidR="00950EEF" w14:paraId="18BBAB67" w14:textId="77777777" w:rsidTr="004A0155">
        <w:trPr>
          <w:trHeight w:val="205"/>
        </w:trPr>
        <w:tc>
          <w:tcPr>
            <w:tcW w:w="2405" w:type="dxa"/>
          </w:tcPr>
          <w:p w14:paraId="107BF249"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7E0A9350" w14:textId="77777777" w:rsidR="00950EEF" w:rsidRPr="00BD246E" w:rsidRDefault="00950EEF" w:rsidP="004A0155">
            <w:pPr>
              <w:jc w:val="both"/>
              <w:rPr>
                <w:rFonts w:ascii="Times New Roman" w:eastAsia="Times New Roman" w:hAnsi="Times New Roman" w:cs="Times New Roman"/>
              </w:rPr>
            </w:pPr>
            <w:r w:rsidRPr="00BD246E">
              <w:rPr>
                <w:rFonts w:ascii="Times New Roman" w:eastAsia="Times New Roman" w:hAnsi="Times New Roman" w:cs="Times New Roman"/>
              </w:rPr>
              <w:t>The user needs to know what to do in this process.</w:t>
            </w:r>
          </w:p>
          <w:p w14:paraId="76C25820" w14:textId="77777777" w:rsidR="00950EEF" w:rsidRDefault="00950EEF" w:rsidP="004A0155">
            <w:pPr>
              <w:jc w:val="both"/>
              <w:rPr>
                <w:rFonts w:ascii="Times New Roman" w:eastAsia="Times New Roman" w:hAnsi="Times New Roman" w:cs="Times New Roman"/>
              </w:rPr>
            </w:pPr>
          </w:p>
        </w:tc>
      </w:tr>
      <w:tr w:rsidR="00950EEF" w14:paraId="346388B0" w14:textId="77777777" w:rsidTr="004A0155">
        <w:trPr>
          <w:trHeight w:val="533"/>
        </w:trPr>
        <w:tc>
          <w:tcPr>
            <w:tcW w:w="2405" w:type="dxa"/>
          </w:tcPr>
          <w:p w14:paraId="72AB57EB" w14:textId="77777777" w:rsidR="00950EEF" w:rsidRDefault="00950EEF"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3258D9D8" w14:textId="77777777" w:rsidR="00950EEF" w:rsidRPr="00BD246E" w:rsidRDefault="00950EEF" w:rsidP="004A0155">
            <w:pPr>
              <w:jc w:val="both"/>
              <w:rPr>
                <w:rFonts w:ascii="Times New Roman" w:eastAsia="Times New Roman" w:hAnsi="Times New Roman" w:cs="Times New Roman"/>
              </w:rPr>
            </w:pPr>
            <w:r>
              <w:rPr>
                <w:rFonts w:ascii="Times New Roman" w:eastAsia="Times New Roman" w:hAnsi="Times New Roman" w:cs="Times New Roman"/>
              </w:rPr>
              <w:t>The Dean can only view the QAR Forms submitted in his/her respective college.</w:t>
            </w:r>
          </w:p>
          <w:p w14:paraId="15A9F688" w14:textId="77777777" w:rsidR="00950EEF" w:rsidRDefault="00950EEF" w:rsidP="004A0155">
            <w:pPr>
              <w:jc w:val="both"/>
              <w:rPr>
                <w:rFonts w:ascii="Times New Roman" w:eastAsia="Times New Roman" w:hAnsi="Times New Roman" w:cs="Times New Roman"/>
              </w:rPr>
            </w:pPr>
          </w:p>
        </w:tc>
      </w:tr>
    </w:tbl>
    <w:p w14:paraId="29A55602" w14:textId="54141FF7" w:rsidR="00950EEF" w:rsidRDefault="00950EEF" w:rsidP="00950EEF"/>
    <w:p w14:paraId="231B2BF6" w14:textId="77777777" w:rsidR="006B2796" w:rsidRDefault="006B2796" w:rsidP="00950EEF"/>
    <w:p w14:paraId="1EB47CB2" w14:textId="010A251A" w:rsidR="00AB6206" w:rsidRDefault="00AB6206" w:rsidP="00AB62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0E5C8F">
        <w:rPr>
          <w:rFonts w:ascii="Times New Roman" w:eastAsia="Times New Roman" w:hAnsi="Times New Roman" w:cs="Times New Roman"/>
          <w:sz w:val="24"/>
          <w:szCs w:val="24"/>
        </w:rPr>
        <w:t>6</w:t>
      </w:r>
    </w:p>
    <w:p w14:paraId="0D2076EF" w14:textId="77777777" w:rsidR="00AB6206" w:rsidRDefault="00AB6206" w:rsidP="00AB620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MANAGE ACCOUNT</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AB6206" w14:paraId="18E49581" w14:textId="77777777" w:rsidTr="004A0155">
        <w:tc>
          <w:tcPr>
            <w:tcW w:w="1770" w:type="dxa"/>
          </w:tcPr>
          <w:p w14:paraId="317F6021"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7E979964" w14:textId="75F898AB" w:rsidR="00AB6206" w:rsidRDefault="00AB6206" w:rsidP="000E5C8F">
            <w:pPr>
              <w:tabs>
                <w:tab w:val="left" w:pos="1455"/>
              </w:tabs>
              <w:rPr>
                <w:rFonts w:ascii="Times New Roman" w:eastAsia="Times New Roman" w:hAnsi="Times New Roman" w:cs="Times New Roman"/>
              </w:rPr>
            </w:pPr>
            <w:r>
              <w:rPr>
                <w:rFonts w:ascii="Times New Roman" w:eastAsia="Times New Roman" w:hAnsi="Times New Roman" w:cs="Times New Roman"/>
              </w:rPr>
              <w:t>UC-</w:t>
            </w:r>
            <w:r w:rsidR="000E5C8F">
              <w:rPr>
                <w:rFonts w:ascii="Times New Roman" w:eastAsia="Times New Roman" w:hAnsi="Times New Roman" w:cs="Times New Roman"/>
              </w:rPr>
              <w:t>6</w:t>
            </w:r>
          </w:p>
        </w:tc>
      </w:tr>
      <w:tr w:rsidR="00AB6206" w14:paraId="663AEE00" w14:textId="77777777" w:rsidTr="004A0155">
        <w:tc>
          <w:tcPr>
            <w:tcW w:w="1770" w:type="dxa"/>
          </w:tcPr>
          <w:p w14:paraId="1448393A"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31C824DD" w14:textId="77777777" w:rsidR="00AB6206" w:rsidRDefault="00AB6206" w:rsidP="004A0155">
            <w:pPr>
              <w:rPr>
                <w:rFonts w:ascii="Times New Roman" w:eastAsia="Times New Roman" w:hAnsi="Times New Roman" w:cs="Times New Roman"/>
              </w:rPr>
            </w:pPr>
            <w:r w:rsidRPr="00FA1F6F">
              <w:rPr>
                <w:rFonts w:ascii="Times New Roman" w:eastAsia="Times New Roman" w:hAnsi="Times New Roman" w:cs="Times New Roman"/>
              </w:rPr>
              <w:t>Manage Accounts</w:t>
            </w:r>
          </w:p>
        </w:tc>
      </w:tr>
    </w:tbl>
    <w:p w14:paraId="7DC96D48" w14:textId="77777777" w:rsidR="00AB6206" w:rsidRDefault="00AB6206" w:rsidP="00AB6206">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AB6206" w14:paraId="03DAC25C" w14:textId="77777777" w:rsidTr="004A0155">
        <w:trPr>
          <w:trHeight w:val="99"/>
        </w:trPr>
        <w:tc>
          <w:tcPr>
            <w:tcW w:w="2405" w:type="dxa"/>
          </w:tcPr>
          <w:p w14:paraId="337269F4"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475786CA" w14:textId="77777777" w:rsidR="00AB6206" w:rsidRDefault="00AB6206" w:rsidP="004A0155">
            <w:pPr>
              <w:rPr>
                <w:rFonts w:ascii="Times New Roman" w:eastAsia="Times New Roman" w:hAnsi="Times New Roman" w:cs="Times New Roman"/>
              </w:rPr>
            </w:pPr>
            <w:r>
              <w:rPr>
                <w:rFonts w:ascii="Times New Roman" w:eastAsia="Times New Roman" w:hAnsi="Times New Roman" w:cs="Times New Roman"/>
              </w:rPr>
              <w:t>System Admins</w:t>
            </w:r>
          </w:p>
        </w:tc>
      </w:tr>
      <w:tr w:rsidR="00AB6206" w14:paraId="4D895850" w14:textId="77777777" w:rsidTr="004A0155">
        <w:trPr>
          <w:trHeight w:val="533"/>
        </w:trPr>
        <w:tc>
          <w:tcPr>
            <w:tcW w:w="2405" w:type="dxa"/>
          </w:tcPr>
          <w:p w14:paraId="7A5F0821"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2AC7C97C" w14:textId="135EEB74" w:rsidR="00AB6206" w:rsidRDefault="00AB6206" w:rsidP="004A0155">
            <w:pPr>
              <w:rPr>
                <w:rFonts w:ascii="Times New Roman" w:eastAsia="Times New Roman" w:hAnsi="Times New Roman" w:cs="Times New Roman"/>
              </w:rPr>
            </w:pPr>
            <w:r>
              <w:rPr>
                <w:rFonts w:ascii="Times New Roman" w:eastAsia="Times New Roman" w:hAnsi="Times New Roman" w:cs="Times New Roman"/>
              </w:rPr>
              <w:t>System Admin will have authority to give the users role</w:t>
            </w:r>
            <w:r w:rsidR="00827C43">
              <w:rPr>
                <w:rFonts w:ascii="Times New Roman" w:eastAsia="Times New Roman" w:hAnsi="Times New Roman" w:cs="Times New Roman"/>
              </w:rPr>
              <w:t xml:space="preserve"> and add faculty number</w:t>
            </w:r>
            <w:r>
              <w:rPr>
                <w:rFonts w:ascii="Times New Roman" w:eastAsia="Times New Roman" w:hAnsi="Times New Roman" w:cs="Times New Roman"/>
              </w:rPr>
              <w:t xml:space="preserve"> in the system.</w:t>
            </w:r>
          </w:p>
        </w:tc>
      </w:tr>
      <w:tr w:rsidR="00AB6206" w14:paraId="26CB8C6B" w14:textId="77777777" w:rsidTr="004A0155">
        <w:trPr>
          <w:trHeight w:val="113"/>
        </w:trPr>
        <w:tc>
          <w:tcPr>
            <w:tcW w:w="2405" w:type="dxa"/>
          </w:tcPr>
          <w:p w14:paraId="290DCCBB"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1173E958" w14:textId="77777777" w:rsidR="00AB6206" w:rsidRDefault="00AB6206" w:rsidP="004A0155">
            <w:pPr>
              <w:rPr>
                <w:rFonts w:ascii="Times New Roman" w:eastAsia="Times New Roman" w:hAnsi="Times New Roman" w:cs="Times New Roman"/>
              </w:rPr>
            </w:pPr>
            <w:r w:rsidRPr="00FA1F6F">
              <w:rPr>
                <w:rFonts w:ascii="Times New Roman" w:eastAsia="Times New Roman" w:hAnsi="Times New Roman" w:cs="Times New Roman"/>
              </w:rPr>
              <w:t>When the Admin clicks the “Faculty Members” Tab on the Side Navigation Bar.</w:t>
            </w:r>
          </w:p>
        </w:tc>
      </w:tr>
      <w:tr w:rsidR="00AB6206" w14:paraId="06F12867" w14:textId="77777777" w:rsidTr="004A0155">
        <w:trPr>
          <w:trHeight w:val="533"/>
        </w:trPr>
        <w:tc>
          <w:tcPr>
            <w:tcW w:w="2405" w:type="dxa"/>
          </w:tcPr>
          <w:p w14:paraId="69D6A83B"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6B00C496" w14:textId="57387C71" w:rsidR="00AB6206" w:rsidRDefault="00AB6206" w:rsidP="004A0155">
            <w:pPr>
              <w:pStyle w:val="ListParagraph"/>
              <w:numPr>
                <w:ilvl w:val="0"/>
                <w:numId w:val="4"/>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System Admin </w:t>
            </w:r>
            <w:r w:rsidRPr="009C041E">
              <w:rPr>
                <w:rFonts w:ascii="Times New Roman" w:eastAsia="Times New Roman" w:hAnsi="Times New Roman" w:cs="Times New Roman"/>
                <w:color w:val="000000"/>
              </w:rPr>
              <w:t xml:space="preserve">must </w:t>
            </w:r>
            <w:r>
              <w:rPr>
                <w:rFonts w:ascii="Times New Roman" w:eastAsia="Times New Roman" w:hAnsi="Times New Roman" w:cs="Times New Roman"/>
                <w:color w:val="000000"/>
              </w:rPr>
              <w:t>log in on his/her account.</w:t>
            </w:r>
          </w:p>
          <w:p w14:paraId="2D0AE334" w14:textId="0A844366" w:rsidR="000D74AD" w:rsidRDefault="000D74AD" w:rsidP="004A0155">
            <w:pPr>
              <w:pStyle w:val="ListParagraph"/>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admin must have faculty number </w:t>
            </w:r>
            <w:proofErr w:type="spellStart"/>
            <w:r>
              <w:rPr>
                <w:rFonts w:ascii="Times New Roman" w:eastAsia="Times New Roman" w:hAnsi="Times New Roman" w:cs="Times New Roman"/>
                <w:color w:val="000000"/>
              </w:rPr>
              <w:t>onhand</w:t>
            </w:r>
            <w:proofErr w:type="spellEnd"/>
            <w:r>
              <w:rPr>
                <w:rFonts w:ascii="Times New Roman" w:eastAsia="Times New Roman" w:hAnsi="Times New Roman" w:cs="Times New Roman"/>
                <w:color w:val="000000"/>
              </w:rPr>
              <w:t>.</w:t>
            </w:r>
          </w:p>
          <w:p w14:paraId="17829093" w14:textId="77777777" w:rsidR="00AB6206" w:rsidRPr="00476FA6" w:rsidRDefault="00AB6206" w:rsidP="004A0155">
            <w:pPr>
              <w:pStyle w:val="ListParagraph"/>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and Permissions for each type of users must be settled in the database. </w:t>
            </w:r>
          </w:p>
        </w:tc>
      </w:tr>
      <w:tr w:rsidR="00AB6206" w14:paraId="301A8635" w14:textId="77777777" w:rsidTr="004A0155">
        <w:trPr>
          <w:trHeight w:val="564"/>
        </w:trPr>
        <w:tc>
          <w:tcPr>
            <w:tcW w:w="2405" w:type="dxa"/>
          </w:tcPr>
          <w:p w14:paraId="6CA7B874"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795C2D74" w14:textId="77777777" w:rsidR="00AB6206" w:rsidRPr="009C041E" w:rsidRDefault="00AB6206" w:rsidP="004A0155">
            <w:pPr>
              <w:pStyle w:val="ListParagraph"/>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Members, Faculty Researchers, and Deans</w:t>
            </w:r>
            <w:r w:rsidRPr="009C041E">
              <w:rPr>
                <w:rFonts w:ascii="Times New Roman" w:eastAsia="Times New Roman" w:hAnsi="Times New Roman" w:cs="Times New Roman"/>
                <w:color w:val="000000"/>
              </w:rPr>
              <w:t xml:space="preserve"> will be registered on the System.</w:t>
            </w:r>
          </w:p>
          <w:p w14:paraId="6048A9F5" w14:textId="77777777" w:rsidR="00AB6206" w:rsidRPr="009C041E" w:rsidRDefault="00AB6206" w:rsidP="004A0155">
            <w:pPr>
              <w:pStyle w:val="ListParagraph"/>
              <w:numPr>
                <w:ilvl w:val="0"/>
                <w:numId w:val="5"/>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Users should be able to change their Initial Account Details.</w:t>
            </w:r>
          </w:p>
          <w:p w14:paraId="5EAD0EB8" w14:textId="77777777" w:rsidR="00AB6206" w:rsidRPr="00476FA6" w:rsidRDefault="00AB6206" w:rsidP="004A0155">
            <w:pPr>
              <w:pStyle w:val="ListParagraph"/>
              <w:numPr>
                <w:ilvl w:val="0"/>
                <w:numId w:val="5"/>
              </w:num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The System will be rendered based on the User’s Roles and Permissions.</w:t>
            </w:r>
          </w:p>
        </w:tc>
      </w:tr>
      <w:tr w:rsidR="00AB6206" w14:paraId="020A3A8D" w14:textId="77777777" w:rsidTr="004A0155">
        <w:trPr>
          <w:trHeight w:val="564"/>
        </w:trPr>
        <w:tc>
          <w:tcPr>
            <w:tcW w:w="2405" w:type="dxa"/>
          </w:tcPr>
          <w:p w14:paraId="049B5F2C"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39E8F85F" w14:textId="66CCAF4B" w:rsidR="00AB6206" w:rsidRPr="000D74AD" w:rsidRDefault="00AB6206" w:rsidP="000D74AD">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sidRPr="000D74AD">
              <w:rPr>
                <w:rFonts w:ascii="Times New Roman" w:eastAsia="Times New Roman" w:hAnsi="Times New Roman" w:cs="Times New Roman"/>
                <w:color w:val="000000"/>
              </w:rPr>
              <w:t xml:space="preserve">The System Admin will input the roles and permissions of the user based on the account information details. </w:t>
            </w:r>
          </w:p>
          <w:p w14:paraId="398D1AF2" w14:textId="1DC93759" w:rsidR="000D74AD" w:rsidRDefault="000D74AD" w:rsidP="000D74AD">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System Admin click the add faculty number.</w:t>
            </w:r>
          </w:p>
          <w:p w14:paraId="4B5D1956" w14:textId="465DE07A" w:rsidR="000D74AD" w:rsidRDefault="000D74AD" w:rsidP="000D74AD">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System enter the faculty number to add up.</w:t>
            </w:r>
          </w:p>
          <w:p w14:paraId="6D0C0F91" w14:textId="58094D1E" w:rsidR="000D74AD" w:rsidRPr="000D74AD" w:rsidRDefault="000D74AD" w:rsidP="000D74AD">
            <w:pPr>
              <w:pStyle w:val="ListParagraph"/>
              <w:numPr>
                <w:ilvl w:val="0"/>
                <w:numId w:val="2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account has been registered to the database.</w:t>
            </w:r>
          </w:p>
          <w:p w14:paraId="579ECC23" w14:textId="61F97421" w:rsidR="000D74AD" w:rsidRPr="00FA1F6F" w:rsidRDefault="000D74AD" w:rsidP="004A0155">
            <w:pPr>
              <w:pBdr>
                <w:top w:val="nil"/>
                <w:left w:val="nil"/>
                <w:bottom w:val="nil"/>
                <w:right w:val="nil"/>
                <w:between w:val="nil"/>
              </w:pBdr>
              <w:rPr>
                <w:rFonts w:ascii="Times New Roman" w:eastAsia="Times New Roman" w:hAnsi="Times New Roman" w:cs="Times New Roman"/>
                <w:color w:val="000000"/>
              </w:rPr>
            </w:pPr>
          </w:p>
        </w:tc>
      </w:tr>
      <w:tr w:rsidR="00AB6206" w14:paraId="24441E72" w14:textId="77777777" w:rsidTr="004A0155">
        <w:trPr>
          <w:trHeight w:val="533"/>
        </w:trPr>
        <w:tc>
          <w:tcPr>
            <w:tcW w:w="2405" w:type="dxa"/>
          </w:tcPr>
          <w:p w14:paraId="5D74F2E9"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6A97BD9E" w14:textId="77777777" w:rsidR="00AB6206" w:rsidRPr="009C041E" w:rsidRDefault="00AB6206" w:rsidP="004A0155">
            <w:p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w:t>
            </w:r>
            <w:r>
              <w:rPr>
                <w:rFonts w:ascii="Times New Roman" w:eastAsia="Times New Roman" w:hAnsi="Times New Roman" w:cs="Times New Roman"/>
              </w:rPr>
              <w:t>System Admin</w:t>
            </w:r>
            <w:r w:rsidRPr="009C041E">
              <w:rPr>
                <w:rFonts w:ascii="Times New Roman" w:eastAsia="Times New Roman" w:hAnsi="Times New Roman" w:cs="Times New Roman"/>
                <w:color w:val="000000"/>
              </w:rPr>
              <w:t xml:space="preserve"> may just add new Roles and Permissions for the User even if it is already registered.</w:t>
            </w:r>
          </w:p>
          <w:p w14:paraId="5A525999" w14:textId="77777777" w:rsidR="00AB6206" w:rsidRPr="009C041E" w:rsidRDefault="00AB6206" w:rsidP="004A0155">
            <w:pPr>
              <w:pBdr>
                <w:top w:val="nil"/>
                <w:left w:val="nil"/>
                <w:bottom w:val="nil"/>
                <w:right w:val="nil"/>
                <w:between w:val="nil"/>
              </w:pBdr>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w:t>
            </w:r>
            <w:r>
              <w:rPr>
                <w:rFonts w:ascii="Times New Roman" w:eastAsia="Times New Roman" w:hAnsi="Times New Roman" w:cs="Times New Roman"/>
              </w:rPr>
              <w:t>System Admin</w:t>
            </w:r>
            <w:r w:rsidRPr="009C041E">
              <w:rPr>
                <w:rFonts w:ascii="Times New Roman" w:eastAsia="Times New Roman" w:hAnsi="Times New Roman" w:cs="Times New Roman"/>
                <w:color w:val="000000"/>
              </w:rPr>
              <w:t xml:space="preserve"> may just view</w:t>
            </w:r>
            <w:r>
              <w:rPr>
                <w:rFonts w:ascii="Times New Roman" w:eastAsia="Times New Roman" w:hAnsi="Times New Roman" w:cs="Times New Roman"/>
                <w:color w:val="000000"/>
              </w:rPr>
              <w:t xml:space="preserve"> and update</w:t>
            </w:r>
            <w:r w:rsidRPr="009C041E">
              <w:rPr>
                <w:rFonts w:ascii="Times New Roman" w:eastAsia="Times New Roman" w:hAnsi="Times New Roman" w:cs="Times New Roman"/>
                <w:color w:val="000000"/>
              </w:rPr>
              <w:t xml:space="preserve"> the User Details.</w:t>
            </w:r>
          </w:p>
        </w:tc>
      </w:tr>
      <w:tr w:rsidR="00AB6206" w14:paraId="5CDDD2F6" w14:textId="77777777" w:rsidTr="004A0155">
        <w:trPr>
          <w:trHeight w:val="1156"/>
        </w:trPr>
        <w:tc>
          <w:tcPr>
            <w:tcW w:w="2405" w:type="dxa"/>
          </w:tcPr>
          <w:p w14:paraId="6450C96A"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0A4BC4B9" w14:textId="77777777" w:rsidR="00AB6206" w:rsidRPr="00FB462B" w:rsidRDefault="00AB6206"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Input Validation Display Message Error</w:t>
            </w:r>
          </w:p>
          <w:p w14:paraId="17C69F30" w14:textId="77777777" w:rsidR="00AB6206" w:rsidRPr="00FB462B" w:rsidRDefault="00AB6206"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w:t>
            </w:r>
            <w:r>
              <w:rPr>
                <w:rFonts w:ascii="Times New Roman" w:eastAsia="Times New Roman" w:hAnsi="Times New Roman" w:cs="Times New Roman"/>
                <w:color w:val="000000"/>
              </w:rPr>
              <w:t>The user must have a role</w:t>
            </w:r>
            <w:r w:rsidRPr="00FB462B">
              <w:rPr>
                <w:rFonts w:ascii="Times New Roman" w:eastAsia="Times New Roman" w:hAnsi="Times New Roman" w:cs="Times New Roman"/>
                <w:color w:val="000000"/>
              </w:rPr>
              <w:t>”.</w:t>
            </w:r>
          </w:p>
          <w:p w14:paraId="39D5ADD5" w14:textId="77777777" w:rsidR="00AB6206" w:rsidRDefault="00AB6206" w:rsidP="004A0155">
            <w:pPr>
              <w:pBdr>
                <w:top w:val="nil"/>
                <w:left w:val="nil"/>
                <w:bottom w:val="nil"/>
                <w:right w:val="nil"/>
                <w:between w:val="nil"/>
              </w:pBdr>
              <w:rPr>
                <w:rFonts w:ascii="Times New Roman" w:eastAsia="Times New Roman" w:hAnsi="Times New Roman" w:cs="Times New Roman"/>
                <w:color w:val="000000"/>
              </w:rPr>
            </w:pPr>
            <w:r w:rsidRPr="00FB462B">
              <w:rPr>
                <w:rFonts w:ascii="Times New Roman" w:eastAsia="Times New Roman" w:hAnsi="Times New Roman" w:cs="Times New Roman"/>
                <w:color w:val="000000"/>
              </w:rPr>
              <w:t>“</w:t>
            </w:r>
            <w:r>
              <w:rPr>
                <w:rFonts w:ascii="Times New Roman" w:eastAsia="Times New Roman" w:hAnsi="Times New Roman" w:cs="Times New Roman"/>
                <w:color w:val="000000"/>
              </w:rPr>
              <w:t>Please select a role</w:t>
            </w:r>
            <w:r w:rsidRPr="00FB462B">
              <w:rPr>
                <w:rFonts w:ascii="Times New Roman" w:eastAsia="Times New Roman" w:hAnsi="Times New Roman" w:cs="Times New Roman"/>
                <w:color w:val="000000"/>
              </w:rPr>
              <w:t>”.</w:t>
            </w:r>
          </w:p>
          <w:p w14:paraId="29FF0B69" w14:textId="77777777" w:rsidR="00AB6206" w:rsidRDefault="00AB6206"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number is not found.”</w:t>
            </w:r>
          </w:p>
          <w:p w14:paraId="557AA376" w14:textId="76F9A47B" w:rsidR="001C4B11" w:rsidRPr="00FA1F6F" w:rsidRDefault="001C4B11"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“Faculty number is already existed.”</w:t>
            </w:r>
          </w:p>
        </w:tc>
      </w:tr>
      <w:tr w:rsidR="00AB6206" w14:paraId="3212E63F" w14:textId="77777777" w:rsidTr="004A0155">
        <w:trPr>
          <w:trHeight w:val="239"/>
        </w:trPr>
        <w:tc>
          <w:tcPr>
            <w:tcW w:w="2405" w:type="dxa"/>
          </w:tcPr>
          <w:p w14:paraId="44F31330"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3C3400E3" w14:textId="77777777" w:rsidR="00AB6206" w:rsidRDefault="00AB6206" w:rsidP="004A0155">
            <w:pPr>
              <w:rPr>
                <w:rFonts w:ascii="Times New Roman" w:eastAsia="Times New Roman" w:hAnsi="Times New Roman" w:cs="Times New Roman"/>
              </w:rPr>
            </w:pPr>
            <w:r w:rsidRPr="00FA1F6F">
              <w:rPr>
                <w:rFonts w:ascii="Times New Roman" w:eastAsia="Times New Roman" w:hAnsi="Times New Roman" w:cs="Times New Roman"/>
              </w:rPr>
              <w:t>Roles and Permissions</w:t>
            </w:r>
          </w:p>
        </w:tc>
      </w:tr>
      <w:tr w:rsidR="00AB6206" w14:paraId="4E1BB89E" w14:textId="77777777" w:rsidTr="004A0155">
        <w:trPr>
          <w:trHeight w:val="331"/>
        </w:trPr>
        <w:tc>
          <w:tcPr>
            <w:tcW w:w="2405" w:type="dxa"/>
          </w:tcPr>
          <w:p w14:paraId="1A17DA4D"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201E8687" w14:textId="77777777" w:rsidR="00AB6206" w:rsidRDefault="00AB6206" w:rsidP="004A0155">
            <w:pPr>
              <w:rPr>
                <w:rFonts w:ascii="Times New Roman" w:eastAsia="Times New Roman" w:hAnsi="Times New Roman" w:cs="Times New Roman"/>
              </w:rPr>
            </w:pPr>
            <w:r>
              <w:rPr>
                <w:rFonts w:ascii="Times New Roman" w:eastAsia="Times New Roman" w:hAnsi="Times New Roman" w:cs="Times New Roman"/>
              </w:rPr>
              <w:t>Very High</w:t>
            </w:r>
          </w:p>
        </w:tc>
      </w:tr>
      <w:tr w:rsidR="00AB6206" w14:paraId="0167AE3D" w14:textId="77777777" w:rsidTr="004A0155">
        <w:trPr>
          <w:trHeight w:val="533"/>
        </w:trPr>
        <w:tc>
          <w:tcPr>
            <w:tcW w:w="2405" w:type="dxa"/>
          </w:tcPr>
          <w:p w14:paraId="18865B7E"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7570BF4C" w14:textId="77777777" w:rsidR="00AB6206" w:rsidRDefault="00AB6206" w:rsidP="004A0155">
            <w:pPr>
              <w:rPr>
                <w:rFonts w:ascii="Times New Roman" w:eastAsia="Times New Roman" w:hAnsi="Times New Roman" w:cs="Times New Roman"/>
              </w:rPr>
            </w:pPr>
            <w:r w:rsidRPr="00FA1F6F">
              <w:rPr>
                <w:rFonts w:ascii="Times New Roman" w:eastAsia="Times New Roman" w:hAnsi="Times New Roman" w:cs="Times New Roman"/>
              </w:rPr>
              <w:t>Whenever a</w:t>
            </w:r>
            <w:r>
              <w:rPr>
                <w:rFonts w:ascii="Times New Roman" w:eastAsia="Times New Roman" w:hAnsi="Times New Roman" w:cs="Times New Roman"/>
              </w:rPr>
              <w:t xml:space="preserve"> System Admin </w:t>
            </w:r>
            <w:r w:rsidRPr="00FA1F6F">
              <w:rPr>
                <w:rFonts w:ascii="Times New Roman" w:eastAsia="Times New Roman" w:hAnsi="Times New Roman" w:cs="Times New Roman"/>
              </w:rPr>
              <w:t>wants to</w:t>
            </w:r>
            <w:r>
              <w:rPr>
                <w:rFonts w:ascii="Times New Roman" w:eastAsia="Times New Roman" w:hAnsi="Times New Roman" w:cs="Times New Roman"/>
              </w:rPr>
              <w:t xml:space="preserve"> set roles of</w:t>
            </w:r>
            <w:r w:rsidRPr="00FA1F6F">
              <w:rPr>
                <w:rFonts w:ascii="Times New Roman" w:eastAsia="Times New Roman" w:hAnsi="Times New Roman" w:cs="Times New Roman"/>
              </w:rPr>
              <w:t xml:space="preserve"> </w:t>
            </w:r>
            <w:r>
              <w:rPr>
                <w:rFonts w:ascii="Times New Roman" w:eastAsia="Times New Roman" w:hAnsi="Times New Roman" w:cs="Times New Roman"/>
              </w:rPr>
              <w:t>users</w:t>
            </w:r>
            <w:r w:rsidRPr="00FA1F6F">
              <w:rPr>
                <w:rFonts w:ascii="Times New Roman" w:eastAsia="Times New Roman" w:hAnsi="Times New Roman" w:cs="Times New Roman"/>
              </w:rPr>
              <w:t xml:space="preserve"> </w:t>
            </w:r>
            <w:r>
              <w:rPr>
                <w:rFonts w:ascii="Times New Roman" w:eastAsia="Times New Roman" w:hAnsi="Times New Roman" w:cs="Times New Roman"/>
              </w:rPr>
              <w:t>i</w:t>
            </w:r>
            <w:r w:rsidRPr="00FA1F6F">
              <w:rPr>
                <w:rFonts w:ascii="Times New Roman" w:eastAsia="Times New Roman" w:hAnsi="Times New Roman" w:cs="Times New Roman"/>
              </w:rPr>
              <w:t xml:space="preserve">n the </w:t>
            </w:r>
            <w:r>
              <w:rPr>
                <w:rFonts w:ascii="Times New Roman" w:eastAsia="Times New Roman" w:hAnsi="Times New Roman" w:cs="Times New Roman"/>
              </w:rPr>
              <w:t>s</w:t>
            </w:r>
            <w:r w:rsidRPr="00FA1F6F">
              <w:rPr>
                <w:rFonts w:ascii="Times New Roman" w:eastAsia="Times New Roman" w:hAnsi="Times New Roman" w:cs="Times New Roman"/>
              </w:rPr>
              <w:t>ystem.</w:t>
            </w:r>
          </w:p>
        </w:tc>
      </w:tr>
      <w:tr w:rsidR="00AB6206" w14:paraId="4276508C" w14:textId="77777777" w:rsidTr="004A0155">
        <w:trPr>
          <w:trHeight w:val="205"/>
        </w:trPr>
        <w:tc>
          <w:tcPr>
            <w:tcW w:w="2405" w:type="dxa"/>
          </w:tcPr>
          <w:p w14:paraId="019415BB"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291269EC" w14:textId="77777777" w:rsidR="00AB6206" w:rsidRDefault="00AB6206" w:rsidP="004A0155">
            <w:pPr>
              <w:rPr>
                <w:rFonts w:ascii="Times New Roman" w:eastAsia="Times New Roman" w:hAnsi="Times New Roman" w:cs="Times New Roman"/>
              </w:rPr>
            </w:pPr>
            <w:r>
              <w:rPr>
                <w:rFonts w:ascii="Times New Roman" w:eastAsia="Times New Roman" w:hAnsi="Times New Roman" w:cs="Times New Roman"/>
              </w:rPr>
              <w:t>The System Admin must assume that the users’ roles have been detailed.</w:t>
            </w:r>
          </w:p>
        </w:tc>
      </w:tr>
      <w:tr w:rsidR="00AB6206" w14:paraId="3C310D6E" w14:textId="77777777" w:rsidTr="004A0155">
        <w:trPr>
          <w:trHeight w:val="54"/>
        </w:trPr>
        <w:tc>
          <w:tcPr>
            <w:tcW w:w="2405" w:type="dxa"/>
          </w:tcPr>
          <w:p w14:paraId="4FFCD2D4" w14:textId="77777777" w:rsidR="00AB6206" w:rsidRDefault="00AB6206"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3130E795" w14:textId="40B3406B" w:rsidR="005F44AC" w:rsidRPr="005F44AC" w:rsidRDefault="00AB6206" w:rsidP="004A0155">
            <w:pPr>
              <w:pBdr>
                <w:top w:val="nil"/>
                <w:left w:val="nil"/>
                <w:bottom w:val="nil"/>
                <w:right w:val="nil"/>
                <w:between w:val="nil"/>
              </w:pBdr>
              <w:rPr>
                <w:rFonts w:ascii="Arial" w:hAnsi="Arial" w:cs="Arial"/>
                <w:color w:val="260A00"/>
                <w:sz w:val="20"/>
                <w:szCs w:val="20"/>
              </w:rPr>
            </w:pPr>
            <w:r>
              <w:rPr>
                <w:rFonts w:ascii="Times New Roman" w:eastAsia="Times New Roman" w:hAnsi="Times New Roman" w:cs="Times New Roman"/>
                <w:color w:val="000000"/>
              </w:rPr>
              <w:t>The System Admin can view</w:t>
            </w:r>
            <w:r w:rsidRPr="00FA1F6F">
              <w:rPr>
                <w:rFonts w:ascii="Times New Roman" w:eastAsia="Times New Roman" w:hAnsi="Times New Roman" w:cs="Times New Roman"/>
                <w:color w:val="000000"/>
              </w:rPr>
              <w:t xml:space="preserve"> all the Account Details of Every User in the System except for the</w:t>
            </w:r>
            <w:r>
              <w:rPr>
                <w:rFonts w:ascii="Times New Roman" w:eastAsia="Times New Roman" w:hAnsi="Times New Roman" w:cs="Times New Roman"/>
                <w:color w:val="000000"/>
              </w:rPr>
              <w:t xml:space="preserve"> password.</w:t>
            </w:r>
            <w:r w:rsidR="001C4B11">
              <w:rPr>
                <w:rFonts w:ascii="Times New Roman" w:eastAsia="Times New Roman" w:hAnsi="Times New Roman" w:cs="Times New Roman"/>
                <w:color w:val="000000"/>
              </w:rPr>
              <w:t xml:space="preserve"> </w:t>
            </w:r>
            <w:r w:rsidR="005F44AC">
              <w:rPr>
                <w:rFonts w:ascii="Arial" w:hAnsi="Arial" w:cs="Arial"/>
                <w:color w:val="260A00"/>
                <w:sz w:val="20"/>
                <w:szCs w:val="20"/>
              </w:rPr>
              <w:t>Actor cannot add an already existing faculty number.</w:t>
            </w:r>
          </w:p>
        </w:tc>
      </w:tr>
    </w:tbl>
    <w:p w14:paraId="17243938" w14:textId="5F6C3A86" w:rsidR="00AB6206" w:rsidRDefault="00AB6206" w:rsidP="00AB6206">
      <w:pPr>
        <w:rPr>
          <w:rFonts w:ascii="Times New Roman" w:eastAsia="Times New Roman" w:hAnsi="Times New Roman" w:cs="Times New Roman"/>
          <w:sz w:val="24"/>
          <w:szCs w:val="24"/>
        </w:rPr>
      </w:pPr>
    </w:p>
    <w:p w14:paraId="4C60C870" w14:textId="37BB1107" w:rsidR="00950EEF" w:rsidRDefault="00950EEF" w:rsidP="00950EEF">
      <w:pPr>
        <w:rPr>
          <w:rFonts w:ascii="Times New Roman" w:eastAsia="Times New Roman" w:hAnsi="Times New Roman" w:cs="Times New Roman"/>
          <w:sz w:val="24"/>
          <w:szCs w:val="24"/>
        </w:rPr>
      </w:pPr>
    </w:p>
    <w:p w14:paraId="1E891050" w14:textId="77777777" w:rsidR="005F44AC" w:rsidRDefault="005F44AC" w:rsidP="00950EEF">
      <w:pPr>
        <w:rPr>
          <w:rFonts w:ascii="Times New Roman" w:eastAsia="Times New Roman" w:hAnsi="Times New Roman" w:cs="Times New Roman"/>
          <w:sz w:val="24"/>
          <w:szCs w:val="24"/>
        </w:rPr>
      </w:pPr>
    </w:p>
    <w:p w14:paraId="4659C468" w14:textId="77777777" w:rsidR="00022906" w:rsidRDefault="00022906" w:rsidP="00950EEF"/>
    <w:p w14:paraId="37F6559E" w14:textId="5EFEFFFF" w:rsidR="00950EEF" w:rsidRPr="00E37C2E" w:rsidRDefault="00950EEF" w:rsidP="00950EEF">
      <w:pPr>
        <w:spacing w:line="360" w:lineRule="auto"/>
        <w:jc w:val="center"/>
        <w:rPr>
          <w:rFonts w:ascii="Times New Roman" w:eastAsia="Times New Roman" w:hAnsi="Times New Roman" w:cs="Times New Roman"/>
          <w:bCs/>
        </w:rPr>
      </w:pPr>
      <w:r w:rsidRPr="00E37C2E">
        <w:rPr>
          <w:rFonts w:ascii="Times New Roman" w:eastAsia="Times New Roman" w:hAnsi="Times New Roman" w:cs="Times New Roman"/>
          <w:bCs/>
        </w:rPr>
        <w:lastRenderedPageBreak/>
        <w:t xml:space="preserve">Table </w:t>
      </w:r>
      <w:r w:rsidR="000E5C8F">
        <w:rPr>
          <w:rFonts w:ascii="Times New Roman" w:eastAsia="Times New Roman" w:hAnsi="Times New Roman" w:cs="Times New Roman"/>
          <w:bCs/>
        </w:rPr>
        <w:t>7</w:t>
      </w:r>
    </w:p>
    <w:p w14:paraId="003F5B94" w14:textId="77777777" w:rsidR="00950EEF" w:rsidRPr="00E37C2E" w:rsidRDefault="00950EEF" w:rsidP="00950EEF">
      <w:pPr>
        <w:spacing w:line="360" w:lineRule="auto"/>
        <w:jc w:val="center"/>
        <w:rPr>
          <w:rFonts w:ascii="Times New Roman" w:eastAsia="Times New Roman" w:hAnsi="Times New Roman" w:cs="Times New Roman"/>
          <w:bCs/>
        </w:rPr>
      </w:pPr>
      <w:r w:rsidRPr="00E37C2E">
        <w:rPr>
          <w:rFonts w:ascii="Times New Roman" w:eastAsia="Times New Roman" w:hAnsi="Times New Roman" w:cs="Times New Roman"/>
          <w:bCs/>
        </w:rPr>
        <w:t>USE CASE REPORT – MANAGEMENT OF QAR FORMS</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67"/>
        <w:gridCol w:w="7295"/>
      </w:tblGrid>
      <w:tr w:rsidR="00950EEF" w14:paraId="79C008E3" w14:textId="77777777" w:rsidTr="004A0155">
        <w:tc>
          <w:tcPr>
            <w:tcW w:w="1767" w:type="dxa"/>
          </w:tcPr>
          <w:p w14:paraId="19A8F3B1"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Use Case ID:</w:t>
            </w:r>
          </w:p>
        </w:tc>
        <w:tc>
          <w:tcPr>
            <w:tcW w:w="7295" w:type="dxa"/>
          </w:tcPr>
          <w:p w14:paraId="01998640" w14:textId="430108A4"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UC-</w:t>
            </w:r>
            <w:r w:rsidR="000E5C8F">
              <w:rPr>
                <w:rFonts w:ascii="Times New Roman" w:eastAsia="Times New Roman" w:hAnsi="Times New Roman" w:cs="Times New Roman"/>
              </w:rPr>
              <w:t>7</w:t>
            </w:r>
          </w:p>
        </w:tc>
      </w:tr>
      <w:tr w:rsidR="00950EEF" w14:paraId="13D86309" w14:textId="77777777" w:rsidTr="004A0155">
        <w:tc>
          <w:tcPr>
            <w:tcW w:w="1767" w:type="dxa"/>
          </w:tcPr>
          <w:p w14:paraId="5721F557"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Use Case Name:</w:t>
            </w:r>
          </w:p>
        </w:tc>
        <w:tc>
          <w:tcPr>
            <w:tcW w:w="7295" w:type="dxa"/>
          </w:tcPr>
          <w:p w14:paraId="4CCDF261" w14:textId="77777777" w:rsidR="00950EEF" w:rsidRDefault="00950EEF" w:rsidP="004A0155">
            <w:pPr>
              <w:tabs>
                <w:tab w:val="left" w:pos="2472"/>
              </w:tabs>
              <w:spacing w:line="360" w:lineRule="auto"/>
              <w:rPr>
                <w:rFonts w:ascii="Times New Roman" w:eastAsia="Times New Roman" w:hAnsi="Times New Roman" w:cs="Times New Roman"/>
              </w:rPr>
            </w:pPr>
            <w:r>
              <w:rPr>
                <w:rFonts w:ascii="Times New Roman" w:eastAsia="Times New Roman" w:hAnsi="Times New Roman" w:cs="Times New Roman"/>
              </w:rPr>
              <w:t>Research Management</w:t>
            </w:r>
          </w:p>
        </w:tc>
      </w:tr>
    </w:tbl>
    <w:p w14:paraId="6F5C040B" w14:textId="77777777" w:rsidR="00950EEF" w:rsidRDefault="00950EEF" w:rsidP="00950EEF">
      <w:pPr>
        <w:pBdr>
          <w:top w:val="nil"/>
          <w:left w:val="nil"/>
          <w:bottom w:val="nil"/>
          <w:right w:val="nil"/>
          <w:between w:val="nil"/>
        </w:pBdr>
        <w:spacing w:line="360" w:lineRule="auto"/>
        <w:rPr>
          <w:rFonts w:ascii="Times New Roman" w:eastAsia="Times New Roman" w:hAnsi="Times New Roman" w:cs="Times New Roman"/>
          <w:color w:val="000000"/>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950EEF" w14:paraId="7D8A86E1" w14:textId="77777777" w:rsidTr="004A0155">
        <w:trPr>
          <w:trHeight w:val="235"/>
        </w:trPr>
        <w:tc>
          <w:tcPr>
            <w:tcW w:w="2405" w:type="dxa"/>
          </w:tcPr>
          <w:p w14:paraId="3814078B"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7372288C"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Dean and Faculty Researcher</w:t>
            </w:r>
          </w:p>
        </w:tc>
      </w:tr>
      <w:tr w:rsidR="00950EEF" w14:paraId="4B39F8E8" w14:textId="77777777" w:rsidTr="004A0155">
        <w:trPr>
          <w:trHeight w:val="533"/>
        </w:trPr>
        <w:tc>
          <w:tcPr>
            <w:tcW w:w="2405" w:type="dxa"/>
          </w:tcPr>
          <w:p w14:paraId="4665680A"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3B551CAD"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Monitoring the status of QAR Forms submitted. There must be an ability to monitor the research progress of faculty researchers in its current status, display the research status of outputs submitted, and evaluate data submitted for accuracy. The approved data will be used for the generation of reports in every quarter.</w:t>
            </w:r>
            <w:r>
              <w:rPr>
                <w:rFonts w:ascii="Times New Roman" w:eastAsia="Times New Roman" w:hAnsi="Times New Roman" w:cs="Times New Roman"/>
                <w:color w:val="000000"/>
              </w:rPr>
              <w:t xml:space="preserve"> Only the Dean can provide a feedback and validate each QAR Form submitted.</w:t>
            </w:r>
          </w:p>
        </w:tc>
      </w:tr>
      <w:tr w:rsidR="00950EEF" w14:paraId="2F6E1417" w14:textId="77777777" w:rsidTr="004A0155">
        <w:trPr>
          <w:trHeight w:val="77"/>
        </w:trPr>
        <w:tc>
          <w:tcPr>
            <w:tcW w:w="2405" w:type="dxa"/>
          </w:tcPr>
          <w:p w14:paraId="0A0EB0E1"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70A45DFC" w14:textId="77777777" w:rsidR="00950EEF" w:rsidRDefault="00950EEF" w:rsidP="00950EE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sidRPr="009C041E">
              <w:rPr>
                <w:rFonts w:ascii="Times New Roman" w:eastAsia="Times New Roman" w:hAnsi="Times New Roman" w:cs="Times New Roman"/>
                <w:color w:val="000000"/>
              </w:rPr>
              <w:t xml:space="preserve">The Research Officer wants to check the research progress for those faculty researchers who </w:t>
            </w:r>
            <w:r>
              <w:rPr>
                <w:rFonts w:ascii="Times New Roman" w:eastAsia="Times New Roman" w:hAnsi="Times New Roman" w:cs="Times New Roman"/>
                <w:color w:val="000000"/>
              </w:rPr>
              <w:t>have submitted their QAR Forms.</w:t>
            </w:r>
          </w:p>
          <w:p w14:paraId="6CB679DD" w14:textId="77777777" w:rsidR="00950EEF" w:rsidRPr="009C041E" w:rsidRDefault="00950EEF" w:rsidP="00950EE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rPr>
            </w:pPr>
            <w:r w:rsidRPr="009C041E">
              <w:rPr>
                <w:rFonts w:ascii="Times New Roman" w:eastAsia="Times New Roman" w:hAnsi="Times New Roman" w:cs="Times New Roman"/>
                <w:color w:val="000000"/>
              </w:rPr>
              <w:t>The outputs submitted category will be seen upon logging in his/her account.</w:t>
            </w:r>
          </w:p>
        </w:tc>
      </w:tr>
      <w:tr w:rsidR="00950EEF" w14:paraId="373D308E" w14:textId="77777777" w:rsidTr="004A0155">
        <w:trPr>
          <w:trHeight w:val="113"/>
        </w:trPr>
        <w:tc>
          <w:tcPr>
            <w:tcW w:w="2405" w:type="dxa"/>
          </w:tcPr>
          <w:p w14:paraId="2D057320"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451E5204"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There must be a verified and authenticated QAR Form.</w:t>
            </w:r>
          </w:p>
        </w:tc>
      </w:tr>
      <w:tr w:rsidR="00950EEF" w14:paraId="4D0D8133" w14:textId="77777777" w:rsidTr="004A0155">
        <w:trPr>
          <w:trHeight w:val="134"/>
        </w:trPr>
        <w:tc>
          <w:tcPr>
            <w:tcW w:w="2405" w:type="dxa"/>
          </w:tcPr>
          <w:p w14:paraId="417C8DE7"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625CBA59" w14:textId="77777777" w:rsidR="00950EEF" w:rsidRDefault="00950EEF" w:rsidP="00950EEF">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sidRPr="009C041E">
              <w:rPr>
                <w:rFonts w:ascii="Times New Roman" w:eastAsia="Times New Roman" w:hAnsi="Times New Roman" w:cs="Times New Roman"/>
                <w:color w:val="000000"/>
              </w:rPr>
              <w:t>After monitoring through various actions and thorough evaluation, there must be a notification of the feedback that will</w:t>
            </w:r>
            <w:r>
              <w:rPr>
                <w:rFonts w:ascii="Times New Roman" w:eastAsia="Times New Roman" w:hAnsi="Times New Roman" w:cs="Times New Roman"/>
                <w:color w:val="000000"/>
              </w:rPr>
              <w:t xml:space="preserve"> be sent to the faculty member.</w:t>
            </w:r>
          </w:p>
          <w:p w14:paraId="1A65C399" w14:textId="77777777" w:rsidR="00950EEF" w:rsidRPr="009C041E" w:rsidRDefault="00950EEF" w:rsidP="00950EEF">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sidRPr="009C041E">
              <w:rPr>
                <w:rFonts w:ascii="Times New Roman" w:eastAsia="Times New Roman" w:hAnsi="Times New Roman" w:cs="Times New Roman"/>
                <w:color w:val="000000"/>
              </w:rPr>
              <w:t>The faculty member can view the feedback upon logging in on his/her account.</w:t>
            </w:r>
          </w:p>
        </w:tc>
      </w:tr>
      <w:tr w:rsidR="00950EEF" w14:paraId="0DA7FEF7" w14:textId="77777777" w:rsidTr="004A0155">
        <w:trPr>
          <w:trHeight w:val="1689"/>
        </w:trPr>
        <w:tc>
          <w:tcPr>
            <w:tcW w:w="2405" w:type="dxa"/>
          </w:tcPr>
          <w:p w14:paraId="1A225959"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32CA5A50" w14:textId="77777777" w:rsidR="00950EEF" w:rsidRPr="00641E0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Faculty Researcher</w:t>
            </w:r>
            <w:r w:rsidRPr="00641E0F">
              <w:rPr>
                <w:rFonts w:ascii="Times New Roman" w:eastAsia="Times New Roman" w:hAnsi="Times New Roman" w:cs="Times New Roman"/>
                <w:color w:val="000000"/>
              </w:rPr>
              <w:t xml:space="preserve"> views and monitors its progress and status based on the submitted QAR form.</w:t>
            </w:r>
          </w:p>
          <w:p w14:paraId="17F784A2"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Dean</w:t>
            </w:r>
            <w:r w:rsidRPr="00641E0F">
              <w:rPr>
                <w:rFonts w:ascii="Times New Roman" w:eastAsia="Times New Roman" w:hAnsi="Times New Roman" w:cs="Times New Roman"/>
                <w:color w:val="000000"/>
              </w:rPr>
              <w:t xml:space="preserve"> generates remarks after evaluation of </w:t>
            </w:r>
            <w:r>
              <w:rPr>
                <w:rFonts w:ascii="Times New Roman" w:eastAsia="Times New Roman" w:hAnsi="Times New Roman" w:cs="Times New Roman"/>
                <w:color w:val="000000"/>
              </w:rPr>
              <w:t>QAR forms</w:t>
            </w:r>
            <w:r w:rsidRPr="00641E0F">
              <w:rPr>
                <w:rFonts w:ascii="Times New Roman" w:eastAsia="Times New Roman" w:hAnsi="Times New Roman" w:cs="Times New Roman"/>
                <w:color w:val="000000"/>
              </w:rPr>
              <w:t xml:space="preserve">. Evaluation is needed to ensure that data is accurate and precise to avoid academic dishonesty. </w:t>
            </w:r>
          </w:p>
        </w:tc>
      </w:tr>
      <w:tr w:rsidR="00950EEF" w14:paraId="08101043" w14:textId="77777777" w:rsidTr="004A0155">
        <w:trPr>
          <w:trHeight w:val="533"/>
        </w:trPr>
        <w:tc>
          <w:tcPr>
            <w:tcW w:w="2405" w:type="dxa"/>
          </w:tcPr>
          <w:p w14:paraId="00ED017B"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1F5E848E"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950EEF" w14:paraId="0FB8AEFF" w14:textId="77777777" w:rsidTr="004A0155">
        <w:trPr>
          <w:trHeight w:val="395"/>
        </w:trPr>
        <w:tc>
          <w:tcPr>
            <w:tcW w:w="2405" w:type="dxa"/>
          </w:tcPr>
          <w:p w14:paraId="6B4C7CB1"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70588A25"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950EEF" w14:paraId="7114955C" w14:textId="77777777" w:rsidTr="004A0155">
        <w:trPr>
          <w:trHeight w:val="239"/>
        </w:trPr>
        <w:tc>
          <w:tcPr>
            <w:tcW w:w="2405" w:type="dxa"/>
          </w:tcPr>
          <w:p w14:paraId="3B1E225C"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0E190655" w14:textId="6992B67B"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UC-</w:t>
            </w:r>
            <w:r w:rsidR="00760982">
              <w:rPr>
                <w:rFonts w:ascii="Times New Roman" w:eastAsia="Times New Roman" w:hAnsi="Times New Roman" w:cs="Times New Roman"/>
                <w:color w:val="000000"/>
              </w:rPr>
              <w:t>4</w:t>
            </w:r>
            <w:r w:rsidRPr="00641E0F">
              <w:rPr>
                <w:rFonts w:ascii="Times New Roman" w:eastAsia="Times New Roman" w:hAnsi="Times New Roman" w:cs="Times New Roman"/>
                <w:color w:val="000000"/>
              </w:rPr>
              <w:t>, UC-</w:t>
            </w:r>
            <w:r w:rsidR="00760982">
              <w:rPr>
                <w:rFonts w:ascii="Times New Roman" w:eastAsia="Times New Roman" w:hAnsi="Times New Roman" w:cs="Times New Roman"/>
                <w:color w:val="000000"/>
              </w:rPr>
              <w:t>5</w:t>
            </w:r>
          </w:p>
        </w:tc>
      </w:tr>
      <w:tr w:rsidR="00950EEF" w14:paraId="648C92C9" w14:textId="77777777" w:rsidTr="004A0155">
        <w:trPr>
          <w:trHeight w:val="331"/>
        </w:trPr>
        <w:tc>
          <w:tcPr>
            <w:tcW w:w="2405" w:type="dxa"/>
          </w:tcPr>
          <w:p w14:paraId="3DB2EA40"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13D16E99"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tc>
      </w:tr>
      <w:tr w:rsidR="00950EEF" w14:paraId="1F72B6EA" w14:textId="77777777" w:rsidTr="004A0155">
        <w:trPr>
          <w:trHeight w:val="533"/>
        </w:trPr>
        <w:tc>
          <w:tcPr>
            <w:tcW w:w="2405" w:type="dxa"/>
          </w:tcPr>
          <w:p w14:paraId="7FE8137D"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0540A6E3" w14:textId="28A52865" w:rsidR="00950EEF" w:rsidRPr="00641E0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 xml:space="preserve">Whenever the </w:t>
            </w:r>
            <w:r w:rsidR="00E80F4B">
              <w:rPr>
                <w:rFonts w:ascii="Times New Roman" w:eastAsia="Times New Roman" w:hAnsi="Times New Roman" w:cs="Times New Roman"/>
                <w:color w:val="000000"/>
              </w:rPr>
              <w:t>user</w:t>
            </w:r>
            <w:r w:rsidRPr="00641E0F">
              <w:rPr>
                <w:rFonts w:ascii="Times New Roman" w:eastAsia="Times New Roman" w:hAnsi="Times New Roman" w:cs="Times New Roman"/>
                <w:color w:val="000000"/>
              </w:rPr>
              <w:t xml:space="preserve"> needs to monitor the status of QAR Form submitted</w:t>
            </w:r>
          </w:p>
          <w:p w14:paraId="1C4F0B57"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lastRenderedPageBreak/>
              <w:t>Wheneve</w:t>
            </w:r>
            <w:r>
              <w:rPr>
                <w:rFonts w:ascii="Times New Roman" w:eastAsia="Times New Roman" w:hAnsi="Times New Roman" w:cs="Times New Roman"/>
                <w:color w:val="000000"/>
              </w:rPr>
              <w:t>r the research officer needs to</w:t>
            </w:r>
            <w:r w:rsidRPr="00634D9B">
              <w:rPr>
                <w:rFonts w:ascii="Times New Roman" w:eastAsia="Times New Roman" w:hAnsi="Times New Roman" w:cs="Times New Roman"/>
                <w:color w:val="000000"/>
              </w:rPr>
              <w:t xml:space="preserve"> view accepted research titles and research titles of the university</w:t>
            </w:r>
          </w:p>
        </w:tc>
      </w:tr>
      <w:tr w:rsidR="00950EEF" w14:paraId="3418B205" w14:textId="77777777" w:rsidTr="004A0155">
        <w:trPr>
          <w:trHeight w:val="422"/>
        </w:trPr>
        <w:tc>
          <w:tcPr>
            <w:tcW w:w="2405" w:type="dxa"/>
          </w:tcPr>
          <w:p w14:paraId="0EDFEC3A"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Assumptions:</w:t>
            </w:r>
          </w:p>
        </w:tc>
        <w:tc>
          <w:tcPr>
            <w:tcW w:w="6662" w:type="dxa"/>
          </w:tcPr>
          <w:p w14:paraId="3F762FE8"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dean needs to keep a real-time monitoring of the process.</w:t>
            </w:r>
          </w:p>
        </w:tc>
      </w:tr>
      <w:tr w:rsidR="00950EEF" w14:paraId="3D29ABA4" w14:textId="77777777" w:rsidTr="004A0155">
        <w:trPr>
          <w:trHeight w:val="359"/>
        </w:trPr>
        <w:tc>
          <w:tcPr>
            <w:tcW w:w="2405" w:type="dxa"/>
          </w:tcPr>
          <w:p w14:paraId="32724262"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646977E6"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641E0F">
              <w:rPr>
                <w:rFonts w:ascii="Times New Roman" w:eastAsia="Times New Roman" w:hAnsi="Times New Roman" w:cs="Times New Roman"/>
                <w:color w:val="000000"/>
              </w:rPr>
              <w:t>Lack of manpower/personnel can hamper the process of monitoring submitted research outputs.</w:t>
            </w:r>
          </w:p>
        </w:tc>
      </w:tr>
    </w:tbl>
    <w:p w14:paraId="02AA7A70" w14:textId="77777777" w:rsidR="00950EEF" w:rsidRDefault="00950EEF" w:rsidP="00950EEF"/>
    <w:p w14:paraId="6127D594" w14:textId="77777777" w:rsidR="00950EEF" w:rsidRDefault="00950EEF" w:rsidP="00950EEF"/>
    <w:p w14:paraId="2C50F84A" w14:textId="77777777" w:rsidR="00950EEF" w:rsidRDefault="00950EEF" w:rsidP="00950EEF"/>
    <w:p w14:paraId="3951EE0C" w14:textId="2B2339E1" w:rsidR="00950EEF"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0E5C8F">
        <w:rPr>
          <w:rFonts w:ascii="Times New Roman" w:eastAsia="Times New Roman" w:hAnsi="Times New Roman" w:cs="Times New Roman"/>
          <w:sz w:val="24"/>
          <w:szCs w:val="24"/>
        </w:rPr>
        <w:t>8</w:t>
      </w:r>
    </w:p>
    <w:p w14:paraId="172620EC" w14:textId="77777777" w:rsidR="00950EEF" w:rsidRDefault="00950EEF" w:rsidP="00950E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GENERATE REPORTS</w:t>
      </w:r>
    </w:p>
    <w:p w14:paraId="2CC9BA0E" w14:textId="77777777" w:rsidR="00950EEF" w:rsidRPr="00F104F2" w:rsidRDefault="00950EEF" w:rsidP="00950EEF">
      <w:pPr>
        <w:jc w:val="center"/>
        <w:rPr>
          <w:rFonts w:ascii="Times New Roman" w:eastAsia="Times New Roman" w:hAnsi="Times New Roman" w:cs="Times New Roman"/>
          <w:sz w:val="24"/>
          <w:szCs w:val="24"/>
        </w:rPr>
      </w:pP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950EEF" w14:paraId="653ED994" w14:textId="77777777" w:rsidTr="004A0155">
        <w:tc>
          <w:tcPr>
            <w:tcW w:w="1770" w:type="dxa"/>
          </w:tcPr>
          <w:p w14:paraId="51F36707"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01C45D60" w14:textId="4BC92801"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UC-</w:t>
            </w:r>
            <w:r w:rsidR="000E5C8F">
              <w:rPr>
                <w:rFonts w:ascii="Times New Roman" w:eastAsia="Times New Roman" w:hAnsi="Times New Roman" w:cs="Times New Roman"/>
              </w:rPr>
              <w:t>8</w:t>
            </w:r>
          </w:p>
        </w:tc>
      </w:tr>
      <w:tr w:rsidR="00950EEF" w14:paraId="4392410B" w14:textId="77777777" w:rsidTr="004A0155">
        <w:tc>
          <w:tcPr>
            <w:tcW w:w="1770" w:type="dxa"/>
          </w:tcPr>
          <w:p w14:paraId="372DFB54"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7A0F99F5" w14:textId="77777777"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Generate Reports</w:t>
            </w:r>
          </w:p>
        </w:tc>
      </w:tr>
    </w:tbl>
    <w:p w14:paraId="5CD61258" w14:textId="77777777" w:rsidR="00950EEF" w:rsidRDefault="00950EEF" w:rsidP="00950EEF">
      <w:pPr>
        <w:pBdr>
          <w:top w:val="nil"/>
          <w:left w:val="nil"/>
          <w:bottom w:val="nil"/>
          <w:right w:val="nil"/>
          <w:between w:val="nil"/>
        </w:pBdr>
        <w:spacing w:line="360" w:lineRule="auto"/>
        <w:ind w:left="1224"/>
        <w:rPr>
          <w:rFonts w:ascii="Times New Roman" w:eastAsia="Times New Roman" w:hAnsi="Times New Roman" w:cs="Times New Roman"/>
          <w:color w:val="000000"/>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950EEF" w14:paraId="6B891F64" w14:textId="77777777" w:rsidTr="004A0155">
        <w:trPr>
          <w:trHeight w:val="257"/>
        </w:trPr>
        <w:tc>
          <w:tcPr>
            <w:tcW w:w="2405" w:type="dxa"/>
          </w:tcPr>
          <w:p w14:paraId="1B8AA186"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30634635" w14:textId="77777777"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Dean and Faculty Researcher</w:t>
            </w:r>
          </w:p>
        </w:tc>
      </w:tr>
      <w:tr w:rsidR="00950EEF" w14:paraId="68018363" w14:textId="77777777" w:rsidTr="004A0155">
        <w:trPr>
          <w:trHeight w:val="533"/>
        </w:trPr>
        <w:tc>
          <w:tcPr>
            <w:tcW w:w="2405" w:type="dxa"/>
          </w:tcPr>
          <w:p w14:paraId="06862BC1"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6449384B" w14:textId="77777777"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Summary of all the research outputs completed by the faculty for each department, college, and campus.</w:t>
            </w:r>
          </w:p>
        </w:tc>
      </w:tr>
      <w:tr w:rsidR="00950EEF" w14:paraId="11E87DFC" w14:textId="77777777" w:rsidTr="004A0155">
        <w:trPr>
          <w:trHeight w:val="232"/>
        </w:trPr>
        <w:tc>
          <w:tcPr>
            <w:tcW w:w="2405" w:type="dxa"/>
          </w:tcPr>
          <w:p w14:paraId="1D1A6D9F"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19EC1B85" w14:textId="77777777" w:rsidR="00950EEF" w:rsidRDefault="00950EEF" w:rsidP="004A0155">
            <w:pPr>
              <w:spacing w:line="360" w:lineRule="auto"/>
              <w:rPr>
                <w:rFonts w:ascii="Times New Roman" w:eastAsia="Times New Roman" w:hAnsi="Times New Roman" w:cs="Times New Roman"/>
              </w:rPr>
            </w:pPr>
            <w:r w:rsidRPr="000B5E11">
              <w:rPr>
                <w:rFonts w:ascii="Times New Roman" w:eastAsia="Times New Roman" w:hAnsi="Times New Roman" w:cs="Times New Roman"/>
              </w:rPr>
              <w:t>After the application of desired filters, the user can view the data and download, which can be done to research titles and accepted QAR Form</w:t>
            </w:r>
            <w:r>
              <w:rPr>
                <w:rFonts w:ascii="Times New Roman" w:eastAsia="Times New Roman" w:hAnsi="Times New Roman" w:cs="Times New Roman"/>
              </w:rPr>
              <w:t>.</w:t>
            </w:r>
          </w:p>
        </w:tc>
      </w:tr>
      <w:tr w:rsidR="00950EEF" w14:paraId="079E2B41" w14:textId="77777777" w:rsidTr="004A0155">
        <w:trPr>
          <w:trHeight w:val="533"/>
        </w:trPr>
        <w:tc>
          <w:tcPr>
            <w:tcW w:w="2405" w:type="dxa"/>
          </w:tcPr>
          <w:p w14:paraId="1F35D6A9"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6F78C804" w14:textId="77777777" w:rsidR="00950EEF" w:rsidRPr="009C041E" w:rsidRDefault="00950EEF" w:rsidP="00950EEF">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There must be outputs which are the filled QAR forms</w:t>
            </w:r>
            <w:r w:rsidRPr="00100897">
              <w:rPr>
                <w:rFonts w:ascii="Times New Roman" w:eastAsia="Times New Roman" w:hAnsi="Times New Roman" w:cs="Times New Roman"/>
                <w:color w:val="000000"/>
              </w:rPr>
              <w:t xml:space="preserve"> made to generate reports.</w:t>
            </w:r>
          </w:p>
        </w:tc>
      </w:tr>
      <w:tr w:rsidR="00950EEF" w14:paraId="42E61741" w14:textId="77777777" w:rsidTr="004A0155">
        <w:trPr>
          <w:trHeight w:val="564"/>
        </w:trPr>
        <w:tc>
          <w:tcPr>
            <w:tcW w:w="2405" w:type="dxa"/>
          </w:tcPr>
          <w:p w14:paraId="59EE225F"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1FA97479" w14:textId="77777777"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T</w:t>
            </w:r>
            <w:r w:rsidRPr="009C041E">
              <w:rPr>
                <w:rFonts w:ascii="Times New Roman" w:eastAsia="Times New Roman" w:hAnsi="Times New Roman" w:cs="Times New Roman"/>
              </w:rPr>
              <w:t>he system can generate QAR list and res</w:t>
            </w:r>
            <w:r>
              <w:rPr>
                <w:rFonts w:ascii="Times New Roman" w:eastAsia="Times New Roman" w:hAnsi="Times New Roman" w:cs="Times New Roman"/>
              </w:rPr>
              <w:t xml:space="preserve">earch titles list based on the </w:t>
            </w:r>
            <w:r w:rsidRPr="009C041E">
              <w:rPr>
                <w:rFonts w:ascii="Times New Roman" w:eastAsia="Times New Roman" w:hAnsi="Times New Roman" w:cs="Times New Roman"/>
              </w:rPr>
              <w:t>filters applied</w:t>
            </w:r>
            <w:r>
              <w:rPr>
                <w:rFonts w:ascii="Times New Roman" w:eastAsia="Times New Roman" w:hAnsi="Times New Roman" w:cs="Times New Roman"/>
              </w:rPr>
              <w:t xml:space="preserve"> and will be saved in</w:t>
            </w:r>
            <w:r w:rsidRPr="00B13AFC">
              <w:rPr>
                <w:rFonts w:ascii="Times New Roman" w:eastAsia="Times New Roman" w:hAnsi="Times New Roman" w:cs="Times New Roman"/>
              </w:rPr>
              <w:t xml:space="preserve"> </w:t>
            </w:r>
            <w:proofErr w:type="spellStart"/>
            <w:r w:rsidRPr="00B13AFC">
              <w:rPr>
                <w:rFonts w:ascii="Times New Roman" w:eastAsia="Times New Roman" w:hAnsi="Times New Roman" w:cs="Times New Roman"/>
              </w:rPr>
              <w:t>Excell</w:t>
            </w:r>
            <w:proofErr w:type="spellEnd"/>
            <w:r w:rsidRPr="00B13AFC">
              <w:rPr>
                <w:rFonts w:ascii="Times New Roman" w:eastAsia="Times New Roman" w:hAnsi="Times New Roman" w:cs="Times New Roman"/>
              </w:rPr>
              <w:t xml:space="preserve"> File Format</w:t>
            </w:r>
            <w:r>
              <w:rPr>
                <w:rFonts w:ascii="Times New Roman" w:eastAsia="Times New Roman" w:hAnsi="Times New Roman" w:cs="Times New Roman"/>
              </w:rPr>
              <w:t>.</w:t>
            </w:r>
          </w:p>
        </w:tc>
      </w:tr>
      <w:tr w:rsidR="00950EEF" w14:paraId="73E0518E" w14:textId="77777777" w:rsidTr="004A0155">
        <w:trPr>
          <w:trHeight w:val="564"/>
        </w:trPr>
        <w:tc>
          <w:tcPr>
            <w:tcW w:w="2405" w:type="dxa"/>
          </w:tcPr>
          <w:p w14:paraId="1016F587"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5BD5F882" w14:textId="77777777" w:rsidR="00950EEF" w:rsidRDefault="00950EEF" w:rsidP="00950EE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Dean or Faculty Researcher selects the Submission Tab which is for viewing the QAR Submissions.</w:t>
            </w:r>
          </w:p>
          <w:p w14:paraId="3AAB8378" w14:textId="77777777" w:rsidR="00950EEF" w:rsidRPr="002F23BE" w:rsidRDefault="00950EEF" w:rsidP="00950EE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Dean or Faculty Researcher selects the College Research Tab which is for viewing the Research Titles.</w:t>
            </w:r>
          </w:p>
          <w:p w14:paraId="60DF702D" w14:textId="77777777" w:rsidR="00950EEF" w:rsidRDefault="00950EEF" w:rsidP="00950EE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selected output report is displayed, note that Dean and Faculty Researcher cannot edit QAR forms and Research Information.</w:t>
            </w:r>
          </w:p>
          <w:p w14:paraId="76DF6987" w14:textId="77777777" w:rsidR="00950EEF" w:rsidRDefault="00950EEF" w:rsidP="00950EE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output report can be printed.</w:t>
            </w:r>
          </w:p>
        </w:tc>
      </w:tr>
      <w:tr w:rsidR="00950EEF" w14:paraId="148936ED" w14:textId="77777777" w:rsidTr="004A0155">
        <w:trPr>
          <w:trHeight w:val="533"/>
        </w:trPr>
        <w:tc>
          <w:tcPr>
            <w:tcW w:w="2405" w:type="dxa"/>
          </w:tcPr>
          <w:p w14:paraId="7FA5BBFA"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14296EB8" w14:textId="77777777" w:rsidR="00950EEF" w:rsidRDefault="00950EEF" w:rsidP="004A0155">
            <w:pPr>
              <w:spacing w:line="360" w:lineRule="auto"/>
              <w:rPr>
                <w:rFonts w:ascii="Times New Roman" w:eastAsia="Times New Roman" w:hAnsi="Times New Roman" w:cs="Times New Roman"/>
              </w:rPr>
            </w:pPr>
            <w:r w:rsidRPr="00100897">
              <w:rPr>
                <w:rFonts w:ascii="Times New Roman" w:eastAsia="Times New Roman" w:hAnsi="Times New Roman" w:cs="Times New Roman"/>
              </w:rPr>
              <w:t>None</w:t>
            </w:r>
          </w:p>
        </w:tc>
      </w:tr>
      <w:tr w:rsidR="00950EEF" w14:paraId="161AEAAE" w14:textId="77777777" w:rsidTr="004A0155">
        <w:trPr>
          <w:trHeight w:val="533"/>
        </w:trPr>
        <w:tc>
          <w:tcPr>
            <w:tcW w:w="2405" w:type="dxa"/>
          </w:tcPr>
          <w:p w14:paraId="6F0CF0C5"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5E7DAB21" w14:textId="77777777" w:rsidR="00950EEF" w:rsidRDefault="00950EEF" w:rsidP="004A0155">
            <w:pPr>
              <w:spacing w:line="360" w:lineRule="auto"/>
              <w:rPr>
                <w:rFonts w:ascii="Times New Roman" w:eastAsia="Times New Roman" w:hAnsi="Times New Roman" w:cs="Times New Roman"/>
              </w:rPr>
            </w:pPr>
            <w:r>
              <w:rPr>
                <w:rFonts w:ascii="Times New Roman" w:eastAsia="Times New Roman" w:hAnsi="Times New Roman" w:cs="Times New Roman"/>
              </w:rPr>
              <w:t>None</w:t>
            </w:r>
          </w:p>
        </w:tc>
      </w:tr>
      <w:tr w:rsidR="00950EEF" w14:paraId="424CD156" w14:textId="77777777" w:rsidTr="004A0155">
        <w:trPr>
          <w:trHeight w:val="239"/>
        </w:trPr>
        <w:tc>
          <w:tcPr>
            <w:tcW w:w="2405" w:type="dxa"/>
          </w:tcPr>
          <w:p w14:paraId="21A9D8F3"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0BF49D8D"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UC-3, UC-5</w:t>
            </w:r>
          </w:p>
        </w:tc>
      </w:tr>
      <w:tr w:rsidR="00950EEF" w14:paraId="2D3AB6A4" w14:textId="77777777" w:rsidTr="004A0155">
        <w:trPr>
          <w:trHeight w:val="331"/>
        </w:trPr>
        <w:tc>
          <w:tcPr>
            <w:tcW w:w="2405" w:type="dxa"/>
          </w:tcPr>
          <w:p w14:paraId="1807A30A"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Priority:</w:t>
            </w:r>
          </w:p>
        </w:tc>
        <w:tc>
          <w:tcPr>
            <w:tcW w:w="6662" w:type="dxa"/>
          </w:tcPr>
          <w:p w14:paraId="78068574"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r>
      <w:tr w:rsidR="00950EEF" w14:paraId="055BAF23" w14:textId="77777777" w:rsidTr="004A0155">
        <w:trPr>
          <w:trHeight w:val="533"/>
        </w:trPr>
        <w:tc>
          <w:tcPr>
            <w:tcW w:w="2405" w:type="dxa"/>
          </w:tcPr>
          <w:p w14:paraId="407D8307"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2A186807"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100897">
              <w:rPr>
                <w:rFonts w:ascii="Times New Roman" w:eastAsia="Times New Roman" w:hAnsi="Times New Roman" w:cs="Times New Roman"/>
                <w:color w:val="000000"/>
              </w:rPr>
              <w:t>Whenever reports are requested and needed in every quarter.</w:t>
            </w:r>
          </w:p>
        </w:tc>
      </w:tr>
      <w:tr w:rsidR="00950EEF" w14:paraId="04F5558C" w14:textId="77777777" w:rsidTr="004A0155">
        <w:trPr>
          <w:trHeight w:val="205"/>
        </w:trPr>
        <w:tc>
          <w:tcPr>
            <w:tcW w:w="2405" w:type="dxa"/>
          </w:tcPr>
          <w:p w14:paraId="295A75FB"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0E6CF4BB"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reports are required to be sent to the Vice President for Academic Affairs.</w:t>
            </w:r>
          </w:p>
        </w:tc>
      </w:tr>
      <w:tr w:rsidR="00950EEF" w14:paraId="2F30315D" w14:textId="77777777" w:rsidTr="004A0155">
        <w:trPr>
          <w:trHeight w:val="533"/>
        </w:trPr>
        <w:tc>
          <w:tcPr>
            <w:tcW w:w="2405" w:type="dxa"/>
          </w:tcPr>
          <w:p w14:paraId="52DF8465" w14:textId="77777777" w:rsidR="00950EEF" w:rsidRDefault="00950EEF" w:rsidP="004A0155">
            <w:pPr>
              <w:spacing w:line="360" w:lineRule="auto"/>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63E6FACB" w14:textId="77777777" w:rsidR="00950EEF" w:rsidRDefault="00950EEF" w:rsidP="004A0155">
            <w:pPr>
              <w:pBdr>
                <w:top w:val="nil"/>
                <w:left w:val="nil"/>
                <w:bottom w:val="nil"/>
                <w:right w:val="nil"/>
                <w:between w:val="nil"/>
              </w:pBdr>
              <w:spacing w:line="360" w:lineRule="auto"/>
              <w:rPr>
                <w:rFonts w:ascii="Times New Roman" w:eastAsia="Times New Roman" w:hAnsi="Times New Roman" w:cs="Times New Roman"/>
                <w:color w:val="000000"/>
              </w:rPr>
            </w:pPr>
            <w:r w:rsidRPr="00100897">
              <w:rPr>
                <w:rFonts w:ascii="Times New Roman" w:eastAsia="Times New Roman" w:hAnsi="Times New Roman" w:cs="Times New Roman"/>
                <w:color w:val="000000"/>
              </w:rPr>
              <w:t>System may not allow the user to generate reports if there are no outputs submitted/approved.</w:t>
            </w:r>
          </w:p>
        </w:tc>
      </w:tr>
    </w:tbl>
    <w:p w14:paraId="424D3AD8" w14:textId="6A951F21" w:rsidR="005C65EA" w:rsidRDefault="005C65EA"/>
    <w:p w14:paraId="004CE3B2" w14:textId="71A6DA1C" w:rsidR="00FE7B98" w:rsidRDefault="00FE7B98" w:rsidP="00FE7B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9</w:t>
      </w:r>
    </w:p>
    <w:p w14:paraId="20C7D4BF" w14:textId="006B2895" w:rsidR="00FE7B98" w:rsidRDefault="00FE7B98" w:rsidP="00FE7B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REPORT – USER LOG-OUT</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70"/>
        <w:gridCol w:w="7292"/>
      </w:tblGrid>
      <w:tr w:rsidR="00FE7B98" w14:paraId="35726FFC" w14:textId="77777777" w:rsidTr="004A0155">
        <w:tc>
          <w:tcPr>
            <w:tcW w:w="1770" w:type="dxa"/>
          </w:tcPr>
          <w:p w14:paraId="2D3955E4"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Use Case ID:</w:t>
            </w:r>
          </w:p>
        </w:tc>
        <w:tc>
          <w:tcPr>
            <w:tcW w:w="7292" w:type="dxa"/>
          </w:tcPr>
          <w:p w14:paraId="0BA0DE07" w14:textId="0EF3060A" w:rsidR="00FE7B98" w:rsidRDefault="00FE7B98" w:rsidP="004A0155">
            <w:pPr>
              <w:rPr>
                <w:rFonts w:ascii="Times New Roman" w:eastAsia="Times New Roman" w:hAnsi="Times New Roman" w:cs="Times New Roman"/>
              </w:rPr>
            </w:pPr>
            <w:r>
              <w:rPr>
                <w:rFonts w:ascii="Times New Roman" w:eastAsia="Times New Roman" w:hAnsi="Times New Roman" w:cs="Times New Roman"/>
              </w:rPr>
              <w:t>UC-9</w:t>
            </w:r>
          </w:p>
        </w:tc>
      </w:tr>
      <w:tr w:rsidR="00FE7B98" w14:paraId="49E1CCAB" w14:textId="77777777" w:rsidTr="004A0155">
        <w:tc>
          <w:tcPr>
            <w:tcW w:w="1770" w:type="dxa"/>
          </w:tcPr>
          <w:p w14:paraId="023EEE4B"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Use Case Name:</w:t>
            </w:r>
          </w:p>
        </w:tc>
        <w:tc>
          <w:tcPr>
            <w:tcW w:w="7292" w:type="dxa"/>
          </w:tcPr>
          <w:p w14:paraId="43485B42" w14:textId="2B4A1B9E" w:rsidR="00FE7B98" w:rsidRDefault="00FE7B98" w:rsidP="004A0155">
            <w:pPr>
              <w:rPr>
                <w:rFonts w:ascii="Times New Roman" w:eastAsia="Times New Roman" w:hAnsi="Times New Roman" w:cs="Times New Roman"/>
              </w:rPr>
            </w:pPr>
            <w:r w:rsidRPr="00FB462B">
              <w:rPr>
                <w:rFonts w:ascii="Times New Roman" w:eastAsia="Times New Roman" w:hAnsi="Times New Roman" w:cs="Times New Roman"/>
              </w:rPr>
              <w:t>User Log-</w:t>
            </w:r>
            <w:r>
              <w:rPr>
                <w:rFonts w:ascii="Times New Roman" w:eastAsia="Times New Roman" w:hAnsi="Times New Roman" w:cs="Times New Roman"/>
              </w:rPr>
              <w:t>out</w:t>
            </w:r>
          </w:p>
        </w:tc>
      </w:tr>
    </w:tbl>
    <w:p w14:paraId="767596DB" w14:textId="77777777" w:rsidR="00FE7B98" w:rsidRDefault="00FE7B98" w:rsidP="00FE7B98">
      <w:pPr>
        <w:spacing w:line="360" w:lineRule="auto"/>
        <w:rPr>
          <w:rFonts w:ascii="Times New Roman" w:eastAsia="Times New Roman" w:hAnsi="Times New Roman" w:cs="Times New Roman"/>
          <w:sz w:val="24"/>
          <w:szCs w:val="24"/>
        </w:rPr>
      </w:pPr>
    </w:p>
    <w:tbl>
      <w:tblPr>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5"/>
        <w:gridCol w:w="6662"/>
      </w:tblGrid>
      <w:tr w:rsidR="00FE7B98" w14:paraId="4CFCDB94" w14:textId="77777777" w:rsidTr="004A0155">
        <w:trPr>
          <w:trHeight w:val="99"/>
        </w:trPr>
        <w:tc>
          <w:tcPr>
            <w:tcW w:w="2405" w:type="dxa"/>
          </w:tcPr>
          <w:p w14:paraId="18294E7D"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Actor/User:</w:t>
            </w:r>
          </w:p>
        </w:tc>
        <w:tc>
          <w:tcPr>
            <w:tcW w:w="6662" w:type="dxa"/>
          </w:tcPr>
          <w:p w14:paraId="03B4DFDD" w14:textId="77777777" w:rsidR="00FE7B98" w:rsidRDefault="00FE7B98" w:rsidP="004A0155">
            <w:pPr>
              <w:rPr>
                <w:rFonts w:ascii="Times New Roman" w:eastAsia="Times New Roman" w:hAnsi="Times New Roman" w:cs="Times New Roman"/>
              </w:rPr>
            </w:pPr>
            <w:r>
              <w:rPr>
                <w:rFonts w:ascii="Times New Roman" w:eastAsia="Times New Roman" w:hAnsi="Times New Roman" w:cs="Times New Roman"/>
              </w:rPr>
              <w:t>Faculty Member, Faculty Researcher, and Dean</w:t>
            </w:r>
          </w:p>
        </w:tc>
      </w:tr>
      <w:tr w:rsidR="00FE7B98" w14:paraId="0A2F3DDD" w14:textId="77777777" w:rsidTr="004A0155">
        <w:trPr>
          <w:trHeight w:val="533"/>
        </w:trPr>
        <w:tc>
          <w:tcPr>
            <w:tcW w:w="2405" w:type="dxa"/>
          </w:tcPr>
          <w:p w14:paraId="1B80A2BF"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Description:</w:t>
            </w:r>
          </w:p>
        </w:tc>
        <w:tc>
          <w:tcPr>
            <w:tcW w:w="6662" w:type="dxa"/>
          </w:tcPr>
          <w:p w14:paraId="30F03508" w14:textId="1E11F942" w:rsidR="00FE7B98" w:rsidRDefault="00D33D54" w:rsidP="004A0155">
            <w:pPr>
              <w:rPr>
                <w:rFonts w:ascii="Times New Roman" w:eastAsia="Times New Roman" w:hAnsi="Times New Roman" w:cs="Times New Roman"/>
              </w:rPr>
            </w:pPr>
            <w:r>
              <w:rPr>
                <w:rFonts w:ascii="Times New Roman" w:eastAsia="Times New Roman" w:hAnsi="Times New Roman" w:cs="Times New Roman"/>
              </w:rPr>
              <w:t>The user wants to end their session and clicks on “Logout”.</w:t>
            </w:r>
            <w:r w:rsidR="00FE7B98" w:rsidRPr="00FB462B">
              <w:rPr>
                <w:rFonts w:ascii="Times New Roman" w:eastAsia="Times New Roman" w:hAnsi="Times New Roman" w:cs="Times New Roman"/>
              </w:rPr>
              <w:t xml:space="preserve"> </w:t>
            </w:r>
          </w:p>
        </w:tc>
      </w:tr>
      <w:tr w:rsidR="00FE7B98" w14:paraId="4B118D58" w14:textId="77777777" w:rsidTr="004A0155">
        <w:trPr>
          <w:trHeight w:val="113"/>
        </w:trPr>
        <w:tc>
          <w:tcPr>
            <w:tcW w:w="2405" w:type="dxa"/>
          </w:tcPr>
          <w:p w14:paraId="5165057A"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Trigger:</w:t>
            </w:r>
          </w:p>
        </w:tc>
        <w:tc>
          <w:tcPr>
            <w:tcW w:w="6662" w:type="dxa"/>
          </w:tcPr>
          <w:p w14:paraId="2B8FEA05" w14:textId="7C7A2A90" w:rsidR="00FE7B98" w:rsidRDefault="00FE7B98" w:rsidP="004A0155">
            <w:pPr>
              <w:rPr>
                <w:rFonts w:ascii="Times New Roman" w:eastAsia="Times New Roman" w:hAnsi="Times New Roman" w:cs="Times New Roman"/>
              </w:rPr>
            </w:pPr>
            <w:r w:rsidRPr="00FB462B">
              <w:rPr>
                <w:rFonts w:ascii="Times New Roman" w:eastAsia="Times New Roman" w:hAnsi="Times New Roman" w:cs="Times New Roman"/>
              </w:rPr>
              <w:t xml:space="preserve">The </w:t>
            </w:r>
            <w:r>
              <w:rPr>
                <w:rFonts w:ascii="Times New Roman" w:eastAsia="Times New Roman" w:hAnsi="Times New Roman" w:cs="Times New Roman"/>
              </w:rPr>
              <w:t>Faculty Member, Faculty Researcher, or the Dean</w:t>
            </w:r>
            <w:r w:rsidRPr="00FB462B">
              <w:rPr>
                <w:rFonts w:ascii="Times New Roman" w:eastAsia="Times New Roman" w:hAnsi="Times New Roman" w:cs="Times New Roman"/>
              </w:rPr>
              <w:t xml:space="preserve"> </w:t>
            </w:r>
            <w:r w:rsidR="0060287C">
              <w:rPr>
                <w:rFonts w:ascii="Times New Roman" w:eastAsia="Times New Roman" w:hAnsi="Times New Roman" w:cs="Times New Roman"/>
              </w:rPr>
              <w:t>is done using the system.</w:t>
            </w:r>
          </w:p>
        </w:tc>
      </w:tr>
      <w:tr w:rsidR="00FE7B98" w14:paraId="44A8AF4E" w14:textId="77777777" w:rsidTr="004A0155">
        <w:trPr>
          <w:trHeight w:val="533"/>
        </w:trPr>
        <w:tc>
          <w:tcPr>
            <w:tcW w:w="2405" w:type="dxa"/>
          </w:tcPr>
          <w:p w14:paraId="7B684667"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Preconditions:</w:t>
            </w:r>
          </w:p>
        </w:tc>
        <w:tc>
          <w:tcPr>
            <w:tcW w:w="6662" w:type="dxa"/>
          </w:tcPr>
          <w:p w14:paraId="5C72E67E" w14:textId="5AA716E8" w:rsidR="00841C72" w:rsidRDefault="00841C72" w:rsidP="00841C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1.</w:t>
            </w:r>
            <w:r w:rsidRPr="00841C7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841C72">
              <w:rPr>
                <w:rFonts w:ascii="Times New Roman" w:eastAsia="Times New Roman" w:hAnsi="Times New Roman" w:cs="Times New Roman"/>
                <w:color w:val="000000"/>
              </w:rPr>
              <w:t xml:space="preserve">The Faculty Member, Faculty Researcher, or the Dean must have signed up for an account on the website. </w:t>
            </w:r>
          </w:p>
          <w:p w14:paraId="6A61CAA9" w14:textId="7585504A" w:rsidR="00841C72" w:rsidRPr="00841C72" w:rsidRDefault="00841C72" w:rsidP="00841C72">
            <w:pPr>
              <w:pStyle w:val="ListParagraph"/>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user no longer wants to be logged in.</w:t>
            </w:r>
          </w:p>
        </w:tc>
      </w:tr>
      <w:tr w:rsidR="00FE7B98" w14:paraId="58587B82" w14:textId="77777777" w:rsidTr="004A0155">
        <w:trPr>
          <w:trHeight w:val="564"/>
        </w:trPr>
        <w:tc>
          <w:tcPr>
            <w:tcW w:w="2405" w:type="dxa"/>
          </w:tcPr>
          <w:p w14:paraId="165A0B1F"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Post conditions:</w:t>
            </w:r>
          </w:p>
        </w:tc>
        <w:tc>
          <w:tcPr>
            <w:tcW w:w="6662" w:type="dxa"/>
          </w:tcPr>
          <w:p w14:paraId="39FA749D" w14:textId="0F66BA7D" w:rsidR="00FE7B98" w:rsidRPr="00841C72" w:rsidRDefault="00841C72" w:rsidP="00841C7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1. The user is logged out.</w:t>
            </w:r>
          </w:p>
        </w:tc>
      </w:tr>
      <w:tr w:rsidR="00FE7B98" w14:paraId="7F34CD12" w14:textId="77777777" w:rsidTr="004A0155">
        <w:trPr>
          <w:trHeight w:val="564"/>
        </w:trPr>
        <w:tc>
          <w:tcPr>
            <w:tcW w:w="2405" w:type="dxa"/>
          </w:tcPr>
          <w:p w14:paraId="55870736"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Normal Flow:</w:t>
            </w:r>
          </w:p>
        </w:tc>
        <w:tc>
          <w:tcPr>
            <w:tcW w:w="6662" w:type="dxa"/>
          </w:tcPr>
          <w:p w14:paraId="382C8C6B" w14:textId="02B832F8" w:rsidR="00FE7B98" w:rsidRDefault="00F61BD2" w:rsidP="00FE7B98">
            <w:pPr>
              <w:pStyle w:val="ListParagraph"/>
              <w:numPr>
                <w:ilvl w:val="0"/>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user is done using the system.</w:t>
            </w:r>
          </w:p>
          <w:p w14:paraId="2013AAA2" w14:textId="265D7695" w:rsidR="00FE7B98" w:rsidRDefault="00F61BD2" w:rsidP="00FE7B98">
            <w:pPr>
              <w:pStyle w:val="ListParagraph"/>
              <w:numPr>
                <w:ilvl w:val="0"/>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user clicks on the logout button.</w:t>
            </w:r>
          </w:p>
          <w:p w14:paraId="2D85C073" w14:textId="70DC7A58" w:rsidR="00FE7B98" w:rsidRPr="00200994" w:rsidRDefault="00F61BD2" w:rsidP="00FE7B98">
            <w:pPr>
              <w:pStyle w:val="ListParagraph"/>
              <w:numPr>
                <w:ilvl w:val="0"/>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system redirects to the login page.</w:t>
            </w:r>
          </w:p>
        </w:tc>
      </w:tr>
      <w:tr w:rsidR="00FE7B98" w14:paraId="1B895EA1" w14:textId="77777777" w:rsidTr="004A0155">
        <w:trPr>
          <w:trHeight w:val="533"/>
        </w:trPr>
        <w:tc>
          <w:tcPr>
            <w:tcW w:w="2405" w:type="dxa"/>
          </w:tcPr>
          <w:p w14:paraId="27AC2ED1"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Alternative Flow:</w:t>
            </w:r>
          </w:p>
        </w:tc>
        <w:tc>
          <w:tcPr>
            <w:tcW w:w="6662" w:type="dxa"/>
          </w:tcPr>
          <w:p w14:paraId="1A572093" w14:textId="10878EEC" w:rsidR="00FE7B98" w:rsidRPr="00576BC5" w:rsidRDefault="007457CE" w:rsidP="004A0155">
            <w:pPr>
              <w:spacing w:beforeAutospacing="1"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w:t>
            </w:r>
            <w:r w:rsidR="00FE7B98" w:rsidRPr="00576BC5">
              <w:rPr>
                <w:rFonts w:ascii="Times New Roman" w:eastAsia="Times New Roman" w:hAnsi="Times New Roman" w:cs="Times New Roman"/>
                <w:color w:val="000000"/>
                <w:sz w:val="24"/>
                <w:szCs w:val="24"/>
              </w:rPr>
              <w:t xml:space="preserve"> </w:t>
            </w:r>
          </w:p>
        </w:tc>
      </w:tr>
      <w:tr w:rsidR="00FE7B98" w14:paraId="06529026" w14:textId="77777777" w:rsidTr="004A0155">
        <w:trPr>
          <w:trHeight w:val="533"/>
        </w:trPr>
        <w:tc>
          <w:tcPr>
            <w:tcW w:w="2405" w:type="dxa"/>
          </w:tcPr>
          <w:p w14:paraId="7FFFF4F1"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Exceptions:</w:t>
            </w:r>
          </w:p>
        </w:tc>
        <w:tc>
          <w:tcPr>
            <w:tcW w:w="6662" w:type="dxa"/>
          </w:tcPr>
          <w:p w14:paraId="326FCE85" w14:textId="01AC2ECE" w:rsidR="00FE7B98" w:rsidRPr="00574AB6" w:rsidRDefault="007457CE"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FE7B98" w14:paraId="5392FC77" w14:textId="77777777" w:rsidTr="004A0155">
        <w:trPr>
          <w:trHeight w:val="239"/>
        </w:trPr>
        <w:tc>
          <w:tcPr>
            <w:tcW w:w="2405" w:type="dxa"/>
          </w:tcPr>
          <w:p w14:paraId="2870AE64"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Includes:</w:t>
            </w:r>
          </w:p>
        </w:tc>
        <w:tc>
          <w:tcPr>
            <w:tcW w:w="6662" w:type="dxa"/>
          </w:tcPr>
          <w:p w14:paraId="05DEE8BB" w14:textId="0D1AD4F7" w:rsidR="00FE7B98" w:rsidRDefault="007457CE" w:rsidP="004A0155">
            <w:pPr>
              <w:rPr>
                <w:rFonts w:ascii="Times New Roman" w:eastAsia="Times New Roman" w:hAnsi="Times New Roman" w:cs="Times New Roman"/>
              </w:rPr>
            </w:pPr>
            <w:r>
              <w:rPr>
                <w:rFonts w:ascii="Times New Roman" w:eastAsia="Times New Roman" w:hAnsi="Times New Roman" w:cs="Times New Roman"/>
              </w:rPr>
              <w:t>Login to the System.</w:t>
            </w:r>
          </w:p>
        </w:tc>
      </w:tr>
      <w:tr w:rsidR="00FE7B98" w14:paraId="0D049D46" w14:textId="77777777" w:rsidTr="004A0155">
        <w:trPr>
          <w:trHeight w:val="331"/>
        </w:trPr>
        <w:tc>
          <w:tcPr>
            <w:tcW w:w="2405" w:type="dxa"/>
          </w:tcPr>
          <w:p w14:paraId="48EC335A"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Priority:</w:t>
            </w:r>
          </w:p>
        </w:tc>
        <w:tc>
          <w:tcPr>
            <w:tcW w:w="6662" w:type="dxa"/>
          </w:tcPr>
          <w:p w14:paraId="287AE089" w14:textId="71511A38" w:rsidR="00FE7B98" w:rsidRDefault="007457CE" w:rsidP="004A0155">
            <w:pPr>
              <w:rPr>
                <w:rFonts w:ascii="Times New Roman" w:eastAsia="Times New Roman" w:hAnsi="Times New Roman" w:cs="Times New Roman"/>
              </w:rPr>
            </w:pPr>
            <w:r>
              <w:rPr>
                <w:rFonts w:ascii="Times New Roman" w:eastAsia="Times New Roman" w:hAnsi="Times New Roman" w:cs="Times New Roman"/>
              </w:rPr>
              <w:t>Medium</w:t>
            </w:r>
          </w:p>
        </w:tc>
      </w:tr>
      <w:tr w:rsidR="00FE7B98" w14:paraId="7286F14D" w14:textId="77777777" w:rsidTr="004A0155">
        <w:trPr>
          <w:trHeight w:val="533"/>
        </w:trPr>
        <w:tc>
          <w:tcPr>
            <w:tcW w:w="2405" w:type="dxa"/>
          </w:tcPr>
          <w:p w14:paraId="05122E12"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Frequency of Use:</w:t>
            </w:r>
          </w:p>
        </w:tc>
        <w:tc>
          <w:tcPr>
            <w:tcW w:w="6662" w:type="dxa"/>
          </w:tcPr>
          <w:p w14:paraId="257E1F63" w14:textId="5990B98F" w:rsidR="00FE7B98" w:rsidRDefault="00FE7B98" w:rsidP="004A0155">
            <w:pPr>
              <w:rPr>
                <w:rFonts w:ascii="Times New Roman" w:eastAsia="Times New Roman" w:hAnsi="Times New Roman" w:cs="Times New Roman"/>
              </w:rPr>
            </w:pPr>
            <w:r>
              <w:rPr>
                <w:rFonts w:ascii="Times New Roman" w:eastAsia="Times New Roman" w:hAnsi="Times New Roman" w:cs="Times New Roman"/>
              </w:rPr>
              <w:t xml:space="preserve">Whenever a Faculty Member, Faculty Researcher, or the Dean wants to </w:t>
            </w:r>
            <w:r w:rsidR="007457CE">
              <w:rPr>
                <w:rFonts w:ascii="Times New Roman" w:eastAsia="Times New Roman" w:hAnsi="Times New Roman" w:cs="Times New Roman"/>
              </w:rPr>
              <w:t>log out.</w:t>
            </w:r>
          </w:p>
        </w:tc>
      </w:tr>
      <w:tr w:rsidR="00FE7B98" w14:paraId="065A6550" w14:textId="77777777" w:rsidTr="004A0155">
        <w:trPr>
          <w:trHeight w:val="205"/>
        </w:trPr>
        <w:tc>
          <w:tcPr>
            <w:tcW w:w="2405" w:type="dxa"/>
          </w:tcPr>
          <w:p w14:paraId="3DE41D18"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Assumptions:</w:t>
            </w:r>
          </w:p>
        </w:tc>
        <w:tc>
          <w:tcPr>
            <w:tcW w:w="6662" w:type="dxa"/>
          </w:tcPr>
          <w:p w14:paraId="733D00F3" w14:textId="7BFE12B7" w:rsidR="00FE7B98" w:rsidRDefault="00742E87" w:rsidP="004A0155">
            <w:pPr>
              <w:rPr>
                <w:rFonts w:ascii="Times New Roman" w:eastAsia="Times New Roman" w:hAnsi="Times New Roman" w:cs="Times New Roman"/>
              </w:rPr>
            </w:pPr>
            <w:r>
              <w:rPr>
                <w:rFonts w:ascii="Times New Roman" w:eastAsia="Times New Roman" w:hAnsi="Times New Roman" w:cs="Times New Roman"/>
              </w:rPr>
              <w:t>After the user logout, the system will go prompt the login page.</w:t>
            </w:r>
          </w:p>
        </w:tc>
      </w:tr>
      <w:tr w:rsidR="00FE7B98" w14:paraId="197D9DCC" w14:textId="77777777" w:rsidTr="004A0155">
        <w:trPr>
          <w:trHeight w:val="54"/>
        </w:trPr>
        <w:tc>
          <w:tcPr>
            <w:tcW w:w="2405" w:type="dxa"/>
          </w:tcPr>
          <w:p w14:paraId="54ED6B6E" w14:textId="77777777" w:rsidR="00FE7B98" w:rsidRDefault="00FE7B98" w:rsidP="004A0155">
            <w:pPr>
              <w:rPr>
                <w:rFonts w:ascii="Times New Roman" w:eastAsia="Times New Roman" w:hAnsi="Times New Roman" w:cs="Times New Roman"/>
                <w:b/>
              </w:rPr>
            </w:pPr>
            <w:r>
              <w:rPr>
                <w:rFonts w:ascii="Times New Roman" w:eastAsia="Times New Roman" w:hAnsi="Times New Roman" w:cs="Times New Roman"/>
                <w:b/>
              </w:rPr>
              <w:t>Notes and Issues:</w:t>
            </w:r>
          </w:p>
        </w:tc>
        <w:tc>
          <w:tcPr>
            <w:tcW w:w="6662" w:type="dxa"/>
          </w:tcPr>
          <w:p w14:paraId="333F2BBC" w14:textId="0431C22E" w:rsidR="00FE7B98" w:rsidRDefault="006C25C8" w:rsidP="004A015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None</w:t>
            </w:r>
            <w:r w:rsidR="00FE7B98" w:rsidRPr="00FB462B">
              <w:rPr>
                <w:rFonts w:ascii="Times New Roman" w:eastAsia="Times New Roman" w:hAnsi="Times New Roman" w:cs="Times New Roman"/>
                <w:color w:val="000000"/>
              </w:rPr>
              <w:t xml:space="preserve"> </w:t>
            </w:r>
          </w:p>
        </w:tc>
      </w:tr>
    </w:tbl>
    <w:p w14:paraId="75D82694" w14:textId="77777777" w:rsidR="00FE7B98" w:rsidRDefault="00FE7B98"/>
    <w:sectPr w:rsidR="00FE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98D"/>
    <w:multiLevelType w:val="hybridMultilevel"/>
    <w:tmpl w:val="623C0F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339B7"/>
    <w:multiLevelType w:val="hybridMultilevel"/>
    <w:tmpl w:val="F2BA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E08BB"/>
    <w:multiLevelType w:val="hybridMultilevel"/>
    <w:tmpl w:val="47E4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911BC"/>
    <w:multiLevelType w:val="hybridMultilevel"/>
    <w:tmpl w:val="1E68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1565"/>
    <w:multiLevelType w:val="hybridMultilevel"/>
    <w:tmpl w:val="436C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14809"/>
    <w:multiLevelType w:val="hybridMultilevel"/>
    <w:tmpl w:val="623C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C7A82"/>
    <w:multiLevelType w:val="hybridMultilevel"/>
    <w:tmpl w:val="11E0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C3628"/>
    <w:multiLevelType w:val="hybridMultilevel"/>
    <w:tmpl w:val="35427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D6F10"/>
    <w:multiLevelType w:val="hybridMultilevel"/>
    <w:tmpl w:val="D7E6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A604D"/>
    <w:multiLevelType w:val="hybridMultilevel"/>
    <w:tmpl w:val="3AC4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C10C9"/>
    <w:multiLevelType w:val="multilevel"/>
    <w:tmpl w:val="51883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14291"/>
    <w:multiLevelType w:val="hybridMultilevel"/>
    <w:tmpl w:val="5CFC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27167"/>
    <w:multiLevelType w:val="hybridMultilevel"/>
    <w:tmpl w:val="4590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3627"/>
    <w:multiLevelType w:val="hybridMultilevel"/>
    <w:tmpl w:val="B738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05E93"/>
    <w:multiLevelType w:val="multilevel"/>
    <w:tmpl w:val="46EC328E"/>
    <w:lvl w:ilvl="0">
      <w:start w:val="1"/>
      <w:numFmt w:val="decimal"/>
      <w:lvlText w:val="%1."/>
      <w:lvlJc w:val="left"/>
      <w:pPr>
        <w:ind w:left="2160" w:hanging="360"/>
      </w:pPr>
      <w:rPr>
        <w:rFonts w:ascii="Times New Roman" w:eastAsiaTheme="minorHAnsi" w:hAnsi="Times New Roman" w:cs="Times New Roman"/>
      </w:rPr>
    </w:lvl>
    <w:lvl w:ilvl="1">
      <w:start w:val="1"/>
      <w:numFmt w:val="decimal"/>
      <w:isLgl/>
      <w:lvlText w:val="%1.%2"/>
      <w:lvlJc w:val="left"/>
      <w:pPr>
        <w:ind w:left="2280" w:hanging="480"/>
      </w:pPr>
      <w:rPr>
        <w:rFonts w:eastAsiaTheme="majorEastAsia" w:hint="default"/>
      </w:rPr>
    </w:lvl>
    <w:lvl w:ilvl="2">
      <w:start w:val="4"/>
      <w:numFmt w:val="decimal"/>
      <w:isLgl/>
      <w:lvlText w:val="%1.%2.%3"/>
      <w:lvlJc w:val="left"/>
      <w:pPr>
        <w:ind w:left="2520" w:hanging="720"/>
      </w:pPr>
      <w:rPr>
        <w:rFonts w:eastAsiaTheme="majorEastAsia" w:hint="default"/>
      </w:rPr>
    </w:lvl>
    <w:lvl w:ilvl="3">
      <w:start w:val="1"/>
      <w:numFmt w:val="decimal"/>
      <w:isLgl/>
      <w:lvlText w:val="%1.%2.%3.%4"/>
      <w:lvlJc w:val="left"/>
      <w:pPr>
        <w:ind w:left="2520" w:hanging="72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2880" w:hanging="1080"/>
      </w:pPr>
      <w:rPr>
        <w:rFonts w:eastAsiaTheme="majorEastAsia" w:hint="default"/>
      </w:rPr>
    </w:lvl>
    <w:lvl w:ilvl="6">
      <w:start w:val="1"/>
      <w:numFmt w:val="decimal"/>
      <w:isLgl/>
      <w:lvlText w:val="%1.%2.%3.%4.%5.%6.%7"/>
      <w:lvlJc w:val="left"/>
      <w:pPr>
        <w:ind w:left="3240" w:hanging="1440"/>
      </w:pPr>
      <w:rPr>
        <w:rFonts w:eastAsiaTheme="majorEastAsia" w:hint="default"/>
      </w:rPr>
    </w:lvl>
    <w:lvl w:ilvl="7">
      <w:start w:val="1"/>
      <w:numFmt w:val="decimal"/>
      <w:isLgl/>
      <w:lvlText w:val="%1.%2.%3.%4.%5.%6.%7.%8"/>
      <w:lvlJc w:val="left"/>
      <w:pPr>
        <w:ind w:left="3240" w:hanging="1440"/>
      </w:pPr>
      <w:rPr>
        <w:rFonts w:eastAsiaTheme="majorEastAsia" w:hint="default"/>
      </w:rPr>
    </w:lvl>
    <w:lvl w:ilvl="8">
      <w:start w:val="1"/>
      <w:numFmt w:val="decimal"/>
      <w:isLgl/>
      <w:lvlText w:val="%1.%2.%3.%4.%5.%6.%7.%8.%9"/>
      <w:lvlJc w:val="left"/>
      <w:pPr>
        <w:ind w:left="3600" w:hanging="1800"/>
      </w:pPr>
      <w:rPr>
        <w:rFonts w:eastAsiaTheme="majorEastAsia" w:hint="default"/>
      </w:rPr>
    </w:lvl>
  </w:abstractNum>
  <w:abstractNum w:abstractNumId="15" w15:restartNumberingAfterBreak="0">
    <w:nsid w:val="6AFA4E7A"/>
    <w:multiLevelType w:val="hybridMultilevel"/>
    <w:tmpl w:val="893E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227D0"/>
    <w:multiLevelType w:val="hybridMultilevel"/>
    <w:tmpl w:val="F01C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D0CBA"/>
    <w:multiLevelType w:val="multilevel"/>
    <w:tmpl w:val="C2909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54E06CF"/>
    <w:multiLevelType w:val="hybridMultilevel"/>
    <w:tmpl w:val="5CFC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014CE"/>
    <w:multiLevelType w:val="hybridMultilevel"/>
    <w:tmpl w:val="EFBE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1005C"/>
    <w:multiLevelType w:val="multilevel"/>
    <w:tmpl w:val="D870D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E549C9"/>
    <w:multiLevelType w:val="hybridMultilevel"/>
    <w:tmpl w:val="B30A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4"/>
  </w:num>
  <w:num w:numId="4">
    <w:abstractNumId w:val="11"/>
  </w:num>
  <w:num w:numId="5">
    <w:abstractNumId w:val="19"/>
  </w:num>
  <w:num w:numId="6">
    <w:abstractNumId w:val="6"/>
  </w:num>
  <w:num w:numId="7">
    <w:abstractNumId w:val="21"/>
  </w:num>
  <w:num w:numId="8">
    <w:abstractNumId w:val="9"/>
  </w:num>
  <w:num w:numId="9">
    <w:abstractNumId w:val="7"/>
  </w:num>
  <w:num w:numId="10">
    <w:abstractNumId w:val="12"/>
  </w:num>
  <w:num w:numId="11">
    <w:abstractNumId w:val="16"/>
  </w:num>
  <w:num w:numId="12">
    <w:abstractNumId w:val="4"/>
  </w:num>
  <w:num w:numId="13">
    <w:abstractNumId w:val="5"/>
  </w:num>
  <w:num w:numId="14">
    <w:abstractNumId w:val="10"/>
  </w:num>
  <w:num w:numId="15">
    <w:abstractNumId w:val="3"/>
  </w:num>
  <w:num w:numId="16">
    <w:abstractNumId w:val="15"/>
  </w:num>
  <w:num w:numId="17">
    <w:abstractNumId w:val="13"/>
  </w:num>
  <w:num w:numId="18">
    <w:abstractNumId w:val="1"/>
  </w:num>
  <w:num w:numId="19">
    <w:abstractNumId w:val="2"/>
  </w:num>
  <w:num w:numId="20">
    <w:abstractNumId w:val="0"/>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EF"/>
    <w:rsid w:val="000026F7"/>
    <w:rsid w:val="000122AD"/>
    <w:rsid w:val="00022906"/>
    <w:rsid w:val="00063134"/>
    <w:rsid w:val="00064AB7"/>
    <w:rsid w:val="0008013F"/>
    <w:rsid w:val="000975F1"/>
    <w:rsid w:val="000B4AEA"/>
    <w:rsid w:val="000D74AD"/>
    <w:rsid w:val="000E5C8F"/>
    <w:rsid w:val="000F2464"/>
    <w:rsid w:val="000F5C03"/>
    <w:rsid w:val="00133E48"/>
    <w:rsid w:val="001349F0"/>
    <w:rsid w:val="001745E1"/>
    <w:rsid w:val="00177694"/>
    <w:rsid w:val="001816B3"/>
    <w:rsid w:val="001A5CE8"/>
    <w:rsid w:val="001C394C"/>
    <w:rsid w:val="001C4B11"/>
    <w:rsid w:val="00200994"/>
    <w:rsid w:val="00220511"/>
    <w:rsid w:val="00244082"/>
    <w:rsid w:val="00253D1F"/>
    <w:rsid w:val="00260D7F"/>
    <w:rsid w:val="002A4E0B"/>
    <w:rsid w:val="002A7910"/>
    <w:rsid w:val="002A79DC"/>
    <w:rsid w:val="002F0BD9"/>
    <w:rsid w:val="002F6B3F"/>
    <w:rsid w:val="00307AB6"/>
    <w:rsid w:val="00347889"/>
    <w:rsid w:val="003776D2"/>
    <w:rsid w:val="003F32BB"/>
    <w:rsid w:val="00404CCF"/>
    <w:rsid w:val="004227EF"/>
    <w:rsid w:val="00501AC1"/>
    <w:rsid w:val="005252F4"/>
    <w:rsid w:val="00554DD9"/>
    <w:rsid w:val="00576BC5"/>
    <w:rsid w:val="00582F83"/>
    <w:rsid w:val="00590156"/>
    <w:rsid w:val="005A3903"/>
    <w:rsid w:val="005B484F"/>
    <w:rsid w:val="005C0AE9"/>
    <w:rsid w:val="005C65EA"/>
    <w:rsid w:val="005F44AC"/>
    <w:rsid w:val="0060287C"/>
    <w:rsid w:val="00633E48"/>
    <w:rsid w:val="006375C1"/>
    <w:rsid w:val="00643D4F"/>
    <w:rsid w:val="0065370F"/>
    <w:rsid w:val="00663F20"/>
    <w:rsid w:val="0067698C"/>
    <w:rsid w:val="0068495C"/>
    <w:rsid w:val="006B2796"/>
    <w:rsid w:val="006B7A28"/>
    <w:rsid w:val="006C25C8"/>
    <w:rsid w:val="006C4EC0"/>
    <w:rsid w:val="0073265C"/>
    <w:rsid w:val="00742E87"/>
    <w:rsid w:val="007457CE"/>
    <w:rsid w:val="0074698D"/>
    <w:rsid w:val="00760982"/>
    <w:rsid w:val="007866A0"/>
    <w:rsid w:val="007C08ED"/>
    <w:rsid w:val="007F2011"/>
    <w:rsid w:val="0080661D"/>
    <w:rsid w:val="00811F73"/>
    <w:rsid w:val="00825F96"/>
    <w:rsid w:val="00827C43"/>
    <w:rsid w:val="0083766D"/>
    <w:rsid w:val="00841C72"/>
    <w:rsid w:val="0087091B"/>
    <w:rsid w:val="00874D5A"/>
    <w:rsid w:val="008A2A9B"/>
    <w:rsid w:val="008A7559"/>
    <w:rsid w:val="008D0CE6"/>
    <w:rsid w:val="009177E5"/>
    <w:rsid w:val="00932E75"/>
    <w:rsid w:val="00946CD8"/>
    <w:rsid w:val="00950EEF"/>
    <w:rsid w:val="00955842"/>
    <w:rsid w:val="00985BBB"/>
    <w:rsid w:val="009D64C6"/>
    <w:rsid w:val="009D6D3C"/>
    <w:rsid w:val="009E226C"/>
    <w:rsid w:val="00A01F45"/>
    <w:rsid w:val="00A14EF7"/>
    <w:rsid w:val="00A75F06"/>
    <w:rsid w:val="00AB6206"/>
    <w:rsid w:val="00AD19AF"/>
    <w:rsid w:val="00B35B3C"/>
    <w:rsid w:val="00B4542C"/>
    <w:rsid w:val="00B658E0"/>
    <w:rsid w:val="00C10F31"/>
    <w:rsid w:val="00C25250"/>
    <w:rsid w:val="00C571EA"/>
    <w:rsid w:val="00C83B6E"/>
    <w:rsid w:val="00CB7DD5"/>
    <w:rsid w:val="00CD6F97"/>
    <w:rsid w:val="00CE1ABD"/>
    <w:rsid w:val="00D03CAB"/>
    <w:rsid w:val="00D1374F"/>
    <w:rsid w:val="00D30F05"/>
    <w:rsid w:val="00D33D54"/>
    <w:rsid w:val="00D46079"/>
    <w:rsid w:val="00D65193"/>
    <w:rsid w:val="00D7192D"/>
    <w:rsid w:val="00D748FA"/>
    <w:rsid w:val="00D92189"/>
    <w:rsid w:val="00DC07F3"/>
    <w:rsid w:val="00DC3EB6"/>
    <w:rsid w:val="00DD0E87"/>
    <w:rsid w:val="00E038BD"/>
    <w:rsid w:val="00E37C2E"/>
    <w:rsid w:val="00E425CB"/>
    <w:rsid w:val="00E60170"/>
    <w:rsid w:val="00E74764"/>
    <w:rsid w:val="00E80F4B"/>
    <w:rsid w:val="00EC03F7"/>
    <w:rsid w:val="00EC3CF2"/>
    <w:rsid w:val="00F61BD2"/>
    <w:rsid w:val="00FA1C2A"/>
    <w:rsid w:val="00FD43B0"/>
    <w:rsid w:val="00FE7B98"/>
    <w:rsid w:val="00FF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62F2"/>
  <w15:chartTrackingRefBased/>
  <w15:docId w15:val="{64763878-9E59-40FB-9A9B-06817274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E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0EEF"/>
    <w:pPr>
      <w:spacing w:after="160" w:line="259" w:lineRule="auto"/>
      <w:ind w:left="720"/>
      <w:contextualSpacing/>
    </w:pPr>
  </w:style>
  <w:style w:type="character" w:customStyle="1" w:styleId="ListParagraphChar">
    <w:name w:val="List Paragraph Char"/>
    <w:basedOn w:val="DefaultParagraphFont"/>
    <w:link w:val="ListParagraph"/>
    <w:uiPriority w:val="34"/>
    <w:locked/>
    <w:rsid w:val="00950EEF"/>
  </w:style>
  <w:style w:type="paragraph" w:styleId="NormalWeb">
    <w:name w:val="Normal (Web)"/>
    <w:basedOn w:val="Normal"/>
    <w:uiPriority w:val="99"/>
    <w:unhideWhenUsed/>
    <w:rsid w:val="00633E4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78676">
      <w:bodyDiv w:val="1"/>
      <w:marLeft w:val="0"/>
      <w:marRight w:val="0"/>
      <w:marTop w:val="0"/>
      <w:marBottom w:val="0"/>
      <w:divBdr>
        <w:top w:val="none" w:sz="0" w:space="0" w:color="auto"/>
        <w:left w:val="none" w:sz="0" w:space="0" w:color="auto"/>
        <w:bottom w:val="none" w:sz="0" w:space="0" w:color="auto"/>
        <w:right w:val="none" w:sz="0" w:space="0" w:color="auto"/>
      </w:divBdr>
      <w:divsChild>
        <w:div w:id="1858690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87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5879431">
      <w:bodyDiv w:val="1"/>
      <w:marLeft w:val="0"/>
      <w:marRight w:val="0"/>
      <w:marTop w:val="0"/>
      <w:marBottom w:val="0"/>
      <w:divBdr>
        <w:top w:val="none" w:sz="0" w:space="0" w:color="auto"/>
        <w:left w:val="none" w:sz="0" w:space="0" w:color="auto"/>
        <w:bottom w:val="none" w:sz="0" w:space="0" w:color="auto"/>
        <w:right w:val="none" w:sz="0" w:space="0" w:color="auto"/>
      </w:divBdr>
    </w:div>
    <w:div w:id="156186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122</cp:revision>
  <dcterms:created xsi:type="dcterms:W3CDTF">2021-12-01T07:13:00Z</dcterms:created>
  <dcterms:modified xsi:type="dcterms:W3CDTF">2021-12-02T07:23:00Z</dcterms:modified>
</cp:coreProperties>
</file>