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C0A" w:rsidRDefault="008500C1">
      <w:pPr>
        <w:rPr>
          <w:lang w:val="en-US"/>
        </w:rPr>
      </w:pPr>
      <w:r>
        <w:rPr>
          <w:lang w:val="en-US"/>
        </w:rPr>
        <w:t>Script final</w:t>
      </w:r>
    </w:p>
    <w:p w:rsidR="008500C1" w:rsidRDefault="008500C1" w:rsidP="008500C1">
      <w:pPr>
        <w:pStyle w:val="ListParagraph"/>
        <w:jc w:val="both"/>
        <w:rPr>
          <w:rFonts w:ascii="Arial" w:hAnsi="Arial" w:cs="Arial"/>
          <w:sz w:val="24"/>
          <w:szCs w:val="24"/>
          <w:lang w:val="en-US"/>
        </w:rPr>
      </w:pPr>
    </w:p>
    <w:p w:rsidR="008500C1" w:rsidRDefault="008500C1" w:rsidP="008500C1">
      <w:pPr>
        <w:pStyle w:val="ListParagraph"/>
        <w:jc w:val="both"/>
        <w:rPr>
          <w:rFonts w:ascii="Arial" w:hAnsi="Arial" w:cs="Arial"/>
          <w:sz w:val="24"/>
          <w:szCs w:val="24"/>
          <w:lang w:val="en-US"/>
        </w:rPr>
      </w:pPr>
      <w:r>
        <w:rPr>
          <w:rFonts w:ascii="Arial" w:hAnsi="Arial" w:cs="Arial"/>
          <w:sz w:val="24"/>
          <w:szCs w:val="24"/>
          <w:lang w:val="en-US"/>
        </w:rPr>
        <w:t>Database schema</w:t>
      </w:r>
    </w:p>
    <w:p w:rsidR="008500C1" w:rsidRDefault="008500C1" w:rsidP="008500C1">
      <w:pPr>
        <w:pStyle w:val="ListParagraph"/>
        <w:jc w:val="both"/>
        <w:rPr>
          <w:rFonts w:ascii="Arial" w:hAnsi="Arial" w:cs="Arial"/>
          <w:sz w:val="24"/>
          <w:szCs w:val="24"/>
          <w:lang w:val="en-US"/>
        </w:rPr>
      </w:pPr>
    </w:p>
    <w:p w:rsidR="008500C1" w:rsidRDefault="008500C1" w:rsidP="008500C1">
      <w:pPr>
        <w:pStyle w:val="ListParagraph"/>
        <w:jc w:val="both"/>
        <w:rPr>
          <w:rFonts w:ascii="Arial" w:hAnsi="Arial" w:cs="Arial"/>
          <w:sz w:val="24"/>
          <w:szCs w:val="24"/>
          <w:lang w:val="en-US"/>
        </w:rPr>
      </w:pPr>
      <w:r>
        <w:rPr>
          <w:rFonts w:ascii="Arial" w:hAnsi="Arial" w:cs="Arial"/>
          <w:sz w:val="24"/>
          <w:szCs w:val="24"/>
          <w:lang w:val="en-US"/>
        </w:rPr>
        <w:t xml:space="preserve">This is our database schema </w:t>
      </w:r>
    </w:p>
    <w:p w:rsidR="000F0CDE" w:rsidRDefault="008500C1" w:rsidP="000F0CDE">
      <w:pPr>
        <w:pStyle w:val="ListParagraph"/>
        <w:jc w:val="both"/>
        <w:rPr>
          <w:rFonts w:ascii="Arial" w:hAnsi="Arial" w:cs="Arial"/>
          <w:sz w:val="24"/>
          <w:szCs w:val="24"/>
          <w:lang w:val="en-US"/>
        </w:rPr>
      </w:pPr>
      <w:r>
        <w:rPr>
          <w:rFonts w:ascii="Arial" w:hAnsi="Arial" w:cs="Arial"/>
          <w:sz w:val="24"/>
          <w:szCs w:val="24"/>
          <w:lang w:val="en-US"/>
        </w:rPr>
        <w:t>We have a total of 46 tables in our database</w:t>
      </w:r>
      <w:r w:rsidR="000F0CDE">
        <w:rPr>
          <w:rFonts w:ascii="Arial" w:hAnsi="Arial" w:cs="Arial"/>
          <w:sz w:val="24"/>
          <w:szCs w:val="24"/>
          <w:lang w:val="en-US"/>
        </w:rPr>
        <w:t>,</w:t>
      </w:r>
      <w:r w:rsidR="000F0CDE">
        <w:rPr>
          <w:rFonts w:ascii="Arial" w:hAnsi="Arial" w:cs="Arial"/>
          <w:sz w:val="24"/>
          <w:szCs w:val="24"/>
          <w:lang w:val="en-US"/>
        </w:rPr>
        <w:t xml:space="preserve"> 26 main tables fo</w:t>
      </w:r>
      <w:r w:rsidR="00F10EAE">
        <w:rPr>
          <w:rFonts w:ascii="Arial" w:hAnsi="Arial" w:cs="Arial"/>
          <w:sz w:val="24"/>
          <w:szCs w:val="24"/>
          <w:lang w:val="en-US"/>
        </w:rPr>
        <w:t xml:space="preserve">r the QAR form and 16 sub tables and for the feedback user </w:t>
      </w:r>
      <w:bookmarkStart w:id="0" w:name="_GoBack"/>
      <w:bookmarkEnd w:id="0"/>
    </w:p>
    <w:p w:rsidR="008500C1" w:rsidRDefault="008C3A6A" w:rsidP="008500C1">
      <w:pPr>
        <w:pStyle w:val="ListParagraph"/>
        <w:jc w:val="both"/>
        <w:rPr>
          <w:rFonts w:ascii="Arial" w:hAnsi="Arial" w:cs="Arial"/>
          <w:sz w:val="24"/>
          <w:szCs w:val="24"/>
          <w:lang w:val="en-US"/>
        </w:rPr>
      </w:pPr>
      <w:r>
        <w:rPr>
          <w:rFonts w:ascii="Arial" w:hAnsi="Arial" w:cs="Arial"/>
          <w:sz w:val="24"/>
          <w:szCs w:val="24"/>
          <w:lang w:val="en-US"/>
        </w:rPr>
        <w:t xml:space="preserve">so I </w:t>
      </w:r>
      <w:r w:rsidR="007A522A">
        <w:rPr>
          <w:rFonts w:ascii="Arial" w:hAnsi="Arial" w:cs="Arial"/>
          <w:sz w:val="24"/>
          <w:szCs w:val="24"/>
          <w:lang w:val="en-US"/>
        </w:rPr>
        <w:t xml:space="preserve">will be explaining the tables in general </w:t>
      </w:r>
      <w:r>
        <w:rPr>
          <w:rFonts w:ascii="Arial" w:hAnsi="Arial" w:cs="Arial"/>
          <w:sz w:val="24"/>
          <w:szCs w:val="24"/>
          <w:lang w:val="en-US"/>
        </w:rPr>
        <w:t>categories</w:t>
      </w:r>
    </w:p>
    <w:p w:rsidR="008500C1" w:rsidRDefault="008500C1" w:rsidP="008500C1">
      <w:pPr>
        <w:pStyle w:val="ListParagraph"/>
        <w:jc w:val="both"/>
        <w:rPr>
          <w:rFonts w:ascii="Arial" w:hAnsi="Arial" w:cs="Arial"/>
          <w:sz w:val="24"/>
          <w:szCs w:val="24"/>
          <w:lang w:val="en-US"/>
        </w:rPr>
      </w:pPr>
      <w:r>
        <w:rPr>
          <w:rFonts w:ascii="Arial" w:hAnsi="Arial" w:cs="Arial"/>
          <w:sz w:val="24"/>
          <w:szCs w:val="24"/>
          <w:lang w:val="en-US"/>
        </w:rPr>
        <w:t xml:space="preserve">The faculty member can submit one QAR submission per quarter. The user can have multiple submissions but only one submission is allowed per quarter. For the quarter table, one quarter record has multiple QAR submissions but only has exactly one submission per faculty member. </w:t>
      </w:r>
    </w:p>
    <w:p w:rsidR="008500C1" w:rsidRDefault="008500C1" w:rsidP="008500C1">
      <w:pPr>
        <w:pStyle w:val="ListParagraph"/>
        <w:jc w:val="both"/>
        <w:rPr>
          <w:rFonts w:ascii="Arial" w:hAnsi="Arial" w:cs="Arial"/>
          <w:sz w:val="24"/>
          <w:szCs w:val="24"/>
          <w:lang w:val="en-US"/>
        </w:rPr>
      </w:pPr>
      <w:r>
        <w:rPr>
          <w:rFonts w:ascii="Arial" w:hAnsi="Arial" w:cs="Arial"/>
          <w:sz w:val="24"/>
          <w:szCs w:val="24"/>
          <w:lang w:val="en-US"/>
        </w:rPr>
        <w:t>In one QAR submission there can be zero to many submissions per part in the QAR for example a user can submit 2 research publication in his QAR form or can also leave it blank. There are also sub tables in the form for example in the Research Ongoing, there can be one to many researchers as well as have on to many keywords per research title.</w:t>
      </w:r>
    </w:p>
    <w:p w:rsidR="008500C1" w:rsidRDefault="008500C1" w:rsidP="008500C1">
      <w:pPr>
        <w:pStyle w:val="ListParagraph"/>
        <w:jc w:val="both"/>
        <w:rPr>
          <w:rFonts w:ascii="Arial" w:hAnsi="Arial" w:cs="Arial"/>
          <w:sz w:val="24"/>
          <w:szCs w:val="24"/>
          <w:lang w:val="en-US"/>
        </w:rPr>
      </w:pPr>
      <w:r>
        <w:rPr>
          <w:rFonts w:ascii="Arial" w:hAnsi="Arial" w:cs="Arial"/>
          <w:sz w:val="24"/>
          <w:szCs w:val="24"/>
          <w:lang w:val="en-US"/>
        </w:rPr>
        <w:t>For the feedback table, a QAR submission can receive one feedback which includes a</w:t>
      </w:r>
      <w:r w:rsidR="00C30FEA">
        <w:rPr>
          <w:rFonts w:ascii="Arial" w:hAnsi="Arial" w:cs="Arial"/>
          <w:sz w:val="24"/>
          <w:szCs w:val="24"/>
          <w:lang w:val="en-US"/>
        </w:rPr>
        <w:t>n</w:t>
      </w:r>
      <w:r>
        <w:rPr>
          <w:rFonts w:ascii="Arial" w:hAnsi="Arial" w:cs="Arial"/>
          <w:sz w:val="24"/>
          <w:szCs w:val="24"/>
          <w:lang w:val="en-US"/>
        </w:rPr>
        <w:t xml:space="preserve"> approval status from a user, particularly from the dean/chairperson. </w:t>
      </w:r>
    </w:p>
    <w:p w:rsidR="008500C1" w:rsidRDefault="008500C1">
      <w:pPr>
        <w:rPr>
          <w:lang w:val="en-US"/>
        </w:rPr>
      </w:pPr>
    </w:p>
    <w:p w:rsidR="008500C1" w:rsidRDefault="008500C1" w:rsidP="008500C1">
      <w:pPr>
        <w:pStyle w:val="ListParagraph"/>
        <w:jc w:val="both"/>
        <w:rPr>
          <w:rFonts w:ascii="Arial" w:hAnsi="Arial" w:cs="Arial"/>
          <w:sz w:val="24"/>
          <w:szCs w:val="24"/>
          <w:lang w:val="en-US"/>
        </w:rPr>
      </w:pPr>
      <w:r>
        <w:rPr>
          <w:rFonts w:ascii="Arial" w:hAnsi="Arial" w:cs="Arial"/>
          <w:sz w:val="24"/>
          <w:szCs w:val="24"/>
          <w:lang w:val="en-US"/>
        </w:rPr>
        <w:t xml:space="preserve">GUI </w:t>
      </w:r>
    </w:p>
    <w:p w:rsidR="008500C1" w:rsidRDefault="008500C1" w:rsidP="008500C1">
      <w:pPr>
        <w:pStyle w:val="ListParagraph"/>
        <w:jc w:val="both"/>
        <w:rPr>
          <w:rFonts w:ascii="Arial" w:hAnsi="Arial" w:cs="Arial"/>
          <w:sz w:val="24"/>
          <w:szCs w:val="24"/>
          <w:lang w:val="en-US"/>
        </w:rPr>
      </w:pP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 xml:space="preserve">First page in the system is the login page where the user inputs their username and password. To where the redirect of this sign in depends on the user’s account </w:t>
      </w:r>
      <w:proofErr w:type="spellStart"/>
      <w:r>
        <w:rPr>
          <w:rFonts w:ascii="Arial" w:hAnsi="Arial" w:cs="Arial"/>
          <w:sz w:val="24"/>
          <w:szCs w:val="24"/>
          <w:lang w:val="en-US"/>
        </w:rPr>
        <w:t>UserLevel</w:t>
      </w:r>
      <w:proofErr w:type="spellEnd"/>
      <w:r>
        <w:rPr>
          <w:rFonts w:ascii="Arial" w:hAnsi="Arial" w:cs="Arial"/>
          <w:sz w:val="24"/>
          <w:szCs w:val="24"/>
          <w:lang w:val="en-US"/>
        </w:rPr>
        <w:t>.</w:t>
      </w: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 xml:space="preserve">For </w:t>
      </w:r>
      <w:proofErr w:type="gramStart"/>
      <w:r>
        <w:rPr>
          <w:rFonts w:ascii="Arial" w:hAnsi="Arial" w:cs="Arial"/>
          <w:sz w:val="24"/>
          <w:szCs w:val="24"/>
          <w:lang w:val="en-US"/>
        </w:rPr>
        <w:t>now</w:t>
      </w:r>
      <w:proofErr w:type="gramEnd"/>
      <w:r>
        <w:rPr>
          <w:rFonts w:ascii="Arial" w:hAnsi="Arial" w:cs="Arial"/>
          <w:sz w:val="24"/>
          <w:szCs w:val="24"/>
          <w:lang w:val="en-US"/>
        </w:rPr>
        <w:t xml:space="preserve"> </w:t>
      </w:r>
      <w:proofErr w:type="spellStart"/>
      <w:r>
        <w:rPr>
          <w:rFonts w:ascii="Arial" w:hAnsi="Arial" w:cs="Arial"/>
          <w:sz w:val="24"/>
          <w:szCs w:val="24"/>
          <w:lang w:val="en-US"/>
        </w:rPr>
        <w:t>lets</w:t>
      </w:r>
      <w:proofErr w:type="spellEnd"/>
      <w:r>
        <w:rPr>
          <w:rFonts w:ascii="Arial" w:hAnsi="Arial" w:cs="Arial"/>
          <w:sz w:val="24"/>
          <w:szCs w:val="24"/>
          <w:lang w:val="en-US"/>
        </w:rPr>
        <w:t xml:space="preserve"> look at the faculty member’s account</w:t>
      </w: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 xml:space="preserve">On top is a </w:t>
      </w:r>
      <w:proofErr w:type="spellStart"/>
      <w:r>
        <w:rPr>
          <w:rFonts w:ascii="Arial" w:hAnsi="Arial" w:cs="Arial"/>
          <w:sz w:val="24"/>
          <w:szCs w:val="24"/>
          <w:lang w:val="en-US"/>
        </w:rPr>
        <w:t>navbar</w:t>
      </w:r>
      <w:proofErr w:type="spellEnd"/>
      <w:r>
        <w:rPr>
          <w:rFonts w:ascii="Arial" w:hAnsi="Arial" w:cs="Arial"/>
          <w:sz w:val="24"/>
          <w:szCs w:val="24"/>
          <w:lang w:val="en-US"/>
        </w:rPr>
        <w:t xml:space="preserve"> for navigation to the messages for the QAR submissions, Submission link to the QAR submission of the particular faculty member, logout and home linked to their profile.</w:t>
      </w:r>
    </w:p>
    <w:p w:rsidR="00E45D2A" w:rsidRDefault="00E45D2A" w:rsidP="00E45D2A">
      <w:pPr>
        <w:pStyle w:val="ListParagraph"/>
        <w:jc w:val="both"/>
        <w:rPr>
          <w:rFonts w:ascii="Arial" w:hAnsi="Arial" w:cs="Arial"/>
          <w:sz w:val="24"/>
          <w:szCs w:val="24"/>
          <w:lang w:val="en-US"/>
        </w:rPr>
      </w:pP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 xml:space="preserve">Left side features an optional uploading of picture along with the user name and section. </w:t>
      </w: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 xml:space="preserve">Right side the user can see a reminder if submissions for the quarter are now open, </w:t>
      </w:r>
      <w:proofErr w:type="gramStart"/>
      <w:r>
        <w:rPr>
          <w:rFonts w:ascii="Arial" w:hAnsi="Arial" w:cs="Arial"/>
          <w:sz w:val="24"/>
          <w:szCs w:val="24"/>
          <w:lang w:val="en-US"/>
        </w:rPr>
        <w:t>This</w:t>
      </w:r>
      <w:proofErr w:type="gramEnd"/>
      <w:r>
        <w:rPr>
          <w:rFonts w:ascii="Arial" w:hAnsi="Arial" w:cs="Arial"/>
          <w:sz w:val="24"/>
          <w:szCs w:val="24"/>
          <w:lang w:val="en-US"/>
        </w:rPr>
        <w:t xml:space="preserve"> includes the start date to the end date of the submission along with the number o</w:t>
      </w:r>
      <w:r w:rsidR="008C3A6A">
        <w:rPr>
          <w:rFonts w:ascii="Arial" w:hAnsi="Arial" w:cs="Arial"/>
          <w:sz w:val="24"/>
          <w:szCs w:val="24"/>
          <w:lang w:val="en-US"/>
        </w:rPr>
        <w:t>f days left for submission. submission</w:t>
      </w:r>
      <w:r>
        <w:rPr>
          <w:rFonts w:ascii="Arial" w:hAnsi="Arial" w:cs="Arial"/>
          <w:sz w:val="24"/>
          <w:szCs w:val="24"/>
          <w:lang w:val="en-US"/>
        </w:rPr>
        <w:t xml:space="preserve"> is opened by the higher level page. </w:t>
      </w: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 xml:space="preserve">Just below this are the tabs which shows the researches of the particular faculty researcher. This includes ongoing research, completed research, publications, presentations, and citations with each having a search bar for the title. </w:t>
      </w: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 xml:space="preserve">The current submission status at the left shows if the faculty member has submitted a QAR this Quarter. If submissions are not open, this will not show any messages. </w:t>
      </w: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lastRenderedPageBreak/>
        <w:t>The last saved is the last part of the QAR that the faculty member has last saved from.</w:t>
      </w:r>
    </w:p>
    <w:p w:rsidR="00E45D2A" w:rsidRDefault="00E45D2A" w:rsidP="00E45D2A">
      <w:pPr>
        <w:pStyle w:val="ListParagraph"/>
        <w:jc w:val="both"/>
        <w:rPr>
          <w:rFonts w:ascii="Arial" w:hAnsi="Arial" w:cs="Arial"/>
          <w:sz w:val="24"/>
          <w:szCs w:val="24"/>
          <w:lang w:val="en-US"/>
        </w:rPr>
      </w:pPr>
      <w:r>
        <w:rPr>
          <w:rFonts w:ascii="Arial" w:hAnsi="Arial" w:cs="Arial"/>
          <w:sz w:val="24"/>
          <w:szCs w:val="24"/>
          <w:lang w:val="en-US"/>
        </w:rPr>
        <w:t>Lastly is the submit QAR button leading to the QAR form.</w:t>
      </w:r>
    </w:p>
    <w:p w:rsidR="009355A0" w:rsidRDefault="009355A0" w:rsidP="008500C1">
      <w:pPr>
        <w:pStyle w:val="ListParagraph"/>
        <w:jc w:val="both"/>
        <w:rPr>
          <w:rFonts w:ascii="Arial" w:hAnsi="Arial" w:cs="Arial"/>
          <w:sz w:val="24"/>
          <w:szCs w:val="24"/>
          <w:lang w:val="en-US"/>
        </w:rPr>
      </w:pPr>
      <w:r>
        <w:rPr>
          <w:rFonts w:ascii="Arial" w:hAnsi="Arial" w:cs="Arial"/>
          <w:sz w:val="24"/>
          <w:szCs w:val="24"/>
          <w:lang w:val="en-US"/>
        </w:rPr>
        <w:t xml:space="preserve">The QAR form consist of 20 segments so we chose not to show them all because it may take too much time. This is the first page of the QAR form. Each form displays the particular title of the segment that was based on the QAR form </w:t>
      </w:r>
      <w:r w:rsidR="008C3A6A">
        <w:rPr>
          <w:rFonts w:ascii="Arial" w:hAnsi="Arial" w:cs="Arial"/>
          <w:sz w:val="24"/>
          <w:szCs w:val="24"/>
          <w:lang w:val="en-US"/>
        </w:rPr>
        <w:t>of PUP including the input fields</w:t>
      </w:r>
      <w:r>
        <w:rPr>
          <w:rFonts w:ascii="Arial" w:hAnsi="Arial" w:cs="Arial"/>
          <w:sz w:val="24"/>
          <w:szCs w:val="24"/>
          <w:lang w:val="en-US"/>
        </w:rPr>
        <w:t xml:space="preserve">. </w:t>
      </w:r>
    </w:p>
    <w:p w:rsidR="00A83746" w:rsidRDefault="00A83746" w:rsidP="008500C1">
      <w:pPr>
        <w:pStyle w:val="ListParagraph"/>
        <w:jc w:val="both"/>
        <w:rPr>
          <w:rFonts w:ascii="Arial" w:hAnsi="Arial" w:cs="Arial"/>
          <w:sz w:val="24"/>
          <w:szCs w:val="24"/>
          <w:lang w:val="en-US"/>
        </w:rPr>
      </w:pPr>
      <w:r>
        <w:rPr>
          <w:rFonts w:ascii="Arial" w:hAnsi="Arial" w:cs="Arial"/>
          <w:sz w:val="24"/>
          <w:szCs w:val="24"/>
          <w:lang w:val="en-US"/>
        </w:rPr>
        <w:t xml:space="preserve">In each form, </w:t>
      </w:r>
      <w:proofErr w:type="gramStart"/>
      <w:r>
        <w:rPr>
          <w:rFonts w:ascii="Arial" w:hAnsi="Arial" w:cs="Arial"/>
          <w:sz w:val="24"/>
          <w:szCs w:val="24"/>
          <w:lang w:val="en-US"/>
        </w:rPr>
        <w:t>The</w:t>
      </w:r>
      <w:proofErr w:type="gramEnd"/>
      <w:r>
        <w:rPr>
          <w:rFonts w:ascii="Arial" w:hAnsi="Arial" w:cs="Arial"/>
          <w:sz w:val="24"/>
          <w:szCs w:val="24"/>
          <w:lang w:val="en-US"/>
        </w:rPr>
        <w:t xml:space="preserve"> faculty member can send a file of any type, such as doc, pdf, or </w:t>
      </w:r>
      <w:proofErr w:type="spellStart"/>
      <w:r>
        <w:rPr>
          <w:rFonts w:ascii="Arial" w:hAnsi="Arial" w:cs="Arial"/>
          <w:sz w:val="24"/>
          <w:szCs w:val="24"/>
          <w:lang w:val="en-US"/>
        </w:rPr>
        <w:t>img</w:t>
      </w:r>
      <w:proofErr w:type="spellEnd"/>
      <w:r>
        <w:rPr>
          <w:rFonts w:ascii="Arial" w:hAnsi="Arial" w:cs="Arial"/>
          <w:sz w:val="24"/>
          <w:szCs w:val="24"/>
          <w:lang w:val="en-US"/>
        </w:rPr>
        <w:t xml:space="preserve"> at each record segment as a supporting document for that record.</w:t>
      </w:r>
      <w:r w:rsidR="009355A0">
        <w:rPr>
          <w:rFonts w:ascii="Arial" w:hAnsi="Arial" w:cs="Arial"/>
          <w:sz w:val="24"/>
          <w:szCs w:val="24"/>
          <w:lang w:val="en-US"/>
        </w:rPr>
        <w:t xml:space="preserve"> Right be</w:t>
      </w:r>
      <w:r>
        <w:rPr>
          <w:rFonts w:ascii="Arial" w:hAnsi="Arial" w:cs="Arial"/>
          <w:sz w:val="24"/>
          <w:szCs w:val="24"/>
          <w:lang w:val="en-US"/>
        </w:rPr>
        <w:t xml:space="preserve">low each form are three buttons. The save button lets you save your work for the particular </w:t>
      </w:r>
      <w:proofErr w:type="spellStart"/>
      <w:r>
        <w:rPr>
          <w:rFonts w:ascii="Arial" w:hAnsi="Arial" w:cs="Arial"/>
          <w:sz w:val="24"/>
          <w:szCs w:val="24"/>
          <w:lang w:val="en-US"/>
        </w:rPr>
        <w:t>segement</w:t>
      </w:r>
      <w:proofErr w:type="spellEnd"/>
      <w:r>
        <w:rPr>
          <w:rFonts w:ascii="Arial" w:hAnsi="Arial" w:cs="Arial"/>
          <w:sz w:val="24"/>
          <w:szCs w:val="24"/>
          <w:lang w:val="en-US"/>
        </w:rPr>
        <w:t>. This also allows the user to save the record for now and continue filling up the QAR for another time. The user can choose the next button</w:t>
      </w:r>
      <w:r w:rsidR="008C3A6A">
        <w:rPr>
          <w:rFonts w:ascii="Arial" w:hAnsi="Arial" w:cs="Arial"/>
          <w:sz w:val="24"/>
          <w:szCs w:val="24"/>
          <w:lang w:val="en-US"/>
        </w:rPr>
        <w:t xml:space="preserve"> to proceed to the next form even</w:t>
      </w:r>
      <w:r>
        <w:rPr>
          <w:rFonts w:ascii="Arial" w:hAnsi="Arial" w:cs="Arial"/>
          <w:sz w:val="24"/>
          <w:szCs w:val="24"/>
          <w:lang w:val="en-US"/>
        </w:rPr>
        <w:t xml:space="preserve"> if they have no</w:t>
      </w:r>
      <w:r w:rsidR="008C3A6A">
        <w:rPr>
          <w:rFonts w:ascii="Arial" w:hAnsi="Arial" w:cs="Arial"/>
          <w:sz w:val="24"/>
          <w:szCs w:val="24"/>
          <w:lang w:val="en-US"/>
        </w:rPr>
        <w:t xml:space="preserve"> records filled in the current segment</w:t>
      </w:r>
      <w:r>
        <w:rPr>
          <w:rFonts w:ascii="Arial" w:hAnsi="Arial" w:cs="Arial"/>
          <w:sz w:val="24"/>
          <w:szCs w:val="24"/>
          <w:lang w:val="en-US"/>
        </w:rPr>
        <w:t xml:space="preserve"> and a previous butto</w:t>
      </w:r>
      <w:r w:rsidR="00E45D2A">
        <w:rPr>
          <w:rFonts w:ascii="Arial" w:hAnsi="Arial" w:cs="Arial"/>
          <w:sz w:val="24"/>
          <w:szCs w:val="24"/>
          <w:lang w:val="en-US"/>
        </w:rPr>
        <w:t>n to return to the previous seg</w:t>
      </w:r>
      <w:r>
        <w:rPr>
          <w:rFonts w:ascii="Arial" w:hAnsi="Arial" w:cs="Arial"/>
          <w:sz w:val="24"/>
          <w:szCs w:val="24"/>
          <w:lang w:val="en-US"/>
        </w:rPr>
        <w:t>ment. If there are records in the segment and the user did not hit save, there will always be a message to remind them of this activity.</w:t>
      </w:r>
    </w:p>
    <w:p w:rsidR="006A21C2" w:rsidRDefault="008C3A6A" w:rsidP="008500C1">
      <w:pPr>
        <w:pStyle w:val="ListParagraph"/>
        <w:jc w:val="both"/>
        <w:rPr>
          <w:rFonts w:ascii="Arial" w:hAnsi="Arial" w:cs="Arial"/>
          <w:sz w:val="24"/>
          <w:szCs w:val="24"/>
          <w:lang w:val="en-US"/>
        </w:rPr>
      </w:pPr>
      <w:r>
        <w:rPr>
          <w:rFonts w:ascii="Arial" w:hAnsi="Arial" w:cs="Arial"/>
          <w:sz w:val="24"/>
          <w:szCs w:val="24"/>
          <w:lang w:val="en-US"/>
        </w:rPr>
        <w:t xml:space="preserve">The </w:t>
      </w:r>
      <w:r w:rsidR="00A83746">
        <w:rPr>
          <w:rFonts w:ascii="Arial" w:hAnsi="Arial" w:cs="Arial"/>
          <w:sz w:val="24"/>
          <w:szCs w:val="24"/>
          <w:lang w:val="en-US"/>
        </w:rPr>
        <w:t>record No.</w:t>
      </w:r>
      <w:r>
        <w:rPr>
          <w:rFonts w:ascii="Arial" w:hAnsi="Arial" w:cs="Arial"/>
          <w:sz w:val="24"/>
          <w:szCs w:val="24"/>
          <w:lang w:val="en-US"/>
        </w:rPr>
        <w:t xml:space="preserve"> shows the number of records saved for the segment</w:t>
      </w:r>
      <w:r w:rsidR="00A83746">
        <w:rPr>
          <w:rFonts w:ascii="Arial" w:hAnsi="Arial" w:cs="Arial"/>
          <w:sz w:val="24"/>
          <w:szCs w:val="24"/>
          <w:lang w:val="en-US"/>
        </w:rPr>
        <w:t xml:space="preserve"> The user can choose from these numbers to return to their previous submission. For example, the user wants to edit his/her first submission on this segment of the QAR. They can choose from the </w:t>
      </w:r>
      <w:r w:rsidR="006A21C2">
        <w:rPr>
          <w:rFonts w:ascii="Arial" w:hAnsi="Arial" w:cs="Arial"/>
          <w:sz w:val="24"/>
          <w:szCs w:val="24"/>
          <w:lang w:val="en-US"/>
        </w:rPr>
        <w:t>dropdown on what record they want to change, and it will auto fill the input fields of the information of that record, so that the user can edit it and hit save.</w:t>
      </w:r>
    </w:p>
    <w:p w:rsidR="006A21C2" w:rsidRDefault="006A21C2" w:rsidP="008500C1">
      <w:pPr>
        <w:pStyle w:val="ListParagraph"/>
        <w:jc w:val="both"/>
        <w:rPr>
          <w:rFonts w:ascii="Arial" w:hAnsi="Arial" w:cs="Arial"/>
          <w:sz w:val="24"/>
          <w:szCs w:val="24"/>
          <w:lang w:val="en-US"/>
        </w:rPr>
      </w:pPr>
    </w:p>
    <w:p w:rsidR="006A21C2" w:rsidRDefault="006A21C2" w:rsidP="008500C1">
      <w:pPr>
        <w:pStyle w:val="ListParagraph"/>
        <w:jc w:val="both"/>
        <w:rPr>
          <w:rFonts w:ascii="Arial" w:hAnsi="Arial" w:cs="Arial"/>
          <w:sz w:val="24"/>
          <w:szCs w:val="24"/>
          <w:lang w:val="en-US"/>
        </w:rPr>
      </w:pPr>
      <w:r>
        <w:rPr>
          <w:rFonts w:ascii="Arial" w:hAnsi="Arial" w:cs="Arial"/>
          <w:sz w:val="24"/>
          <w:szCs w:val="24"/>
          <w:lang w:val="en-US"/>
        </w:rPr>
        <w:t xml:space="preserve">We also provide some quality of life improvements in filling up these fields, such as dropdowns for dates, and levels. Some fields also allow the user to input multiple inputs such as in this researcher input field, they can input as many researcher name as they need. </w:t>
      </w:r>
    </w:p>
    <w:p w:rsidR="006A21C2" w:rsidRPr="008C3A6A" w:rsidRDefault="008C3A6A" w:rsidP="008C3A6A">
      <w:pPr>
        <w:ind w:firstLine="720"/>
        <w:jc w:val="both"/>
        <w:rPr>
          <w:rFonts w:ascii="Arial" w:hAnsi="Arial" w:cs="Arial"/>
          <w:sz w:val="24"/>
          <w:szCs w:val="24"/>
          <w:lang w:val="en-US"/>
        </w:rPr>
      </w:pPr>
      <w:r>
        <w:rPr>
          <w:rFonts w:ascii="Arial" w:hAnsi="Arial" w:cs="Arial"/>
          <w:sz w:val="24"/>
          <w:szCs w:val="24"/>
          <w:lang w:val="en-US"/>
        </w:rPr>
        <w:t>in the research segments of the QAR,</w:t>
      </w:r>
      <w:r w:rsidR="006A21C2" w:rsidRPr="008C3A6A">
        <w:rPr>
          <w:rFonts w:ascii="Arial" w:hAnsi="Arial" w:cs="Arial"/>
          <w:sz w:val="24"/>
          <w:szCs w:val="24"/>
          <w:lang w:val="en-US"/>
        </w:rPr>
        <w:t xml:space="preserve"> in the top of the form there is also a </w:t>
      </w:r>
      <w:proofErr w:type="spellStart"/>
      <w:r w:rsidR="006A21C2" w:rsidRPr="008C3A6A">
        <w:rPr>
          <w:rFonts w:ascii="Arial" w:hAnsi="Arial" w:cs="Arial"/>
          <w:sz w:val="24"/>
          <w:szCs w:val="24"/>
          <w:lang w:val="en-US"/>
        </w:rPr>
        <w:t>dropdownlist</w:t>
      </w:r>
      <w:proofErr w:type="spellEnd"/>
      <w:r w:rsidR="006A21C2" w:rsidRPr="008C3A6A">
        <w:rPr>
          <w:rFonts w:ascii="Arial" w:hAnsi="Arial" w:cs="Arial"/>
          <w:sz w:val="24"/>
          <w:szCs w:val="24"/>
          <w:lang w:val="en-US"/>
        </w:rPr>
        <w:t xml:space="preserve"> displaying research titles. This allows the faculty member to choose an existing research title in their account to submit an update on it in this QAR. For example, if an ongoing research that the member submitted last quarter is published now in this quarter. In the Research publication segment they can choose from the </w:t>
      </w:r>
      <w:proofErr w:type="spellStart"/>
      <w:r w:rsidR="006A21C2" w:rsidRPr="008C3A6A">
        <w:rPr>
          <w:rFonts w:ascii="Arial" w:hAnsi="Arial" w:cs="Arial"/>
          <w:sz w:val="24"/>
          <w:szCs w:val="24"/>
          <w:lang w:val="en-US"/>
        </w:rPr>
        <w:t>dropdownlist</w:t>
      </w:r>
      <w:proofErr w:type="spellEnd"/>
      <w:r w:rsidR="006A21C2" w:rsidRPr="008C3A6A">
        <w:rPr>
          <w:rFonts w:ascii="Arial" w:hAnsi="Arial" w:cs="Arial"/>
          <w:sz w:val="24"/>
          <w:szCs w:val="24"/>
          <w:lang w:val="en-US"/>
        </w:rPr>
        <w:t xml:space="preserve"> that will show all of their research in their account. This will autofill the fields in the form according to the information from that past submission. This will allow the user to simply add more information on it and update some of its parts without needing to trace back from their past submissions. Note that there are fields that cannot be edited in updating such as the date started and target date.</w:t>
      </w:r>
    </w:p>
    <w:p w:rsidR="006A21C2" w:rsidRDefault="006A21C2" w:rsidP="008500C1">
      <w:pPr>
        <w:pStyle w:val="ListParagraph"/>
        <w:jc w:val="both"/>
        <w:rPr>
          <w:rFonts w:ascii="Arial" w:hAnsi="Arial" w:cs="Arial"/>
          <w:sz w:val="24"/>
          <w:szCs w:val="24"/>
          <w:lang w:val="en-US"/>
        </w:rPr>
      </w:pPr>
      <w:r>
        <w:rPr>
          <w:rFonts w:ascii="Arial" w:hAnsi="Arial" w:cs="Arial"/>
          <w:sz w:val="24"/>
          <w:szCs w:val="24"/>
          <w:lang w:val="en-US"/>
        </w:rPr>
        <w:t xml:space="preserve">Now in the last part of the form has a submit QAR button which will submit the QAR form to the higher level access for viewing, verification and feedback. </w:t>
      </w:r>
    </w:p>
    <w:p w:rsidR="006A21C2" w:rsidRDefault="006A21C2" w:rsidP="008500C1">
      <w:pPr>
        <w:pStyle w:val="ListParagraph"/>
        <w:jc w:val="both"/>
        <w:rPr>
          <w:rFonts w:ascii="Arial" w:hAnsi="Arial" w:cs="Arial"/>
          <w:sz w:val="24"/>
          <w:szCs w:val="24"/>
          <w:lang w:val="en-US"/>
        </w:rPr>
      </w:pPr>
    </w:p>
    <w:p w:rsidR="006A21C2" w:rsidRDefault="006A21C2" w:rsidP="008500C1">
      <w:pPr>
        <w:pStyle w:val="ListParagraph"/>
        <w:jc w:val="both"/>
        <w:rPr>
          <w:rFonts w:ascii="Arial" w:hAnsi="Arial" w:cs="Arial"/>
          <w:sz w:val="24"/>
          <w:szCs w:val="24"/>
          <w:lang w:val="en-US"/>
        </w:rPr>
      </w:pPr>
    </w:p>
    <w:p w:rsidR="006A21C2" w:rsidRDefault="00E45D2A" w:rsidP="008500C1">
      <w:pPr>
        <w:pStyle w:val="ListParagraph"/>
        <w:jc w:val="both"/>
        <w:rPr>
          <w:rFonts w:ascii="Arial" w:hAnsi="Arial" w:cs="Arial"/>
          <w:sz w:val="24"/>
          <w:szCs w:val="24"/>
          <w:lang w:val="en-US"/>
        </w:rPr>
      </w:pPr>
      <w:r>
        <w:rPr>
          <w:rFonts w:ascii="Arial" w:hAnsi="Arial" w:cs="Arial"/>
          <w:sz w:val="24"/>
          <w:szCs w:val="24"/>
          <w:lang w:val="en-US"/>
        </w:rPr>
        <w:lastRenderedPageBreak/>
        <w:t xml:space="preserve">This is the ongoing development of the higher access page which features the submission tab for QAR submissions, the faculty members for viewing faculty </w:t>
      </w:r>
      <w:proofErr w:type="gramStart"/>
      <w:r>
        <w:rPr>
          <w:rFonts w:ascii="Arial" w:hAnsi="Arial" w:cs="Arial"/>
          <w:sz w:val="24"/>
          <w:szCs w:val="24"/>
          <w:lang w:val="en-US"/>
        </w:rPr>
        <w:t>members</w:t>
      </w:r>
      <w:proofErr w:type="gramEnd"/>
      <w:r>
        <w:rPr>
          <w:rFonts w:ascii="Arial" w:hAnsi="Arial" w:cs="Arial"/>
          <w:sz w:val="24"/>
          <w:szCs w:val="24"/>
          <w:lang w:val="en-US"/>
        </w:rPr>
        <w:t xml:space="preserve"> info and also adding and deleting more members, QAR reports for each quarter, university research, and research forecast for prediction on how the university will perform in research progress based on the stored data.</w:t>
      </w:r>
    </w:p>
    <w:p w:rsidR="00E45D2A" w:rsidRDefault="00E45D2A" w:rsidP="008500C1">
      <w:pPr>
        <w:pStyle w:val="ListParagraph"/>
        <w:jc w:val="both"/>
        <w:rPr>
          <w:rFonts w:ascii="Arial" w:hAnsi="Arial" w:cs="Arial"/>
          <w:sz w:val="24"/>
          <w:szCs w:val="24"/>
          <w:lang w:val="en-US"/>
        </w:rPr>
      </w:pPr>
      <w:r>
        <w:rPr>
          <w:rFonts w:ascii="Arial" w:hAnsi="Arial" w:cs="Arial"/>
          <w:sz w:val="24"/>
          <w:szCs w:val="24"/>
          <w:lang w:val="en-US"/>
        </w:rPr>
        <w:t>That’s it for now for the GUI, expect more improvements and features at the end of the development.</w:t>
      </w:r>
    </w:p>
    <w:p w:rsidR="006A21C2" w:rsidRDefault="006A21C2" w:rsidP="008500C1">
      <w:pPr>
        <w:pStyle w:val="ListParagraph"/>
        <w:jc w:val="both"/>
        <w:rPr>
          <w:rFonts w:ascii="Arial" w:hAnsi="Arial" w:cs="Arial"/>
          <w:sz w:val="24"/>
          <w:szCs w:val="24"/>
          <w:lang w:val="en-US"/>
        </w:rPr>
      </w:pPr>
    </w:p>
    <w:p w:rsidR="006A21C2" w:rsidRDefault="006A21C2" w:rsidP="008500C1">
      <w:pPr>
        <w:pStyle w:val="ListParagraph"/>
        <w:jc w:val="both"/>
        <w:rPr>
          <w:rFonts w:ascii="Arial" w:hAnsi="Arial" w:cs="Arial"/>
          <w:sz w:val="24"/>
          <w:szCs w:val="24"/>
          <w:lang w:val="en-US"/>
        </w:rPr>
      </w:pPr>
    </w:p>
    <w:p w:rsidR="006A21C2" w:rsidRDefault="006A21C2" w:rsidP="008500C1">
      <w:pPr>
        <w:pStyle w:val="ListParagraph"/>
        <w:jc w:val="both"/>
        <w:rPr>
          <w:rFonts w:ascii="Arial" w:hAnsi="Arial" w:cs="Arial"/>
          <w:sz w:val="24"/>
          <w:szCs w:val="24"/>
          <w:lang w:val="en-US"/>
        </w:rPr>
      </w:pPr>
    </w:p>
    <w:p w:rsidR="006A21C2" w:rsidRDefault="006A21C2" w:rsidP="008500C1">
      <w:pPr>
        <w:pStyle w:val="ListParagraph"/>
        <w:jc w:val="both"/>
        <w:rPr>
          <w:rFonts w:ascii="Arial" w:hAnsi="Arial" w:cs="Arial"/>
          <w:sz w:val="24"/>
          <w:szCs w:val="24"/>
          <w:lang w:val="en-US"/>
        </w:rPr>
      </w:pPr>
    </w:p>
    <w:p w:rsidR="006A21C2" w:rsidRDefault="006A21C2" w:rsidP="006A21C2">
      <w:pPr>
        <w:pStyle w:val="ListParagraph"/>
        <w:jc w:val="both"/>
        <w:rPr>
          <w:rFonts w:ascii="Arial" w:hAnsi="Arial" w:cs="Arial"/>
          <w:sz w:val="24"/>
          <w:szCs w:val="24"/>
          <w:lang w:val="en-US"/>
        </w:rPr>
      </w:pPr>
    </w:p>
    <w:p w:rsidR="006A21C2" w:rsidRDefault="006A21C2" w:rsidP="006A21C2">
      <w:pPr>
        <w:pStyle w:val="ListParagraph"/>
        <w:jc w:val="both"/>
        <w:rPr>
          <w:rFonts w:ascii="Arial" w:hAnsi="Arial" w:cs="Arial"/>
          <w:sz w:val="24"/>
          <w:szCs w:val="24"/>
          <w:lang w:val="en-US"/>
        </w:rPr>
      </w:pPr>
    </w:p>
    <w:p w:rsidR="006A21C2" w:rsidRDefault="006A21C2" w:rsidP="008500C1">
      <w:pPr>
        <w:pStyle w:val="ListParagraph"/>
        <w:jc w:val="both"/>
        <w:rPr>
          <w:rFonts w:ascii="Arial" w:hAnsi="Arial" w:cs="Arial"/>
          <w:sz w:val="24"/>
          <w:szCs w:val="24"/>
          <w:lang w:val="en-US"/>
        </w:rPr>
      </w:pPr>
    </w:p>
    <w:p w:rsidR="009355A0" w:rsidRDefault="006A21C2" w:rsidP="008500C1">
      <w:pPr>
        <w:pStyle w:val="ListParagraph"/>
        <w:jc w:val="both"/>
        <w:rPr>
          <w:rFonts w:ascii="Arial" w:hAnsi="Arial" w:cs="Arial"/>
          <w:sz w:val="24"/>
          <w:szCs w:val="24"/>
          <w:lang w:val="en-US"/>
        </w:rPr>
      </w:pPr>
      <w:r>
        <w:rPr>
          <w:rFonts w:ascii="Arial" w:hAnsi="Arial" w:cs="Arial"/>
          <w:sz w:val="24"/>
          <w:szCs w:val="24"/>
          <w:lang w:val="en-US"/>
        </w:rPr>
        <w:t xml:space="preserve"> </w:t>
      </w:r>
      <w:r w:rsidR="00A83746">
        <w:rPr>
          <w:rFonts w:ascii="Arial" w:hAnsi="Arial" w:cs="Arial"/>
          <w:sz w:val="24"/>
          <w:szCs w:val="24"/>
          <w:lang w:val="en-US"/>
        </w:rPr>
        <w:t xml:space="preserve"> </w:t>
      </w:r>
    </w:p>
    <w:p w:rsidR="008500C1" w:rsidRDefault="008500C1" w:rsidP="008500C1">
      <w:pPr>
        <w:pStyle w:val="ListParagraph"/>
        <w:jc w:val="both"/>
        <w:rPr>
          <w:rFonts w:ascii="Arial" w:hAnsi="Arial" w:cs="Arial"/>
          <w:sz w:val="24"/>
          <w:szCs w:val="24"/>
          <w:lang w:val="en-US"/>
        </w:rPr>
      </w:pPr>
    </w:p>
    <w:p w:rsidR="008500C1" w:rsidRPr="008500C1" w:rsidRDefault="008500C1">
      <w:pPr>
        <w:rPr>
          <w:lang w:val="en-US"/>
        </w:rPr>
      </w:pPr>
    </w:p>
    <w:sectPr w:rsidR="008500C1" w:rsidRPr="00850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C1"/>
    <w:rsid w:val="000F0CDE"/>
    <w:rsid w:val="002F6028"/>
    <w:rsid w:val="00342520"/>
    <w:rsid w:val="006A21C2"/>
    <w:rsid w:val="007A522A"/>
    <w:rsid w:val="008500C1"/>
    <w:rsid w:val="008C3A6A"/>
    <w:rsid w:val="009355A0"/>
    <w:rsid w:val="009B7ED7"/>
    <w:rsid w:val="00A83746"/>
    <w:rsid w:val="00C06C0A"/>
    <w:rsid w:val="00C30FEA"/>
    <w:rsid w:val="00CE1D96"/>
    <w:rsid w:val="00E45D2A"/>
    <w:rsid w:val="00F10E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728D"/>
  <w15:chartTrackingRefBased/>
  <w15:docId w15:val="{FCD27066-C9E5-4521-ADCE-EEE1E2E6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C1"/>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2021-09-09T07:22:00Z</dcterms:created>
  <dcterms:modified xsi:type="dcterms:W3CDTF">2021-09-11T11:44:00Z</dcterms:modified>
</cp:coreProperties>
</file>