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EA" w:rsidRDefault="008C184B">
      <w:pPr>
        <w:rPr>
          <w:lang w:val="en-US"/>
        </w:rPr>
      </w:pPr>
      <w:r>
        <w:rPr>
          <w:lang w:val="en-US"/>
        </w:rPr>
        <w:t>Use case report 1</w:t>
      </w:r>
    </w:p>
    <w:p w:rsidR="008C184B" w:rsidRDefault="008C184B" w:rsidP="008C184B">
      <w:pPr>
        <w:pStyle w:val="ListParagraph"/>
        <w:numPr>
          <w:ilvl w:val="0"/>
          <w:numId w:val="1"/>
        </w:numPr>
        <w:rPr>
          <w:lang w:val="en-US"/>
        </w:rPr>
      </w:pPr>
      <w:r w:rsidRPr="008C184B">
        <w:rPr>
          <w:lang w:val="en-US"/>
        </w:rPr>
        <w:t>User table</w:t>
      </w:r>
    </w:p>
    <w:p w:rsidR="00667114" w:rsidRPr="00667114" w:rsidRDefault="00667114" w:rsidP="00667114">
      <w:pPr>
        <w:rPr>
          <w:lang w:val="en-US"/>
        </w:rPr>
      </w:pPr>
      <w:r>
        <w:rPr>
          <w:lang w:val="en-US"/>
        </w:rPr>
        <w:t xml:space="preserve">(note: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higher access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gumawa</w:t>
      </w:r>
      <w:proofErr w:type="spellEnd"/>
      <w:r>
        <w:rPr>
          <w:lang w:val="en-US"/>
        </w:rPr>
        <w:t xml:space="preserve"> ng faculty member account)</w:t>
      </w:r>
    </w:p>
    <w:p w:rsidR="008C184B" w:rsidRDefault="008C184B">
      <w:pPr>
        <w:rPr>
          <w:lang w:val="en-US"/>
        </w:rPr>
      </w:pPr>
    </w:p>
    <w:p w:rsidR="008C184B" w:rsidRDefault="008C184B">
      <w:pPr>
        <w:rPr>
          <w:lang w:val="en-US"/>
        </w:rPr>
      </w:pPr>
    </w:p>
    <w:p w:rsidR="008C184B" w:rsidRDefault="008C184B">
      <w:pPr>
        <w:rPr>
          <w:lang w:val="en-US"/>
        </w:rPr>
      </w:pPr>
      <w:r>
        <w:rPr>
          <w:lang w:val="en-US"/>
        </w:rPr>
        <w:t>User case report 2</w:t>
      </w:r>
    </w:p>
    <w:p w:rsidR="008C184B" w:rsidRDefault="008C184B">
      <w:pPr>
        <w:rPr>
          <w:lang w:val="en-US"/>
        </w:rPr>
      </w:pPr>
      <w:r>
        <w:rPr>
          <w:lang w:val="en-US"/>
        </w:rPr>
        <w:t>Submission of QAR</w:t>
      </w:r>
    </w:p>
    <w:p w:rsidR="008C184B" w:rsidRDefault="008C184B">
      <w:pPr>
        <w:rPr>
          <w:lang w:val="en-US"/>
        </w:rPr>
      </w:pPr>
    </w:p>
    <w:p w:rsidR="008C184B" w:rsidRDefault="008C184B" w:rsidP="008C184B">
      <w:pPr>
        <w:pStyle w:val="ListParagraph"/>
        <w:numPr>
          <w:ilvl w:val="0"/>
          <w:numId w:val="1"/>
        </w:numPr>
        <w:rPr>
          <w:lang w:val="en-US"/>
        </w:rPr>
      </w:pPr>
      <w:r w:rsidRPr="008C184B">
        <w:rPr>
          <w:lang w:val="en-US"/>
        </w:rPr>
        <w:t>Submission table</w:t>
      </w:r>
    </w:p>
    <w:p w:rsidR="008C184B" w:rsidRDefault="008C184B" w:rsidP="008C18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table</w:t>
      </w:r>
    </w:p>
    <w:p w:rsidR="008C184B" w:rsidRDefault="008C184B" w:rsidP="008C18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connected to the submission table (contents of the QAR)</w:t>
      </w:r>
      <w:r w:rsidR="00667114">
        <w:rPr>
          <w:lang w:val="en-US"/>
        </w:rPr>
        <w:t xml:space="preserve"> </w:t>
      </w:r>
      <w:bookmarkStart w:id="0" w:name="_GoBack"/>
      <w:bookmarkEnd w:id="0"/>
    </w:p>
    <w:p w:rsidR="008C184B" w:rsidRDefault="008C184B" w:rsidP="008C184B">
      <w:pPr>
        <w:rPr>
          <w:lang w:val="en-US"/>
        </w:rPr>
      </w:pPr>
    </w:p>
    <w:p w:rsidR="008C184B" w:rsidRPr="008C184B" w:rsidRDefault="008C184B" w:rsidP="008C184B">
      <w:pPr>
        <w:rPr>
          <w:lang w:val="en-US"/>
        </w:rPr>
      </w:pPr>
    </w:p>
    <w:p w:rsidR="008C184B" w:rsidRDefault="008C184B">
      <w:pPr>
        <w:rPr>
          <w:lang w:val="en-US"/>
        </w:rPr>
      </w:pPr>
      <w:r>
        <w:rPr>
          <w:lang w:val="en-US"/>
        </w:rPr>
        <w:t>Use case report 3</w:t>
      </w:r>
    </w:p>
    <w:p w:rsidR="008C184B" w:rsidRDefault="008C184B" w:rsidP="008C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table</w:t>
      </w:r>
    </w:p>
    <w:p w:rsidR="008C184B" w:rsidRDefault="008C184B" w:rsidP="008C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Submission table</w:t>
      </w:r>
    </w:p>
    <w:p w:rsidR="008C184B" w:rsidRDefault="008C184B" w:rsidP="008C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tables connected to the submission table (contents of the QAR)</w:t>
      </w:r>
    </w:p>
    <w:p w:rsidR="008C184B" w:rsidRDefault="008C184B" w:rsidP="008C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table</w:t>
      </w:r>
    </w:p>
    <w:p w:rsidR="008C184B" w:rsidRDefault="008C184B" w:rsidP="008C184B">
      <w:pPr>
        <w:rPr>
          <w:lang w:val="en-US"/>
        </w:rPr>
      </w:pPr>
    </w:p>
    <w:p w:rsidR="008C184B" w:rsidRDefault="008C184B" w:rsidP="008C184B">
      <w:pPr>
        <w:rPr>
          <w:lang w:val="en-US"/>
        </w:rPr>
      </w:pPr>
      <w:r>
        <w:rPr>
          <w:lang w:val="en-US"/>
        </w:rPr>
        <w:t>Use case report 4</w:t>
      </w:r>
    </w:p>
    <w:p w:rsidR="008C184B" w:rsidRDefault="008C184B" w:rsidP="008C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table</w:t>
      </w:r>
    </w:p>
    <w:p w:rsidR="008C184B" w:rsidRDefault="008C184B" w:rsidP="008C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Submission table</w:t>
      </w:r>
    </w:p>
    <w:p w:rsidR="008C184B" w:rsidRPr="008C184B" w:rsidRDefault="008C184B" w:rsidP="008C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tables connected to the submission table (contents of the QAR)</w:t>
      </w:r>
    </w:p>
    <w:p w:rsidR="008C184B" w:rsidRPr="008C184B" w:rsidRDefault="008C184B" w:rsidP="008C184B">
      <w:pPr>
        <w:pStyle w:val="ListParagraph"/>
        <w:rPr>
          <w:lang w:val="en-US"/>
        </w:rPr>
      </w:pPr>
    </w:p>
    <w:sectPr w:rsidR="008C184B" w:rsidRPr="008C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471DD"/>
    <w:multiLevelType w:val="hybridMultilevel"/>
    <w:tmpl w:val="D71CC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9652D"/>
    <w:multiLevelType w:val="hybridMultilevel"/>
    <w:tmpl w:val="52BC67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108DC"/>
    <w:multiLevelType w:val="hybridMultilevel"/>
    <w:tmpl w:val="336876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4B"/>
    <w:rsid w:val="00667114"/>
    <w:rsid w:val="008C184B"/>
    <w:rsid w:val="00C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1B2B"/>
  <w15:chartTrackingRefBased/>
  <w15:docId w15:val="{3983127E-F42A-464B-9E1C-D06D44DB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2021-09-01T11:43:00Z</dcterms:created>
  <dcterms:modified xsi:type="dcterms:W3CDTF">2021-09-01T11:53:00Z</dcterms:modified>
</cp:coreProperties>
</file>