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1A9D8" w14:textId="77777777" w:rsidR="00171ADF" w:rsidRPr="00171ADF" w:rsidRDefault="00171ADF" w:rsidP="003B580E">
      <w:pPr>
        <w:jc w:val="center"/>
        <w:rPr>
          <w:rFonts w:ascii="宋体" w:eastAsia="宋体" w:hAnsi="宋体"/>
          <w:sz w:val="32"/>
          <w:szCs w:val="32"/>
        </w:rPr>
      </w:pPr>
    </w:p>
    <w:p w14:paraId="775D9E6E" w14:textId="77777777" w:rsidR="00171ADF" w:rsidRDefault="00171ADF" w:rsidP="003B580E">
      <w:pPr>
        <w:jc w:val="center"/>
        <w:rPr>
          <w:rFonts w:ascii="宋体" w:eastAsia="宋体" w:hAnsi="宋体"/>
          <w:sz w:val="32"/>
          <w:szCs w:val="32"/>
        </w:rPr>
      </w:pPr>
    </w:p>
    <w:p w14:paraId="5D93CF6E" w14:textId="77777777" w:rsidR="00171ADF" w:rsidRPr="00171ADF" w:rsidRDefault="003B580E" w:rsidP="003B580E">
      <w:pPr>
        <w:jc w:val="center"/>
        <w:rPr>
          <w:rFonts w:ascii="宋体" w:eastAsia="宋体" w:hAnsi="宋体"/>
          <w:sz w:val="36"/>
          <w:szCs w:val="36"/>
        </w:rPr>
      </w:pPr>
      <w:r w:rsidRPr="00171ADF">
        <w:rPr>
          <w:rFonts w:ascii="宋体" w:eastAsia="宋体" w:hAnsi="宋体" w:hint="eastAsia"/>
          <w:sz w:val="36"/>
          <w:szCs w:val="36"/>
        </w:rPr>
        <w:t>《并行计算》</w:t>
      </w:r>
    </w:p>
    <w:p w14:paraId="0A899757" w14:textId="77777777" w:rsidR="003B580E" w:rsidRPr="00171ADF" w:rsidRDefault="00077650" w:rsidP="003B580E">
      <w:pPr>
        <w:jc w:val="center"/>
        <w:rPr>
          <w:rFonts w:ascii="宋体" w:eastAsia="宋体" w:hAnsi="宋体"/>
          <w:sz w:val="36"/>
          <w:szCs w:val="36"/>
        </w:rPr>
      </w:pPr>
      <w:proofErr w:type="gramStart"/>
      <w:r w:rsidRPr="00171ADF">
        <w:rPr>
          <w:rFonts w:ascii="宋体" w:eastAsia="宋体" w:hAnsi="宋体" w:hint="eastAsia"/>
          <w:sz w:val="36"/>
          <w:szCs w:val="36"/>
        </w:rPr>
        <w:t>结课</w:t>
      </w:r>
      <w:r w:rsidR="003B580E" w:rsidRPr="00171ADF">
        <w:rPr>
          <w:rFonts w:ascii="宋体" w:eastAsia="宋体" w:hAnsi="宋体" w:hint="eastAsia"/>
          <w:sz w:val="36"/>
          <w:szCs w:val="36"/>
        </w:rPr>
        <w:t>报告</w:t>
      </w:r>
      <w:proofErr w:type="gramEnd"/>
    </w:p>
    <w:p w14:paraId="5B7F990E" w14:textId="77777777" w:rsidR="003B580E" w:rsidRPr="00171ADF" w:rsidRDefault="003B580E" w:rsidP="003B580E">
      <w:pPr>
        <w:jc w:val="center"/>
        <w:rPr>
          <w:rFonts w:ascii="宋体" w:eastAsia="宋体" w:hAnsi="宋体"/>
          <w:sz w:val="32"/>
          <w:szCs w:val="32"/>
        </w:rPr>
      </w:pPr>
    </w:p>
    <w:p w14:paraId="491F8D9F" w14:textId="77777777" w:rsidR="00171ADF" w:rsidRDefault="00171ADF" w:rsidP="003B580E">
      <w:pPr>
        <w:jc w:val="right"/>
        <w:rPr>
          <w:rFonts w:ascii="宋体" w:eastAsia="宋体" w:hAnsi="宋体"/>
        </w:rPr>
      </w:pPr>
    </w:p>
    <w:p w14:paraId="5A88D6F0" w14:textId="77777777" w:rsidR="00171ADF" w:rsidRDefault="00171ADF" w:rsidP="003B580E">
      <w:pPr>
        <w:jc w:val="right"/>
        <w:rPr>
          <w:rFonts w:ascii="宋体" w:eastAsia="宋体" w:hAnsi="宋体"/>
        </w:rPr>
      </w:pPr>
    </w:p>
    <w:p w14:paraId="4EAAAEA5" w14:textId="77777777" w:rsidR="00171ADF" w:rsidRDefault="00171ADF" w:rsidP="003B580E">
      <w:pPr>
        <w:jc w:val="right"/>
        <w:rPr>
          <w:rFonts w:ascii="宋体" w:eastAsia="宋体" w:hAnsi="宋体"/>
        </w:rPr>
      </w:pPr>
    </w:p>
    <w:p w14:paraId="04FADAA5" w14:textId="77777777" w:rsidR="00171ADF" w:rsidRDefault="00171ADF" w:rsidP="003B580E">
      <w:pPr>
        <w:jc w:val="right"/>
        <w:rPr>
          <w:rFonts w:ascii="宋体" w:eastAsia="宋体" w:hAnsi="宋体"/>
        </w:rPr>
      </w:pPr>
    </w:p>
    <w:p w14:paraId="26A2923B" w14:textId="77777777" w:rsidR="00171ADF" w:rsidRDefault="00171ADF" w:rsidP="003B580E">
      <w:pPr>
        <w:jc w:val="right"/>
        <w:rPr>
          <w:rFonts w:ascii="宋体" w:eastAsia="宋体" w:hAnsi="宋体"/>
        </w:rPr>
      </w:pPr>
    </w:p>
    <w:p w14:paraId="45D0B44E" w14:textId="77777777" w:rsidR="00171ADF" w:rsidRDefault="00171ADF" w:rsidP="003B580E">
      <w:pPr>
        <w:jc w:val="right"/>
        <w:rPr>
          <w:rFonts w:ascii="宋体" w:eastAsia="宋体" w:hAnsi="宋体"/>
        </w:rPr>
      </w:pPr>
    </w:p>
    <w:p w14:paraId="72A1EA20" w14:textId="77777777" w:rsidR="00171ADF" w:rsidRDefault="00171ADF" w:rsidP="003B580E">
      <w:pPr>
        <w:jc w:val="right"/>
        <w:rPr>
          <w:rFonts w:ascii="宋体" w:eastAsia="宋体" w:hAnsi="宋体"/>
        </w:rPr>
      </w:pPr>
    </w:p>
    <w:p w14:paraId="489FCD01" w14:textId="77777777" w:rsidR="00171ADF" w:rsidRDefault="00171ADF" w:rsidP="00171ADF">
      <w:pPr>
        <w:jc w:val="center"/>
        <w:rPr>
          <w:rFonts w:ascii="宋体" w:eastAsia="宋体" w:hAnsi="宋体"/>
        </w:rPr>
      </w:pPr>
    </w:p>
    <w:p w14:paraId="3588711C" w14:textId="26C205A7" w:rsidR="00171ADF" w:rsidRPr="00171ADF" w:rsidRDefault="003B580E" w:rsidP="00171ADF">
      <w:pPr>
        <w:jc w:val="center"/>
        <w:rPr>
          <w:rFonts w:ascii="宋体" w:eastAsia="宋体" w:hAnsi="宋体"/>
          <w:sz w:val="28"/>
          <w:szCs w:val="36"/>
          <w:u w:val="single"/>
        </w:rPr>
      </w:pPr>
      <w:r w:rsidRPr="00171ADF">
        <w:rPr>
          <w:rFonts w:ascii="宋体" w:eastAsia="宋体" w:hAnsi="宋体" w:hint="eastAsia"/>
          <w:sz w:val="28"/>
          <w:szCs w:val="36"/>
        </w:rPr>
        <w:t>姓名</w:t>
      </w:r>
      <w:r w:rsidR="00171ADF" w:rsidRPr="00171ADF">
        <w:rPr>
          <w:rFonts w:ascii="宋体" w:eastAsia="宋体" w:hAnsi="宋体" w:hint="eastAsia"/>
          <w:sz w:val="28"/>
          <w:szCs w:val="36"/>
        </w:rPr>
        <w:t>：</w:t>
      </w:r>
      <w:r w:rsidR="00171ADF" w:rsidRPr="00171ADF">
        <w:rPr>
          <w:rFonts w:ascii="宋体" w:eastAsia="宋体" w:hAnsi="宋体"/>
          <w:sz w:val="28"/>
          <w:szCs w:val="36"/>
          <w:u w:val="single"/>
        </w:rPr>
        <w:t xml:space="preserve"> </w:t>
      </w:r>
      <w:r w:rsidR="00171ADF" w:rsidRPr="00171ADF">
        <w:rPr>
          <w:rFonts w:ascii="宋体" w:eastAsia="宋体" w:hAnsi="宋体"/>
          <w:sz w:val="28"/>
          <w:szCs w:val="36"/>
          <w:u w:val="single"/>
        </w:rPr>
        <w:tab/>
      </w:r>
      <w:r w:rsidR="00171ADF" w:rsidRPr="00171ADF">
        <w:rPr>
          <w:rFonts w:ascii="宋体" w:eastAsia="宋体" w:hAnsi="宋体"/>
          <w:sz w:val="28"/>
          <w:szCs w:val="36"/>
          <w:u w:val="single"/>
        </w:rPr>
        <w:tab/>
      </w:r>
      <w:r w:rsidR="00A92053">
        <w:rPr>
          <w:rFonts w:ascii="宋体" w:eastAsia="宋体" w:hAnsi="宋体" w:hint="eastAsia"/>
          <w:sz w:val="28"/>
          <w:szCs w:val="36"/>
          <w:u w:val="single"/>
        </w:rPr>
        <w:t xml:space="preserve"> </w:t>
      </w:r>
      <w:proofErr w:type="gramStart"/>
      <w:r w:rsidR="00A92053">
        <w:rPr>
          <w:rFonts w:ascii="宋体" w:eastAsia="宋体" w:hAnsi="宋体" w:hint="eastAsia"/>
          <w:sz w:val="28"/>
          <w:szCs w:val="36"/>
          <w:u w:val="single"/>
        </w:rPr>
        <w:t>陈秋澄</w:t>
      </w:r>
      <w:proofErr w:type="gramEnd"/>
      <w:r w:rsidR="00171ADF" w:rsidRPr="00171ADF">
        <w:rPr>
          <w:rFonts w:ascii="宋体" w:eastAsia="宋体" w:hAnsi="宋体"/>
          <w:sz w:val="28"/>
          <w:szCs w:val="36"/>
          <w:u w:val="single"/>
        </w:rPr>
        <w:tab/>
      </w:r>
      <w:r w:rsidR="00171ADF">
        <w:rPr>
          <w:rFonts w:ascii="宋体" w:eastAsia="宋体" w:hAnsi="宋体"/>
          <w:sz w:val="28"/>
          <w:szCs w:val="36"/>
          <w:u w:val="single"/>
        </w:rPr>
        <w:tab/>
      </w:r>
      <w:r w:rsidR="00171ADF" w:rsidRPr="00171ADF">
        <w:rPr>
          <w:rFonts w:ascii="宋体" w:eastAsia="宋体" w:hAnsi="宋体"/>
          <w:sz w:val="28"/>
          <w:szCs w:val="36"/>
          <w:u w:val="single"/>
        </w:rPr>
        <w:tab/>
      </w:r>
    </w:p>
    <w:p w14:paraId="4E681F87" w14:textId="39C60D98" w:rsidR="00171ADF" w:rsidRDefault="003B580E" w:rsidP="00171ADF">
      <w:pPr>
        <w:jc w:val="center"/>
        <w:rPr>
          <w:rFonts w:ascii="宋体" w:eastAsia="宋体" w:hAnsi="宋体"/>
          <w:sz w:val="28"/>
          <w:szCs w:val="36"/>
          <w:u w:val="single"/>
        </w:rPr>
      </w:pPr>
      <w:r w:rsidRPr="00171ADF">
        <w:rPr>
          <w:rFonts w:ascii="宋体" w:eastAsia="宋体" w:hAnsi="宋体" w:hint="eastAsia"/>
          <w:sz w:val="28"/>
          <w:szCs w:val="36"/>
        </w:rPr>
        <w:t>学</w:t>
      </w:r>
      <w:r w:rsidR="00171ADF">
        <w:rPr>
          <w:rFonts w:ascii="宋体" w:eastAsia="宋体" w:hAnsi="宋体" w:hint="eastAsia"/>
          <w:sz w:val="28"/>
          <w:szCs w:val="36"/>
        </w:rPr>
        <w:t>号：</w:t>
      </w:r>
      <w:r w:rsidR="00171ADF" w:rsidRPr="00171ADF">
        <w:rPr>
          <w:rFonts w:ascii="宋体" w:eastAsia="宋体" w:hAnsi="宋体"/>
          <w:sz w:val="28"/>
          <w:szCs w:val="36"/>
          <w:u w:val="single"/>
        </w:rPr>
        <w:tab/>
      </w:r>
      <w:r w:rsidR="00A92053">
        <w:rPr>
          <w:rFonts w:ascii="宋体" w:eastAsia="宋体" w:hAnsi="宋体" w:hint="eastAsia"/>
          <w:sz w:val="28"/>
          <w:szCs w:val="36"/>
          <w:u w:val="single"/>
        </w:rPr>
        <w:t xml:space="preserve">  3022244290</w:t>
      </w:r>
      <w:r w:rsidR="00171ADF" w:rsidRPr="00171ADF">
        <w:rPr>
          <w:rFonts w:ascii="宋体" w:eastAsia="宋体" w:hAnsi="宋体"/>
          <w:sz w:val="28"/>
          <w:szCs w:val="36"/>
          <w:u w:val="single"/>
        </w:rPr>
        <w:tab/>
      </w:r>
      <w:r w:rsidR="00171ADF" w:rsidRPr="00171ADF">
        <w:rPr>
          <w:rFonts w:ascii="宋体" w:eastAsia="宋体" w:hAnsi="宋体"/>
          <w:sz w:val="28"/>
          <w:szCs w:val="36"/>
          <w:u w:val="single"/>
        </w:rPr>
        <w:tab/>
      </w:r>
    </w:p>
    <w:p w14:paraId="0B8E6E84" w14:textId="4E1BEE92" w:rsidR="003B580E" w:rsidRDefault="003B580E" w:rsidP="00171ADF">
      <w:pPr>
        <w:jc w:val="center"/>
        <w:rPr>
          <w:rFonts w:ascii="宋体" w:eastAsia="宋体" w:hAnsi="宋体"/>
          <w:sz w:val="28"/>
          <w:szCs w:val="36"/>
          <w:u w:val="single"/>
        </w:rPr>
      </w:pPr>
      <w:r w:rsidRPr="00171ADF">
        <w:rPr>
          <w:rFonts w:ascii="宋体" w:eastAsia="宋体" w:hAnsi="宋体" w:hint="eastAsia"/>
          <w:sz w:val="28"/>
          <w:szCs w:val="36"/>
        </w:rPr>
        <w:t>时间</w:t>
      </w:r>
      <w:r w:rsidR="00171ADF">
        <w:rPr>
          <w:rFonts w:ascii="宋体" w:eastAsia="宋体" w:hAnsi="宋体" w:hint="eastAsia"/>
          <w:sz w:val="28"/>
          <w:szCs w:val="36"/>
        </w:rPr>
        <w:t>：</w:t>
      </w:r>
      <w:r w:rsidR="00171ADF" w:rsidRPr="00171ADF">
        <w:rPr>
          <w:rFonts w:ascii="宋体" w:eastAsia="宋体" w:hAnsi="宋体"/>
          <w:sz w:val="28"/>
          <w:szCs w:val="36"/>
          <w:u w:val="single"/>
        </w:rPr>
        <w:tab/>
      </w:r>
      <w:r w:rsidR="00A92053">
        <w:rPr>
          <w:rFonts w:ascii="宋体" w:eastAsia="宋体" w:hAnsi="宋体"/>
          <w:sz w:val="28"/>
          <w:szCs w:val="36"/>
          <w:u w:val="single"/>
        </w:rPr>
        <w:t>2024年5月6日</w:t>
      </w:r>
      <w:r w:rsidR="00171ADF" w:rsidRPr="00171ADF">
        <w:rPr>
          <w:rFonts w:ascii="宋体" w:eastAsia="宋体" w:hAnsi="宋体"/>
          <w:sz w:val="28"/>
          <w:szCs w:val="36"/>
          <w:u w:val="single"/>
        </w:rPr>
        <w:tab/>
      </w:r>
      <w:r w:rsidR="00171ADF" w:rsidRPr="00171ADF">
        <w:rPr>
          <w:rFonts w:ascii="宋体" w:eastAsia="宋体" w:hAnsi="宋体"/>
          <w:sz w:val="28"/>
          <w:szCs w:val="36"/>
          <w:u w:val="single"/>
        </w:rPr>
        <w:tab/>
      </w:r>
    </w:p>
    <w:p w14:paraId="723263B7" w14:textId="77777777" w:rsidR="00171ADF" w:rsidRDefault="00171ADF" w:rsidP="00171ADF">
      <w:pPr>
        <w:ind w:firstLine="420"/>
        <w:jc w:val="center"/>
        <w:rPr>
          <w:rFonts w:ascii="宋体" w:eastAsia="宋体" w:hAnsi="宋体"/>
          <w:sz w:val="28"/>
          <w:szCs w:val="36"/>
        </w:rPr>
      </w:pPr>
    </w:p>
    <w:p w14:paraId="1228524D" w14:textId="77777777" w:rsidR="00171ADF" w:rsidRDefault="00171ADF" w:rsidP="00171ADF">
      <w:pPr>
        <w:ind w:firstLine="420"/>
        <w:jc w:val="center"/>
        <w:rPr>
          <w:rFonts w:ascii="宋体" w:eastAsia="宋体" w:hAnsi="宋体"/>
          <w:sz w:val="28"/>
          <w:szCs w:val="36"/>
        </w:rPr>
      </w:pPr>
      <w:r w:rsidRPr="00171ADF">
        <w:rPr>
          <w:rFonts w:ascii="宋体" w:eastAsia="宋体" w:hAnsi="宋体" w:hint="eastAsia"/>
          <w:sz w:val="28"/>
          <w:szCs w:val="36"/>
        </w:rPr>
        <w:t>成绩：</w:t>
      </w:r>
      <w:r w:rsidRPr="00171ADF">
        <w:rPr>
          <w:rFonts w:ascii="宋体" w:eastAsia="宋体" w:hAnsi="宋体"/>
          <w:sz w:val="28"/>
          <w:szCs w:val="36"/>
          <w:u w:val="single"/>
        </w:rPr>
        <w:tab/>
      </w:r>
      <w:r>
        <w:rPr>
          <w:rFonts w:ascii="宋体" w:eastAsia="宋体" w:hAnsi="宋体"/>
          <w:sz w:val="28"/>
          <w:szCs w:val="36"/>
          <w:u w:val="single"/>
        </w:rPr>
        <w:tab/>
      </w:r>
      <w:r w:rsidRPr="00171ADF">
        <w:rPr>
          <w:rFonts w:ascii="宋体" w:eastAsia="宋体" w:hAnsi="宋体"/>
          <w:sz w:val="28"/>
          <w:szCs w:val="36"/>
          <w:u w:val="single"/>
        </w:rPr>
        <w:tab/>
      </w:r>
      <w:r w:rsidRPr="00171ADF">
        <w:rPr>
          <w:rFonts w:ascii="宋体" w:eastAsia="宋体" w:hAnsi="宋体"/>
          <w:sz w:val="28"/>
          <w:szCs w:val="36"/>
          <w:u w:val="single"/>
        </w:rPr>
        <w:tab/>
      </w:r>
      <w:r w:rsidRPr="00171ADF">
        <w:rPr>
          <w:rFonts w:ascii="宋体" w:eastAsia="宋体" w:hAnsi="宋体"/>
          <w:sz w:val="28"/>
          <w:szCs w:val="36"/>
          <w:u w:val="single"/>
        </w:rPr>
        <w:tab/>
      </w:r>
      <w:r w:rsidRPr="00171ADF">
        <w:rPr>
          <w:rFonts w:ascii="宋体" w:eastAsia="宋体" w:hAnsi="宋体"/>
          <w:sz w:val="28"/>
          <w:szCs w:val="36"/>
        </w:rPr>
        <w:tab/>
      </w:r>
    </w:p>
    <w:p w14:paraId="2FEA2053" w14:textId="77777777" w:rsidR="00171ADF" w:rsidRDefault="00171ADF" w:rsidP="00171ADF">
      <w:pPr>
        <w:jc w:val="center"/>
        <w:rPr>
          <w:rFonts w:ascii="宋体" w:eastAsia="宋体" w:hAnsi="宋体"/>
          <w:sz w:val="28"/>
          <w:szCs w:val="36"/>
          <w:u w:val="single"/>
        </w:rPr>
      </w:pPr>
      <w:r>
        <w:rPr>
          <w:rFonts w:ascii="宋体" w:eastAsia="宋体" w:hAnsi="宋体" w:hint="eastAsia"/>
          <w:sz w:val="28"/>
          <w:szCs w:val="36"/>
        </w:rPr>
        <w:t>评分</w:t>
      </w:r>
      <w:r w:rsidRPr="00171ADF">
        <w:rPr>
          <w:rFonts w:ascii="宋体" w:eastAsia="宋体" w:hAnsi="宋体" w:hint="eastAsia"/>
          <w:sz w:val="28"/>
          <w:szCs w:val="36"/>
        </w:rPr>
        <w:t>：</w:t>
      </w:r>
      <w:r w:rsidRPr="00171ADF">
        <w:rPr>
          <w:rFonts w:ascii="宋体" w:eastAsia="宋体" w:hAnsi="宋体"/>
          <w:sz w:val="28"/>
          <w:szCs w:val="36"/>
          <w:u w:val="single"/>
        </w:rPr>
        <w:tab/>
      </w:r>
      <w:r>
        <w:rPr>
          <w:rFonts w:ascii="宋体" w:eastAsia="宋体" w:hAnsi="宋体"/>
          <w:sz w:val="28"/>
          <w:szCs w:val="36"/>
          <w:u w:val="single"/>
        </w:rPr>
        <w:tab/>
      </w:r>
      <w:r w:rsidRPr="00171ADF">
        <w:rPr>
          <w:rFonts w:ascii="宋体" w:eastAsia="宋体" w:hAnsi="宋体"/>
          <w:sz w:val="28"/>
          <w:szCs w:val="36"/>
          <w:u w:val="single"/>
        </w:rPr>
        <w:tab/>
      </w:r>
      <w:r w:rsidRPr="00171ADF">
        <w:rPr>
          <w:rFonts w:ascii="宋体" w:eastAsia="宋体" w:hAnsi="宋体"/>
          <w:sz w:val="28"/>
          <w:szCs w:val="36"/>
          <w:u w:val="single"/>
        </w:rPr>
        <w:tab/>
      </w:r>
      <w:r w:rsidRPr="00171ADF">
        <w:rPr>
          <w:rFonts w:ascii="宋体" w:eastAsia="宋体" w:hAnsi="宋体"/>
          <w:sz w:val="28"/>
          <w:szCs w:val="36"/>
          <w:u w:val="single"/>
        </w:rPr>
        <w:tab/>
      </w:r>
    </w:p>
    <w:p w14:paraId="43E6ED83" w14:textId="77777777" w:rsidR="00171ADF" w:rsidRPr="00171ADF" w:rsidRDefault="00171ADF" w:rsidP="00171ADF">
      <w:pPr>
        <w:jc w:val="center"/>
        <w:rPr>
          <w:rFonts w:ascii="宋体" w:eastAsia="宋体" w:hAnsi="宋体"/>
          <w:sz w:val="28"/>
          <w:szCs w:val="36"/>
        </w:rPr>
      </w:pPr>
      <w:r>
        <w:rPr>
          <w:rFonts w:ascii="宋体" w:eastAsia="宋体" w:hAnsi="宋体" w:hint="eastAsia"/>
          <w:sz w:val="28"/>
          <w:szCs w:val="36"/>
        </w:rPr>
        <w:t>审核</w:t>
      </w:r>
      <w:r w:rsidRPr="00171ADF">
        <w:rPr>
          <w:rFonts w:ascii="宋体" w:eastAsia="宋体" w:hAnsi="宋体" w:hint="eastAsia"/>
          <w:sz w:val="28"/>
          <w:szCs w:val="36"/>
        </w:rPr>
        <w:t>：</w:t>
      </w:r>
      <w:r w:rsidRPr="00171ADF">
        <w:rPr>
          <w:rFonts w:ascii="宋体" w:eastAsia="宋体" w:hAnsi="宋体"/>
          <w:sz w:val="28"/>
          <w:szCs w:val="36"/>
          <w:u w:val="single"/>
        </w:rPr>
        <w:tab/>
      </w:r>
      <w:r>
        <w:rPr>
          <w:rFonts w:ascii="宋体" w:eastAsia="宋体" w:hAnsi="宋体"/>
          <w:sz w:val="28"/>
          <w:szCs w:val="36"/>
          <w:u w:val="single"/>
        </w:rPr>
        <w:tab/>
      </w:r>
      <w:r w:rsidRPr="00171ADF">
        <w:rPr>
          <w:rFonts w:ascii="宋体" w:eastAsia="宋体" w:hAnsi="宋体"/>
          <w:sz w:val="28"/>
          <w:szCs w:val="36"/>
          <w:u w:val="single"/>
        </w:rPr>
        <w:tab/>
      </w:r>
      <w:r w:rsidRPr="00171ADF">
        <w:rPr>
          <w:rFonts w:ascii="宋体" w:eastAsia="宋体" w:hAnsi="宋体"/>
          <w:sz w:val="28"/>
          <w:szCs w:val="36"/>
          <w:u w:val="single"/>
        </w:rPr>
        <w:tab/>
      </w:r>
      <w:r w:rsidRPr="00171ADF">
        <w:rPr>
          <w:rFonts w:ascii="宋体" w:eastAsia="宋体" w:hAnsi="宋体"/>
          <w:sz w:val="28"/>
          <w:szCs w:val="36"/>
          <w:u w:val="single"/>
        </w:rPr>
        <w:tab/>
      </w:r>
    </w:p>
    <w:p w14:paraId="0D32A0DF" w14:textId="77777777" w:rsidR="00171ADF" w:rsidRDefault="00171ADF" w:rsidP="003B580E">
      <w:pPr>
        <w:rPr>
          <w:rFonts w:ascii="宋体" w:eastAsia="宋体" w:hAnsi="宋体"/>
        </w:rPr>
      </w:pPr>
    </w:p>
    <w:p w14:paraId="6A523C2A" w14:textId="77777777" w:rsidR="00171ADF" w:rsidRDefault="00171ADF" w:rsidP="003B580E">
      <w:pPr>
        <w:rPr>
          <w:rFonts w:ascii="宋体" w:eastAsia="宋体" w:hAnsi="宋体"/>
        </w:rPr>
      </w:pPr>
    </w:p>
    <w:p w14:paraId="6FDAF717" w14:textId="77777777" w:rsidR="00171ADF" w:rsidRDefault="00171ADF" w:rsidP="003B580E">
      <w:pPr>
        <w:rPr>
          <w:rFonts w:ascii="宋体" w:eastAsia="宋体" w:hAnsi="宋体"/>
        </w:rPr>
      </w:pPr>
    </w:p>
    <w:p w14:paraId="3E461369" w14:textId="77777777" w:rsidR="00171ADF" w:rsidRPr="00171ADF" w:rsidRDefault="00171ADF" w:rsidP="003B580E">
      <w:pPr>
        <w:rPr>
          <w:rFonts w:ascii="宋体" w:eastAsia="宋体" w:hAnsi="宋体"/>
          <w:sz w:val="30"/>
          <w:szCs w:val="30"/>
        </w:rPr>
      </w:pPr>
    </w:p>
    <w:p w14:paraId="216365E8" w14:textId="77777777" w:rsidR="00171ADF" w:rsidRPr="00171ADF" w:rsidRDefault="00171ADF" w:rsidP="00171ADF">
      <w:pPr>
        <w:jc w:val="center"/>
        <w:rPr>
          <w:rFonts w:ascii="宋体" w:eastAsia="宋体" w:hAnsi="宋体"/>
          <w:sz w:val="28"/>
          <w:szCs w:val="28"/>
        </w:rPr>
      </w:pPr>
      <w:r w:rsidRPr="00171ADF">
        <w:rPr>
          <w:rFonts w:ascii="宋体" w:eastAsia="宋体" w:hAnsi="宋体" w:hint="eastAsia"/>
          <w:sz w:val="28"/>
          <w:szCs w:val="28"/>
        </w:rPr>
        <w:t>天津大学 智能与计算学部</w:t>
      </w:r>
    </w:p>
    <w:p w14:paraId="7D49490C" w14:textId="076A265B" w:rsidR="00171ADF" w:rsidRPr="00171ADF" w:rsidRDefault="00171ADF" w:rsidP="00171ADF">
      <w:pPr>
        <w:jc w:val="center"/>
        <w:rPr>
          <w:rFonts w:ascii="宋体" w:eastAsia="宋体" w:hAnsi="宋体"/>
          <w:sz w:val="28"/>
          <w:szCs w:val="28"/>
        </w:rPr>
      </w:pPr>
      <w:r w:rsidRPr="00171ADF">
        <w:rPr>
          <w:rFonts w:ascii="宋体" w:eastAsia="宋体" w:hAnsi="宋体" w:hint="eastAsia"/>
          <w:sz w:val="28"/>
          <w:szCs w:val="28"/>
        </w:rPr>
        <w:t>2</w:t>
      </w:r>
      <w:r w:rsidRPr="00171ADF">
        <w:rPr>
          <w:rFonts w:ascii="宋体" w:eastAsia="宋体" w:hAnsi="宋体"/>
          <w:sz w:val="28"/>
          <w:szCs w:val="28"/>
        </w:rPr>
        <w:t>02</w:t>
      </w:r>
      <w:r w:rsidR="00CC7B06">
        <w:rPr>
          <w:rFonts w:ascii="宋体" w:eastAsia="宋体" w:hAnsi="宋体"/>
          <w:sz w:val="28"/>
          <w:szCs w:val="28"/>
        </w:rPr>
        <w:t>4</w:t>
      </w:r>
      <w:r w:rsidRPr="00171ADF">
        <w:rPr>
          <w:rFonts w:ascii="宋体" w:eastAsia="宋体" w:hAnsi="宋体" w:hint="eastAsia"/>
          <w:sz w:val="28"/>
          <w:szCs w:val="28"/>
        </w:rPr>
        <w:t>年</w:t>
      </w:r>
    </w:p>
    <w:p w14:paraId="7F845468" w14:textId="77777777" w:rsidR="001404FF" w:rsidRPr="00171ADF" w:rsidRDefault="001404FF">
      <w:pPr>
        <w:widowControl/>
        <w:jc w:val="left"/>
        <w:rPr>
          <w:rFonts w:ascii="宋体" w:eastAsia="宋体" w:hAnsi="宋体"/>
          <w:sz w:val="20"/>
          <w:szCs w:val="22"/>
        </w:rPr>
      </w:pPr>
    </w:p>
    <w:p w14:paraId="12A70E26" w14:textId="77777777" w:rsidR="00F45580" w:rsidRDefault="00F45580">
      <w:pPr>
        <w:widowControl/>
        <w:jc w:val="left"/>
        <w:rPr>
          <w:rFonts w:ascii="宋体" w:eastAsia="宋体" w:hAnsi="宋体"/>
        </w:rPr>
      </w:pPr>
      <w:r>
        <w:rPr>
          <w:rFonts w:ascii="宋体" w:eastAsia="宋体" w:hAnsi="宋体"/>
        </w:rPr>
        <w:br w:type="page"/>
      </w:r>
    </w:p>
    <w:p w14:paraId="5F9E8760" w14:textId="33630F87" w:rsidR="003B580E" w:rsidRPr="00221397" w:rsidRDefault="00077650" w:rsidP="00221397">
      <w:pPr>
        <w:pStyle w:val="a4"/>
        <w:numPr>
          <w:ilvl w:val="0"/>
          <w:numId w:val="3"/>
        </w:numPr>
        <w:ind w:firstLineChars="0"/>
        <w:rPr>
          <w:rFonts w:ascii="宋体" w:eastAsia="宋体" w:hAnsi="宋体"/>
          <w:b/>
          <w:bCs/>
          <w:sz w:val="28"/>
          <w:szCs w:val="28"/>
        </w:rPr>
      </w:pPr>
      <w:r w:rsidRPr="00221397">
        <w:rPr>
          <w:rFonts w:ascii="宋体" w:eastAsia="宋体" w:hAnsi="宋体" w:hint="eastAsia"/>
          <w:b/>
          <w:bCs/>
          <w:sz w:val="28"/>
          <w:szCs w:val="28"/>
        </w:rPr>
        <w:lastRenderedPageBreak/>
        <w:t>实验内容概述</w:t>
      </w:r>
    </w:p>
    <w:p w14:paraId="52AE6B3C" w14:textId="0DC53666" w:rsidR="00661202" w:rsidRPr="00221397" w:rsidRDefault="00221397" w:rsidP="00221397">
      <w:pPr>
        <w:rPr>
          <w:rFonts w:ascii="Times New Roman" w:eastAsia="宋体" w:hAnsi="Times New Roman" w:cs="Times New Roman"/>
          <w:b/>
          <w:bCs/>
        </w:rPr>
      </w:pPr>
      <w:r>
        <w:rPr>
          <w:rFonts w:ascii="Times New Roman" w:eastAsia="宋体" w:hAnsi="Times New Roman" w:cs="Times New Roman" w:hint="eastAsia"/>
          <w:b/>
          <w:bCs/>
        </w:rPr>
        <w:t xml:space="preserve">1.1 </w:t>
      </w:r>
      <w:r w:rsidR="00661202" w:rsidRPr="00221397">
        <w:rPr>
          <w:rFonts w:ascii="Times New Roman" w:eastAsia="宋体" w:hAnsi="Times New Roman" w:cs="Times New Roman" w:hint="eastAsia"/>
          <w:b/>
          <w:bCs/>
        </w:rPr>
        <w:t>并行算法</w:t>
      </w:r>
    </w:p>
    <w:p w14:paraId="21FA24D2" w14:textId="703B3AF1" w:rsidR="009A250B" w:rsidRPr="009A250B" w:rsidRDefault="009A250B" w:rsidP="009A250B">
      <w:pPr>
        <w:rPr>
          <w:rFonts w:ascii="Times New Roman" w:eastAsia="宋体" w:hAnsi="Times New Roman" w:cs="Times New Roman"/>
        </w:rPr>
      </w:pPr>
      <w:r w:rsidRPr="009A250B">
        <w:rPr>
          <w:rFonts w:ascii="Times New Roman" w:eastAsia="宋体" w:hAnsi="Times New Roman" w:cs="Times New Roman" w:hint="eastAsia"/>
        </w:rPr>
        <w:t>我们一共有</w:t>
      </w:r>
      <w:r w:rsidRPr="009A250B">
        <w:rPr>
          <w:rFonts w:ascii="Times New Roman" w:eastAsia="宋体" w:hAnsi="Times New Roman" w:cs="Times New Roman"/>
        </w:rPr>
        <w:t>4</w:t>
      </w:r>
      <w:r w:rsidRPr="009A250B">
        <w:rPr>
          <w:rFonts w:ascii="Times New Roman" w:eastAsia="宋体" w:hAnsi="Times New Roman" w:cs="Times New Roman"/>
        </w:rPr>
        <w:t>个实验，实验</w:t>
      </w:r>
      <w:r w:rsidR="00661202">
        <w:rPr>
          <w:rFonts w:ascii="Times New Roman" w:eastAsia="宋体" w:hAnsi="Times New Roman" w:cs="Times New Roman" w:hint="eastAsia"/>
        </w:rPr>
        <w:t>一</w:t>
      </w:r>
      <w:r w:rsidRPr="009A250B">
        <w:rPr>
          <w:rFonts w:ascii="Times New Roman" w:eastAsia="宋体" w:hAnsi="Times New Roman" w:cs="Times New Roman"/>
        </w:rPr>
        <w:t>为多线程计算</w:t>
      </w:r>
      <w:r w:rsidRPr="009A250B">
        <w:rPr>
          <w:rFonts w:ascii="Times New Roman" w:eastAsia="宋体" w:hAnsi="Times New Roman" w:cs="Times New Roman"/>
        </w:rPr>
        <w:t>sin</w:t>
      </w:r>
      <w:r w:rsidRPr="009A250B">
        <w:rPr>
          <w:rFonts w:ascii="Times New Roman" w:eastAsia="宋体" w:hAnsi="Times New Roman" w:cs="Times New Roman"/>
        </w:rPr>
        <w:t>值，利用正弦函数的泰勒级数展开式的计算结果，用</w:t>
      </w:r>
      <w:proofErr w:type="spellStart"/>
      <w:r w:rsidRPr="009A250B">
        <w:rPr>
          <w:rFonts w:ascii="Times New Roman" w:eastAsia="宋体" w:hAnsi="Times New Roman" w:cs="Times New Roman"/>
        </w:rPr>
        <w:t>P</w:t>
      </w:r>
      <w:r w:rsidR="00F26EC9">
        <w:rPr>
          <w:rFonts w:ascii="Times New Roman" w:eastAsia="宋体" w:hAnsi="Times New Roman" w:cs="Times New Roman" w:hint="eastAsia"/>
        </w:rPr>
        <w:t>T</w:t>
      </w:r>
      <w:r w:rsidRPr="009A250B">
        <w:rPr>
          <w:rFonts w:ascii="Times New Roman" w:eastAsia="宋体" w:hAnsi="Times New Roman" w:cs="Times New Roman"/>
        </w:rPr>
        <w:t>hread</w:t>
      </w:r>
      <w:proofErr w:type="spellEnd"/>
      <w:r w:rsidRPr="009A250B">
        <w:rPr>
          <w:rFonts w:ascii="Times New Roman" w:eastAsia="宋体" w:hAnsi="Times New Roman" w:cs="Times New Roman"/>
        </w:rPr>
        <w:t>并行化实现对</w:t>
      </w:r>
      <w:r w:rsidRPr="009A250B">
        <w:rPr>
          <w:rFonts w:ascii="Times New Roman" w:eastAsia="宋体" w:hAnsi="Times New Roman" w:cs="Times New Roman"/>
        </w:rPr>
        <w:t>sin x</w:t>
      </w:r>
      <w:r w:rsidRPr="009A250B">
        <w:rPr>
          <w:rFonts w:ascii="Times New Roman" w:eastAsia="宋体" w:hAnsi="Times New Roman" w:cs="Times New Roman"/>
        </w:rPr>
        <w:t>的求值。</w:t>
      </w:r>
      <w:r>
        <w:rPr>
          <w:rFonts w:ascii="Times New Roman" w:eastAsia="宋体" w:hAnsi="Times New Roman" w:cs="Times New Roman" w:hint="eastAsia"/>
        </w:rPr>
        <w:t>后</w:t>
      </w:r>
      <w:r>
        <w:rPr>
          <w:rFonts w:ascii="Times New Roman" w:eastAsia="宋体" w:hAnsi="Times New Roman" w:cs="Times New Roman" w:hint="eastAsia"/>
        </w:rPr>
        <w:t>3</w:t>
      </w:r>
      <w:r>
        <w:rPr>
          <w:rFonts w:ascii="Times New Roman" w:eastAsia="宋体" w:hAnsi="Times New Roman" w:cs="Times New Roman" w:hint="eastAsia"/>
        </w:rPr>
        <w:t>个实验均为矩阵</w:t>
      </w:r>
      <w:proofErr w:type="gramStart"/>
      <w:r>
        <w:rPr>
          <w:rFonts w:ascii="Times New Roman" w:eastAsia="宋体" w:hAnsi="Times New Roman" w:cs="Times New Roman" w:hint="eastAsia"/>
        </w:rPr>
        <w:t>幂</w:t>
      </w:r>
      <w:proofErr w:type="gramEnd"/>
      <w:r>
        <w:rPr>
          <w:rFonts w:ascii="Times New Roman" w:eastAsia="宋体" w:hAnsi="Times New Roman" w:cs="Times New Roman" w:hint="eastAsia"/>
        </w:rPr>
        <w:t>的计算，但实现方式不同</w:t>
      </w:r>
      <w:r w:rsidR="00E84898">
        <w:rPr>
          <w:rFonts w:ascii="Times New Roman" w:eastAsia="宋体" w:hAnsi="Times New Roman" w:cs="Times New Roman" w:hint="eastAsia"/>
        </w:rPr>
        <w:t>，其中</w:t>
      </w:r>
      <w:r>
        <w:rPr>
          <w:rFonts w:ascii="Times New Roman" w:eastAsia="宋体" w:hAnsi="Times New Roman" w:cs="Times New Roman" w:hint="eastAsia"/>
        </w:rPr>
        <w:t>：</w:t>
      </w:r>
    </w:p>
    <w:p w14:paraId="1678815C" w14:textId="4D0CA50F" w:rsidR="009A250B" w:rsidRPr="009A250B" w:rsidRDefault="009A250B" w:rsidP="009A250B">
      <w:pPr>
        <w:rPr>
          <w:rFonts w:ascii="Times New Roman" w:eastAsia="宋体" w:hAnsi="Times New Roman" w:cs="Times New Roman"/>
        </w:rPr>
      </w:pPr>
      <w:r w:rsidRPr="009A250B">
        <w:rPr>
          <w:rFonts w:ascii="Times New Roman" w:eastAsia="宋体" w:hAnsi="Times New Roman" w:cs="Times New Roman" w:hint="eastAsia"/>
        </w:rPr>
        <w:t>实验二</w:t>
      </w:r>
      <w:r w:rsidR="00661202">
        <w:rPr>
          <w:rFonts w:ascii="Times New Roman" w:eastAsia="宋体" w:hAnsi="Times New Roman" w:cs="Times New Roman" w:hint="eastAsia"/>
        </w:rPr>
        <w:t>中</w:t>
      </w:r>
      <w:r w:rsidRPr="009A250B">
        <w:rPr>
          <w:rFonts w:ascii="Times New Roman" w:eastAsia="宋体" w:hAnsi="Times New Roman" w:cs="Times New Roman" w:hint="eastAsia"/>
        </w:rPr>
        <w:t>我们</w:t>
      </w:r>
      <w:r w:rsidRPr="00661202">
        <w:rPr>
          <w:rFonts w:ascii="Times New Roman" w:eastAsia="宋体" w:hAnsi="Times New Roman" w:cs="Times New Roman" w:hint="eastAsia"/>
        </w:rPr>
        <w:t>利用矩阵分块等思想，用</w:t>
      </w:r>
      <w:r w:rsidRPr="00661202">
        <w:rPr>
          <w:rFonts w:ascii="Times New Roman" w:eastAsia="宋体" w:hAnsi="Times New Roman" w:cs="Times New Roman" w:hint="eastAsia"/>
        </w:rPr>
        <w:t xml:space="preserve"> </w:t>
      </w:r>
      <w:proofErr w:type="spellStart"/>
      <w:r w:rsidRPr="00661202">
        <w:rPr>
          <w:rFonts w:ascii="Times New Roman" w:eastAsia="宋体" w:hAnsi="Times New Roman" w:cs="Times New Roman"/>
        </w:rPr>
        <w:t>P</w:t>
      </w:r>
      <w:r w:rsidR="00F26EC9">
        <w:rPr>
          <w:rFonts w:ascii="Times New Roman" w:eastAsia="宋体" w:hAnsi="Times New Roman" w:cs="Times New Roman" w:hint="eastAsia"/>
        </w:rPr>
        <w:t>T</w:t>
      </w:r>
      <w:r w:rsidRPr="00661202">
        <w:rPr>
          <w:rFonts w:ascii="Times New Roman" w:eastAsia="宋体" w:hAnsi="Times New Roman" w:cs="Times New Roman"/>
        </w:rPr>
        <w:t>hread</w:t>
      </w:r>
      <w:proofErr w:type="spellEnd"/>
      <w:r w:rsidRPr="00661202">
        <w:rPr>
          <w:rFonts w:ascii="Times New Roman" w:eastAsia="宋体" w:hAnsi="Times New Roman" w:cs="Times New Roman"/>
        </w:rPr>
        <w:t xml:space="preserve"> </w:t>
      </w:r>
      <w:r w:rsidRPr="00661202">
        <w:rPr>
          <w:rFonts w:ascii="Times New Roman" w:eastAsia="宋体" w:hAnsi="Times New Roman" w:cs="Times New Roman" w:hint="eastAsia"/>
        </w:rPr>
        <w:t>并行化实现</w:t>
      </w:r>
      <w:r w:rsidRPr="009A250B">
        <w:rPr>
          <w:rFonts w:ascii="Times New Roman" w:eastAsia="宋体" w:hAnsi="Times New Roman" w:cs="Times New Roman"/>
        </w:rPr>
        <w:t>矩阵</w:t>
      </w:r>
      <w:proofErr w:type="gramStart"/>
      <w:r w:rsidRPr="009A250B">
        <w:rPr>
          <w:rFonts w:ascii="Times New Roman" w:eastAsia="宋体" w:hAnsi="Times New Roman" w:cs="Times New Roman"/>
        </w:rPr>
        <w:t>幂</w:t>
      </w:r>
      <w:proofErr w:type="gramEnd"/>
      <w:r w:rsidRPr="009A250B">
        <w:rPr>
          <w:rFonts w:ascii="Times New Roman" w:eastAsia="宋体" w:hAnsi="Times New Roman" w:cs="Times New Roman"/>
        </w:rPr>
        <w:t>的多线程并行计算。</w:t>
      </w:r>
      <w:r>
        <w:rPr>
          <w:rFonts w:ascii="Times New Roman" w:eastAsia="宋体" w:hAnsi="Times New Roman" w:cs="Times New Roman" w:hint="eastAsia"/>
        </w:rPr>
        <w:t>我们将</w:t>
      </w:r>
      <w:proofErr w:type="spellStart"/>
      <w:r w:rsidRPr="009A250B">
        <w:rPr>
          <w:rFonts w:ascii="Times New Roman" w:eastAsia="宋体" w:hAnsi="Times New Roman" w:cs="Times New Roman"/>
        </w:rPr>
        <w:t>P</w:t>
      </w:r>
      <w:r w:rsidR="00F26EC9">
        <w:rPr>
          <w:rFonts w:ascii="Times New Roman" w:eastAsia="宋体" w:hAnsi="Times New Roman" w:cs="Times New Roman" w:hint="eastAsia"/>
        </w:rPr>
        <w:t>T</w:t>
      </w:r>
      <w:r w:rsidRPr="009A250B">
        <w:rPr>
          <w:rFonts w:ascii="Times New Roman" w:eastAsia="宋体" w:hAnsi="Times New Roman" w:cs="Times New Roman"/>
        </w:rPr>
        <w:t>hread</w:t>
      </w:r>
      <w:proofErr w:type="spellEnd"/>
      <w:r w:rsidRPr="009A250B">
        <w:rPr>
          <w:rFonts w:ascii="Times New Roman" w:eastAsia="宋体" w:hAnsi="Times New Roman" w:cs="Times New Roman"/>
        </w:rPr>
        <w:t>线程库的基本使用方法，包括线程的创建、同步和互斥等</w:t>
      </w:r>
      <w:r>
        <w:rPr>
          <w:rFonts w:ascii="Times New Roman" w:eastAsia="宋体" w:hAnsi="Times New Roman" w:cs="Times New Roman" w:hint="eastAsia"/>
        </w:rPr>
        <w:t>知识融入到实验中</w:t>
      </w:r>
      <w:r w:rsidRPr="009A250B">
        <w:rPr>
          <w:rFonts w:ascii="Times New Roman" w:eastAsia="宋体" w:hAnsi="Times New Roman" w:cs="Times New Roman"/>
        </w:rPr>
        <w:t>。在此基础上，</w:t>
      </w:r>
      <w:r w:rsidR="00661202">
        <w:rPr>
          <w:rFonts w:ascii="Times New Roman" w:eastAsia="宋体" w:hAnsi="Times New Roman" w:cs="Times New Roman" w:hint="eastAsia"/>
        </w:rPr>
        <w:t>我们</w:t>
      </w:r>
      <w:r w:rsidRPr="009A250B">
        <w:rPr>
          <w:rFonts w:ascii="Times New Roman" w:eastAsia="宋体" w:hAnsi="Times New Roman" w:cs="Times New Roman"/>
        </w:rPr>
        <w:t>设计合理的算法，将矩阵</w:t>
      </w:r>
      <w:proofErr w:type="gramStart"/>
      <w:r w:rsidRPr="009A250B">
        <w:rPr>
          <w:rFonts w:ascii="Times New Roman" w:eastAsia="宋体" w:hAnsi="Times New Roman" w:cs="Times New Roman"/>
        </w:rPr>
        <w:t>幂</w:t>
      </w:r>
      <w:proofErr w:type="gramEnd"/>
      <w:r w:rsidRPr="009A250B">
        <w:rPr>
          <w:rFonts w:ascii="Times New Roman" w:eastAsia="宋体" w:hAnsi="Times New Roman" w:cs="Times New Roman"/>
        </w:rPr>
        <w:t>的计算过程划分为多个线程并行执行的任务，</w:t>
      </w:r>
      <w:r w:rsidR="00661202">
        <w:rPr>
          <w:rFonts w:ascii="Times New Roman" w:eastAsia="宋体" w:hAnsi="Times New Roman" w:cs="Times New Roman" w:hint="eastAsia"/>
        </w:rPr>
        <w:t>分块计算以</w:t>
      </w:r>
      <w:r w:rsidRPr="009A250B">
        <w:rPr>
          <w:rFonts w:ascii="Times New Roman" w:eastAsia="宋体" w:hAnsi="Times New Roman" w:cs="Times New Roman"/>
        </w:rPr>
        <w:t>实现矩阵</w:t>
      </w:r>
      <w:proofErr w:type="gramStart"/>
      <w:r w:rsidRPr="009A250B">
        <w:rPr>
          <w:rFonts w:ascii="Times New Roman" w:eastAsia="宋体" w:hAnsi="Times New Roman" w:cs="Times New Roman"/>
        </w:rPr>
        <w:t>幂</w:t>
      </w:r>
      <w:proofErr w:type="gramEnd"/>
      <w:r w:rsidRPr="009A250B">
        <w:rPr>
          <w:rFonts w:ascii="Times New Roman" w:eastAsia="宋体" w:hAnsi="Times New Roman" w:cs="Times New Roman"/>
        </w:rPr>
        <w:t>的快速计算。</w:t>
      </w:r>
    </w:p>
    <w:p w14:paraId="3E864D6A" w14:textId="6FD4641A" w:rsidR="009A250B" w:rsidRPr="00661202" w:rsidRDefault="009A250B" w:rsidP="009A250B">
      <w:pPr>
        <w:rPr>
          <w:rFonts w:ascii="Times New Roman" w:eastAsia="宋体" w:hAnsi="Times New Roman" w:cs="Times New Roman"/>
        </w:rPr>
      </w:pPr>
      <w:r w:rsidRPr="009A250B">
        <w:rPr>
          <w:rFonts w:ascii="Times New Roman" w:eastAsia="宋体" w:hAnsi="Times New Roman" w:cs="Times New Roman"/>
        </w:rPr>
        <w:t>实验三</w:t>
      </w:r>
      <w:r w:rsidR="00661202">
        <w:rPr>
          <w:rFonts w:ascii="Times New Roman" w:eastAsia="宋体" w:hAnsi="Times New Roman" w:cs="Times New Roman" w:hint="eastAsia"/>
        </w:rPr>
        <w:t>中我们</w:t>
      </w:r>
      <w:r w:rsidR="00661202" w:rsidRPr="00661202">
        <w:rPr>
          <w:rFonts w:ascii="Times New Roman" w:eastAsia="宋体" w:hAnsi="Times New Roman" w:cs="Times New Roman" w:hint="eastAsia"/>
        </w:rPr>
        <w:t>利用矩阵分块等思想，</w:t>
      </w:r>
      <w:r w:rsidRPr="009A250B">
        <w:rPr>
          <w:rFonts w:ascii="Times New Roman" w:eastAsia="宋体" w:hAnsi="Times New Roman" w:cs="Times New Roman"/>
        </w:rPr>
        <w:t>使用</w:t>
      </w:r>
      <w:r w:rsidRPr="009A250B">
        <w:rPr>
          <w:rFonts w:ascii="Times New Roman" w:eastAsia="宋体" w:hAnsi="Times New Roman" w:cs="Times New Roman"/>
        </w:rPr>
        <w:t>MPI</w:t>
      </w:r>
      <w:proofErr w:type="gramStart"/>
      <w:r w:rsidRPr="009A250B">
        <w:rPr>
          <w:rFonts w:ascii="Times New Roman" w:eastAsia="宋体" w:hAnsi="Times New Roman" w:cs="Times New Roman"/>
        </w:rPr>
        <w:t>库实现矩阵幂的多进程</w:t>
      </w:r>
      <w:proofErr w:type="gramEnd"/>
      <w:r w:rsidRPr="009A250B">
        <w:rPr>
          <w:rFonts w:ascii="Times New Roman" w:eastAsia="宋体" w:hAnsi="Times New Roman" w:cs="Times New Roman"/>
        </w:rPr>
        <w:t>并行计算。</w:t>
      </w:r>
      <w:r w:rsidR="00661202">
        <w:rPr>
          <w:rFonts w:ascii="Times New Roman" w:eastAsia="宋体" w:hAnsi="Times New Roman" w:cs="Times New Roman" w:hint="eastAsia"/>
        </w:rPr>
        <w:t>我们</w:t>
      </w:r>
      <w:r w:rsidRPr="009A250B">
        <w:rPr>
          <w:rFonts w:ascii="Times New Roman" w:eastAsia="宋体" w:hAnsi="Times New Roman" w:cs="Times New Roman"/>
        </w:rPr>
        <w:t>需要熟悉</w:t>
      </w:r>
      <w:r w:rsidRPr="009A250B">
        <w:rPr>
          <w:rFonts w:ascii="Times New Roman" w:eastAsia="宋体" w:hAnsi="Times New Roman" w:cs="Times New Roman"/>
        </w:rPr>
        <w:t>MPI</w:t>
      </w:r>
      <w:r w:rsidRPr="009A250B">
        <w:rPr>
          <w:rFonts w:ascii="Times New Roman" w:eastAsia="宋体" w:hAnsi="Times New Roman" w:cs="Times New Roman"/>
        </w:rPr>
        <w:t>库的基本使用方法，包括进程的创建、数据传输和进程同步等。</w:t>
      </w:r>
      <w:r w:rsidR="00661202" w:rsidRPr="00661202">
        <w:rPr>
          <w:rFonts w:ascii="Times New Roman" w:eastAsia="宋体" w:hAnsi="Times New Roman" w:cs="Times New Roman" w:hint="eastAsia"/>
        </w:rPr>
        <w:t>我们对每次矩阵相乘进行划分，将结果矩阵划分成</w:t>
      </w:r>
      <w:r w:rsidR="00661202" w:rsidRPr="00661202">
        <w:rPr>
          <w:rFonts w:ascii="Times New Roman" w:eastAsia="宋体" w:hAnsi="Times New Roman" w:cs="Times New Roman" w:hint="eastAsia"/>
        </w:rPr>
        <w:t xml:space="preserve"> p</w:t>
      </w:r>
      <w:r w:rsidR="00661202" w:rsidRPr="00661202">
        <w:rPr>
          <w:rFonts w:ascii="Times New Roman" w:eastAsia="宋体" w:hAnsi="Times New Roman" w:cs="Times New Roman" w:hint="eastAsia"/>
        </w:rPr>
        <w:t>（进程数）个子块，每个进程处理一个子块，再同步计算结果，以这种方式进行</w:t>
      </w:r>
      <w:r w:rsidR="00661202" w:rsidRPr="00661202">
        <w:rPr>
          <w:rFonts w:ascii="Times New Roman" w:eastAsia="宋体" w:hAnsi="Times New Roman" w:cs="Times New Roman" w:hint="eastAsia"/>
        </w:rPr>
        <w:t xml:space="preserve"> N </w:t>
      </w:r>
      <w:r w:rsidR="00661202" w:rsidRPr="00661202">
        <w:rPr>
          <w:rFonts w:ascii="Times New Roman" w:eastAsia="宋体" w:hAnsi="Times New Roman" w:cs="Times New Roman" w:hint="eastAsia"/>
        </w:rPr>
        <w:t>次矩阵相乘，计算中每一个进程都要向其它进程发送数据，同时从其它进程接收数据。</w:t>
      </w:r>
    </w:p>
    <w:p w14:paraId="4154B63F" w14:textId="3C6AEFD6" w:rsidR="009A250B" w:rsidRPr="009A250B" w:rsidRDefault="009A250B" w:rsidP="009A250B">
      <w:pPr>
        <w:rPr>
          <w:rFonts w:ascii="Times New Roman" w:eastAsia="宋体" w:hAnsi="Times New Roman" w:cs="Times New Roman"/>
        </w:rPr>
      </w:pPr>
      <w:r w:rsidRPr="009A250B">
        <w:rPr>
          <w:rFonts w:ascii="Times New Roman" w:eastAsia="宋体" w:hAnsi="Times New Roman" w:cs="Times New Roman"/>
        </w:rPr>
        <w:t>实验</w:t>
      </w:r>
      <w:proofErr w:type="gramStart"/>
      <w:r w:rsidRPr="009A250B">
        <w:rPr>
          <w:rFonts w:ascii="Times New Roman" w:eastAsia="宋体" w:hAnsi="Times New Roman" w:cs="Times New Roman"/>
        </w:rPr>
        <w:t>四要求</w:t>
      </w:r>
      <w:proofErr w:type="gramEnd"/>
      <w:r w:rsidR="00FF2372">
        <w:rPr>
          <w:rFonts w:ascii="Times New Roman" w:eastAsia="宋体" w:hAnsi="Times New Roman" w:cs="Times New Roman" w:hint="eastAsia"/>
        </w:rPr>
        <w:t>我们</w:t>
      </w:r>
      <w:r w:rsidRPr="009A250B">
        <w:rPr>
          <w:rFonts w:ascii="Times New Roman" w:eastAsia="宋体" w:hAnsi="Times New Roman" w:cs="Times New Roman"/>
        </w:rPr>
        <w:t>使用</w:t>
      </w:r>
      <w:proofErr w:type="spellStart"/>
      <w:r w:rsidRPr="009A250B">
        <w:rPr>
          <w:rFonts w:ascii="Times New Roman" w:eastAsia="宋体" w:hAnsi="Times New Roman" w:cs="Times New Roman"/>
        </w:rPr>
        <w:t>MPI+OpenMP</w:t>
      </w:r>
      <w:proofErr w:type="spellEnd"/>
      <w:proofErr w:type="gramStart"/>
      <w:r w:rsidRPr="009A250B">
        <w:rPr>
          <w:rFonts w:ascii="Times New Roman" w:eastAsia="宋体" w:hAnsi="Times New Roman" w:cs="Times New Roman"/>
        </w:rPr>
        <w:t>库实现矩阵幂</w:t>
      </w:r>
      <w:proofErr w:type="gramEnd"/>
      <w:r w:rsidRPr="009A250B">
        <w:rPr>
          <w:rFonts w:ascii="Times New Roman" w:eastAsia="宋体" w:hAnsi="Times New Roman" w:cs="Times New Roman"/>
        </w:rPr>
        <w:t>的多级并行计算。</w:t>
      </w:r>
      <w:r w:rsidR="00FF2372">
        <w:rPr>
          <w:rFonts w:ascii="Times New Roman" w:eastAsia="宋体" w:hAnsi="Times New Roman" w:cs="Times New Roman" w:hint="eastAsia"/>
        </w:rPr>
        <w:t>对于代码部分，我在实验三代码的基础上进行了简单的修改。包括但不限于</w:t>
      </w:r>
      <w:r w:rsidR="00FF2372" w:rsidRPr="00FF2372">
        <w:rPr>
          <w:rFonts w:ascii="Times New Roman" w:eastAsia="宋体" w:hAnsi="Times New Roman" w:cs="Times New Roman"/>
        </w:rPr>
        <w:t>在矩阵乘法函数中使用</w:t>
      </w:r>
      <w:r w:rsidR="00FF2372" w:rsidRPr="00FF2372">
        <w:rPr>
          <w:rFonts w:ascii="Times New Roman" w:eastAsia="宋体" w:hAnsi="Times New Roman" w:cs="Times New Roman"/>
        </w:rPr>
        <w:t xml:space="preserve">#pragma </w:t>
      </w:r>
      <w:proofErr w:type="spellStart"/>
      <w:r w:rsidR="00FF2372" w:rsidRPr="00FF2372">
        <w:rPr>
          <w:rFonts w:ascii="Times New Roman" w:eastAsia="宋体" w:hAnsi="Times New Roman" w:cs="Times New Roman"/>
        </w:rPr>
        <w:t>omp</w:t>
      </w:r>
      <w:proofErr w:type="spellEnd"/>
      <w:r w:rsidR="00FF2372" w:rsidRPr="00FF2372">
        <w:rPr>
          <w:rFonts w:ascii="Times New Roman" w:eastAsia="宋体" w:hAnsi="Times New Roman" w:cs="Times New Roman"/>
        </w:rPr>
        <w:t xml:space="preserve"> parallel for</w:t>
      </w:r>
      <w:r w:rsidR="00FF2372" w:rsidRPr="00FF2372">
        <w:rPr>
          <w:rFonts w:ascii="Times New Roman" w:eastAsia="宋体" w:hAnsi="Times New Roman" w:cs="Times New Roman"/>
        </w:rPr>
        <w:t>指令来并行化内层循环，从而利用多线程加速计算。</w:t>
      </w:r>
    </w:p>
    <w:p w14:paraId="54FBBD23" w14:textId="091F3873" w:rsidR="00661202" w:rsidRPr="00221397" w:rsidRDefault="00221397" w:rsidP="00221397">
      <w:pPr>
        <w:rPr>
          <w:rFonts w:ascii="Times New Roman" w:eastAsia="宋体" w:hAnsi="Times New Roman" w:cs="Times New Roman"/>
          <w:b/>
          <w:bCs/>
        </w:rPr>
      </w:pPr>
      <w:r>
        <w:rPr>
          <w:rFonts w:ascii="Times New Roman" w:eastAsia="宋体" w:hAnsi="Times New Roman" w:cs="Times New Roman" w:hint="eastAsia"/>
          <w:b/>
          <w:bCs/>
        </w:rPr>
        <w:t xml:space="preserve">1.2 </w:t>
      </w:r>
      <w:r w:rsidR="00661202" w:rsidRPr="00221397">
        <w:rPr>
          <w:rFonts w:ascii="Times New Roman" w:eastAsia="宋体" w:hAnsi="Times New Roman" w:cs="Times New Roman" w:hint="eastAsia"/>
          <w:b/>
          <w:bCs/>
        </w:rPr>
        <w:t>并行计算环境</w:t>
      </w:r>
    </w:p>
    <w:p w14:paraId="7FB79B60" w14:textId="2A3262F8" w:rsidR="007E74F2" w:rsidRPr="007E74F2" w:rsidRDefault="007E74F2" w:rsidP="00661202">
      <w:pPr>
        <w:rPr>
          <w:rFonts w:ascii="Times New Roman" w:eastAsia="宋体" w:hAnsi="Times New Roman" w:cs="Times New Roman"/>
        </w:rPr>
      </w:pPr>
      <w:r w:rsidRPr="007E74F2">
        <w:rPr>
          <w:rFonts w:ascii="Times New Roman" w:eastAsia="宋体" w:hAnsi="Times New Roman" w:cs="Times New Roman"/>
        </w:rPr>
        <w:t>通过远程登录方式链接集群，由客户端传输文件到集群文件夹运行。</w:t>
      </w:r>
      <w:r w:rsidRPr="007E74F2">
        <w:rPr>
          <w:rFonts w:ascii="Times New Roman" w:eastAsia="宋体" w:hAnsi="Times New Roman" w:cs="Times New Roman" w:hint="eastAsia"/>
        </w:rPr>
        <w:t>其中我们的计算集群是由国</w:t>
      </w:r>
      <w:r w:rsidRPr="007E74F2">
        <w:rPr>
          <w:rFonts w:ascii="Times New Roman" w:eastAsia="宋体" w:hAnsi="Times New Roman" w:cs="Times New Roman"/>
        </w:rPr>
        <w:t>家超级计算天津中心提供的国产飞腾处理器。</w:t>
      </w:r>
    </w:p>
    <w:p w14:paraId="530DF69D" w14:textId="764C6393" w:rsidR="00661202" w:rsidRPr="00221397" w:rsidRDefault="00661202" w:rsidP="00221397">
      <w:pPr>
        <w:pStyle w:val="a4"/>
        <w:numPr>
          <w:ilvl w:val="1"/>
          <w:numId w:val="4"/>
        </w:numPr>
        <w:ind w:firstLineChars="0"/>
        <w:rPr>
          <w:rFonts w:ascii="Times New Roman" w:eastAsia="宋体" w:hAnsi="Times New Roman" w:cs="Times New Roman"/>
          <w:b/>
          <w:bCs/>
        </w:rPr>
      </w:pPr>
      <w:r w:rsidRPr="00221397">
        <w:rPr>
          <w:rFonts w:ascii="Times New Roman" w:eastAsia="宋体" w:hAnsi="Times New Roman" w:cs="Times New Roman" w:hint="eastAsia"/>
          <w:b/>
          <w:bCs/>
        </w:rPr>
        <w:t>数据分析要求</w:t>
      </w:r>
    </w:p>
    <w:p w14:paraId="53647B4F" w14:textId="1B689E66" w:rsidR="00661202" w:rsidRPr="0028669F" w:rsidRDefault="007E74F2" w:rsidP="0028669F">
      <w:pPr>
        <w:rPr>
          <w:rFonts w:ascii="Times New Roman" w:eastAsia="宋体" w:hAnsi="Times New Roman" w:cs="Times New Roman"/>
        </w:rPr>
      </w:pPr>
      <w:r w:rsidRPr="0028669F">
        <w:rPr>
          <w:rFonts w:ascii="Times New Roman" w:eastAsia="宋体" w:hAnsi="Times New Roman" w:cs="Times New Roman" w:hint="eastAsia"/>
        </w:rPr>
        <w:t>根据题目要求，</w:t>
      </w:r>
      <w:r w:rsidR="0028669F" w:rsidRPr="0028669F">
        <w:rPr>
          <w:rFonts w:ascii="Times New Roman" w:eastAsia="宋体" w:hAnsi="Times New Roman" w:cs="Times New Roman" w:hint="eastAsia"/>
        </w:rPr>
        <w:t>实验</w:t>
      </w:r>
      <w:r w:rsidR="00F823D6">
        <w:rPr>
          <w:rFonts w:ascii="Times New Roman" w:eastAsia="宋体" w:hAnsi="Times New Roman" w:cs="Times New Roman" w:hint="eastAsia"/>
        </w:rPr>
        <w:t>2</w:t>
      </w:r>
      <w:r w:rsidR="00F823D6">
        <w:rPr>
          <w:rFonts w:ascii="Times New Roman" w:eastAsia="宋体" w:hAnsi="Times New Roman" w:cs="Times New Roman" w:hint="eastAsia"/>
        </w:rPr>
        <w:t>、</w:t>
      </w:r>
      <w:r w:rsidR="00F823D6">
        <w:rPr>
          <w:rFonts w:ascii="Times New Roman" w:eastAsia="宋体" w:hAnsi="Times New Roman" w:cs="Times New Roman" w:hint="eastAsia"/>
        </w:rPr>
        <w:t>3</w:t>
      </w:r>
      <w:r w:rsidR="00F823D6">
        <w:rPr>
          <w:rFonts w:ascii="Times New Roman" w:eastAsia="宋体" w:hAnsi="Times New Roman" w:cs="Times New Roman" w:hint="eastAsia"/>
        </w:rPr>
        <w:t>、</w:t>
      </w:r>
      <w:r w:rsidR="00F823D6">
        <w:rPr>
          <w:rFonts w:ascii="Times New Roman" w:eastAsia="宋体" w:hAnsi="Times New Roman" w:cs="Times New Roman" w:hint="eastAsia"/>
        </w:rPr>
        <w:t>4</w:t>
      </w:r>
      <w:r w:rsidR="00F823D6">
        <w:rPr>
          <w:rFonts w:ascii="Times New Roman" w:eastAsia="宋体" w:hAnsi="Times New Roman" w:cs="Times New Roman" w:hint="eastAsia"/>
        </w:rPr>
        <w:t>中</w:t>
      </w:r>
      <w:r w:rsidR="0028669F" w:rsidRPr="0028669F">
        <w:rPr>
          <w:rFonts w:ascii="Times New Roman" w:eastAsia="宋体" w:hAnsi="Times New Roman" w:cs="Times New Roman" w:hint="eastAsia"/>
        </w:rPr>
        <w:t>我们分别测试了不同</w:t>
      </w:r>
      <w:proofErr w:type="gramStart"/>
      <w:r w:rsidR="0028669F" w:rsidRPr="0028669F">
        <w:rPr>
          <w:rFonts w:ascii="Times New Roman" w:eastAsia="宋体" w:hAnsi="Times New Roman" w:cs="Times New Roman" w:hint="eastAsia"/>
        </w:rPr>
        <w:t>线程数</w:t>
      </w:r>
      <w:proofErr w:type="gramEnd"/>
      <w:r w:rsidR="0028669F" w:rsidRPr="0028669F">
        <w:rPr>
          <w:rFonts w:ascii="Times New Roman" w:eastAsia="宋体" w:hAnsi="Times New Roman" w:cs="Times New Roman" w:hint="eastAsia"/>
        </w:rPr>
        <w:t>或进程数、计算规模</w:t>
      </w:r>
      <w:r w:rsidR="0028669F" w:rsidRPr="0028669F">
        <w:rPr>
          <w:rFonts w:ascii="Times New Roman" w:eastAsia="宋体" w:hAnsi="Times New Roman" w:cs="Times New Roman"/>
        </w:rPr>
        <w:t>下的运行时间，计算得到</w:t>
      </w:r>
      <w:r w:rsidR="0028669F" w:rsidRPr="0028669F">
        <w:rPr>
          <w:rFonts w:ascii="Times New Roman" w:eastAsia="宋体" w:hAnsi="Times New Roman" w:cs="Times New Roman" w:hint="eastAsia"/>
        </w:rPr>
        <w:t>加速比与效率</w:t>
      </w:r>
      <w:r w:rsidR="0028669F">
        <w:rPr>
          <w:rFonts w:ascii="Times New Roman" w:eastAsia="宋体" w:hAnsi="Times New Roman" w:cs="Times New Roman" w:hint="eastAsia"/>
        </w:rPr>
        <w:t>，绘制图表、进行分析。</w:t>
      </w:r>
    </w:p>
    <w:p w14:paraId="66B1E7A0" w14:textId="4A543866" w:rsidR="00F45580" w:rsidRPr="005E3858" w:rsidRDefault="003B580E" w:rsidP="005E3858">
      <w:pPr>
        <w:rPr>
          <w:rFonts w:ascii="宋体" w:eastAsia="宋体" w:hAnsi="宋体"/>
          <w:b/>
          <w:bCs/>
          <w:sz w:val="28"/>
          <w:szCs w:val="28"/>
        </w:rPr>
      </w:pPr>
      <w:r w:rsidRPr="00221397">
        <w:rPr>
          <w:rFonts w:ascii="宋体" w:eastAsia="宋体" w:hAnsi="宋体" w:hint="eastAsia"/>
          <w:b/>
          <w:bCs/>
          <w:sz w:val="28"/>
          <w:szCs w:val="28"/>
        </w:rPr>
        <w:t>二、</w:t>
      </w:r>
      <w:r w:rsidR="00077650" w:rsidRPr="00221397">
        <w:rPr>
          <w:rFonts w:ascii="宋体" w:eastAsia="宋体" w:hAnsi="宋体" w:hint="eastAsia"/>
          <w:b/>
          <w:bCs/>
          <w:sz w:val="28"/>
          <w:szCs w:val="28"/>
        </w:rPr>
        <w:t>并行算法分析设计</w:t>
      </w:r>
    </w:p>
    <w:p w14:paraId="041F1FAE" w14:textId="5CE8C344" w:rsidR="00F023F3" w:rsidRPr="005E1132" w:rsidRDefault="0028669F" w:rsidP="0028669F">
      <w:pPr>
        <w:rPr>
          <w:rFonts w:ascii="Times New Roman" w:eastAsia="宋体" w:hAnsi="Times New Roman" w:cs="Times New Roman"/>
          <w:b/>
          <w:bCs/>
        </w:rPr>
      </w:pPr>
      <w:r w:rsidRPr="0028669F">
        <w:rPr>
          <w:rFonts w:ascii="Times New Roman" w:eastAsia="宋体" w:hAnsi="Times New Roman" w:cs="Times New Roman"/>
          <w:b/>
          <w:bCs/>
        </w:rPr>
        <w:t xml:space="preserve">2.1 </w:t>
      </w:r>
      <w:proofErr w:type="spellStart"/>
      <w:r w:rsidRPr="0028669F">
        <w:rPr>
          <w:rFonts w:ascii="Times New Roman" w:eastAsia="宋体" w:hAnsi="Times New Roman" w:cs="Times New Roman"/>
          <w:b/>
          <w:bCs/>
        </w:rPr>
        <w:t>PThread</w:t>
      </w:r>
      <w:proofErr w:type="spellEnd"/>
      <w:r w:rsidRPr="0028669F">
        <w:rPr>
          <w:rFonts w:ascii="Times New Roman" w:eastAsia="宋体" w:hAnsi="Times New Roman" w:cs="Times New Roman"/>
          <w:b/>
          <w:bCs/>
        </w:rPr>
        <w:t>多线程算法设计</w:t>
      </w:r>
    </w:p>
    <w:p w14:paraId="5B56F823" w14:textId="6E2343A0" w:rsidR="0028669F" w:rsidRDefault="00F023F3" w:rsidP="0028669F">
      <w:pPr>
        <w:rPr>
          <w:rFonts w:ascii="Times New Roman" w:eastAsia="宋体" w:hAnsi="Times New Roman" w:cs="Times New Roman"/>
        </w:rPr>
      </w:pPr>
      <w:r>
        <w:rPr>
          <w:rFonts w:ascii="Times New Roman" w:eastAsia="宋体" w:hAnsi="Times New Roman" w:cs="Times New Roman" w:hint="eastAsia"/>
        </w:rPr>
        <w:t>实验</w:t>
      </w:r>
      <w:r>
        <w:rPr>
          <w:rFonts w:ascii="Times New Roman" w:eastAsia="宋体" w:hAnsi="Times New Roman" w:cs="Times New Roman" w:hint="eastAsia"/>
        </w:rPr>
        <w:t>2</w:t>
      </w:r>
      <w:r w:rsidR="006D7B8A">
        <w:rPr>
          <w:rFonts w:ascii="Times New Roman" w:eastAsia="宋体" w:hAnsi="Times New Roman" w:cs="Times New Roman" w:hint="eastAsia"/>
        </w:rPr>
        <w:t>主函数流程图：</w:t>
      </w:r>
    </w:p>
    <w:p w14:paraId="37A789F9" w14:textId="765DE792" w:rsidR="006D7B8A" w:rsidRDefault="006D7B8A" w:rsidP="005E3858">
      <w:pPr>
        <w:jc w:val="center"/>
        <w:rPr>
          <w:rFonts w:ascii="Times New Roman" w:eastAsia="宋体" w:hAnsi="Times New Roman" w:cs="Times New Roman"/>
        </w:rPr>
      </w:pPr>
      <w:r w:rsidRPr="009B37F9">
        <w:rPr>
          <w:rFonts w:ascii="宋体" w:hAnsi="宋体"/>
          <w:noProof/>
        </w:rPr>
        <w:drawing>
          <wp:inline distT="0" distB="0" distL="0" distR="0" wp14:anchorId="3164EAA7" wp14:editId="4D70B781">
            <wp:extent cx="5270500" cy="1321435"/>
            <wp:effectExtent l="0" t="0" r="6350" b="0"/>
            <wp:docPr id="988176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l="2985" t="7828" r="7599" b="18948"/>
                    <a:stretch>
                      <a:fillRect/>
                    </a:stretch>
                  </pic:blipFill>
                  <pic:spPr bwMode="auto">
                    <a:xfrm>
                      <a:off x="0" y="0"/>
                      <a:ext cx="5270500" cy="1321435"/>
                    </a:xfrm>
                    <a:prstGeom prst="rect">
                      <a:avLst/>
                    </a:prstGeom>
                    <a:noFill/>
                    <a:ln>
                      <a:noFill/>
                    </a:ln>
                  </pic:spPr>
                </pic:pic>
              </a:graphicData>
            </a:graphic>
          </wp:inline>
        </w:drawing>
      </w:r>
    </w:p>
    <w:p w14:paraId="4C64878A" w14:textId="5F81BD2F" w:rsidR="006D7B8A" w:rsidRDefault="005E1132" w:rsidP="0028669F">
      <w:pPr>
        <w:rPr>
          <w:rFonts w:ascii="Times New Roman" w:eastAsia="宋体" w:hAnsi="Times New Roman" w:cs="Times New Roman"/>
        </w:rPr>
      </w:pPr>
      <w:r>
        <w:rPr>
          <w:rFonts w:ascii="Times New Roman" w:eastAsia="宋体" w:hAnsi="Times New Roman" w:cs="Times New Roman" w:hint="eastAsia"/>
        </w:rPr>
        <w:t>主要函数</w:t>
      </w:r>
      <w:r w:rsidR="00BE52C5">
        <w:rPr>
          <w:rFonts w:ascii="Times New Roman" w:eastAsia="宋体" w:hAnsi="Times New Roman" w:cs="Times New Roman" w:hint="eastAsia"/>
        </w:rPr>
        <w:t>伪代码</w:t>
      </w:r>
      <w:r w:rsidR="005E3858">
        <w:rPr>
          <w:rFonts w:ascii="Times New Roman" w:eastAsia="宋体" w:hAnsi="Times New Roman" w:cs="Times New Roman" w:hint="eastAsia"/>
        </w:rPr>
        <w:t>如下</w:t>
      </w:r>
      <w:r w:rsidR="00BE52C5">
        <w:rPr>
          <w:rFonts w:ascii="Times New Roman" w:eastAsia="宋体" w:hAnsi="Times New Roman" w:cs="Times New Roman" w:hint="eastAsia"/>
        </w:rPr>
        <w:t>：</w:t>
      </w:r>
    </w:p>
    <w:p w14:paraId="056AEAC4" w14:textId="2D66A062"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3C6D01">
        <w:rPr>
          <w:rFonts w:ascii="Consolas" w:hAnsi="Consolas" w:cs="宋体"/>
          <w:color w:val="569CD6"/>
          <w:kern w:val="0"/>
          <w:sz w:val="23"/>
          <w:szCs w:val="23"/>
        </w:rPr>
        <w:t>void</w:t>
      </w:r>
      <w:r w:rsidRPr="003C6D01">
        <w:rPr>
          <w:rFonts w:ascii="Consolas" w:hAnsi="Consolas" w:cs="宋体"/>
          <w:color w:val="CCCCCC"/>
          <w:kern w:val="0"/>
          <w:sz w:val="23"/>
          <w:szCs w:val="23"/>
        </w:rPr>
        <w:t xml:space="preserve"> </w:t>
      </w:r>
      <w:r w:rsidRPr="003C6D01">
        <w:rPr>
          <w:rFonts w:ascii="Consolas" w:hAnsi="Consolas" w:cs="宋体"/>
          <w:color w:val="569CD6"/>
          <w:kern w:val="0"/>
          <w:sz w:val="23"/>
          <w:szCs w:val="23"/>
        </w:rPr>
        <w:t>*</w:t>
      </w:r>
      <w:proofErr w:type="spellStart"/>
      <w:r w:rsidRPr="003C6D01">
        <w:rPr>
          <w:rFonts w:ascii="Consolas" w:hAnsi="Consolas" w:cs="宋体"/>
          <w:color w:val="DCDCAA"/>
          <w:kern w:val="0"/>
          <w:sz w:val="23"/>
          <w:szCs w:val="23"/>
        </w:rPr>
        <w:t>func</w:t>
      </w:r>
      <w:proofErr w:type="spellEnd"/>
      <w:r w:rsidRPr="003C6D01">
        <w:rPr>
          <w:rFonts w:ascii="Consolas" w:hAnsi="Consolas" w:cs="宋体"/>
          <w:color w:val="CCCCCC"/>
          <w:kern w:val="0"/>
          <w:sz w:val="23"/>
          <w:szCs w:val="23"/>
        </w:rPr>
        <w:t>(</w:t>
      </w:r>
      <w:r w:rsidRPr="003C6D01">
        <w:rPr>
          <w:rFonts w:ascii="Consolas" w:hAnsi="Consolas" w:cs="宋体"/>
          <w:color w:val="569CD6"/>
          <w:kern w:val="0"/>
          <w:sz w:val="23"/>
          <w:szCs w:val="23"/>
        </w:rPr>
        <w:t>void</w:t>
      </w:r>
      <w:r w:rsidRPr="003C6D01">
        <w:rPr>
          <w:rFonts w:ascii="Consolas" w:hAnsi="Consolas" w:cs="宋体"/>
          <w:color w:val="CCCCCC"/>
          <w:kern w:val="0"/>
          <w:sz w:val="23"/>
          <w:szCs w:val="23"/>
        </w:rPr>
        <w:t xml:space="preserve"> </w:t>
      </w:r>
      <w:r w:rsidRPr="003C6D01">
        <w:rPr>
          <w:rFonts w:ascii="Consolas" w:hAnsi="Consolas" w:cs="宋体"/>
          <w:color w:val="569CD6"/>
          <w:kern w:val="0"/>
          <w:sz w:val="23"/>
          <w:szCs w:val="23"/>
        </w:rPr>
        <w:t>*</w:t>
      </w:r>
      <w:proofErr w:type="spellStart"/>
      <w:r w:rsidRPr="003C6D01">
        <w:rPr>
          <w:rFonts w:ascii="Consolas" w:hAnsi="Consolas" w:cs="宋体"/>
          <w:color w:val="9CDCFE"/>
          <w:kern w:val="0"/>
          <w:sz w:val="23"/>
          <w:szCs w:val="23"/>
        </w:rPr>
        <w:t>arg</w:t>
      </w:r>
      <w:proofErr w:type="spellEnd"/>
      <w:r w:rsidRPr="003C6D01">
        <w:rPr>
          <w:rFonts w:ascii="Consolas" w:hAnsi="Consolas" w:cs="宋体"/>
          <w:color w:val="CCCCCC"/>
          <w:kern w:val="0"/>
          <w:sz w:val="23"/>
          <w:szCs w:val="23"/>
        </w:rPr>
        <w:t>)</w:t>
      </w:r>
      <w:r w:rsidRPr="00BE52C5">
        <w:rPr>
          <w:rFonts w:ascii="Consolas" w:eastAsia="宋体" w:hAnsi="Consolas" w:cs="宋体"/>
          <w:color w:val="6A9955"/>
          <w:kern w:val="0"/>
          <w:sz w:val="18"/>
          <w:szCs w:val="18"/>
        </w:rPr>
        <w:t xml:space="preserve">// </w:t>
      </w:r>
      <w:r w:rsidRPr="00BE52C5">
        <w:rPr>
          <w:rFonts w:ascii="Consolas" w:eastAsia="宋体" w:hAnsi="Consolas" w:cs="宋体"/>
          <w:color w:val="6A9955"/>
          <w:kern w:val="0"/>
          <w:sz w:val="18"/>
          <w:szCs w:val="18"/>
        </w:rPr>
        <w:t>子线程执行函数</w:t>
      </w:r>
      <w:r>
        <w:rPr>
          <w:rFonts w:ascii="Consolas" w:eastAsia="宋体" w:hAnsi="Consolas" w:cs="宋体" w:hint="eastAsia"/>
          <w:color w:val="6A9955"/>
          <w:kern w:val="0"/>
          <w:sz w:val="18"/>
          <w:szCs w:val="18"/>
        </w:rPr>
        <w:t>*</w:t>
      </w:r>
      <w:proofErr w:type="spellStart"/>
      <w:r>
        <w:rPr>
          <w:rFonts w:ascii="Consolas" w:eastAsia="宋体" w:hAnsi="Consolas" w:cs="宋体" w:hint="eastAsia"/>
          <w:color w:val="6A9955"/>
          <w:kern w:val="0"/>
          <w:sz w:val="18"/>
          <w:szCs w:val="18"/>
        </w:rPr>
        <w:t>func</w:t>
      </w:r>
      <w:proofErr w:type="spellEnd"/>
    </w:p>
    <w:p w14:paraId="4CADD67D" w14:textId="3168A584"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开始行</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D4D4D4"/>
          <w:kern w:val="0"/>
          <w:sz w:val="18"/>
          <w:szCs w:val="18"/>
        </w:rPr>
        <w:t>=</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参数指向的整数</w:t>
      </w:r>
    </w:p>
    <w:p w14:paraId="440A69A7" w14:textId="65EFB456"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结束行</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D4D4D4"/>
          <w:kern w:val="0"/>
          <w:sz w:val="18"/>
          <w:szCs w:val="18"/>
        </w:rPr>
        <w:t>=</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开始行</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D4D4D4"/>
          <w:kern w:val="0"/>
          <w:sz w:val="18"/>
          <w:szCs w:val="18"/>
        </w:rPr>
        <w:t>+</w:t>
      </w:r>
      <w:r w:rsidRPr="00BE52C5">
        <w:rPr>
          <w:rFonts w:ascii="Consolas" w:eastAsia="宋体" w:hAnsi="Consolas" w:cs="宋体"/>
          <w:color w:val="CCCCCC"/>
          <w:kern w:val="0"/>
          <w:sz w:val="18"/>
          <w:szCs w:val="18"/>
        </w:rPr>
        <w:t xml:space="preserve"> L</w:t>
      </w:r>
    </w:p>
    <w:p w14:paraId="5E840940" w14:textId="51C2E6BC"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Pr>
          <w:rFonts w:ascii="Consolas" w:eastAsia="宋体" w:hAnsi="Consolas" w:cs="宋体" w:hint="eastAsia"/>
          <w:color w:val="CCCCCC"/>
          <w:kern w:val="0"/>
          <w:sz w:val="18"/>
          <w:szCs w:val="18"/>
        </w:rPr>
        <w:t>for</w:t>
      </w:r>
      <w:r w:rsidRPr="00BE52C5">
        <w:rPr>
          <w:rFonts w:ascii="Consolas" w:eastAsia="宋体" w:hAnsi="Consolas" w:cs="宋体"/>
          <w:color w:val="CCCCCC"/>
          <w:kern w:val="0"/>
          <w:sz w:val="18"/>
          <w:szCs w:val="18"/>
        </w:rPr>
        <w:t xml:space="preserve"> </w:t>
      </w:r>
      <w:proofErr w:type="spellStart"/>
      <w:r w:rsidRPr="00BE52C5">
        <w:rPr>
          <w:rFonts w:ascii="Consolas" w:eastAsia="宋体" w:hAnsi="Consolas" w:cs="宋体"/>
          <w:color w:val="CCCCCC"/>
          <w:kern w:val="0"/>
          <w:sz w:val="18"/>
          <w:szCs w:val="18"/>
        </w:rPr>
        <w:t>i</w:t>
      </w:r>
      <w:proofErr w:type="spellEnd"/>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从</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开始行</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到</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结束行</w:t>
      </w:r>
      <w:r w:rsidRPr="00BE52C5">
        <w:rPr>
          <w:rFonts w:ascii="Consolas" w:eastAsia="宋体" w:hAnsi="Consolas" w:cs="宋体"/>
          <w:color w:val="D4D4D4"/>
          <w:kern w:val="0"/>
          <w:sz w:val="18"/>
          <w:szCs w:val="18"/>
        </w:rPr>
        <w:t>-</w:t>
      </w:r>
      <w:r w:rsidRPr="00BE52C5">
        <w:rPr>
          <w:rFonts w:ascii="Consolas" w:eastAsia="宋体" w:hAnsi="Consolas" w:cs="宋体"/>
          <w:color w:val="B5CEA8"/>
          <w:kern w:val="0"/>
          <w:sz w:val="18"/>
          <w:szCs w:val="18"/>
        </w:rPr>
        <w:t>1</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执行</w:t>
      </w:r>
    </w:p>
    <w:p w14:paraId="0A63D770" w14:textId="63FF060D"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Pr>
          <w:rFonts w:ascii="Consolas" w:eastAsia="宋体" w:hAnsi="Consolas" w:cs="宋体" w:hint="eastAsia"/>
          <w:color w:val="CCCCCC"/>
          <w:kern w:val="0"/>
          <w:sz w:val="18"/>
          <w:szCs w:val="18"/>
        </w:rPr>
        <w:t>for</w:t>
      </w:r>
      <w:r w:rsidRPr="00BE52C5">
        <w:rPr>
          <w:rFonts w:ascii="Consolas" w:eastAsia="宋体" w:hAnsi="Consolas" w:cs="宋体"/>
          <w:color w:val="CCCCCC"/>
          <w:kern w:val="0"/>
          <w:sz w:val="18"/>
          <w:szCs w:val="18"/>
        </w:rPr>
        <w:t xml:space="preserve"> j </w:t>
      </w:r>
      <w:r w:rsidRPr="00BE52C5">
        <w:rPr>
          <w:rFonts w:ascii="Consolas" w:eastAsia="宋体" w:hAnsi="Consolas" w:cs="宋体"/>
          <w:color w:val="CCCCCC"/>
          <w:kern w:val="0"/>
          <w:sz w:val="18"/>
          <w:szCs w:val="18"/>
        </w:rPr>
        <w:t>从</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B5CEA8"/>
          <w:kern w:val="0"/>
          <w:sz w:val="18"/>
          <w:szCs w:val="18"/>
        </w:rPr>
        <w:t>0</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到</w:t>
      </w:r>
      <w:r w:rsidRPr="00BE52C5">
        <w:rPr>
          <w:rFonts w:ascii="Consolas" w:eastAsia="宋体" w:hAnsi="Consolas" w:cs="宋体"/>
          <w:color w:val="CCCCCC"/>
          <w:kern w:val="0"/>
          <w:sz w:val="18"/>
          <w:szCs w:val="18"/>
        </w:rPr>
        <w:t xml:space="preserve"> N</w:t>
      </w:r>
      <w:r w:rsidRPr="00BE52C5">
        <w:rPr>
          <w:rFonts w:ascii="Consolas" w:eastAsia="宋体" w:hAnsi="Consolas" w:cs="宋体"/>
          <w:color w:val="D4D4D4"/>
          <w:kern w:val="0"/>
          <w:sz w:val="18"/>
          <w:szCs w:val="18"/>
        </w:rPr>
        <w:t>-</w:t>
      </w:r>
      <w:r w:rsidRPr="00BE52C5">
        <w:rPr>
          <w:rFonts w:ascii="Consolas" w:eastAsia="宋体" w:hAnsi="Consolas" w:cs="宋体"/>
          <w:color w:val="B5CEA8"/>
          <w:kern w:val="0"/>
          <w:sz w:val="18"/>
          <w:szCs w:val="18"/>
        </w:rPr>
        <w:t>1</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执行</w:t>
      </w:r>
    </w:p>
    <w:p w14:paraId="334C887A" w14:textId="03A8B320"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Pr>
          <w:rFonts w:ascii="Consolas" w:eastAsia="宋体" w:hAnsi="Consolas" w:cs="宋体" w:hint="eastAsia"/>
          <w:color w:val="CCCCCC"/>
          <w:kern w:val="0"/>
          <w:sz w:val="18"/>
          <w:szCs w:val="18"/>
        </w:rPr>
        <w:t>for</w:t>
      </w:r>
      <w:r w:rsidRPr="00BE52C5">
        <w:rPr>
          <w:rFonts w:ascii="Consolas" w:eastAsia="宋体" w:hAnsi="Consolas" w:cs="宋体"/>
          <w:color w:val="CCCCCC"/>
          <w:kern w:val="0"/>
          <w:sz w:val="18"/>
          <w:szCs w:val="18"/>
        </w:rPr>
        <w:t xml:space="preserve"> k </w:t>
      </w:r>
      <w:r w:rsidRPr="00BE52C5">
        <w:rPr>
          <w:rFonts w:ascii="Consolas" w:eastAsia="宋体" w:hAnsi="Consolas" w:cs="宋体"/>
          <w:color w:val="CCCCCC"/>
          <w:kern w:val="0"/>
          <w:sz w:val="18"/>
          <w:szCs w:val="18"/>
        </w:rPr>
        <w:t>从</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B5CEA8"/>
          <w:kern w:val="0"/>
          <w:sz w:val="18"/>
          <w:szCs w:val="18"/>
        </w:rPr>
        <w:t>0</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到</w:t>
      </w:r>
      <w:r w:rsidRPr="00BE52C5">
        <w:rPr>
          <w:rFonts w:ascii="Consolas" w:eastAsia="宋体" w:hAnsi="Consolas" w:cs="宋体"/>
          <w:color w:val="CCCCCC"/>
          <w:kern w:val="0"/>
          <w:sz w:val="18"/>
          <w:szCs w:val="18"/>
        </w:rPr>
        <w:t xml:space="preserve"> N</w:t>
      </w:r>
      <w:r w:rsidRPr="00BE52C5">
        <w:rPr>
          <w:rFonts w:ascii="Consolas" w:eastAsia="宋体" w:hAnsi="Consolas" w:cs="宋体"/>
          <w:color w:val="D4D4D4"/>
          <w:kern w:val="0"/>
          <w:sz w:val="18"/>
          <w:szCs w:val="18"/>
        </w:rPr>
        <w:t>-</w:t>
      </w:r>
      <w:r w:rsidRPr="00BE52C5">
        <w:rPr>
          <w:rFonts w:ascii="Consolas" w:eastAsia="宋体" w:hAnsi="Consolas" w:cs="宋体"/>
          <w:color w:val="B5CEA8"/>
          <w:kern w:val="0"/>
          <w:sz w:val="18"/>
          <w:szCs w:val="18"/>
        </w:rPr>
        <w:t>1</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执行</w:t>
      </w:r>
    </w:p>
    <w:p w14:paraId="1A1C9148" w14:textId="77777777"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结果矩阵</w:t>
      </w:r>
      <w:r w:rsidRPr="00BE52C5">
        <w:rPr>
          <w:rFonts w:ascii="Consolas" w:eastAsia="宋体" w:hAnsi="Consolas" w:cs="宋体"/>
          <w:color w:val="CCCCCC"/>
          <w:kern w:val="0"/>
          <w:sz w:val="18"/>
          <w:szCs w:val="18"/>
        </w:rPr>
        <w:t>[</w:t>
      </w:r>
      <w:proofErr w:type="spellStart"/>
      <w:r w:rsidRPr="00BE52C5">
        <w:rPr>
          <w:rFonts w:ascii="Consolas" w:eastAsia="宋体" w:hAnsi="Consolas" w:cs="宋体"/>
          <w:color w:val="CCCCCC"/>
          <w:kern w:val="0"/>
          <w:sz w:val="18"/>
          <w:szCs w:val="18"/>
        </w:rPr>
        <w:t>i</w:t>
      </w:r>
      <w:proofErr w:type="spellEnd"/>
      <w:r w:rsidRPr="00BE52C5">
        <w:rPr>
          <w:rFonts w:ascii="Consolas" w:eastAsia="宋体" w:hAnsi="Consolas" w:cs="宋体"/>
          <w:color w:val="CCCCCC"/>
          <w:kern w:val="0"/>
          <w:sz w:val="18"/>
          <w:szCs w:val="18"/>
        </w:rPr>
        <w:t xml:space="preserve">][j] </w:t>
      </w:r>
      <w:r w:rsidRPr="00BE52C5">
        <w:rPr>
          <w:rFonts w:ascii="Consolas" w:eastAsia="宋体" w:hAnsi="Consolas" w:cs="宋体"/>
          <w:color w:val="D4D4D4"/>
          <w:kern w:val="0"/>
          <w:sz w:val="18"/>
          <w:szCs w:val="18"/>
        </w:rPr>
        <w:t>+=</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矩阵</w:t>
      </w:r>
      <w:r w:rsidRPr="00BE52C5">
        <w:rPr>
          <w:rFonts w:ascii="Consolas" w:eastAsia="宋体" w:hAnsi="Consolas" w:cs="宋体"/>
          <w:color w:val="9CDCFE"/>
          <w:kern w:val="0"/>
          <w:sz w:val="18"/>
          <w:szCs w:val="18"/>
        </w:rPr>
        <w:t>A</w:t>
      </w:r>
      <w:r w:rsidRPr="00BE52C5">
        <w:rPr>
          <w:rFonts w:ascii="Consolas" w:eastAsia="宋体" w:hAnsi="Consolas" w:cs="宋体"/>
          <w:color w:val="CCCCCC"/>
          <w:kern w:val="0"/>
          <w:sz w:val="18"/>
          <w:szCs w:val="18"/>
        </w:rPr>
        <w:t>[</w:t>
      </w:r>
      <w:proofErr w:type="spellStart"/>
      <w:r w:rsidRPr="00BE52C5">
        <w:rPr>
          <w:rFonts w:ascii="Consolas" w:eastAsia="宋体" w:hAnsi="Consolas" w:cs="宋体"/>
          <w:color w:val="CCCCCC"/>
          <w:kern w:val="0"/>
          <w:sz w:val="18"/>
          <w:szCs w:val="18"/>
        </w:rPr>
        <w:t>i</w:t>
      </w:r>
      <w:proofErr w:type="spellEnd"/>
      <w:r w:rsidRPr="00BE52C5">
        <w:rPr>
          <w:rFonts w:ascii="Consolas" w:eastAsia="宋体" w:hAnsi="Consolas" w:cs="宋体"/>
          <w:color w:val="CCCCCC"/>
          <w:kern w:val="0"/>
          <w:sz w:val="18"/>
          <w:szCs w:val="18"/>
        </w:rPr>
        <w:t xml:space="preserve">][k] </w:t>
      </w:r>
      <w:r w:rsidRPr="00BE52C5">
        <w:rPr>
          <w:rFonts w:ascii="Consolas" w:eastAsia="宋体" w:hAnsi="Consolas" w:cs="宋体"/>
          <w:color w:val="D4D4D4"/>
          <w:kern w:val="0"/>
          <w:sz w:val="18"/>
          <w:szCs w:val="18"/>
        </w:rPr>
        <w:t>*</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矩阵</w:t>
      </w:r>
      <w:r w:rsidRPr="00BE52C5">
        <w:rPr>
          <w:rFonts w:ascii="Consolas" w:eastAsia="宋体" w:hAnsi="Consolas" w:cs="宋体"/>
          <w:color w:val="9CDCFE"/>
          <w:kern w:val="0"/>
          <w:sz w:val="18"/>
          <w:szCs w:val="18"/>
        </w:rPr>
        <w:t>B</w:t>
      </w:r>
      <w:r w:rsidRPr="00BE52C5">
        <w:rPr>
          <w:rFonts w:ascii="Consolas" w:eastAsia="宋体" w:hAnsi="Consolas" w:cs="宋体"/>
          <w:color w:val="CCCCCC"/>
          <w:kern w:val="0"/>
          <w:sz w:val="18"/>
          <w:szCs w:val="18"/>
        </w:rPr>
        <w:t>[k][j]</w:t>
      </w:r>
    </w:p>
    <w:p w14:paraId="2E0ECD13" w14:textId="6897ECB4"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返回</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空指针</w:t>
      </w:r>
    </w:p>
    <w:p w14:paraId="4D3B5577" w14:textId="5F391EFC"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3C6D01">
        <w:rPr>
          <w:rFonts w:ascii="Consolas" w:hAnsi="Consolas" w:cs="宋体"/>
          <w:color w:val="569CD6"/>
          <w:kern w:val="0"/>
          <w:sz w:val="23"/>
          <w:szCs w:val="23"/>
        </w:rPr>
        <w:lastRenderedPageBreak/>
        <w:t>void</w:t>
      </w:r>
      <w:r w:rsidRPr="003C6D01">
        <w:rPr>
          <w:rFonts w:ascii="Consolas" w:hAnsi="Consolas" w:cs="宋体"/>
          <w:color w:val="CCCCCC"/>
          <w:kern w:val="0"/>
          <w:sz w:val="23"/>
          <w:szCs w:val="23"/>
        </w:rPr>
        <w:t xml:space="preserve"> </w:t>
      </w:r>
      <w:proofErr w:type="spellStart"/>
      <w:r w:rsidRPr="003C6D01">
        <w:rPr>
          <w:rFonts w:ascii="Consolas" w:hAnsi="Consolas" w:cs="宋体"/>
          <w:color w:val="DCDCAA"/>
          <w:kern w:val="0"/>
          <w:sz w:val="23"/>
          <w:szCs w:val="23"/>
        </w:rPr>
        <w:t>fp</w:t>
      </w:r>
      <w:proofErr w:type="spellEnd"/>
      <w:r w:rsidRPr="003C6D01">
        <w:rPr>
          <w:rFonts w:ascii="Consolas" w:hAnsi="Consolas" w:cs="宋体"/>
          <w:color w:val="CCCCCC"/>
          <w:kern w:val="0"/>
          <w:sz w:val="23"/>
          <w:szCs w:val="23"/>
        </w:rPr>
        <w:t>()</w:t>
      </w:r>
      <w:r w:rsidRPr="00BE52C5">
        <w:rPr>
          <w:rFonts w:ascii="Consolas" w:eastAsia="宋体" w:hAnsi="Consolas" w:cs="宋体"/>
          <w:color w:val="6A9955"/>
          <w:kern w:val="0"/>
          <w:sz w:val="18"/>
          <w:szCs w:val="18"/>
        </w:rPr>
        <w:t xml:space="preserve">// </w:t>
      </w:r>
      <w:r w:rsidRPr="00BE52C5">
        <w:rPr>
          <w:rFonts w:ascii="Consolas" w:eastAsia="宋体" w:hAnsi="Consolas" w:cs="宋体"/>
          <w:color w:val="6A9955"/>
          <w:kern w:val="0"/>
          <w:sz w:val="18"/>
          <w:szCs w:val="18"/>
        </w:rPr>
        <w:t>多线程并行计算过程</w:t>
      </w:r>
      <w:proofErr w:type="spellStart"/>
      <w:r>
        <w:rPr>
          <w:rFonts w:ascii="Consolas" w:eastAsia="宋体" w:hAnsi="Consolas" w:cs="宋体" w:hint="eastAsia"/>
          <w:color w:val="6A9955"/>
          <w:kern w:val="0"/>
          <w:sz w:val="18"/>
          <w:szCs w:val="18"/>
        </w:rPr>
        <w:t>fp</w:t>
      </w:r>
      <w:proofErr w:type="spellEnd"/>
      <w:r>
        <w:rPr>
          <w:rFonts w:ascii="Consolas" w:eastAsia="宋体" w:hAnsi="Consolas" w:cs="宋体" w:hint="eastAsia"/>
          <w:color w:val="6A9955"/>
          <w:kern w:val="0"/>
          <w:sz w:val="18"/>
          <w:szCs w:val="18"/>
        </w:rPr>
        <w:t>()</w:t>
      </w:r>
    </w:p>
    <w:p w14:paraId="784A8700" w14:textId="3F6BB34E"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索引数组</w:t>
      </w:r>
      <w:r w:rsidRPr="00BE52C5">
        <w:rPr>
          <w:rFonts w:ascii="Consolas" w:eastAsia="宋体" w:hAnsi="Consolas" w:cs="宋体"/>
          <w:color w:val="CCCCCC"/>
          <w:kern w:val="0"/>
          <w:sz w:val="18"/>
          <w:szCs w:val="18"/>
        </w:rPr>
        <w:t>[</w:t>
      </w:r>
      <w:r w:rsidRPr="00BE52C5">
        <w:rPr>
          <w:rFonts w:ascii="Consolas" w:eastAsia="宋体" w:hAnsi="Consolas" w:cs="宋体"/>
          <w:color w:val="CCCCCC"/>
          <w:kern w:val="0"/>
          <w:sz w:val="18"/>
          <w:szCs w:val="18"/>
        </w:rPr>
        <w:t>线程数量</w:t>
      </w:r>
      <w:r w:rsidRPr="00BE52C5">
        <w:rPr>
          <w:rFonts w:ascii="Consolas" w:eastAsia="宋体" w:hAnsi="Consolas" w:cs="宋体"/>
          <w:color w:val="CCCCCC"/>
          <w:kern w:val="0"/>
          <w:sz w:val="18"/>
          <w:szCs w:val="18"/>
        </w:rPr>
        <w:t>]</w:t>
      </w:r>
    </w:p>
    <w:p w14:paraId="5E2A03DC" w14:textId="77777777"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L </w:t>
      </w:r>
      <w:r w:rsidRPr="00BE52C5">
        <w:rPr>
          <w:rFonts w:ascii="Consolas" w:eastAsia="宋体" w:hAnsi="Consolas" w:cs="宋体"/>
          <w:color w:val="D4D4D4"/>
          <w:kern w:val="0"/>
          <w:sz w:val="18"/>
          <w:szCs w:val="18"/>
        </w:rPr>
        <w:t>=</w:t>
      </w:r>
      <w:r w:rsidRPr="00BE52C5">
        <w:rPr>
          <w:rFonts w:ascii="Consolas" w:eastAsia="宋体" w:hAnsi="Consolas" w:cs="宋体"/>
          <w:color w:val="CCCCCC"/>
          <w:kern w:val="0"/>
          <w:sz w:val="18"/>
          <w:szCs w:val="18"/>
        </w:rPr>
        <w:t xml:space="preserve"> N </w:t>
      </w:r>
      <w:r w:rsidRPr="00BE52C5">
        <w:rPr>
          <w:rFonts w:ascii="Consolas" w:eastAsia="宋体" w:hAnsi="Consolas" w:cs="宋体"/>
          <w:color w:val="D4D4D4"/>
          <w:kern w:val="0"/>
          <w:sz w:val="18"/>
          <w:szCs w:val="18"/>
        </w:rPr>
        <w:t>/</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线程数量</w:t>
      </w:r>
    </w:p>
    <w:p w14:paraId="5CABC9A2" w14:textId="2C0A79E3"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Pr>
          <w:rFonts w:ascii="Consolas" w:eastAsia="宋体" w:hAnsi="Consolas" w:cs="宋体" w:hint="eastAsia"/>
          <w:color w:val="CCCCCC"/>
          <w:kern w:val="0"/>
          <w:sz w:val="18"/>
          <w:szCs w:val="18"/>
        </w:rPr>
        <w:t>for</w:t>
      </w:r>
      <w:r w:rsidRPr="00BE52C5">
        <w:rPr>
          <w:rFonts w:ascii="Consolas" w:eastAsia="宋体" w:hAnsi="Consolas" w:cs="宋体"/>
          <w:color w:val="CCCCCC"/>
          <w:kern w:val="0"/>
          <w:sz w:val="18"/>
          <w:szCs w:val="18"/>
        </w:rPr>
        <w:t xml:space="preserve"> </w:t>
      </w:r>
      <w:proofErr w:type="spellStart"/>
      <w:r w:rsidRPr="00BE52C5">
        <w:rPr>
          <w:rFonts w:ascii="Consolas" w:eastAsia="宋体" w:hAnsi="Consolas" w:cs="宋体"/>
          <w:color w:val="CCCCCC"/>
          <w:kern w:val="0"/>
          <w:sz w:val="18"/>
          <w:szCs w:val="18"/>
        </w:rPr>
        <w:t>i</w:t>
      </w:r>
      <w:proofErr w:type="spellEnd"/>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从</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B5CEA8"/>
          <w:kern w:val="0"/>
          <w:sz w:val="18"/>
          <w:szCs w:val="18"/>
        </w:rPr>
        <w:t>0</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起步，每次增加</w:t>
      </w:r>
      <w:r w:rsidRPr="00BE52C5">
        <w:rPr>
          <w:rFonts w:ascii="Consolas" w:eastAsia="宋体" w:hAnsi="Consolas" w:cs="宋体"/>
          <w:color w:val="CCCCCC"/>
          <w:kern w:val="0"/>
          <w:sz w:val="18"/>
          <w:szCs w:val="18"/>
        </w:rPr>
        <w:t xml:space="preserve"> L </w:t>
      </w:r>
      <w:r w:rsidRPr="00BE52C5">
        <w:rPr>
          <w:rFonts w:ascii="Consolas" w:eastAsia="宋体" w:hAnsi="Consolas" w:cs="宋体"/>
          <w:color w:val="CCCCCC"/>
          <w:kern w:val="0"/>
          <w:sz w:val="18"/>
          <w:szCs w:val="18"/>
        </w:rPr>
        <w:t>执行</w:t>
      </w:r>
    </w:p>
    <w:p w14:paraId="45633E44" w14:textId="77777777"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索引数组</w:t>
      </w:r>
      <w:r w:rsidRPr="00BE52C5">
        <w:rPr>
          <w:rFonts w:ascii="Consolas" w:eastAsia="宋体" w:hAnsi="Consolas" w:cs="宋体"/>
          <w:color w:val="CCCCCC"/>
          <w:kern w:val="0"/>
          <w:sz w:val="18"/>
          <w:szCs w:val="18"/>
        </w:rPr>
        <w:t xml:space="preserve">[j] </w:t>
      </w:r>
      <w:r w:rsidRPr="00BE52C5">
        <w:rPr>
          <w:rFonts w:ascii="Consolas" w:eastAsia="宋体" w:hAnsi="Consolas" w:cs="宋体"/>
          <w:color w:val="D4D4D4"/>
          <w:kern w:val="0"/>
          <w:sz w:val="18"/>
          <w:szCs w:val="18"/>
        </w:rPr>
        <w:t>=</w:t>
      </w:r>
      <w:r w:rsidRPr="00BE52C5">
        <w:rPr>
          <w:rFonts w:ascii="Consolas" w:eastAsia="宋体" w:hAnsi="Consolas" w:cs="宋体"/>
          <w:color w:val="CCCCCC"/>
          <w:kern w:val="0"/>
          <w:sz w:val="18"/>
          <w:szCs w:val="18"/>
        </w:rPr>
        <w:t xml:space="preserve"> </w:t>
      </w:r>
      <w:proofErr w:type="spellStart"/>
      <w:r w:rsidRPr="00BE52C5">
        <w:rPr>
          <w:rFonts w:ascii="Consolas" w:eastAsia="宋体" w:hAnsi="Consolas" w:cs="宋体"/>
          <w:color w:val="CCCCCC"/>
          <w:kern w:val="0"/>
          <w:sz w:val="18"/>
          <w:szCs w:val="18"/>
        </w:rPr>
        <w:t>i</w:t>
      </w:r>
      <w:proofErr w:type="spellEnd"/>
    </w:p>
    <w:p w14:paraId="0B589E8F" w14:textId="32E1F2C8"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如果</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创建线程</w:t>
      </w:r>
      <w:r w:rsidRPr="00BE52C5">
        <w:rPr>
          <w:rFonts w:ascii="Consolas" w:eastAsia="宋体" w:hAnsi="Consolas" w:cs="宋体"/>
          <w:color w:val="CCCCCC"/>
          <w:kern w:val="0"/>
          <w:sz w:val="18"/>
          <w:szCs w:val="18"/>
        </w:rPr>
        <w:t>(</w:t>
      </w:r>
      <w:r w:rsidRPr="00BE52C5">
        <w:rPr>
          <w:rFonts w:ascii="Consolas" w:eastAsia="宋体" w:hAnsi="Consolas" w:cs="宋体"/>
          <w:color w:val="CCCCCC"/>
          <w:kern w:val="0"/>
          <w:sz w:val="18"/>
          <w:szCs w:val="18"/>
        </w:rPr>
        <w:t>线程标识符</w:t>
      </w:r>
      <w:r w:rsidRPr="00BE52C5">
        <w:rPr>
          <w:rFonts w:ascii="Consolas" w:eastAsia="宋体" w:hAnsi="Consolas" w:cs="宋体"/>
          <w:color w:val="CCCCCC"/>
          <w:kern w:val="0"/>
          <w:sz w:val="18"/>
          <w:szCs w:val="18"/>
        </w:rPr>
        <w:t xml:space="preserve">[j], </w:t>
      </w:r>
      <w:r w:rsidRPr="005E1132">
        <w:rPr>
          <w:rFonts w:ascii="Consolas" w:hAnsi="Consolas" w:cs="宋体"/>
          <w:color w:val="569CD6"/>
          <w:kern w:val="0"/>
          <w:szCs w:val="21"/>
        </w:rPr>
        <w:t>NULL</w:t>
      </w:r>
      <w:r w:rsidRPr="005E1132">
        <w:rPr>
          <w:rFonts w:ascii="Consolas" w:hAnsi="Consolas" w:cs="宋体"/>
          <w:color w:val="CCCCCC"/>
          <w:kern w:val="0"/>
          <w:szCs w:val="21"/>
        </w:rPr>
        <w:t xml:space="preserve">, </w:t>
      </w:r>
      <w:proofErr w:type="spellStart"/>
      <w:r w:rsidRPr="005E1132">
        <w:rPr>
          <w:rFonts w:ascii="Consolas" w:hAnsi="Consolas" w:cs="宋体"/>
          <w:color w:val="CCCCCC"/>
          <w:kern w:val="0"/>
          <w:szCs w:val="21"/>
        </w:rPr>
        <w:t>func</w:t>
      </w:r>
      <w:proofErr w:type="spellEnd"/>
      <w:r w:rsidRPr="005E1132">
        <w:rPr>
          <w:rFonts w:ascii="Consolas" w:hAnsi="Consolas" w:cs="宋体"/>
          <w:color w:val="CCCCCC"/>
          <w:kern w:val="0"/>
          <w:szCs w:val="21"/>
        </w:rPr>
        <w:t xml:space="preserve">, </w:t>
      </w:r>
      <w:r w:rsidRPr="00BE52C5">
        <w:rPr>
          <w:rFonts w:ascii="Consolas" w:eastAsia="宋体" w:hAnsi="Consolas" w:cs="宋体"/>
          <w:color w:val="CCCCCC"/>
          <w:kern w:val="0"/>
          <w:sz w:val="18"/>
          <w:szCs w:val="18"/>
        </w:rPr>
        <w:t>索引数组</w:t>
      </w:r>
      <w:r w:rsidRPr="00BE52C5">
        <w:rPr>
          <w:rFonts w:ascii="Consolas" w:eastAsia="宋体" w:hAnsi="Consolas" w:cs="宋体"/>
          <w:color w:val="D4D4D4"/>
          <w:kern w:val="0"/>
          <w:sz w:val="18"/>
          <w:szCs w:val="18"/>
        </w:rPr>
        <w:t>+</w:t>
      </w:r>
      <w:r w:rsidRPr="00BE52C5">
        <w:rPr>
          <w:rFonts w:ascii="Consolas" w:eastAsia="宋体" w:hAnsi="Consolas" w:cs="宋体"/>
          <w:color w:val="CCCCCC"/>
          <w:kern w:val="0"/>
          <w:sz w:val="18"/>
          <w:szCs w:val="18"/>
        </w:rPr>
        <w:t>j)</w:t>
      </w:r>
      <w:r w:rsidRPr="00BE52C5">
        <w:rPr>
          <w:rFonts w:ascii="Consolas" w:eastAsia="宋体" w:hAnsi="Consolas" w:cs="宋体"/>
          <w:color w:val="CCCCCC"/>
          <w:kern w:val="0"/>
          <w:sz w:val="18"/>
          <w:szCs w:val="18"/>
        </w:rPr>
        <w:t>失败</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那么</w:t>
      </w:r>
    </w:p>
    <w:p w14:paraId="61C77DFB" w14:textId="77777777"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报错并退出</w:t>
      </w:r>
    </w:p>
    <w:p w14:paraId="3C278F2E" w14:textId="04B91351"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proofErr w:type="spellStart"/>
      <w:r w:rsidRPr="00BE52C5">
        <w:rPr>
          <w:rFonts w:ascii="Consolas" w:eastAsia="宋体" w:hAnsi="Consolas" w:cs="宋体"/>
          <w:color w:val="CCCCCC"/>
          <w:kern w:val="0"/>
          <w:sz w:val="18"/>
          <w:szCs w:val="18"/>
        </w:rPr>
        <w:t>j</w:t>
      </w:r>
      <w:r w:rsidRPr="00BE52C5">
        <w:rPr>
          <w:rFonts w:ascii="Consolas" w:eastAsia="宋体" w:hAnsi="Consolas" w:cs="宋体"/>
          <w:color w:val="D4D4D4"/>
          <w:kern w:val="0"/>
          <w:sz w:val="18"/>
          <w:szCs w:val="18"/>
        </w:rPr>
        <w:t>++</w:t>
      </w:r>
      <w:proofErr w:type="spellEnd"/>
    </w:p>
    <w:p w14:paraId="54ACB931" w14:textId="0AEBBA7B"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005E1132">
        <w:rPr>
          <w:rFonts w:ascii="Consolas" w:eastAsia="宋体" w:hAnsi="Consolas" w:cs="宋体" w:hint="eastAsia"/>
          <w:color w:val="CCCCCC"/>
          <w:kern w:val="0"/>
          <w:sz w:val="18"/>
          <w:szCs w:val="18"/>
        </w:rPr>
        <w:t>for</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每个创建的线程</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执行</w:t>
      </w:r>
    </w:p>
    <w:p w14:paraId="014972B5" w14:textId="77777777"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等待线程结束</w:t>
      </w:r>
    </w:p>
    <w:p w14:paraId="0EF35B54" w14:textId="5AE7FB52"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3C6D01">
        <w:rPr>
          <w:rFonts w:ascii="Consolas" w:hAnsi="Consolas" w:cs="宋体"/>
          <w:color w:val="569CD6"/>
          <w:kern w:val="0"/>
          <w:sz w:val="23"/>
          <w:szCs w:val="23"/>
        </w:rPr>
        <w:t>int</w:t>
      </w:r>
      <w:r w:rsidRPr="003C6D01">
        <w:rPr>
          <w:rFonts w:ascii="Consolas" w:hAnsi="Consolas" w:cs="宋体"/>
          <w:color w:val="CCCCCC"/>
          <w:kern w:val="0"/>
          <w:sz w:val="23"/>
          <w:szCs w:val="23"/>
        </w:rPr>
        <w:t xml:space="preserve"> </w:t>
      </w:r>
      <w:r w:rsidRPr="003C6D01">
        <w:rPr>
          <w:rFonts w:ascii="Consolas" w:hAnsi="Consolas" w:cs="宋体"/>
          <w:color w:val="DCDCAA"/>
          <w:kern w:val="0"/>
          <w:sz w:val="23"/>
          <w:szCs w:val="23"/>
        </w:rPr>
        <w:t>main</w:t>
      </w:r>
      <w:r w:rsidRPr="003C6D01">
        <w:rPr>
          <w:rFonts w:ascii="Consolas" w:hAnsi="Consolas" w:cs="宋体"/>
          <w:color w:val="CCCCCC"/>
          <w:kern w:val="0"/>
          <w:sz w:val="23"/>
          <w:szCs w:val="23"/>
        </w:rPr>
        <w:t>(</w:t>
      </w:r>
      <w:r w:rsidRPr="003C6D01">
        <w:rPr>
          <w:rFonts w:ascii="Consolas" w:hAnsi="Consolas" w:cs="宋体"/>
          <w:color w:val="569CD6"/>
          <w:kern w:val="0"/>
          <w:sz w:val="23"/>
          <w:szCs w:val="23"/>
        </w:rPr>
        <w:t>int</w:t>
      </w:r>
      <w:r w:rsidRPr="003C6D01">
        <w:rPr>
          <w:rFonts w:ascii="Consolas" w:hAnsi="Consolas" w:cs="宋体"/>
          <w:color w:val="CCCCCC"/>
          <w:kern w:val="0"/>
          <w:sz w:val="23"/>
          <w:szCs w:val="23"/>
        </w:rPr>
        <w:t xml:space="preserve"> </w:t>
      </w:r>
      <w:proofErr w:type="spellStart"/>
      <w:r w:rsidRPr="003C6D01">
        <w:rPr>
          <w:rFonts w:ascii="Consolas" w:hAnsi="Consolas" w:cs="宋体"/>
          <w:color w:val="9CDCFE"/>
          <w:kern w:val="0"/>
          <w:sz w:val="23"/>
          <w:szCs w:val="23"/>
        </w:rPr>
        <w:t>argc</w:t>
      </w:r>
      <w:r w:rsidRPr="003C6D01">
        <w:rPr>
          <w:rFonts w:ascii="Consolas" w:hAnsi="Consolas" w:cs="宋体"/>
          <w:color w:val="CCCCCC"/>
          <w:kern w:val="0"/>
          <w:sz w:val="23"/>
          <w:szCs w:val="23"/>
        </w:rPr>
        <w:t>,</w:t>
      </w:r>
      <w:r w:rsidRPr="003C6D01">
        <w:rPr>
          <w:rFonts w:ascii="Consolas" w:hAnsi="Consolas" w:cs="宋体"/>
          <w:color w:val="569CD6"/>
          <w:kern w:val="0"/>
          <w:sz w:val="23"/>
          <w:szCs w:val="23"/>
        </w:rPr>
        <w:t>char</w:t>
      </w:r>
      <w:proofErr w:type="spellEnd"/>
      <w:r w:rsidRPr="003C6D01">
        <w:rPr>
          <w:rFonts w:ascii="Consolas" w:hAnsi="Consolas" w:cs="宋体"/>
          <w:color w:val="CCCCCC"/>
          <w:kern w:val="0"/>
          <w:sz w:val="23"/>
          <w:szCs w:val="23"/>
        </w:rPr>
        <w:t xml:space="preserve"> </w:t>
      </w:r>
      <w:r w:rsidRPr="003C6D01">
        <w:rPr>
          <w:rFonts w:ascii="Consolas" w:hAnsi="Consolas" w:cs="宋体"/>
          <w:color w:val="569CD6"/>
          <w:kern w:val="0"/>
          <w:sz w:val="23"/>
          <w:szCs w:val="23"/>
        </w:rPr>
        <w:t>*</w:t>
      </w:r>
      <w:proofErr w:type="spellStart"/>
      <w:r w:rsidRPr="003C6D01">
        <w:rPr>
          <w:rFonts w:ascii="Consolas" w:hAnsi="Consolas" w:cs="宋体"/>
          <w:color w:val="9CDCFE"/>
          <w:kern w:val="0"/>
          <w:sz w:val="23"/>
          <w:szCs w:val="23"/>
        </w:rPr>
        <w:t>argv</w:t>
      </w:r>
      <w:proofErr w:type="spellEnd"/>
      <w:r w:rsidRPr="003C6D01">
        <w:rPr>
          <w:rFonts w:ascii="Consolas" w:hAnsi="Consolas" w:cs="宋体"/>
          <w:color w:val="CCCCCC"/>
          <w:kern w:val="0"/>
          <w:sz w:val="23"/>
          <w:szCs w:val="23"/>
        </w:rPr>
        <w:t>[])</w:t>
      </w:r>
      <w:r w:rsidRPr="00BE52C5">
        <w:rPr>
          <w:rFonts w:ascii="Consolas" w:eastAsia="宋体" w:hAnsi="Consolas" w:cs="宋体"/>
          <w:color w:val="6A9955"/>
          <w:kern w:val="0"/>
          <w:sz w:val="18"/>
          <w:szCs w:val="18"/>
        </w:rPr>
        <w:t xml:space="preserve">// </w:t>
      </w:r>
      <w:r w:rsidRPr="00BE52C5">
        <w:rPr>
          <w:rFonts w:ascii="Consolas" w:eastAsia="宋体" w:hAnsi="Consolas" w:cs="宋体"/>
          <w:color w:val="6A9955"/>
          <w:kern w:val="0"/>
          <w:sz w:val="18"/>
          <w:szCs w:val="18"/>
        </w:rPr>
        <w:t>主函数逻辑</w:t>
      </w:r>
    </w:p>
    <w:p w14:paraId="568C665B" w14:textId="21CA8B08" w:rsidR="00BE52C5" w:rsidRPr="00BE52C5" w:rsidRDefault="00BE52C5" w:rsidP="00BE52C5">
      <w:pPr>
        <w:widowControl/>
        <w:shd w:val="clear" w:color="auto" w:fill="1F1F1F"/>
        <w:spacing w:line="240" w:lineRule="atLeast"/>
        <w:jc w:val="left"/>
        <w:rPr>
          <w:rFonts w:ascii="宋体" w:eastAsia="宋体" w:hAnsi="宋体" w:cs="宋体"/>
          <w:color w:val="CCCCCC"/>
          <w:kern w:val="0"/>
          <w:szCs w:val="21"/>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调用</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生成随机矩阵</w:t>
      </w:r>
      <w:r w:rsidRPr="00BE52C5">
        <w:rPr>
          <w:rFonts w:ascii="Consolas" w:eastAsia="宋体" w:hAnsi="Consolas" w:cs="宋体"/>
          <w:color w:val="DCDCAA"/>
          <w:kern w:val="0"/>
          <w:sz w:val="18"/>
          <w:szCs w:val="18"/>
        </w:rPr>
        <w:t>_A</w:t>
      </w:r>
      <w:r w:rsidRPr="00BE52C5">
        <w:rPr>
          <w:rFonts w:ascii="Consolas" w:eastAsia="宋体" w:hAnsi="Consolas" w:cs="宋体"/>
          <w:color w:val="CCCCCC"/>
          <w:kern w:val="0"/>
          <w:sz w:val="18"/>
          <w:szCs w:val="18"/>
        </w:rPr>
        <w:t>()</w:t>
      </w:r>
    </w:p>
    <w:p w14:paraId="16C3769C" w14:textId="7244879F"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开始计时</w:t>
      </w:r>
    </w:p>
    <w:p w14:paraId="63AA0314" w14:textId="18E246CB"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Pr>
          <w:rFonts w:ascii="Consolas" w:eastAsia="宋体" w:hAnsi="Consolas" w:cs="宋体" w:hint="eastAsia"/>
          <w:color w:val="CCCCCC"/>
          <w:kern w:val="0"/>
          <w:sz w:val="18"/>
          <w:szCs w:val="18"/>
        </w:rPr>
        <w:t>f</w:t>
      </w:r>
      <w:r w:rsidRPr="00DC1AFD">
        <w:rPr>
          <w:rFonts w:ascii="Consolas" w:eastAsia="宋体" w:hAnsi="Consolas" w:cs="宋体" w:hint="eastAsia"/>
          <w:color w:val="CCCCCC"/>
          <w:kern w:val="0"/>
          <w:sz w:val="18"/>
          <w:szCs w:val="18"/>
        </w:rPr>
        <w:t>or</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次方次数</w:t>
      </w:r>
      <w:r w:rsidRPr="00BE52C5">
        <w:rPr>
          <w:rFonts w:ascii="Consolas" w:eastAsia="宋体" w:hAnsi="Consolas" w:cs="宋体"/>
          <w:color w:val="CCCCCC"/>
          <w:kern w:val="0"/>
          <w:sz w:val="18"/>
          <w:szCs w:val="18"/>
        </w:rPr>
        <w:t xml:space="preserve"> </w:t>
      </w:r>
      <w:proofErr w:type="spellStart"/>
      <w:r w:rsidRPr="00BE52C5">
        <w:rPr>
          <w:rFonts w:ascii="Consolas" w:eastAsia="宋体" w:hAnsi="Consolas" w:cs="宋体"/>
          <w:color w:val="CCCCCC"/>
          <w:kern w:val="0"/>
          <w:sz w:val="18"/>
          <w:szCs w:val="18"/>
        </w:rPr>
        <w:t>i</w:t>
      </w:r>
      <w:proofErr w:type="spellEnd"/>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从</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B5CEA8"/>
          <w:kern w:val="0"/>
          <w:sz w:val="18"/>
          <w:szCs w:val="18"/>
        </w:rPr>
        <w:t>1</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到</w:t>
      </w:r>
      <w:r w:rsidRPr="00BE52C5">
        <w:rPr>
          <w:rFonts w:ascii="Consolas" w:eastAsia="宋体" w:hAnsi="Consolas" w:cs="宋体"/>
          <w:color w:val="CCCCCC"/>
          <w:kern w:val="0"/>
          <w:sz w:val="18"/>
          <w:szCs w:val="18"/>
        </w:rPr>
        <w:t xml:space="preserve"> Power</w:t>
      </w:r>
      <w:r w:rsidRPr="00BE52C5">
        <w:rPr>
          <w:rFonts w:ascii="Consolas" w:eastAsia="宋体" w:hAnsi="Consolas" w:cs="宋体"/>
          <w:color w:val="D4D4D4"/>
          <w:kern w:val="0"/>
          <w:sz w:val="18"/>
          <w:szCs w:val="18"/>
        </w:rPr>
        <w:t>-</w:t>
      </w:r>
      <w:r w:rsidRPr="00BE52C5">
        <w:rPr>
          <w:rFonts w:ascii="Consolas" w:eastAsia="宋体" w:hAnsi="Consolas" w:cs="宋体"/>
          <w:color w:val="B5CEA8"/>
          <w:kern w:val="0"/>
          <w:sz w:val="18"/>
          <w:szCs w:val="18"/>
        </w:rPr>
        <w:t>2</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执行</w:t>
      </w:r>
    </w:p>
    <w:p w14:paraId="0C451041" w14:textId="3B16EAC5"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调用</w:t>
      </w:r>
      <w:r w:rsidRPr="00BE52C5">
        <w:rPr>
          <w:rFonts w:ascii="Consolas" w:eastAsia="宋体" w:hAnsi="Consolas" w:cs="宋体"/>
          <w:color w:val="CCCCCC"/>
          <w:kern w:val="0"/>
          <w:sz w:val="18"/>
          <w:szCs w:val="18"/>
        </w:rPr>
        <w:t xml:space="preserve"> </w:t>
      </w:r>
      <w:proofErr w:type="spellStart"/>
      <w:r w:rsidRPr="00DC1AFD">
        <w:rPr>
          <w:rFonts w:ascii="Consolas" w:hAnsi="Consolas" w:cs="宋体"/>
          <w:color w:val="DCDCAA"/>
          <w:kern w:val="0"/>
          <w:sz w:val="18"/>
          <w:szCs w:val="18"/>
        </w:rPr>
        <w:t>fp</w:t>
      </w:r>
      <w:proofErr w:type="spellEnd"/>
      <w:r w:rsidRPr="00DC1AFD">
        <w:rPr>
          <w:rFonts w:ascii="Consolas" w:hAnsi="Consolas" w:cs="宋体"/>
          <w:color w:val="CCCCCC"/>
          <w:kern w:val="0"/>
          <w:sz w:val="18"/>
          <w:szCs w:val="18"/>
        </w:rPr>
        <w:t>()</w:t>
      </w:r>
    </w:p>
    <w:p w14:paraId="203E6B1E" w14:textId="3BC29683"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将</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结果矩阵</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的值复制回</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矩阵</w:t>
      </w:r>
      <w:r w:rsidRPr="00BE52C5">
        <w:rPr>
          <w:rFonts w:ascii="Consolas" w:eastAsia="宋体" w:hAnsi="Consolas" w:cs="宋体"/>
          <w:color w:val="CCCCCC"/>
          <w:kern w:val="0"/>
          <w:sz w:val="18"/>
          <w:szCs w:val="18"/>
        </w:rPr>
        <w:t>A</w:t>
      </w:r>
      <w:r w:rsidRPr="00BE52C5">
        <w:rPr>
          <w:rFonts w:ascii="Consolas" w:eastAsia="宋体" w:hAnsi="Consolas" w:cs="宋体"/>
          <w:color w:val="CCCCCC"/>
          <w:kern w:val="0"/>
          <w:sz w:val="18"/>
          <w:szCs w:val="18"/>
        </w:rPr>
        <w:t>，重置</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结果矩阵</w:t>
      </w:r>
    </w:p>
    <w:p w14:paraId="3A3A30DD" w14:textId="26F66000"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再次调用</w:t>
      </w:r>
      <w:r w:rsidRPr="00BE52C5">
        <w:rPr>
          <w:rFonts w:ascii="Consolas" w:eastAsia="宋体" w:hAnsi="Consolas" w:cs="宋体"/>
          <w:color w:val="CCCCCC"/>
          <w:kern w:val="0"/>
          <w:sz w:val="18"/>
          <w:szCs w:val="18"/>
        </w:rPr>
        <w:t xml:space="preserve"> </w:t>
      </w:r>
      <w:proofErr w:type="spellStart"/>
      <w:r w:rsidRPr="00DC1AFD">
        <w:rPr>
          <w:rFonts w:ascii="Consolas" w:hAnsi="Consolas" w:cs="宋体"/>
          <w:color w:val="DCDCAA"/>
          <w:kern w:val="0"/>
          <w:sz w:val="18"/>
          <w:szCs w:val="18"/>
        </w:rPr>
        <w:t>fp</w:t>
      </w:r>
      <w:proofErr w:type="spellEnd"/>
      <w:r w:rsidRPr="00DC1AFD">
        <w:rPr>
          <w:rFonts w:ascii="Consolas" w:hAnsi="Consolas" w:cs="宋体"/>
          <w:color w:val="CCCCCC"/>
          <w:kern w:val="0"/>
          <w:sz w:val="18"/>
          <w:szCs w:val="18"/>
        </w:rPr>
        <w:t>()</w:t>
      </w:r>
    </w:p>
    <w:p w14:paraId="4B74FCA2" w14:textId="763288ED"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计时结束，输出运行时间</w:t>
      </w:r>
    </w:p>
    <w:p w14:paraId="1A1641D0" w14:textId="0BBBD30D" w:rsidR="00BE52C5" w:rsidRPr="00BE52C5" w:rsidRDefault="00BE52C5" w:rsidP="00BE52C5">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输出</w:t>
      </w: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结果矩阵的内容</w:t>
      </w:r>
    </w:p>
    <w:p w14:paraId="606CE44F" w14:textId="0F43AD03" w:rsidR="00BE52C5" w:rsidRPr="005E3858" w:rsidRDefault="00BE52C5" w:rsidP="005E3858">
      <w:pPr>
        <w:widowControl/>
        <w:shd w:val="clear" w:color="auto" w:fill="1F1F1F"/>
        <w:spacing w:line="240" w:lineRule="atLeast"/>
        <w:jc w:val="left"/>
        <w:rPr>
          <w:rFonts w:ascii="Consolas" w:eastAsia="宋体" w:hAnsi="Consolas" w:cs="宋体"/>
          <w:color w:val="CCCCCC"/>
          <w:kern w:val="0"/>
          <w:sz w:val="18"/>
          <w:szCs w:val="18"/>
        </w:rPr>
      </w:pPr>
      <w:r w:rsidRPr="00BE52C5">
        <w:rPr>
          <w:rFonts w:ascii="Consolas" w:eastAsia="宋体" w:hAnsi="Consolas" w:cs="宋体"/>
          <w:color w:val="CCCCCC"/>
          <w:kern w:val="0"/>
          <w:sz w:val="18"/>
          <w:szCs w:val="18"/>
        </w:rPr>
        <w:t xml:space="preserve">    </w:t>
      </w:r>
      <w:r w:rsidRPr="00BE52C5">
        <w:rPr>
          <w:rFonts w:ascii="Consolas" w:eastAsia="宋体" w:hAnsi="Consolas" w:cs="宋体"/>
          <w:color w:val="CCCCCC"/>
          <w:kern w:val="0"/>
          <w:sz w:val="18"/>
          <w:szCs w:val="18"/>
        </w:rPr>
        <w:t>退出线程</w:t>
      </w:r>
    </w:p>
    <w:p w14:paraId="181F737A" w14:textId="77777777" w:rsidR="0028669F" w:rsidRPr="0028669F" w:rsidRDefault="0028669F" w:rsidP="0028669F">
      <w:pPr>
        <w:rPr>
          <w:rFonts w:ascii="Times New Roman" w:eastAsia="宋体" w:hAnsi="Times New Roman" w:cs="Times New Roman"/>
          <w:b/>
          <w:bCs/>
        </w:rPr>
      </w:pPr>
      <w:r w:rsidRPr="0028669F">
        <w:rPr>
          <w:rFonts w:ascii="Times New Roman" w:eastAsia="宋体" w:hAnsi="Times New Roman" w:cs="Times New Roman"/>
          <w:b/>
          <w:bCs/>
        </w:rPr>
        <w:t>2.2 MPI</w:t>
      </w:r>
      <w:r w:rsidRPr="0028669F">
        <w:rPr>
          <w:rFonts w:ascii="Times New Roman" w:eastAsia="宋体" w:hAnsi="Times New Roman" w:cs="Times New Roman"/>
          <w:b/>
          <w:bCs/>
        </w:rPr>
        <w:t>并行算法设计</w:t>
      </w:r>
    </w:p>
    <w:p w14:paraId="19543355" w14:textId="4D171785" w:rsidR="0028669F" w:rsidRPr="00DC1AFD" w:rsidRDefault="00DC1AFD" w:rsidP="0028669F">
      <w:pPr>
        <w:rPr>
          <w:rFonts w:ascii="Times New Roman" w:eastAsia="宋体" w:hAnsi="Times New Roman" w:cs="Times New Roman"/>
        </w:rPr>
      </w:pPr>
      <w:r>
        <w:rPr>
          <w:rFonts w:ascii="Times New Roman" w:eastAsia="宋体" w:hAnsi="Times New Roman" w:cs="Times New Roman" w:hint="eastAsia"/>
        </w:rPr>
        <w:t>主函数流程图：</w:t>
      </w:r>
    </w:p>
    <w:p w14:paraId="38D89533" w14:textId="1C5A0CF4" w:rsidR="006D7B8A" w:rsidRDefault="006D7B8A" w:rsidP="005E3858">
      <w:pPr>
        <w:jc w:val="center"/>
        <w:rPr>
          <w:rFonts w:ascii="Times New Roman" w:eastAsia="宋体" w:hAnsi="Times New Roman" w:cs="Times New Roman"/>
        </w:rPr>
      </w:pPr>
      <w:r w:rsidRPr="0093070A">
        <w:rPr>
          <w:rFonts w:ascii="宋体" w:hAnsi="宋体"/>
          <w:noProof/>
        </w:rPr>
        <w:drawing>
          <wp:inline distT="0" distB="0" distL="0" distR="0" wp14:anchorId="67E0A1FD" wp14:editId="58986A7F">
            <wp:extent cx="4894418" cy="1465377"/>
            <wp:effectExtent l="0" t="0" r="1905" b="1905"/>
            <wp:docPr id="1789046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2864" cy="1470900"/>
                    </a:xfrm>
                    <a:prstGeom prst="rect">
                      <a:avLst/>
                    </a:prstGeom>
                    <a:noFill/>
                    <a:ln>
                      <a:noFill/>
                    </a:ln>
                  </pic:spPr>
                </pic:pic>
              </a:graphicData>
            </a:graphic>
          </wp:inline>
        </w:drawing>
      </w:r>
    </w:p>
    <w:p w14:paraId="37711084" w14:textId="77777777" w:rsidR="006D7B8A" w:rsidRPr="006D7B8A" w:rsidRDefault="006D7B8A" w:rsidP="006D7B8A">
      <w:pPr>
        <w:rPr>
          <w:rFonts w:ascii="Times New Roman" w:eastAsia="宋体" w:hAnsi="Times New Roman" w:cs="Times New Roman"/>
        </w:rPr>
      </w:pPr>
      <w:r w:rsidRPr="006D7B8A">
        <w:rPr>
          <w:rFonts w:ascii="Times New Roman" w:eastAsia="宋体" w:hAnsi="Times New Roman" w:cs="Times New Roman" w:hint="eastAsia"/>
        </w:rPr>
        <w:t>进程通信的流程图如下：</w:t>
      </w:r>
    </w:p>
    <w:p w14:paraId="0793789D" w14:textId="1BAFD77C" w:rsidR="006D7B8A" w:rsidRDefault="006D7B8A" w:rsidP="005E3858">
      <w:pPr>
        <w:rPr>
          <w:rFonts w:ascii="宋体" w:hAnsi="宋体"/>
          <w:color w:val="000000"/>
          <w:sz w:val="24"/>
        </w:rPr>
      </w:pPr>
      <w:r w:rsidRPr="00F84E0E">
        <w:rPr>
          <w:rFonts w:ascii="宋体" w:hAnsi="宋体"/>
          <w:noProof/>
          <w:color w:val="000000"/>
          <w:sz w:val="24"/>
        </w:rPr>
        <w:drawing>
          <wp:inline distT="0" distB="0" distL="0" distR="0" wp14:anchorId="4CECE745" wp14:editId="15DCF443">
            <wp:extent cx="5270500" cy="1204929"/>
            <wp:effectExtent l="0" t="0" r="6350" b="0"/>
            <wp:docPr id="2755332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066"/>
                    <a:stretch/>
                  </pic:blipFill>
                  <pic:spPr bwMode="auto">
                    <a:xfrm>
                      <a:off x="0" y="0"/>
                      <a:ext cx="5270500" cy="1204929"/>
                    </a:xfrm>
                    <a:prstGeom prst="rect">
                      <a:avLst/>
                    </a:prstGeom>
                    <a:noFill/>
                    <a:ln>
                      <a:noFill/>
                    </a:ln>
                    <a:extLst>
                      <a:ext uri="{53640926-AAD7-44D8-BBD7-CCE9431645EC}">
                        <a14:shadowObscured xmlns:a14="http://schemas.microsoft.com/office/drawing/2010/main"/>
                      </a:ext>
                    </a:extLst>
                  </pic:spPr>
                </pic:pic>
              </a:graphicData>
            </a:graphic>
          </wp:inline>
        </w:drawing>
      </w:r>
    </w:p>
    <w:p w14:paraId="75F0D02E" w14:textId="22E5A537" w:rsidR="006D7B8A" w:rsidRDefault="00F823D6" w:rsidP="0028669F">
      <w:pPr>
        <w:rPr>
          <w:rFonts w:ascii="Times New Roman" w:eastAsia="宋体" w:hAnsi="Times New Roman" w:cs="Times New Roman"/>
        </w:rPr>
      </w:pPr>
      <w:r>
        <w:rPr>
          <w:rFonts w:ascii="Times New Roman" w:eastAsia="宋体" w:hAnsi="Times New Roman" w:cs="Times New Roman" w:hint="eastAsia"/>
        </w:rPr>
        <w:t>思路及</w:t>
      </w:r>
      <w:r w:rsidR="005E3858">
        <w:rPr>
          <w:rFonts w:ascii="Times New Roman" w:eastAsia="宋体" w:hAnsi="Times New Roman" w:cs="Times New Roman" w:hint="eastAsia"/>
        </w:rPr>
        <w:t>伪代码如下：</w:t>
      </w:r>
    </w:p>
    <w:p w14:paraId="3741C975" w14:textId="7B815B21" w:rsidR="005E3858" w:rsidRPr="005E3858" w:rsidRDefault="005E3858" w:rsidP="005E3858">
      <w:pPr>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1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①</w:t>
      </w:r>
      <w:r>
        <w:rPr>
          <w:rFonts w:ascii="Times New Roman" w:eastAsia="宋体" w:hAnsi="Times New Roman" w:cs="Times New Roman"/>
        </w:rPr>
        <w:fldChar w:fldCharType="end"/>
      </w:r>
      <w:r w:rsidRPr="005E3858">
        <w:rPr>
          <w:rFonts w:ascii="Times New Roman" w:eastAsia="宋体" w:hAnsi="Times New Roman" w:cs="Times New Roman" w:hint="eastAsia"/>
        </w:rPr>
        <w:t>初始化</w:t>
      </w:r>
      <w:r w:rsidRPr="005E3858">
        <w:rPr>
          <w:rFonts w:ascii="Times New Roman" w:eastAsia="宋体" w:hAnsi="Times New Roman" w:cs="Times New Roman"/>
        </w:rPr>
        <w:t>MPI</w:t>
      </w:r>
      <w:r w:rsidRPr="005E3858">
        <w:rPr>
          <w:rFonts w:ascii="Times New Roman" w:eastAsia="宋体" w:hAnsi="Times New Roman" w:cs="Times New Roman"/>
        </w:rPr>
        <w:t>环境。</w:t>
      </w:r>
    </w:p>
    <w:p w14:paraId="5F6E52A9" w14:textId="3DB9EED5" w:rsidR="005E3858" w:rsidRPr="005E3858" w:rsidRDefault="005E3858" w:rsidP="005E3858">
      <w:pPr>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2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②</w:t>
      </w:r>
      <w:r>
        <w:rPr>
          <w:rFonts w:ascii="Times New Roman" w:eastAsia="宋体" w:hAnsi="Times New Roman" w:cs="Times New Roman"/>
        </w:rPr>
        <w:fldChar w:fldCharType="end"/>
      </w:r>
      <w:r w:rsidRPr="005E3858">
        <w:rPr>
          <w:rFonts w:ascii="Times New Roman" w:eastAsia="宋体" w:hAnsi="Times New Roman" w:cs="Times New Roman" w:hint="eastAsia"/>
        </w:rPr>
        <w:t>获取进程编号和进程总数。</w:t>
      </w:r>
    </w:p>
    <w:p w14:paraId="3411E4B5" w14:textId="1EB89C10" w:rsidR="005E3858" w:rsidRPr="005E3858" w:rsidRDefault="005E3858" w:rsidP="005E3858">
      <w:pPr>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3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③</w:t>
      </w:r>
      <w:r>
        <w:rPr>
          <w:rFonts w:ascii="Times New Roman" w:eastAsia="宋体" w:hAnsi="Times New Roman" w:cs="Times New Roman"/>
        </w:rPr>
        <w:fldChar w:fldCharType="end"/>
      </w:r>
      <w:r w:rsidRPr="005E3858">
        <w:rPr>
          <w:rFonts w:ascii="Times New Roman" w:eastAsia="宋体" w:hAnsi="Times New Roman" w:cs="Times New Roman" w:hint="eastAsia"/>
        </w:rPr>
        <w:t>在</w:t>
      </w:r>
      <w:proofErr w:type="gramStart"/>
      <w:r w:rsidRPr="005E3858">
        <w:rPr>
          <w:rFonts w:ascii="Times New Roman" w:eastAsia="宋体" w:hAnsi="Times New Roman" w:cs="Times New Roman" w:hint="eastAsia"/>
        </w:rPr>
        <w:t>根进程</w:t>
      </w:r>
      <w:proofErr w:type="gramEnd"/>
      <w:r w:rsidRPr="005E3858">
        <w:rPr>
          <w:rFonts w:ascii="Times New Roman" w:eastAsia="宋体" w:hAnsi="Times New Roman" w:cs="Times New Roman" w:hint="eastAsia"/>
        </w:rPr>
        <w:t>中，如果进程编号为</w:t>
      </w:r>
      <w:r w:rsidRPr="005E3858">
        <w:rPr>
          <w:rFonts w:ascii="Times New Roman" w:eastAsia="宋体" w:hAnsi="Times New Roman" w:cs="Times New Roman"/>
        </w:rPr>
        <w:t>0</w:t>
      </w:r>
      <w:r w:rsidRPr="005E3858">
        <w:rPr>
          <w:rFonts w:ascii="Times New Roman" w:eastAsia="宋体" w:hAnsi="Times New Roman" w:cs="Times New Roman"/>
        </w:rPr>
        <w:t>，则初始化一个</w:t>
      </w:r>
      <w:r w:rsidRPr="005E3858">
        <w:rPr>
          <w:rFonts w:ascii="Times New Roman" w:eastAsia="宋体" w:hAnsi="Times New Roman" w:cs="Times New Roman"/>
        </w:rPr>
        <w:t>16x16</w:t>
      </w:r>
      <w:r w:rsidRPr="005E3858">
        <w:rPr>
          <w:rFonts w:ascii="Times New Roman" w:eastAsia="宋体" w:hAnsi="Times New Roman" w:cs="Times New Roman"/>
        </w:rPr>
        <w:t>的随机矩阵，并输出该矩阵。</w:t>
      </w:r>
    </w:p>
    <w:p w14:paraId="18D16AFC" w14:textId="511621D4" w:rsidR="005E3858" w:rsidRPr="005E3858" w:rsidRDefault="005E3858" w:rsidP="005E3858">
      <w:pPr>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4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④</w:t>
      </w:r>
      <w:r>
        <w:rPr>
          <w:rFonts w:ascii="Times New Roman" w:eastAsia="宋体" w:hAnsi="Times New Roman" w:cs="Times New Roman"/>
        </w:rPr>
        <w:fldChar w:fldCharType="end"/>
      </w:r>
      <w:r w:rsidRPr="005E3858">
        <w:rPr>
          <w:rFonts w:ascii="Times New Roman" w:eastAsia="宋体" w:hAnsi="Times New Roman" w:cs="Times New Roman" w:hint="eastAsia"/>
        </w:rPr>
        <w:t>使用</w:t>
      </w:r>
      <w:r w:rsidRPr="005E3858">
        <w:rPr>
          <w:rFonts w:ascii="Times New Roman" w:eastAsia="宋体" w:hAnsi="Times New Roman" w:cs="Times New Roman"/>
        </w:rPr>
        <w:t>MPI</w:t>
      </w:r>
      <w:r w:rsidRPr="005E3858">
        <w:rPr>
          <w:rFonts w:ascii="Times New Roman" w:eastAsia="宋体" w:hAnsi="Times New Roman" w:cs="Times New Roman"/>
        </w:rPr>
        <w:t>的广播功能，将</w:t>
      </w:r>
      <w:proofErr w:type="gramStart"/>
      <w:r w:rsidRPr="005E3858">
        <w:rPr>
          <w:rFonts w:ascii="Times New Roman" w:eastAsia="宋体" w:hAnsi="Times New Roman" w:cs="Times New Roman"/>
        </w:rPr>
        <w:t>根进程</w:t>
      </w:r>
      <w:proofErr w:type="gramEnd"/>
      <w:r w:rsidRPr="005E3858">
        <w:rPr>
          <w:rFonts w:ascii="Times New Roman" w:eastAsia="宋体" w:hAnsi="Times New Roman" w:cs="Times New Roman"/>
        </w:rPr>
        <w:t>中的矩阵发送到所有其他进程。</w:t>
      </w:r>
    </w:p>
    <w:p w14:paraId="26BE383C" w14:textId="100B60EA" w:rsidR="005E3858" w:rsidRPr="005E3858" w:rsidRDefault="005E3858" w:rsidP="005E3858">
      <w:pPr>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5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⑤</w:t>
      </w:r>
      <w:r>
        <w:rPr>
          <w:rFonts w:ascii="Times New Roman" w:eastAsia="宋体" w:hAnsi="Times New Roman" w:cs="Times New Roman"/>
        </w:rPr>
        <w:fldChar w:fldCharType="end"/>
      </w:r>
      <w:r w:rsidRPr="005E3858">
        <w:rPr>
          <w:rFonts w:ascii="Times New Roman" w:eastAsia="宋体" w:hAnsi="Times New Roman" w:cs="Times New Roman" w:hint="eastAsia"/>
        </w:rPr>
        <w:t>计算每个进程需要处理的矩阵行的范围。最后一个进程处理剩余的行。</w:t>
      </w:r>
    </w:p>
    <w:p w14:paraId="4F7A36E0" w14:textId="416B53E2" w:rsidR="005E3858" w:rsidRPr="005E3858" w:rsidRDefault="005E3858" w:rsidP="005E3858">
      <w:pPr>
        <w:rPr>
          <w:rFonts w:ascii="Times New Roman" w:eastAsia="宋体" w:hAnsi="Times New Roman" w:cs="Times New Roman"/>
        </w:rPr>
      </w:pPr>
      <w:r>
        <w:rPr>
          <w:rFonts w:ascii="Times New Roman" w:eastAsia="宋体" w:hAnsi="Times New Roman" w:cs="Times New Roman"/>
        </w:rPr>
        <w:lastRenderedPageBreak/>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6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⑥</w:t>
      </w:r>
      <w:r>
        <w:rPr>
          <w:rFonts w:ascii="Times New Roman" w:eastAsia="宋体" w:hAnsi="Times New Roman" w:cs="Times New Roman"/>
        </w:rPr>
        <w:fldChar w:fldCharType="end"/>
      </w:r>
      <w:r w:rsidRPr="005E3858">
        <w:rPr>
          <w:rFonts w:ascii="Times New Roman" w:eastAsia="宋体" w:hAnsi="Times New Roman" w:cs="Times New Roman" w:hint="eastAsia"/>
        </w:rPr>
        <w:t>在每一个进程中，调用</w:t>
      </w:r>
      <w:r w:rsidRPr="005E3858">
        <w:rPr>
          <w:rFonts w:ascii="Times New Roman" w:eastAsia="宋体" w:hAnsi="Times New Roman" w:cs="Times New Roman"/>
        </w:rPr>
        <w:t>`</w:t>
      </w:r>
      <w:proofErr w:type="spellStart"/>
      <w:r w:rsidRPr="005E3858">
        <w:rPr>
          <w:rFonts w:ascii="Times New Roman" w:eastAsia="宋体" w:hAnsi="Times New Roman" w:cs="Times New Roman"/>
        </w:rPr>
        <w:t>matrixPower</w:t>
      </w:r>
      <w:proofErr w:type="spellEnd"/>
      <w:r w:rsidRPr="005E3858">
        <w:rPr>
          <w:rFonts w:ascii="Times New Roman" w:eastAsia="宋体" w:hAnsi="Times New Roman" w:cs="Times New Roman"/>
        </w:rPr>
        <w:t>`</w:t>
      </w:r>
      <w:r w:rsidRPr="005E3858">
        <w:rPr>
          <w:rFonts w:ascii="Times New Roman" w:eastAsia="宋体" w:hAnsi="Times New Roman" w:cs="Times New Roman"/>
        </w:rPr>
        <w:t>函数计算本地矩阵的</w:t>
      </w:r>
      <w:proofErr w:type="gramStart"/>
      <w:r w:rsidRPr="005E3858">
        <w:rPr>
          <w:rFonts w:ascii="Times New Roman" w:eastAsia="宋体" w:hAnsi="Times New Roman" w:cs="Times New Roman"/>
        </w:rPr>
        <w:t>幂</w:t>
      </w:r>
      <w:proofErr w:type="gramEnd"/>
      <w:r w:rsidRPr="005E3858">
        <w:rPr>
          <w:rFonts w:ascii="Times New Roman" w:eastAsia="宋体" w:hAnsi="Times New Roman" w:cs="Times New Roman"/>
        </w:rPr>
        <w:t>。</w:t>
      </w:r>
    </w:p>
    <w:p w14:paraId="47FCE7CB" w14:textId="2911D1D9" w:rsidR="005E3858" w:rsidRPr="005E3858" w:rsidRDefault="005E3858" w:rsidP="005E3858">
      <w:pPr>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7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⑦</w:t>
      </w:r>
      <w:r>
        <w:rPr>
          <w:rFonts w:ascii="Times New Roman" w:eastAsia="宋体" w:hAnsi="Times New Roman" w:cs="Times New Roman"/>
        </w:rPr>
        <w:fldChar w:fldCharType="end"/>
      </w:r>
      <w:r w:rsidRPr="005E3858">
        <w:rPr>
          <w:rFonts w:ascii="Times New Roman" w:eastAsia="宋体" w:hAnsi="Times New Roman" w:cs="Times New Roman" w:hint="eastAsia"/>
        </w:rPr>
        <w:t>如果进程编号不是</w:t>
      </w:r>
      <w:r w:rsidRPr="005E3858">
        <w:rPr>
          <w:rFonts w:ascii="Times New Roman" w:eastAsia="宋体" w:hAnsi="Times New Roman" w:cs="Times New Roman"/>
        </w:rPr>
        <w:t>0</w:t>
      </w:r>
      <w:r w:rsidRPr="005E3858">
        <w:rPr>
          <w:rFonts w:ascii="Times New Roman" w:eastAsia="宋体" w:hAnsi="Times New Roman" w:cs="Times New Roman"/>
        </w:rPr>
        <w:t>，则将本地计算的结果发送到根进程。</w:t>
      </w:r>
    </w:p>
    <w:p w14:paraId="7A8F03A9" w14:textId="2694FBC1" w:rsidR="005E3858" w:rsidRPr="005E3858" w:rsidRDefault="005E3858" w:rsidP="005E3858">
      <w:pPr>
        <w:ind w:firstLineChars="100" w:firstLine="210"/>
        <w:rPr>
          <w:rFonts w:ascii="Times New Roman" w:eastAsia="宋体" w:hAnsi="Times New Roman" w:cs="Times New Roman"/>
        </w:rPr>
      </w:pPr>
      <w:r w:rsidRPr="005E3858">
        <w:rPr>
          <w:rFonts w:ascii="Times New Roman" w:eastAsia="宋体" w:hAnsi="Times New Roman" w:cs="Times New Roman" w:hint="eastAsia"/>
        </w:rPr>
        <w:t>如果进程编号是</w:t>
      </w:r>
      <w:r w:rsidRPr="005E3858">
        <w:rPr>
          <w:rFonts w:ascii="Times New Roman" w:eastAsia="宋体" w:hAnsi="Times New Roman" w:cs="Times New Roman"/>
        </w:rPr>
        <w:t>0</w:t>
      </w:r>
      <w:r w:rsidRPr="005E3858">
        <w:rPr>
          <w:rFonts w:ascii="Times New Roman" w:eastAsia="宋体" w:hAnsi="Times New Roman" w:cs="Times New Roman"/>
        </w:rPr>
        <w:t>，则接收其他进程发送的局部结果，并合并成最终结果矩阵。</w:t>
      </w:r>
    </w:p>
    <w:p w14:paraId="362432D8" w14:textId="50338290" w:rsidR="005E3858" w:rsidRPr="005E3858" w:rsidRDefault="005E3858" w:rsidP="005E3858">
      <w:pPr>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8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⑧</w:t>
      </w:r>
      <w:r>
        <w:rPr>
          <w:rFonts w:ascii="Times New Roman" w:eastAsia="宋体" w:hAnsi="Times New Roman" w:cs="Times New Roman"/>
        </w:rPr>
        <w:fldChar w:fldCharType="end"/>
      </w:r>
      <w:r w:rsidRPr="005E3858">
        <w:rPr>
          <w:rFonts w:ascii="Times New Roman" w:eastAsia="宋体" w:hAnsi="Times New Roman" w:cs="Times New Roman" w:hint="eastAsia"/>
        </w:rPr>
        <w:t>打印出最终结果矩阵。</w:t>
      </w:r>
    </w:p>
    <w:p w14:paraId="252CED33" w14:textId="5D708F26" w:rsidR="005E3858" w:rsidRPr="0028669F" w:rsidRDefault="005E3858" w:rsidP="005E3858">
      <w:pPr>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9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⑨</w:t>
      </w:r>
      <w:r>
        <w:rPr>
          <w:rFonts w:ascii="Times New Roman" w:eastAsia="宋体" w:hAnsi="Times New Roman" w:cs="Times New Roman"/>
        </w:rPr>
        <w:fldChar w:fldCharType="end"/>
      </w:r>
      <w:r w:rsidRPr="005E3858">
        <w:rPr>
          <w:rFonts w:ascii="Times New Roman" w:eastAsia="宋体" w:hAnsi="Times New Roman" w:cs="Times New Roman" w:hint="eastAsia"/>
        </w:rPr>
        <w:t>结束</w:t>
      </w:r>
      <w:r w:rsidRPr="005E3858">
        <w:rPr>
          <w:rFonts w:ascii="Times New Roman" w:eastAsia="宋体" w:hAnsi="Times New Roman" w:cs="Times New Roman"/>
        </w:rPr>
        <w:t>MPI</w:t>
      </w:r>
      <w:r w:rsidRPr="005E3858">
        <w:rPr>
          <w:rFonts w:ascii="Times New Roman" w:eastAsia="宋体" w:hAnsi="Times New Roman" w:cs="Times New Roman"/>
        </w:rPr>
        <w:t>环境</w:t>
      </w:r>
    </w:p>
    <w:p w14:paraId="520FDA89" w14:textId="099DBE4E" w:rsidR="0038275F" w:rsidRPr="0028669F" w:rsidRDefault="0028669F" w:rsidP="0028669F">
      <w:pPr>
        <w:rPr>
          <w:rFonts w:ascii="Times New Roman" w:eastAsia="宋体" w:hAnsi="Times New Roman" w:cs="Times New Roman"/>
          <w:b/>
          <w:bCs/>
        </w:rPr>
      </w:pPr>
      <w:r w:rsidRPr="0028669F">
        <w:rPr>
          <w:rFonts w:ascii="Times New Roman" w:eastAsia="宋体" w:hAnsi="Times New Roman" w:cs="Times New Roman"/>
          <w:b/>
          <w:bCs/>
        </w:rPr>
        <w:t xml:space="preserve">2.3 </w:t>
      </w:r>
      <w:proofErr w:type="spellStart"/>
      <w:r w:rsidRPr="0028669F">
        <w:rPr>
          <w:rFonts w:ascii="Times New Roman" w:eastAsia="宋体" w:hAnsi="Times New Roman" w:cs="Times New Roman"/>
          <w:b/>
          <w:bCs/>
        </w:rPr>
        <w:t>MPI+OpenMP</w:t>
      </w:r>
      <w:proofErr w:type="spellEnd"/>
      <w:r w:rsidRPr="0028669F">
        <w:rPr>
          <w:rFonts w:ascii="Times New Roman" w:eastAsia="宋体" w:hAnsi="Times New Roman" w:cs="Times New Roman"/>
          <w:b/>
          <w:bCs/>
        </w:rPr>
        <w:t>混合并行算法设计</w:t>
      </w:r>
    </w:p>
    <w:p w14:paraId="54D7C2ED" w14:textId="4666E2AF" w:rsidR="0028669F" w:rsidRDefault="006D7B8A" w:rsidP="0028669F">
      <w:pPr>
        <w:rPr>
          <w:rFonts w:ascii="Times New Roman" w:eastAsia="宋体" w:hAnsi="Times New Roman" w:cs="Times New Roman"/>
        </w:rPr>
      </w:pPr>
      <w:r>
        <w:rPr>
          <w:rFonts w:ascii="Times New Roman" w:eastAsia="宋体" w:hAnsi="Times New Roman" w:cs="Times New Roman" w:hint="eastAsia"/>
        </w:rPr>
        <w:t>主函数流程图：</w:t>
      </w:r>
    </w:p>
    <w:p w14:paraId="5A41F04B" w14:textId="2CED074A" w:rsidR="006D7B8A" w:rsidRDefault="006D7B8A" w:rsidP="0028669F">
      <w:pPr>
        <w:rPr>
          <w:rFonts w:ascii="Times New Roman" w:eastAsia="宋体" w:hAnsi="Times New Roman" w:cs="Times New Roman"/>
        </w:rPr>
      </w:pPr>
      <w:r w:rsidRPr="006D7B8A">
        <w:rPr>
          <w:rFonts w:ascii="Times New Roman" w:eastAsia="宋体" w:hAnsi="Times New Roman" w:cs="Times New Roman"/>
          <w:noProof/>
        </w:rPr>
        <w:drawing>
          <wp:inline distT="0" distB="0" distL="0" distR="0" wp14:anchorId="1C3D7C53" wp14:editId="4BF75A8E">
            <wp:extent cx="5270500" cy="1449705"/>
            <wp:effectExtent l="0" t="0" r="6350" b="0"/>
            <wp:docPr id="673462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62372" name=""/>
                    <pic:cNvPicPr/>
                  </pic:nvPicPr>
                  <pic:blipFill>
                    <a:blip r:embed="rId8"/>
                    <a:stretch>
                      <a:fillRect/>
                    </a:stretch>
                  </pic:blipFill>
                  <pic:spPr>
                    <a:xfrm>
                      <a:off x="0" y="0"/>
                      <a:ext cx="5270500" cy="1449705"/>
                    </a:xfrm>
                    <a:prstGeom prst="rect">
                      <a:avLst/>
                    </a:prstGeom>
                  </pic:spPr>
                </pic:pic>
              </a:graphicData>
            </a:graphic>
          </wp:inline>
        </w:drawing>
      </w:r>
    </w:p>
    <w:p w14:paraId="5A8B4532" w14:textId="4C94ABED" w:rsidR="005E3858" w:rsidRDefault="00F823D6" w:rsidP="0028669F">
      <w:pPr>
        <w:rPr>
          <w:rFonts w:ascii="Times New Roman" w:eastAsia="宋体" w:hAnsi="Times New Roman" w:cs="Times New Roman"/>
        </w:rPr>
      </w:pPr>
      <w:r>
        <w:rPr>
          <w:rFonts w:ascii="Times New Roman" w:eastAsia="宋体" w:hAnsi="Times New Roman" w:cs="Times New Roman" w:hint="eastAsia"/>
        </w:rPr>
        <w:t>思路及</w:t>
      </w:r>
      <w:r w:rsidR="002D6954">
        <w:rPr>
          <w:rFonts w:ascii="Times New Roman" w:eastAsia="宋体" w:hAnsi="Times New Roman" w:cs="Times New Roman" w:hint="eastAsia"/>
        </w:rPr>
        <w:t>伪代码如下：</w:t>
      </w:r>
    </w:p>
    <w:p w14:paraId="33320CD0" w14:textId="6F337C5E" w:rsidR="002D6954" w:rsidRPr="002D6954" w:rsidRDefault="002D6954" w:rsidP="002D6954">
      <w:pPr>
        <w:pStyle w:val="a4"/>
        <w:numPr>
          <w:ilvl w:val="0"/>
          <w:numId w:val="5"/>
        </w:numPr>
        <w:ind w:firstLineChars="0"/>
        <w:rPr>
          <w:rFonts w:ascii="Times New Roman" w:eastAsia="宋体" w:hAnsi="Times New Roman" w:cs="Times New Roman"/>
        </w:rPr>
      </w:pPr>
      <w:r w:rsidRPr="002D6954">
        <w:rPr>
          <w:rFonts w:ascii="Times New Roman" w:eastAsia="宋体" w:hAnsi="Times New Roman" w:cs="Times New Roman" w:hint="eastAsia"/>
        </w:rPr>
        <w:t>初始化</w:t>
      </w:r>
      <w:r w:rsidRPr="002D6954">
        <w:rPr>
          <w:rFonts w:ascii="Times New Roman" w:eastAsia="宋体" w:hAnsi="Times New Roman" w:cs="Times New Roman"/>
        </w:rPr>
        <w:t>MPI</w:t>
      </w:r>
      <w:r w:rsidRPr="002D6954">
        <w:rPr>
          <w:rFonts w:ascii="Times New Roman" w:eastAsia="宋体" w:hAnsi="Times New Roman" w:cs="Times New Roman"/>
        </w:rPr>
        <w:t>环境</w:t>
      </w:r>
    </w:p>
    <w:p w14:paraId="2E1B3EA7" w14:textId="25370B80" w:rsidR="002D6954" w:rsidRPr="002D6954" w:rsidRDefault="002D6954" w:rsidP="002D6954">
      <w:pPr>
        <w:pStyle w:val="a4"/>
        <w:numPr>
          <w:ilvl w:val="0"/>
          <w:numId w:val="5"/>
        </w:numPr>
        <w:ind w:firstLineChars="0"/>
        <w:rPr>
          <w:rFonts w:ascii="Times New Roman" w:eastAsia="宋体" w:hAnsi="Times New Roman" w:cs="Times New Roman"/>
        </w:rPr>
      </w:pPr>
      <w:r w:rsidRPr="002D6954">
        <w:rPr>
          <w:rFonts w:ascii="Times New Roman" w:eastAsia="宋体" w:hAnsi="Times New Roman" w:cs="Times New Roman" w:hint="eastAsia"/>
        </w:rPr>
        <w:t>获取当前进程编号</w:t>
      </w:r>
      <w:r w:rsidRPr="002D6954">
        <w:rPr>
          <w:rFonts w:ascii="Times New Roman" w:eastAsia="宋体" w:hAnsi="Times New Roman" w:cs="Times New Roman"/>
        </w:rPr>
        <w:t>(rank)</w:t>
      </w:r>
      <w:r w:rsidRPr="002D6954">
        <w:rPr>
          <w:rFonts w:ascii="Times New Roman" w:eastAsia="宋体" w:hAnsi="Times New Roman" w:cs="Times New Roman"/>
        </w:rPr>
        <w:t>和进程总数</w:t>
      </w:r>
      <w:r w:rsidRPr="002D6954">
        <w:rPr>
          <w:rFonts w:ascii="Times New Roman" w:eastAsia="宋体" w:hAnsi="Times New Roman" w:cs="Times New Roman"/>
        </w:rPr>
        <w:t>(size)</w:t>
      </w:r>
    </w:p>
    <w:p w14:paraId="122B6D01" w14:textId="4BC0EFF6" w:rsidR="002D6954" w:rsidRPr="002D6954" w:rsidRDefault="002D6954" w:rsidP="002D6954">
      <w:pPr>
        <w:pStyle w:val="a4"/>
        <w:numPr>
          <w:ilvl w:val="0"/>
          <w:numId w:val="5"/>
        </w:numPr>
        <w:ind w:firstLineChars="0"/>
        <w:rPr>
          <w:rFonts w:ascii="Times New Roman" w:eastAsia="宋体" w:hAnsi="Times New Roman" w:cs="Times New Roman"/>
        </w:rPr>
      </w:pPr>
      <w:r w:rsidRPr="002D6954">
        <w:rPr>
          <w:rFonts w:ascii="Times New Roman" w:eastAsia="宋体" w:hAnsi="Times New Roman" w:cs="Times New Roman" w:hint="eastAsia"/>
        </w:rPr>
        <w:t>如果</w:t>
      </w:r>
      <w:r w:rsidRPr="002D6954">
        <w:rPr>
          <w:rFonts w:ascii="Times New Roman" w:eastAsia="宋体" w:hAnsi="Times New Roman" w:cs="Times New Roman"/>
        </w:rPr>
        <w:t xml:space="preserve"> rank </w:t>
      </w:r>
      <w:r w:rsidRPr="002D6954">
        <w:rPr>
          <w:rFonts w:ascii="Times New Roman" w:eastAsia="宋体" w:hAnsi="Times New Roman" w:cs="Times New Roman"/>
        </w:rPr>
        <w:t>等于</w:t>
      </w:r>
      <w:r w:rsidRPr="002D6954">
        <w:rPr>
          <w:rFonts w:ascii="Times New Roman" w:eastAsia="宋体" w:hAnsi="Times New Roman" w:cs="Times New Roman"/>
        </w:rPr>
        <w:t xml:space="preserve"> 0</w:t>
      </w:r>
      <w:r w:rsidRPr="002D6954">
        <w:rPr>
          <w:rFonts w:ascii="Times New Roman" w:eastAsia="宋体" w:hAnsi="Times New Roman" w:cs="Times New Roman"/>
        </w:rPr>
        <w:t>，则初始化</w:t>
      </w:r>
      <w:r w:rsidRPr="002D6954">
        <w:rPr>
          <w:rFonts w:ascii="Times New Roman" w:eastAsia="宋体" w:hAnsi="Times New Roman" w:cs="Times New Roman"/>
        </w:rPr>
        <w:t xml:space="preserve"> matrix </w:t>
      </w:r>
      <w:r w:rsidRPr="002D6954">
        <w:rPr>
          <w:rFonts w:ascii="Times New Roman" w:eastAsia="宋体" w:hAnsi="Times New Roman" w:cs="Times New Roman"/>
        </w:rPr>
        <w:t>为随机值，并打印矩阵</w:t>
      </w:r>
    </w:p>
    <w:p w14:paraId="7DD05193" w14:textId="43C28EA1" w:rsidR="002D6954" w:rsidRPr="002D6954" w:rsidRDefault="002D6954" w:rsidP="002D6954">
      <w:pPr>
        <w:pStyle w:val="a4"/>
        <w:numPr>
          <w:ilvl w:val="0"/>
          <w:numId w:val="5"/>
        </w:numPr>
        <w:ind w:firstLineChars="0"/>
        <w:rPr>
          <w:rFonts w:ascii="Times New Roman" w:eastAsia="宋体" w:hAnsi="Times New Roman" w:cs="Times New Roman"/>
        </w:rPr>
      </w:pPr>
      <w:r w:rsidRPr="002D6954">
        <w:rPr>
          <w:rFonts w:ascii="Times New Roman" w:eastAsia="宋体" w:hAnsi="Times New Roman" w:cs="Times New Roman" w:hint="eastAsia"/>
        </w:rPr>
        <w:t>使用</w:t>
      </w:r>
      <w:r w:rsidRPr="002D6954">
        <w:rPr>
          <w:rFonts w:ascii="Times New Roman" w:eastAsia="宋体" w:hAnsi="Times New Roman" w:cs="Times New Roman"/>
        </w:rPr>
        <w:t>MPI</w:t>
      </w:r>
      <w:r w:rsidRPr="002D6954">
        <w:rPr>
          <w:rFonts w:ascii="Times New Roman" w:eastAsia="宋体" w:hAnsi="Times New Roman" w:cs="Times New Roman"/>
        </w:rPr>
        <w:t>广播将</w:t>
      </w:r>
      <w:r w:rsidRPr="002D6954">
        <w:rPr>
          <w:rFonts w:ascii="Times New Roman" w:eastAsia="宋体" w:hAnsi="Times New Roman" w:cs="Times New Roman"/>
        </w:rPr>
        <w:t xml:space="preserve"> matrix </w:t>
      </w:r>
      <w:r w:rsidRPr="002D6954">
        <w:rPr>
          <w:rFonts w:ascii="Times New Roman" w:eastAsia="宋体" w:hAnsi="Times New Roman" w:cs="Times New Roman"/>
        </w:rPr>
        <w:t>分发给所有进程</w:t>
      </w:r>
    </w:p>
    <w:p w14:paraId="2E32C566" w14:textId="19E67D4C" w:rsidR="002D6954" w:rsidRPr="002D6954" w:rsidRDefault="002D6954" w:rsidP="002D6954">
      <w:pPr>
        <w:pStyle w:val="a4"/>
        <w:numPr>
          <w:ilvl w:val="0"/>
          <w:numId w:val="5"/>
        </w:numPr>
        <w:ind w:firstLineChars="0"/>
        <w:rPr>
          <w:rFonts w:ascii="Times New Roman" w:eastAsia="宋体" w:hAnsi="Times New Roman" w:cs="Times New Roman"/>
        </w:rPr>
      </w:pPr>
      <w:r w:rsidRPr="002D6954">
        <w:rPr>
          <w:rFonts w:ascii="Times New Roman" w:eastAsia="宋体" w:hAnsi="Times New Roman" w:cs="Times New Roman" w:hint="eastAsia"/>
        </w:rPr>
        <w:t>设置每个进程的</w:t>
      </w:r>
      <w:proofErr w:type="gramStart"/>
      <w:r w:rsidRPr="002D6954">
        <w:rPr>
          <w:rFonts w:ascii="Times New Roman" w:eastAsia="宋体" w:hAnsi="Times New Roman" w:cs="Times New Roman" w:hint="eastAsia"/>
        </w:rPr>
        <w:t>线程数</w:t>
      </w:r>
      <w:proofErr w:type="gramEnd"/>
      <w:r w:rsidRPr="002D6954">
        <w:rPr>
          <w:rFonts w:ascii="Times New Roman" w:eastAsia="宋体" w:hAnsi="Times New Roman" w:cs="Times New Roman"/>
        </w:rPr>
        <w:t xml:space="preserve"> </w:t>
      </w:r>
      <w:proofErr w:type="spellStart"/>
      <w:r w:rsidRPr="002D6954">
        <w:rPr>
          <w:rFonts w:ascii="Times New Roman" w:eastAsia="宋体" w:hAnsi="Times New Roman" w:cs="Times New Roman"/>
        </w:rPr>
        <w:t>num_thread</w:t>
      </w:r>
      <w:proofErr w:type="spellEnd"/>
      <w:r w:rsidRPr="002D6954">
        <w:rPr>
          <w:rFonts w:ascii="Times New Roman" w:eastAsia="宋体" w:hAnsi="Times New Roman" w:cs="Times New Roman"/>
        </w:rPr>
        <w:t xml:space="preserve"> </w:t>
      </w:r>
      <w:r w:rsidRPr="002D6954">
        <w:rPr>
          <w:rFonts w:ascii="Times New Roman" w:eastAsia="宋体" w:hAnsi="Times New Roman" w:cs="Times New Roman"/>
        </w:rPr>
        <w:t>为</w:t>
      </w:r>
      <w:r w:rsidRPr="002D6954">
        <w:rPr>
          <w:rFonts w:ascii="Times New Roman" w:eastAsia="宋体" w:hAnsi="Times New Roman" w:cs="Times New Roman"/>
        </w:rPr>
        <w:t>OpenMP</w:t>
      </w:r>
      <w:r w:rsidRPr="002D6954">
        <w:rPr>
          <w:rFonts w:ascii="Times New Roman" w:eastAsia="宋体" w:hAnsi="Times New Roman" w:cs="Times New Roman"/>
        </w:rPr>
        <w:t>最大线程数</w:t>
      </w:r>
    </w:p>
    <w:p w14:paraId="6CCB9E3D" w14:textId="3A619909" w:rsidR="002D6954" w:rsidRPr="002D6954" w:rsidRDefault="002D6954" w:rsidP="002D6954">
      <w:pPr>
        <w:pStyle w:val="a4"/>
        <w:numPr>
          <w:ilvl w:val="0"/>
          <w:numId w:val="5"/>
        </w:numPr>
        <w:ind w:firstLineChars="0"/>
        <w:rPr>
          <w:rFonts w:ascii="Times New Roman" w:eastAsia="宋体" w:hAnsi="Times New Roman" w:cs="Times New Roman"/>
        </w:rPr>
      </w:pPr>
      <w:r w:rsidRPr="002D6954">
        <w:rPr>
          <w:rFonts w:ascii="Times New Roman" w:eastAsia="宋体" w:hAnsi="Times New Roman" w:cs="Times New Roman" w:hint="eastAsia"/>
        </w:rPr>
        <w:t>计算每个进程负责的矩阵行范围：</w:t>
      </w:r>
    </w:p>
    <w:p w14:paraId="5A826F3D" w14:textId="535F41D0" w:rsidR="002D6954" w:rsidRPr="002D6954" w:rsidRDefault="002D6954" w:rsidP="002D6954">
      <w:pPr>
        <w:ind w:firstLine="420"/>
        <w:rPr>
          <w:rFonts w:ascii="Times New Roman" w:eastAsia="宋体" w:hAnsi="Times New Roman" w:cs="Times New Roman"/>
        </w:rPr>
      </w:pPr>
      <w:proofErr w:type="spellStart"/>
      <w:r w:rsidRPr="002D6954">
        <w:rPr>
          <w:rFonts w:ascii="Times New Roman" w:eastAsia="宋体" w:hAnsi="Times New Roman" w:cs="Times New Roman"/>
        </w:rPr>
        <w:t>rows_per_process</w:t>
      </w:r>
      <w:proofErr w:type="spellEnd"/>
      <w:r w:rsidRPr="002D6954">
        <w:rPr>
          <w:rFonts w:ascii="Times New Roman" w:eastAsia="宋体" w:hAnsi="Times New Roman" w:cs="Times New Roman"/>
        </w:rPr>
        <w:t xml:space="preserve"> </w:t>
      </w:r>
      <w:r w:rsidRPr="002D6954">
        <w:rPr>
          <w:rFonts w:ascii="Times New Roman" w:eastAsia="宋体" w:hAnsi="Times New Roman" w:cs="Times New Roman"/>
        </w:rPr>
        <w:t>表示</w:t>
      </w:r>
      <w:proofErr w:type="gramStart"/>
      <w:r w:rsidRPr="002D6954">
        <w:rPr>
          <w:rFonts w:ascii="Times New Roman" w:eastAsia="宋体" w:hAnsi="Times New Roman" w:cs="Times New Roman"/>
        </w:rPr>
        <w:t>每进程</w:t>
      </w:r>
      <w:proofErr w:type="gramEnd"/>
      <w:r w:rsidRPr="002D6954">
        <w:rPr>
          <w:rFonts w:ascii="Times New Roman" w:eastAsia="宋体" w:hAnsi="Times New Roman" w:cs="Times New Roman"/>
        </w:rPr>
        <w:t>处理的行数</w:t>
      </w:r>
    </w:p>
    <w:p w14:paraId="634DFC58" w14:textId="3AEE62D9" w:rsidR="002D6954" w:rsidRPr="002D6954" w:rsidRDefault="002D6954" w:rsidP="002D6954">
      <w:pPr>
        <w:ind w:firstLine="420"/>
        <w:rPr>
          <w:rFonts w:ascii="Times New Roman" w:eastAsia="宋体" w:hAnsi="Times New Roman" w:cs="Times New Roman"/>
        </w:rPr>
      </w:pPr>
      <w:proofErr w:type="spellStart"/>
      <w:r w:rsidRPr="002D6954">
        <w:rPr>
          <w:rFonts w:ascii="Times New Roman" w:eastAsia="宋体" w:hAnsi="Times New Roman" w:cs="Times New Roman"/>
        </w:rPr>
        <w:t>start_row</w:t>
      </w:r>
      <w:proofErr w:type="spellEnd"/>
      <w:r w:rsidRPr="002D6954">
        <w:rPr>
          <w:rFonts w:ascii="Times New Roman" w:eastAsia="宋体" w:hAnsi="Times New Roman" w:cs="Times New Roman"/>
        </w:rPr>
        <w:t xml:space="preserve"> </w:t>
      </w:r>
      <w:r w:rsidRPr="002D6954">
        <w:rPr>
          <w:rFonts w:ascii="Times New Roman" w:eastAsia="宋体" w:hAnsi="Times New Roman" w:cs="Times New Roman"/>
        </w:rPr>
        <w:t>和</w:t>
      </w:r>
      <w:r w:rsidRPr="002D6954">
        <w:rPr>
          <w:rFonts w:ascii="Times New Roman" w:eastAsia="宋体" w:hAnsi="Times New Roman" w:cs="Times New Roman"/>
        </w:rPr>
        <w:t xml:space="preserve"> </w:t>
      </w:r>
      <w:proofErr w:type="spellStart"/>
      <w:r w:rsidRPr="002D6954">
        <w:rPr>
          <w:rFonts w:ascii="Times New Roman" w:eastAsia="宋体" w:hAnsi="Times New Roman" w:cs="Times New Roman"/>
        </w:rPr>
        <w:t>end_row</w:t>
      </w:r>
      <w:proofErr w:type="spellEnd"/>
      <w:r w:rsidRPr="002D6954">
        <w:rPr>
          <w:rFonts w:ascii="Times New Roman" w:eastAsia="宋体" w:hAnsi="Times New Roman" w:cs="Times New Roman"/>
        </w:rPr>
        <w:t xml:space="preserve"> </w:t>
      </w:r>
      <w:r w:rsidRPr="002D6954">
        <w:rPr>
          <w:rFonts w:ascii="Times New Roman" w:eastAsia="宋体" w:hAnsi="Times New Roman" w:cs="Times New Roman"/>
        </w:rPr>
        <w:t>定义了当</w:t>
      </w:r>
      <w:proofErr w:type="gramStart"/>
      <w:r w:rsidRPr="002D6954">
        <w:rPr>
          <w:rFonts w:ascii="Times New Roman" w:eastAsia="宋体" w:hAnsi="Times New Roman" w:cs="Times New Roman"/>
        </w:rPr>
        <w:t>前进程</w:t>
      </w:r>
      <w:proofErr w:type="gramEnd"/>
      <w:r w:rsidRPr="002D6954">
        <w:rPr>
          <w:rFonts w:ascii="Times New Roman" w:eastAsia="宋体" w:hAnsi="Times New Roman" w:cs="Times New Roman"/>
        </w:rPr>
        <w:t>处理的矩阵行区间</w:t>
      </w:r>
    </w:p>
    <w:p w14:paraId="608E7440" w14:textId="4D38D299" w:rsidR="002D6954" w:rsidRPr="002D6954" w:rsidRDefault="002D6954" w:rsidP="002D6954">
      <w:pPr>
        <w:pStyle w:val="a4"/>
        <w:numPr>
          <w:ilvl w:val="0"/>
          <w:numId w:val="5"/>
        </w:numPr>
        <w:ind w:firstLineChars="0"/>
        <w:rPr>
          <w:rFonts w:ascii="Times New Roman" w:eastAsia="宋体" w:hAnsi="Times New Roman" w:cs="Times New Roman"/>
        </w:rPr>
      </w:pPr>
      <w:r w:rsidRPr="002D6954">
        <w:rPr>
          <w:rFonts w:ascii="Times New Roman" w:eastAsia="宋体" w:hAnsi="Times New Roman" w:cs="Times New Roman" w:hint="eastAsia"/>
        </w:rPr>
        <w:t>定义函数</w:t>
      </w:r>
      <w:r w:rsidRPr="002D6954">
        <w:rPr>
          <w:rFonts w:ascii="Times New Roman" w:eastAsia="宋体" w:hAnsi="Times New Roman" w:cs="Times New Roman"/>
        </w:rPr>
        <w:t xml:space="preserve"> </w:t>
      </w:r>
      <w:proofErr w:type="spellStart"/>
      <w:r w:rsidRPr="002D6954">
        <w:rPr>
          <w:rFonts w:ascii="Times New Roman" w:eastAsia="宋体" w:hAnsi="Times New Roman" w:cs="Times New Roman"/>
        </w:rPr>
        <w:t>matrixMultiply</w:t>
      </w:r>
      <w:proofErr w:type="spellEnd"/>
      <w:r w:rsidRPr="002D6954">
        <w:rPr>
          <w:rFonts w:ascii="Times New Roman" w:eastAsia="宋体" w:hAnsi="Times New Roman" w:cs="Times New Roman"/>
        </w:rPr>
        <w:t>，用于执行矩阵乘法，内部使用</w:t>
      </w:r>
      <w:r w:rsidRPr="002D6954">
        <w:rPr>
          <w:rFonts w:ascii="Times New Roman" w:eastAsia="宋体" w:hAnsi="Times New Roman" w:cs="Times New Roman"/>
        </w:rPr>
        <w:t>OpenMP</w:t>
      </w:r>
      <w:r w:rsidRPr="002D6954">
        <w:rPr>
          <w:rFonts w:ascii="Times New Roman" w:eastAsia="宋体" w:hAnsi="Times New Roman" w:cs="Times New Roman"/>
        </w:rPr>
        <w:t>指令并行化循环</w:t>
      </w:r>
    </w:p>
    <w:p w14:paraId="4E5DA652" w14:textId="17F419BE" w:rsidR="002D6954" w:rsidRPr="002D6954" w:rsidRDefault="002D6954" w:rsidP="002D6954">
      <w:pPr>
        <w:pStyle w:val="a4"/>
        <w:numPr>
          <w:ilvl w:val="0"/>
          <w:numId w:val="5"/>
        </w:numPr>
        <w:ind w:firstLineChars="0"/>
        <w:rPr>
          <w:rFonts w:ascii="Times New Roman" w:eastAsia="宋体" w:hAnsi="Times New Roman" w:cs="Times New Roman"/>
        </w:rPr>
      </w:pPr>
      <w:r w:rsidRPr="002D6954">
        <w:rPr>
          <w:rFonts w:ascii="Times New Roman" w:eastAsia="宋体" w:hAnsi="Times New Roman" w:cs="Times New Roman" w:hint="eastAsia"/>
        </w:rPr>
        <w:t>定义函数</w:t>
      </w:r>
      <w:r w:rsidRPr="002D6954">
        <w:rPr>
          <w:rFonts w:ascii="Times New Roman" w:eastAsia="宋体" w:hAnsi="Times New Roman" w:cs="Times New Roman"/>
        </w:rPr>
        <w:t xml:space="preserve"> </w:t>
      </w:r>
      <w:proofErr w:type="spellStart"/>
      <w:r w:rsidRPr="002D6954">
        <w:rPr>
          <w:rFonts w:ascii="Times New Roman" w:eastAsia="宋体" w:hAnsi="Times New Roman" w:cs="Times New Roman"/>
        </w:rPr>
        <w:t>matrixPower</w:t>
      </w:r>
      <w:proofErr w:type="spellEnd"/>
      <w:r w:rsidRPr="002D6954">
        <w:rPr>
          <w:rFonts w:ascii="Times New Roman" w:eastAsia="宋体" w:hAnsi="Times New Roman" w:cs="Times New Roman"/>
        </w:rPr>
        <w:t>，计算矩阵的</w:t>
      </w:r>
      <w:proofErr w:type="gramStart"/>
      <w:r w:rsidRPr="002D6954">
        <w:rPr>
          <w:rFonts w:ascii="Times New Roman" w:eastAsia="宋体" w:hAnsi="Times New Roman" w:cs="Times New Roman"/>
        </w:rPr>
        <w:t>幂</w:t>
      </w:r>
      <w:proofErr w:type="gramEnd"/>
    </w:p>
    <w:p w14:paraId="79C27406" w14:textId="0A8C3F8E" w:rsidR="002D6954" w:rsidRPr="002D6954" w:rsidRDefault="002D6954" w:rsidP="002D6954">
      <w:pPr>
        <w:pStyle w:val="a4"/>
        <w:numPr>
          <w:ilvl w:val="0"/>
          <w:numId w:val="5"/>
        </w:numPr>
        <w:ind w:firstLineChars="0"/>
        <w:rPr>
          <w:rFonts w:ascii="Times New Roman" w:eastAsia="宋体" w:hAnsi="Times New Roman" w:cs="Times New Roman"/>
        </w:rPr>
      </w:pPr>
      <w:r w:rsidRPr="002D6954">
        <w:rPr>
          <w:rFonts w:ascii="Times New Roman" w:eastAsia="宋体" w:hAnsi="Times New Roman" w:cs="Times New Roman" w:hint="eastAsia"/>
        </w:rPr>
        <w:t>在每个进程中：</w:t>
      </w:r>
    </w:p>
    <w:p w14:paraId="33E9FB06" w14:textId="36A6306B" w:rsidR="002D6954" w:rsidRPr="002D6954" w:rsidRDefault="002D6954" w:rsidP="002D6954">
      <w:pPr>
        <w:ind w:firstLine="420"/>
        <w:rPr>
          <w:rFonts w:ascii="Times New Roman" w:eastAsia="宋体" w:hAnsi="Times New Roman" w:cs="Times New Roman"/>
        </w:rPr>
      </w:pPr>
      <w:r w:rsidRPr="002D6954">
        <w:rPr>
          <w:rFonts w:ascii="Times New Roman" w:eastAsia="宋体" w:hAnsi="Times New Roman" w:cs="Times New Roman"/>
        </w:rPr>
        <w:t>为本地计算分配内存</w:t>
      </w:r>
      <w:r w:rsidRPr="002D6954">
        <w:rPr>
          <w:rFonts w:ascii="Times New Roman" w:eastAsia="宋体" w:hAnsi="Times New Roman" w:cs="Times New Roman"/>
        </w:rPr>
        <w:t xml:space="preserve"> </w:t>
      </w:r>
      <w:proofErr w:type="spellStart"/>
      <w:r w:rsidRPr="002D6954">
        <w:rPr>
          <w:rFonts w:ascii="Times New Roman" w:eastAsia="宋体" w:hAnsi="Times New Roman" w:cs="Times New Roman"/>
        </w:rPr>
        <w:t>local_result</w:t>
      </w:r>
      <w:proofErr w:type="spellEnd"/>
    </w:p>
    <w:p w14:paraId="3D0201FA" w14:textId="6ECD9162" w:rsidR="002D6954" w:rsidRPr="002D6954" w:rsidRDefault="002D6954" w:rsidP="002D6954">
      <w:pPr>
        <w:ind w:firstLine="420"/>
        <w:rPr>
          <w:rFonts w:ascii="Times New Roman" w:eastAsia="宋体" w:hAnsi="Times New Roman" w:cs="Times New Roman"/>
        </w:rPr>
      </w:pPr>
      <w:r w:rsidRPr="002D6954">
        <w:rPr>
          <w:rFonts w:ascii="Times New Roman" w:eastAsia="宋体" w:hAnsi="Times New Roman" w:cs="Times New Roman"/>
        </w:rPr>
        <w:t>调用</w:t>
      </w:r>
      <w:r w:rsidRPr="002D6954">
        <w:rPr>
          <w:rFonts w:ascii="Times New Roman" w:eastAsia="宋体" w:hAnsi="Times New Roman" w:cs="Times New Roman"/>
        </w:rPr>
        <w:t xml:space="preserve"> </w:t>
      </w:r>
      <w:proofErr w:type="spellStart"/>
      <w:r w:rsidRPr="002D6954">
        <w:rPr>
          <w:rFonts w:ascii="Times New Roman" w:eastAsia="宋体" w:hAnsi="Times New Roman" w:cs="Times New Roman"/>
        </w:rPr>
        <w:t>matrixPower</w:t>
      </w:r>
      <w:proofErr w:type="spellEnd"/>
      <w:r w:rsidRPr="002D6954">
        <w:rPr>
          <w:rFonts w:ascii="Times New Roman" w:eastAsia="宋体" w:hAnsi="Times New Roman" w:cs="Times New Roman"/>
        </w:rPr>
        <w:t xml:space="preserve"> </w:t>
      </w:r>
      <w:r w:rsidRPr="002D6954">
        <w:rPr>
          <w:rFonts w:ascii="Times New Roman" w:eastAsia="宋体" w:hAnsi="Times New Roman" w:cs="Times New Roman"/>
        </w:rPr>
        <w:t>计算指定行范围内的矩阵</w:t>
      </w:r>
      <w:proofErr w:type="gramStart"/>
      <w:r w:rsidRPr="002D6954">
        <w:rPr>
          <w:rFonts w:ascii="Times New Roman" w:eastAsia="宋体" w:hAnsi="Times New Roman" w:cs="Times New Roman"/>
        </w:rPr>
        <w:t>幂</w:t>
      </w:r>
      <w:proofErr w:type="gramEnd"/>
    </w:p>
    <w:p w14:paraId="11A06078" w14:textId="416EE089" w:rsidR="002D6954" w:rsidRPr="002D6954" w:rsidRDefault="002D6954" w:rsidP="002D6954">
      <w:pPr>
        <w:pStyle w:val="a4"/>
        <w:numPr>
          <w:ilvl w:val="0"/>
          <w:numId w:val="5"/>
        </w:numPr>
        <w:ind w:firstLineChars="0"/>
        <w:rPr>
          <w:rFonts w:ascii="Times New Roman" w:eastAsia="宋体" w:hAnsi="Times New Roman" w:cs="Times New Roman"/>
        </w:rPr>
      </w:pPr>
      <w:proofErr w:type="gramStart"/>
      <w:r w:rsidRPr="002D6954">
        <w:rPr>
          <w:rFonts w:ascii="Times New Roman" w:eastAsia="宋体" w:hAnsi="Times New Roman" w:cs="Times New Roman" w:hint="eastAsia"/>
        </w:rPr>
        <w:t>非根进程向根进程</w:t>
      </w:r>
      <w:proofErr w:type="gramEnd"/>
      <w:r w:rsidRPr="002D6954">
        <w:rPr>
          <w:rFonts w:ascii="Times New Roman" w:eastAsia="宋体" w:hAnsi="Times New Roman" w:cs="Times New Roman" w:hint="eastAsia"/>
        </w:rPr>
        <w:t>发送</w:t>
      </w:r>
      <w:proofErr w:type="spellStart"/>
      <w:r w:rsidRPr="002D6954">
        <w:rPr>
          <w:rFonts w:ascii="Times New Roman" w:eastAsia="宋体" w:hAnsi="Times New Roman" w:cs="Times New Roman"/>
        </w:rPr>
        <w:t>local_result</w:t>
      </w:r>
      <w:proofErr w:type="spellEnd"/>
    </w:p>
    <w:p w14:paraId="50A1A4A6" w14:textId="05890D62" w:rsidR="002D6954" w:rsidRPr="002D6954" w:rsidRDefault="002D6954" w:rsidP="002D6954">
      <w:pPr>
        <w:pStyle w:val="a4"/>
        <w:numPr>
          <w:ilvl w:val="0"/>
          <w:numId w:val="5"/>
        </w:numPr>
        <w:ind w:firstLineChars="0"/>
        <w:rPr>
          <w:rFonts w:ascii="Times New Roman" w:eastAsia="宋体" w:hAnsi="Times New Roman" w:cs="Times New Roman"/>
        </w:rPr>
      </w:pPr>
      <w:r w:rsidRPr="002D6954">
        <w:rPr>
          <w:rFonts w:ascii="Times New Roman" w:eastAsia="宋体" w:hAnsi="Times New Roman" w:cs="Times New Roman" w:hint="eastAsia"/>
        </w:rPr>
        <w:t>如果</w:t>
      </w:r>
      <w:r w:rsidRPr="002D6954">
        <w:rPr>
          <w:rFonts w:ascii="Times New Roman" w:eastAsia="宋体" w:hAnsi="Times New Roman" w:cs="Times New Roman"/>
        </w:rPr>
        <w:t>rank</w:t>
      </w:r>
      <w:r w:rsidRPr="002D6954">
        <w:rPr>
          <w:rFonts w:ascii="Times New Roman" w:eastAsia="宋体" w:hAnsi="Times New Roman" w:cs="Times New Roman"/>
        </w:rPr>
        <w:t>等于</w:t>
      </w:r>
      <w:r w:rsidRPr="002D6954">
        <w:rPr>
          <w:rFonts w:ascii="Times New Roman" w:eastAsia="宋体" w:hAnsi="Times New Roman" w:cs="Times New Roman"/>
        </w:rPr>
        <w:t>0</w:t>
      </w:r>
      <w:r w:rsidRPr="002D6954">
        <w:rPr>
          <w:rFonts w:ascii="Times New Roman" w:eastAsia="宋体" w:hAnsi="Times New Roman" w:cs="Times New Roman"/>
        </w:rPr>
        <w:t>（根进程）：</w:t>
      </w:r>
    </w:p>
    <w:p w14:paraId="643651F7" w14:textId="7F1C47AD" w:rsidR="002D6954" w:rsidRPr="002D6954" w:rsidRDefault="002D6954" w:rsidP="002D6954">
      <w:pPr>
        <w:ind w:firstLine="420"/>
        <w:rPr>
          <w:rFonts w:ascii="Times New Roman" w:eastAsia="宋体" w:hAnsi="Times New Roman" w:cs="Times New Roman"/>
        </w:rPr>
      </w:pPr>
      <w:r w:rsidRPr="002D6954">
        <w:rPr>
          <w:rFonts w:ascii="Times New Roman" w:eastAsia="宋体" w:hAnsi="Times New Roman" w:cs="Times New Roman"/>
        </w:rPr>
        <w:t>收集所有进程的</w:t>
      </w:r>
      <w:r w:rsidRPr="002D6954">
        <w:rPr>
          <w:rFonts w:ascii="Times New Roman" w:eastAsia="宋体" w:hAnsi="Times New Roman" w:cs="Times New Roman"/>
        </w:rPr>
        <w:t xml:space="preserve"> </w:t>
      </w:r>
      <w:proofErr w:type="spellStart"/>
      <w:r w:rsidRPr="002D6954">
        <w:rPr>
          <w:rFonts w:ascii="Times New Roman" w:eastAsia="宋体" w:hAnsi="Times New Roman" w:cs="Times New Roman"/>
        </w:rPr>
        <w:t>local_result</w:t>
      </w:r>
      <w:proofErr w:type="spellEnd"/>
      <w:r w:rsidRPr="002D6954">
        <w:rPr>
          <w:rFonts w:ascii="Times New Roman" w:eastAsia="宋体" w:hAnsi="Times New Roman" w:cs="Times New Roman"/>
        </w:rPr>
        <w:t xml:space="preserve"> </w:t>
      </w:r>
      <w:r w:rsidRPr="002D6954">
        <w:rPr>
          <w:rFonts w:ascii="Times New Roman" w:eastAsia="宋体" w:hAnsi="Times New Roman" w:cs="Times New Roman"/>
        </w:rPr>
        <w:t>并合并至</w:t>
      </w:r>
      <w:r w:rsidRPr="002D6954">
        <w:rPr>
          <w:rFonts w:ascii="Times New Roman" w:eastAsia="宋体" w:hAnsi="Times New Roman" w:cs="Times New Roman"/>
        </w:rPr>
        <w:t xml:space="preserve"> result</w:t>
      </w:r>
    </w:p>
    <w:p w14:paraId="1ACB515A" w14:textId="41254229" w:rsidR="002D6954" w:rsidRPr="002D6954" w:rsidRDefault="002D6954" w:rsidP="002D6954">
      <w:pPr>
        <w:ind w:firstLine="420"/>
        <w:rPr>
          <w:rFonts w:ascii="Times New Roman" w:eastAsia="宋体" w:hAnsi="Times New Roman" w:cs="Times New Roman"/>
        </w:rPr>
      </w:pPr>
      <w:r w:rsidRPr="002D6954">
        <w:rPr>
          <w:rFonts w:ascii="Times New Roman" w:eastAsia="宋体" w:hAnsi="Times New Roman" w:cs="Times New Roman"/>
        </w:rPr>
        <w:t>打印最终计算得到的</w:t>
      </w:r>
      <w:r w:rsidRPr="002D6954">
        <w:rPr>
          <w:rFonts w:ascii="Times New Roman" w:eastAsia="宋体" w:hAnsi="Times New Roman" w:cs="Times New Roman"/>
        </w:rPr>
        <w:t xml:space="preserve"> result </w:t>
      </w:r>
      <w:r w:rsidRPr="002D6954">
        <w:rPr>
          <w:rFonts w:ascii="Times New Roman" w:eastAsia="宋体" w:hAnsi="Times New Roman" w:cs="Times New Roman"/>
        </w:rPr>
        <w:t>矩阵</w:t>
      </w:r>
    </w:p>
    <w:p w14:paraId="4AC9BB2D" w14:textId="4D67EE2B" w:rsidR="002D6954" w:rsidRPr="002D6954" w:rsidRDefault="002D6954" w:rsidP="002D6954">
      <w:pPr>
        <w:pStyle w:val="a4"/>
        <w:numPr>
          <w:ilvl w:val="0"/>
          <w:numId w:val="5"/>
        </w:numPr>
        <w:ind w:firstLineChars="0"/>
        <w:rPr>
          <w:rFonts w:ascii="Times New Roman" w:eastAsia="宋体" w:hAnsi="Times New Roman" w:cs="Times New Roman"/>
        </w:rPr>
      </w:pPr>
      <w:r w:rsidRPr="002D6954">
        <w:rPr>
          <w:rFonts w:ascii="Times New Roman" w:eastAsia="宋体" w:hAnsi="Times New Roman" w:cs="Times New Roman" w:hint="eastAsia"/>
        </w:rPr>
        <w:t>终止</w:t>
      </w:r>
      <w:r w:rsidRPr="002D6954">
        <w:rPr>
          <w:rFonts w:ascii="Times New Roman" w:eastAsia="宋体" w:hAnsi="Times New Roman" w:cs="Times New Roman"/>
        </w:rPr>
        <w:t>MPI</w:t>
      </w:r>
      <w:r w:rsidRPr="002D6954">
        <w:rPr>
          <w:rFonts w:ascii="Times New Roman" w:eastAsia="宋体" w:hAnsi="Times New Roman" w:cs="Times New Roman"/>
        </w:rPr>
        <w:t>环境</w:t>
      </w:r>
    </w:p>
    <w:p w14:paraId="453FABCF" w14:textId="77777777" w:rsidR="0038275F" w:rsidRPr="006F3827" w:rsidRDefault="003B580E" w:rsidP="003B580E">
      <w:pPr>
        <w:rPr>
          <w:rFonts w:ascii="宋体" w:eastAsia="宋体" w:hAnsi="宋体"/>
          <w:b/>
          <w:bCs/>
          <w:sz w:val="28"/>
          <w:szCs w:val="28"/>
        </w:rPr>
      </w:pPr>
      <w:r w:rsidRPr="006F3827">
        <w:rPr>
          <w:rFonts w:ascii="宋体" w:eastAsia="宋体" w:hAnsi="宋体" w:hint="eastAsia"/>
          <w:b/>
          <w:bCs/>
          <w:sz w:val="28"/>
          <w:szCs w:val="28"/>
        </w:rPr>
        <w:t>三、</w:t>
      </w:r>
      <w:r w:rsidR="00077650" w:rsidRPr="006F3827">
        <w:rPr>
          <w:rFonts w:ascii="宋体" w:eastAsia="宋体" w:hAnsi="宋体" w:hint="eastAsia"/>
          <w:b/>
          <w:bCs/>
          <w:sz w:val="28"/>
          <w:szCs w:val="28"/>
        </w:rPr>
        <w:t>实验数据分析</w:t>
      </w:r>
    </w:p>
    <w:p w14:paraId="001CF710" w14:textId="01333624" w:rsidR="00F823D6" w:rsidRPr="00F26EC9" w:rsidRDefault="00F823D6" w:rsidP="00F823D6">
      <w:pPr>
        <w:pStyle w:val="a4"/>
        <w:numPr>
          <w:ilvl w:val="1"/>
          <w:numId w:val="10"/>
        </w:numPr>
        <w:spacing w:line="276" w:lineRule="auto"/>
        <w:ind w:firstLineChars="0"/>
        <w:rPr>
          <w:rFonts w:ascii="Times New Roman" w:eastAsia="宋体" w:hAnsi="Times New Roman" w:cs="Times New Roman"/>
          <w:b/>
          <w:bCs/>
          <w:szCs w:val="21"/>
        </w:rPr>
      </w:pPr>
      <w:r w:rsidRPr="00F26EC9">
        <w:rPr>
          <w:rFonts w:ascii="Times New Roman" w:eastAsia="宋体" w:hAnsi="Times New Roman" w:cs="Times New Roman"/>
          <w:b/>
          <w:bCs/>
          <w:szCs w:val="21"/>
        </w:rPr>
        <w:t>实验环境</w:t>
      </w:r>
    </w:p>
    <w:p w14:paraId="723EE2E6" w14:textId="1E193E8A" w:rsidR="00F823D6" w:rsidRPr="00F26EC9" w:rsidRDefault="00F823D6" w:rsidP="00B26FBD">
      <w:pPr>
        <w:pStyle w:val="a4"/>
        <w:numPr>
          <w:ilvl w:val="0"/>
          <w:numId w:val="15"/>
        </w:numPr>
        <w:ind w:firstLineChars="0"/>
        <w:rPr>
          <w:rFonts w:ascii="Times New Roman" w:eastAsia="宋体" w:hAnsi="Times New Roman" w:cs="Times New Roman"/>
          <w:szCs w:val="21"/>
        </w:rPr>
      </w:pPr>
      <w:r w:rsidRPr="00F26EC9">
        <w:rPr>
          <w:rFonts w:ascii="Times New Roman" w:eastAsia="宋体" w:hAnsi="Times New Roman" w:cs="Times New Roman"/>
          <w:szCs w:val="21"/>
        </w:rPr>
        <w:t>计算集群</w:t>
      </w:r>
    </w:p>
    <w:p w14:paraId="71937356" w14:textId="77777777" w:rsidR="00F823D6" w:rsidRPr="00F26EC9" w:rsidRDefault="00F823D6" w:rsidP="00F823D6">
      <w:pPr>
        <w:rPr>
          <w:rFonts w:ascii="Times New Roman" w:eastAsia="宋体" w:hAnsi="Times New Roman" w:cs="Times New Roman"/>
          <w:szCs w:val="21"/>
        </w:rPr>
      </w:pPr>
      <w:r w:rsidRPr="00F26EC9">
        <w:rPr>
          <w:rFonts w:ascii="Times New Roman" w:eastAsia="宋体" w:hAnsi="Times New Roman" w:cs="Times New Roman"/>
          <w:szCs w:val="21"/>
        </w:rPr>
        <w:t>由国家超级计算天津中心提供的国产飞腾处理器。</w:t>
      </w:r>
    </w:p>
    <w:p w14:paraId="40BC941E" w14:textId="1FE64740" w:rsidR="00F823D6" w:rsidRPr="00F26EC9" w:rsidRDefault="00F823D6" w:rsidP="00B26FBD">
      <w:pPr>
        <w:pStyle w:val="a4"/>
        <w:numPr>
          <w:ilvl w:val="0"/>
          <w:numId w:val="15"/>
        </w:numPr>
        <w:ind w:firstLineChars="0"/>
        <w:rPr>
          <w:rFonts w:ascii="Times New Roman" w:eastAsia="宋体" w:hAnsi="Times New Roman" w:cs="Times New Roman"/>
          <w:szCs w:val="21"/>
        </w:rPr>
      </w:pPr>
      <w:r w:rsidRPr="00F26EC9">
        <w:rPr>
          <w:rFonts w:ascii="Times New Roman" w:eastAsia="宋体" w:hAnsi="Times New Roman" w:cs="Times New Roman"/>
          <w:szCs w:val="21"/>
        </w:rPr>
        <w:t>计算节点配置</w:t>
      </w:r>
    </w:p>
    <w:p w14:paraId="1D8B0FB4" w14:textId="77777777" w:rsidR="00F823D6" w:rsidRPr="00F26EC9" w:rsidRDefault="00F823D6" w:rsidP="00F823D6">
      <w:pPr>
        <w:rPr>
          <w:rFonts w:ascii="Times New Roman" w:eastAsia="宋体" w:hAnsi="Times New Roman" w:cs="Times New Roman"/>
          <w:szCs w:val="21"/>
        </w:rPr>
      </w:pPr>
      <w:r w:rsidRPr="00F26EC9">
        <w:rPr>
          <w:rFonts w:ascii="Times New Roman" w:eastAsia="宋体" w:hAnsi="Times New Roman" w:cs="Times New Roman"/>
          <w:szCs w:val="21"/>
        </w:rPr>
        <w:t xml:space="preserve">CPU </w:t>
      </w:r>
      <w:r w:rsidRPr="00F26EC9">
        <w:rPr>
          <w:rFonts w:ascii="Times New Roman" w:eastAsia="宋体" w:hAnsi="Times New Roman" w:cs="Times New Roman"/>
          <w:szCs w:val="21"/>
        </w:rPr>
        <w:t>型号：国产自主</w:t>
      </w:r>
      <w:r w:rsidRPr="00F26EC9">
        <w:rPr>
          <w:rFonts w:ascii="Times New Roman" w:eastAsia="宋体" w:hAnsi="Times New Roman" w:cs="Times New Roman"/>
          <w:szCs w:val="21"/>
        </w:rPr>
        <w:t xml:space="preserve"> FT2000+@2.30GHz 56cores</w:t>
      </w:r>
    </w:p>
    <w:p w14:paraId="7AE626D5" w14:textId="62CFB989" w:rsidR="00F823D6" w:rsidRPr="00F26EC9" w:rsidRDefault="00F823D6" w:rsidP="00F823D6">
      <w:pPr>
        <w:rPr>
          <w:rFonts w:ascii="Times New Roman" w:eastAsia="宋体" w:hAnsi="Times New Roman" w:cs="Times New Roman"/>
          <w:szCs w:val="21"/>
        </w:rPr>
      </w:pPr>
      <w:r w:rsidRPr="00F26EC9">
        <w:rPr>
          <w:rFonts w:ascii="Times New Roman" w:eastAsia="宋体" w:hAnsi="Times New Roman" w:cs="Times New Roman"/>
          <w:szCs w:val="21"/>
        </w:rPr>
        <w:t>节点数：</w:t>
      </w:r>
      <w:r w:rsidRPr="00F26EC9">
        <w:rPr>
          <w:rFonts w:ascii="Times New Roman" w:eastAsia="宋体" w:hAnsi="Times New Roman" w:cs="Times New Roman"/>
          <w:szCs w:val="21"/>
        </w:rPr>
        <w:t>5000</w:t>
      </w:r>
      <w:r w:rsidRPr="00F26EC9">
        <w:rPr>
          <w:rFonts w:ascii="Times New Roman" w:eastAsia="宋体" w:hAnsi="Times New Roman" w:cs="Times New Roman"/>
          <w:szCs w:val="21"/>
        </w:rPr>
        <w:t>个</w:t>
      </w:r>
    </w:p>
    <w:p w14:paraId="6A6CAD4A" w14:textId="77777777" w:rsidR="00F823D6" w:rsidRPr="00F26EC9" w:rsidRDefault="00F823D6" w:rsidP="00F823D6">
      <w:pPr>
        <w:rPr>
          <w:rFonts w:ascii="Times New Roman" w:eastAsia="宋体" w:hAnsi="Times New Roman" w:cs="Times New Roman"/>
          <w:szCs w:val="21"/>
        </w:rPr>
      </w:pPr>
      <w:r w:rsidRPr="00F26EC9">
        <w:rPr>
          <w:rFonts w:ascii="Times New Roman" w:eastAsia="宋体" w:hAnsi="Times New Roman" w:cs="Times New Roman"/>
          <w:szCs w:val="21"/>
        </w:rPr>
        <w:t>内存：</w:t>
      </w:r>
      <w:r w:rsidRPr="00F26EC9">
        <w:rPr>
          <w:rFonts w:ascii="Times New Roman" w:eastAsia="宋体" w:hAnsi="Times New Roman" w:cs="Times New Roman"/>
          <w:szCs w:val="21"/>
        </w:rPr>
        <w:t>128GB</w:t>
      </w:r>
    </w:p>
    <w:p w14:paraId="6640F015" w14:textId="443554A8" w:rsidR="00F823D6" w:rsidRPr="00B26FBD" w:rsidRDefault="00F823D6" w:rsidP="00B26FBD">
      <w:pPr>
        <w:pStyle w:val="a4"/>
        <w:numPr>
          <w:ilvl w:val="0"/>
          <w:numId w:val="15"/>
        </w:numPr>
        <w:ind w:firstLineChars="0"/>
        <w:rPr>
          <w:rFonts w:ascii="Times New Roman" w:eastAsia="宋体" w:hAnsi="Times New Roman" w:cs="Times New Roman"/>
          <w:szCs w:val="21"/>
        </w:rPr>
      </w:pPr>
      <w:r w:rsidRPr="00B26FBD">
        <w:rPr>
          <w:rFonts w:ascii="Times New Roman" w:eastAsia="宋体" w:hAnsi="Times New Roman" w:cs="Times New Roman" w:hint="eastAsia"/>
          <w:szCs w:val="21"/>
        </w:rPr>
        <w:t>互联网络参数</w:t>
      </w:r>
    </w:p>
    <w:p w14:paraId="64474DAA" w14:textId="77777777" w:rsidR="00F823D6" w:rsidRPr="00F823D6" w:rsidRDefault="00F823D6" w:rsidP="00F823D6">
      <w:pPr>
        <w:rPr>
          <w:rFonts w:ascii="Times New Roman" w:eastAsia="宋体" w:hAnsi="Times New Roman" w:cs="Times New Roman"/>
          <w:szCs w:val="21"/>
        </w:rPr>
      </w:pPr>
      <w:r w:rsidRPr="00F823D6">
        <w:rPr>
          <w:rFonts w:ascii="Times New Roman" w:eastAsia="宋体" w:hAnsi="Times New Roman" w:cs="Times New Roman" w:hint="eastAsia"/>
          <w:szCs w:val="21"/>
        </w:rPr>
        <w:lastRenderedPageBreak/>
        <w:t>天河自主高速互连网络：</w:t>
      </w:r>
      <w:r w:rsidRPr="00F823D6">
        <w:rPr>
          <w:rFonts w:ascii="Times New Roman" w:eastAsia="宋体" w:hAnsi="Times New Roman" w:cs="Times New Roman" w:hint="eastAsia"/>
          <w:szCs w:val="21"/>
        </w:rPr>
        <w:t>400Gb/s</w:t>
      </w:r>
    </w:p>
    <w:p w14:paraId="1E7B4C26" w14:textId="77777777" w:rsidR="00F823D6" w:rsidRPr="00F823D6" w:rsidRDefault="00F823D6" w:rsidP="00F823D6">
      <w:pPr>
        <w:rPr>
          <w:rFonts w:ascii="Times New Roman" w:eastAsia="宋体" w:hAnsi="Times New Roman" w:cs="Times New Roman"/>
          <w:szCs w:val="21"/>
        </w:rPr>
      </w:pPr>
      <w:r w:rsidRPr="00F823D6">
        <w:rPr>
          <w:rFonts w:ascii="Times New Roman" w:eastAsia="宋体" w:hAnsi="Times New Roman" w:cs="Times New Roman" w:hint="eastAsia"/>
          <w:szCs w:val="21"/>
        </w:rPr>
        <w:t>单核理论性能（双精度）：</w:t>
      </w:r>
      <w:r w:rsidRPr="00F823D6">
        <w:rPr>
          <w:rFonts w:ascii="Times New Roman" w:eastAsia="宋体" w:hAnsi="Times New Roman" w:cs="Times New Roman" w:hint="eastAsia"/>
          <w:szCs w:val="21"/>
        </w:rPr>
        <w:t>9.2GFlops</w:t>
      </w:r>
    </w:p>
    <w:p w14:paraId="7B251C07" w14:textId="77777777" w:rsidR="00F823D6" w:rsidRPr="00F823D6" w:rsidRDefault="00F823D6" w:rsidP="00F823D6">
      <w:pPr>
        <w:rPr>
          <w:rFonts w:ascii="Times New Roman" w:eastAsia="宋体" w:hAnsi="Times New Roman" w:cs="Times New Roman"/>
          <w:szCs w:val="21"/>
        </w:rPr>
      </w:pPr>
      <w:r w:rsidRPr="00F823D6">
        <w:rPr>
          <w:rFonts w:ascii="Times New Roman" w:eastAsia="宋体" w:hAnsi="Times New Roman" w:cs="Times New Roman" w:hint="eastAsia"/>
          <w:szCs w:val="21"/>
        </w:rPr>
        <w:t>单节点理论性能（双精度）：</w:t>
      </w:r>
      <w:r w:rsidRPr="00F823D6">
        <w:rPr>
          <w:rFonts w:ascii="Times New Roman" w:eastAsia="宋体" w:hAnsi="Times New Roman" w:cs="Times New Roman" w:hint="eastAsia"/>
          <w:szCs w:val="21"/>
        </w:rPr>
        <w:t>588.8GFlops</w:t>
      </w:r>
    </w:p>
    <w:p w14:paraId="59B12AA8" w14:textId="6960C075" w:rsidR="00F823D6" w:rsidRPr="00B26FBD" w:rsidRDefault="00F823D6" w:rsidP="00B26FBD">
      <w:pPr>
        <w:pStyle w:val="a4"/>
        <w:numPr>
          <w:ilvl w:val="0"/>
          <w:numId w:val="15"/>
        </w:numPr>
        <w:ind w:firstLineChars="0"/>
        <w:rPr>
          <w:rFonts w:ascii="Times New Roman" w:eastAsia="宋体" w:hAnsi="Times New Roman" w:cs="Times New Roman"/>
          <w:szCs w:val="21"/>
        </w:rPr>
      </w:pPr>
      <w:r w:rsidRPr="00B26FBD">
        <w:rPr>
          <w:rFonts w:ascii="Times New Roman" w:eastAsia="宋体" w:hAnsi="Times New Roman" w:cs="Times New Roman" w:hint="eastAsia"/>
          <w:szCs w:val="21"/>
        </w:rPr>
        <w:t>编译环境</w:t>
      </w:r>
    </w:p>
    <w:p w14:paraId="7CBE6172" w14:textId="77777777" w:rsidR="00F823D6" w:rsidRPr="00F823D6" w:rsidRDefault="00F823D6" w:rsidP="00F823D6">
      <w:pPr>
        <w:rPr>
          <w:rFonts w:ascii="Times New Roman" w:eastAsia="宋体" w:hAnsi="Times New Roman" w:cs="Times New Roman"/>
          <w:szCs w:val="21"/>
        </w:rPr>
      </w:pPr>
      <w:r w:rsidRPr="00F823D6">
        <w:rPr>
          <w:rFonts w:ascii="Times New Roman" w:eastAsia="宋体" w:hAnsi="Times New Roman" w:cs="Times New Roman"/>
          <w:szCs w:val="21"/>
        </w:rPr>
        <w:t xml:space="preserve">GCC 9.3.0; </w:t>
      </w:r>
      <w:proofErr w:type="spellStart"/>
      <w:r w:rsidRPr="00F823D6">
        <w:rPr>
          <w:rFonts w:ascii="Times New Roman" w:eastAsia="宋体" w:hAnsi="Times New Roman" w:cs="Times New Roman"/>
          <w:szCs w:val="21"/>
        </w:rPr>
        <w:t>OpenMPI</w:t>
      </w:r>
      <w:proofErr w:type="spellEnd"/>
      <w:r w:rsidRPr="00F823D6">
        <w:rPr>
          <w:rFonts w:ascii="Times New Roman" w:eastAsia="宋体" w:hAnsi="Times New Roman" w:cs="Times New Roman"/>
          <w:szCs w:val="21"/>
        </w:rPr>
        <w:t xml:space="preserve"> 4.1</w:t>
      </w:r>
      <w:r w:rsidRPr="00F823D6">
        <w:rPr>
          <w:rFonts w:ascii="Times New Roman" w:eastAsia="宋体" w:hAnsi="Times New Roman" w:cs="Times New Roman" w:hint="eastAsia"/>
          <w:szCs w:val="21"/>
        </w:rPr>
        <w:t>.1</w:t>
      </w:r>
    </w:p>
    <w:p w14:paraId="2EAD3A44" w14:textId="72A9B7F6" w:rsidR="00F823D6" w:rsidRPr="00B26FBD" w:rsidRDefault="00F823D6" w:rsidP="00B26FBD">
      <w:pPr>
        <w:pStyle w:val="a4"/>
        <w:numPr>
          <w:ilvl w:val="0"/>
          <w:numId w:val="15"/>
        </w:numPr>
        <w:ind w:firstLineChars="0"/>
        <w:rPr>
          <w:rFonts w:ascii="Times New Roman" w:eastAsia="宋体" w:hAnsi="Times New Roman" w:cs="Times New Roman"/>
          <w:szCs w:val="21"/>
        </w:rPr>
      </w:pPr>
      <w:r w:rsidRPr="00B26FBD">
        <w:rPr>
          <w:rFonts w:ascii="Times New Roman" w:eastAsia="宋体" w:hAnsi="Times New Roman" w:cs="Times New Roman" w:hint="eastAsia"/>
          <w:szCs w:val="21"/>
        </w:rPr>
        <w:t>作业管理系统</w:t>
      </w:r>
    </w:p>
    <w:p w14:paraId="46A11340" w14:textId="77777777" w:rsidR="00F823D6" w:rsidRPr="00F823D6" w:rsidRDefault="00F823D6" w:rsidP="00F823D6">
      <w:pPr>
        <w:rPr>
          <w:rFonts w:ascii="Times New Roman" w:eastAsia="宋体" w:hAnsi="Times New Roman" w:cs="Times New Roman"/>
          <w:szCs w:val="21"/>
        </w:rPr>
      </w:pPr>
      <w:r w:rsidRPr="00F823D6">
        <w:rPr>
          <w:rFonts w:ascii="Times New Roman" w:eastAsia="宋体" w:hAnsi="Times New Roman" w:cs="Times New Roman"/>
          <w:szCs w:val="21"/>
        </w:rPr>
        <w:t>SLURM 20.11.9</w:t>
      </w:r>
    </w:p>
    <w:p w14:paraId="7C0F5150" w14:textId="743D1775" w:rsidR="003B580E" w:rsidRPr="00F823D6" w:rsidRDefault="00F823D6" w:rsidP="003B580E">
      <w:pPr>
        <w:rPr>
          <w:rFonts w:ascii="宋体" w:eastAsia="宋体" w:hAnsi="宋体"/>
          <w:b/>
          <w:bCs/>
          <w:szCs w:val="21"/>
        </w:rPr>
      </w:pPr>
      <w:r w:rsidRPr="00F823D6">
        <w:rPr>
          <w:rFonts w:ascii="宋体" w:eastAsia="宋体" w:hAnsi="宋体"/>
          <w:b/>
          <w:bCs/>
          <w:szCs w:val="21"/>
        </w:rPr>
        <w:t>3.2 实验数据综合分析</w:t>
      </w:r>
    </w:p>
    <w:p w14:paraId="7D1976C9" w14:textId="6AA9FF4D" w:rsidR="00C9661B" w:rsidRPr="00C9661B" w:rsidRDefault="00C9661B" w:rsidP="00C9661B">
      <w:pPr>
        <w:pStyle w:val="a4"/>
        <w:numPr>
          <w:ilvl w:val="0"/>
          <w:numId w:val="14"/>
        </w:numPr>
        <w:ind w:firstLineChars="0"/>
        <w:rPr>
          <w:rFonts w:ascii="宋体" w:eastAsia="宋体" w:hAnsi="宋体"/>
        </w:rPr>
      </w:pPr>
      <w:r w:rsidRPr="00C9661B">
        <w:rPr>
          <w:rFonts w:ascii="宋体" w:eastAsia="宋体" w:hAnsi="宋体" w:hint="eastAsia"/>
        </w:rPr>
        <w:t>图表分析</w:t>
      </w:r>
    </w:p>
    <w:p w14:paraId="35098CC0" w14:textId="6E282BB6" w:rsidR="00C44471" w:rsidRDefault="00B26FBD" w:rsidP="003B580E">
      <w:pPr>
        <w:rPr>
          <w:rFonts w:ascii="宋体" w:eastAsia="宋体" w:hAnsi="宋体"/>
        </w:rPr>
      </w:pPr>
      <w:r>
        <w:rPr>
          <w:rFonts w:ascii="宋体" w:eastAsia="宋体" w:hAnsi="宋体" w:hint="eastAsia"/>
        </w:rPr>
        <w:t>三</w:t>
      </w:r>
      <w:r w:rsidR="00187306">
        <w:rPr>
          <w:rFonts w:ascii="宋体" w:eastAsia="宋体" w:hAnsi="宋体" w:hint="eastAsia"/>
        </w:rPr>
        <w:t>种并行实现方式的运行时间、加速比、效率与并行度之间的表格如下：</w:t>
      </w:r>
    </w:p>
    <w:tbl>
      <w:tblPr>
        <w:tblW w:w="8572" w:type="dxa"/>
        <w:tblLook w:val="04A0" w:firstRow="1" w:lastRow="0" w:firstColumn="1" w:lastColumn="0" w:noHBand="0" w:noVBand="1"/>
      </w:tblPr>
      <w:tblGrid>
        <w:gridCol w:w="1987"/>
        <w:gridCol w:w="1317"/>
        <w:gridCol w:w="1317"/>
        <w:gridCol w:w="1317"/>
        <w:gridCol w:w="1317"/>
        <w:gridCol w:w="1317"/>
      </w:tblGrid>
      <w:tr w:rsidR="00C44471" w:rsidRPr="00C44471" w14:paraId="1EF882C6" w14:textId="77777777" w:rsidTr="00C44471">
        <w:trPr>
          <w:trHeight w:val="270"/>
        </w:trPr>
        <w:tc>
          <w:tcPr>
            <w:tcW w:w="1987" w:type="dxa"/>
            <w:tcBorders>
              <w:top w:val="nil"/>
              <w:left w:val="nil"/>
              <w:bottom w:val="nil"/>
              <w:right w:val="nil"/>
            </w:tcBorders>
            <w:shd w:val="clear" w:color="auto" w:fill="auto"/>
            <w:noWrap/>
            <w:vAlign w:val="center"/>
            <w:hideMark/>
          </w:tcPr>
          <w:p w14:paraId="079B9ED9" w14:textId="77777777" w:rsidR="00C44471" w:rsidRPr="00C44471" w:rsidRDefault="00C44471" w:rsidP="00C44471">
            <w:pPr>
              <w:widowControl/>
              <w:jc w:val="left"/>
              <w:rPr>
                <w:rFonts w:ascii="等线" w:eastAsia="等线" w:hAnsi="等线" w:cs="宋体"/>
                <w:color w:val="000000"/>
                <w:kern w:val="0"/>
                <w:sz w:val="22"/>
                <w:szCs w:val="22"/>
              </w:rPr>
            </w:pPr>
            <w:r w:rsidRPr="00C44471">
              <w:rPr>
                <w:rFonts w:ascii="宋体" w:eastAsia="宋体" w:hAnsi="宋体" w:hint="eastAsia"/>
              </w:rPr>
              <w:t>运行时间</w:t>
            </w:r>
          </w:p>
        </w:tc>
        <w:tc>
          <w:tcPr>
            <w:tcW w:w="1317" w:type="dxa"/>
            <w:tcBorders>
              <w:top w:val="nil"/>
              <w:left w:val="nil"/>
              <w:bottom w:val="nil"/>
              <w:right w:val="nil"/>
            </w:tcBorders>
            <w:shd w:val="clear" w:color="auto" w:fill="auto"/>
            <w:noWrap/>
            <w:vAlign w:val="center"/>
            <w:hideMark/>
          </w:tcPr>
          <w:p w14:paraId="7829B289" w14:textId="77777777" w:rsidR="00C44471" w:rsidRPr="00C44471" w:rsidRDefault="00C44471" w:rsidP="00C44471">
            <w:pPr>
              <w:widowControl/>
              <w:jc w:val="left"/>
              <w:rPr>
                <w:rFonts w:ascii="等线" w:eastAsia="等线" w:hAnsi="等线" w:cs="宋体"/>
                <w:color w:val="000000"/>
                <w:kern w:val="0"/>
                <w:sz w:val="22"/>
                <w:szCs w:val="22"/>
              </w:rPr>
            </w:pPr>
          </w:p>
        </w:tc>
        <w:tc>
          <w:tcPr>
            <w:tcW w:w="1317" w:type="dxa"/>
            <w:tcBorders>
              <w:top w:val="nil"/>
              <w:left w:val="nil"/>
              <w:bottom w:val="nil"/>
              <w:right w:val="nil"/>
            </w:tcBorders>
            <w:shd w:val="clear" w:color="auto" w:fill="auto"/>
            <w:noWrap/>
            <w:vAlign w:val="center"/>
            <w:hideMark/>
          </w:tcPr>
          <w:p w14:paraId="72B32B73" w14:textId="77777777" w:rsidR="00C44471" w:rsidRPr="00C44471" w:rsidRDefault="00C44471" w:rsidP="00C44471">
            <w:pPr>
              <w:widowControl/>
              <w:jc w:val="left"/>
              <w:rPr>
                <w:rFonts w:ascii="Times New Roman" w:eastAsia="Times New Roman" w:hAnsi="Times New Roman" w:cs="Times New Roman"/>
                <w:kern w:val="0"/>
                <w:sz w:val="20"/>
                <w:szCs w:val="20"/>
              </w:rPr>
            </w:pPr>
          </w:p>
        </w:tc>
        <w:tc>
          <w:tcPr>
            <w:tcW w:w="1317" w:type="dxa"/>
            <w:tcBorders>
              <w:top w:val="nil"/>
              <w:left w:val="nil"/>
              <w:bottom w:val="nil"/>
              <w:right w:val="nil"/>
            </w:tcBorders>
            <w:shd w:val="clear" w:color="auto" w:fill="auto"/>
            <w:noWrap/>
            <w:vAlign w:val="center"/>
            <w:hideMark/>
          </w:tcPr>
          <w:p w14:paraId="5E96DA61" w14:textId="77777777" w:rsidR="00C44471" w:rsidRPr="00C44471" w:rsidRDefault="00C44471" w:rsidP="00C44471">
            <w:pPr>
              <w:widowControl/>
              <w:jc w:val="left"/>
              <w:rPr>
                <w:rFonts w:ascii="Times New Roman" w:eastAsia="Times New Roman" w:hAnsi="Times New Roman" w:cs="Times New Roman"/>
                <w:kern w:val="0"/>
                <w:sz w:val="20"/>
                <w:szCs w:val="20"/>
              </w:rPr>
            </w:pPr>
          </w:p>
        </w:tc>
        <w:tc>
          <w:tcPr>
            <w:tcW w:w="1317" w:type="dxa"/>
            <w:tcBorders>
              <w:top w:val="nil"/>
              <w:left w:val="nil"/>
              <w:bottom w:val="nil"/>
              <w:right w:val="nil"/>
            </w:tcBorders>
            <w:shd w:val="clear" w:color="auto" w:fill="auto"/>
            <w:noWrap/>
            <w:vAlign w:val="center"/>
            <w:hideMark/>
          </w:tcPr>
          <w:p w14:paraId="5C44A1F7" w14:textId="77777777" w:rsidR="00C44471" w:rsidRPr="00C44471" w:rsidRDefault="00C44471" w:rsidP="00C44471">
            <w:pPr>
              <w:widowControl/>
              <w:jc w:val="left"/>
              <w:rPr>
                <w:rFonts w:ascii="Times New Roman" w:eastAsia="Times New Roman" w:hAnsi="Times New Roman" w:cs="Times New Roman"/>
                <w:kern w:val="0"/>
                <w:sz w:val="20"/>
                <w:szCs w:val="20"/>
              </w:rPr>
            </w:pPr>
          </w:p>
        </w:tc>
        <w:tc>
          <w:tcPr>
            <w:tcW w:w="1317" w:type="dxa"/>
            <w:tcBorders>
              <w:top w:val="nil"/>
              <w:left w:val="nil"/>
              <w:bottom w:val="nil"/>
              <w:right w:val="nil"/>
            </w:tcBorders>
            <w:shd w:val="clear" w:color="auto" w:fill="auto"/>
            <w:noWrap/>
            <w:vAlign w:val="center"/>
            <w:hideMark/>
          </w:tcPr>
          <w:p w14:paraId="50065BB1" w14:textId="77777777" w:rsidR="00C44471" w:rsidRPr="00C44471" w:rsidRDefault="00C44471" w:rsidP="00C44471">
            <w:pPr>
              <w:widowControl/>
              <w:jc w:val="left"/>
              <w:rPr>
                <w:rFonts w:ascii="Times New Roman" w:eastAsia="Times New Roman" w:hAnsi="Times New Roman" w:cs="Times New Roman"/>
                <w:kern w:val="0"/>
                <w:sz w:val="20"/>
                <w:szCs w:val="20"/>
              </w:rPr>
            </w:pPr>
          </w:p>
        </w:tc>
      </w:tr>
      <w:tr w:rsidR="00C44471" w:rsidRPr="00C44471" w14:paraId="36A86137" w14:textId="77777777" w:rsidTr="00C44471">
        <w:trPr>
          <w:trHeight w:val="542"/>
        </w:trPr>
        <w:tc>
          <w:tcPr>
            <w:tcW w:w="1987" w:type="dxa"/>
            <w:tcBorders>
              <w:top w:val="nil"/>
              <w:left w:val="nil"/>
              <w:bottom w:val="single" w:sz="12" w:space="0" w:color="FFFFFF"/>
              <w:right w:val="single" w:sz="4" w:space="0" w:color="FFFFFF"/>
              <w:tl2br w:val="single" w:sz="4" w:space="0" w:color="auto"/>
            </w:tcBorders>
            <w:shd w:val="clear" w:color="4472C4" w:fill="4472C4"/>
            <w:hideMark/>
          </w:tcPr>
          <w:p w14:paraId="3EBDA7DE"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 xml:space="preserve">              n</w:t>
            </w:r>
            <w:r w:rsidRPr="00C44471">
              <w:rPr>
                <w:rFonts w:ascii="等线" w:eastAsia="等线" w:hAnsi="等线" w:cs="宋体" w:hint="eastAsia"/>
                <w:b/>
                <w:bCs/>
                <w:color w:val="FFFFFF"/>
                <w:kern w:val="0"/>
                <w:sz w:val="22"/>
                <w:szCs w:val="22"/>
              </w:rPr>
              <w:br/>
              <w:t>type</w:t>
            </w:r>
          </w:p>
        </w:tc>
        <w:tc>
          <w:tcPr>
            <w:tcW w:w="1317" w:type="dxa"/>
            <w:tcBorders>
              <w:top w:val="nil"/>
              <w:left w:val="single" w:sz="4" w:space="0" w:color="FFFFFF"/>
              <w:bottom w:val="single" w:sz="12" w:space="0" w:color="FFFFFF"/>
              <w:right w:val="single" w:sz="4" w:space="0" w:color="FFFFFF"/>
            </w:tcBorders>
            <w:shd w:val="clear" w:color="4472C4" w:fill="4472C4"/>
            <w:noWrap/>
            <w:vAlign w:val="center"/>
            <w:hideMark/>
          </w:tcPr>
          <w:p w14:paraId="0CDDC37F"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1</w:t>
            </w:r>
          </w:p>
        </w:tc>
        <w:tc>
          <w:tcPr>
            <w:tcW w:w="1317" w:type="dxa"/>
            <w:tcBorders>
              <w:top w:val="nil"/>
              <w:left w:val="single" w:sz="4" w:space="0" w:color="FFFFFF"/>
              <w:bottom w:val="single" w:sz="12" w:space="0" w:color="FFFFFF"/>
              <w:right w:val="single" w:sz="4" w:space="0" w:color="FFFFFF"/>
            </w:tcBorders>
            <w:shd w:val="clear" w:color="4472C4" w:fill="4472C4"/>
            <w:noWrap/>
            <w:vAlign w:val="center"/>
            <w:hideMark/>
          </w:tcPr>
          <w:p w14:paraId="32A19C6E"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2</w:t>
            </w:r>
          </w:p>
        </w:tc>
        <w:tc>
          <w:tcPr>
            <w:tcW w:w="1317" w:type="dxa"/>
            <w:tcBorders>
              <w:top w:val="nil"/>
              <w:left w:val="single" w:sz="4" w:space="0" w:color="FFFFFF"/>
              <w:bottom w:val="single" w:sz="12" w:space="0" w:color="FFFFFF"/>
              <w:right w:val="single" w:sz="4" w:space="0" w:color="FFFFFF"/>
            </w:tcBorders>
            <w:shd w:val="clear" w:color="4472C4" w:fill="4472C4"/>
            <w:noWrap/>
            <w:vAlign w:val="center"/>
            <w:hideMark/>
          </w:tcPr>
          <w:p w14:paraId="7CFAF1C3"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4</w:t>
            </w:r>
          </w:p>
        </w:tc>
        <w:tc>
          <w:tcPr>
            <w:tcW w:w="1317" w:type="dxa"/>
            <w:tcBorders>
              <w:top w:val="nil"/>
              <w:left w:val="single" w:sz="4" w:space="0" w:color="FFFFFF"/>
              <w:bottom w:val="single" w:sz="12" w:space="0" w:color="FFFFFF"/>
              <w:right w:val="single" w:sz="4" w:space="0" w:color="FFFFFF"/>
            </w:tcBorders>
            <w:shd w:val="clear" w:color="4472C4" w:fill="4472C4"/>
            <w:noWrap/>
            <w:vAlign w:val="center"/>
            <w:hideMark/>
          </w:tcPr>
          <w:p w14:paraId="4219C2D2"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8</w:t>
            </w:r>
          </w:p>
        </w:tc>
        <w:tc>
          <w:tcPr>
            <w:tcW w:w="1317" w:type="dxa"/>
            <w:tcBorders>
              <w:top w:val="nil"/>
              <w:left w:val="single" w:sz="4" w:space="0" w:color="FFFFFF"/>
              <w:bottom w:val="single" w:sz="12" w:space="0" w:color="FFFFFF"/>
              <w:right w:val="nil"/>
            </w:tcBorders>
            <w:shd w:val="clear" w:color="4472C4" w:fill="4472C4"/>
            <w:noWrap/>
            <w:vAlign w:val="center"/>
            <w:hideMark/>
          </w:tcPr>
          <w:p w14:paraId="7153CB3A"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16</w:t>
            </w:r>
          </w:p>
        </w:tc>
      </w:tr>
      <w:tr w:rsidR="00C44471" w:rsidRPr="00C44471" w14:paraId="3D8366A7" w14:textId="77777777" w:rsidTr="00C44471">
        <w:trPr>
          <w:trHeight w:val="270"/>
        </w:trPr>
        <w:tc>
          <w:tcPr>
            <w:tcW w:w="1987" w:type="dxa"/>
            <w:tcBorders>
              <w:top w:val="single" w:sz="4" w:space="0" w:color="FFFFFF"/>
              <w:left w:val="nil"/>
              <w:bottom w:val="single" w:sz="4" w:space="0" w:color="FFFFFF"/>
              <w:right w:val="single" w:sz="4" w:space="0" w:color="FFFFFF"/>
            </w:tcBorders>
            <w:shd w:val="clear" w:color="B4C6E7" w:fill="B4C6E7"/>
            <w:noWrap/>
            <w:vAlign w:val="center"/>
            <w:hideMark/>
          </w:tcPr>
          <w:p w14:paraId="74A6393E" w14:textId="105254B1" w:rsidR="00C44471" w:rsidRPr="00C44471" w:rsidRDefault="00C44471" w:rsidP="00C44471">
            <w:pPr>
              <w:widowControl/>
              <w:jc w:val="left"/>
              <w:rPr>
                <w:rFonts w:ascii="等线" w:eastAsia="等线" w:hAnsi="等线" w:cs="宋体"/>
                <w:color w:val="000000"/>
                <w:kern w:val="0"/>
                <w:sz w:val="22"/>
                <w:szCs w:val="22"/>
              </w:rPr>
            </w:pPr>
            <w:proofErr w:type="spellStart"/>
            <w:r w:rsidRPr="00C44471">
              <w:rPr>
                <w:rFonts w:ascii="等线" w:eastAsia="等线" w:hAnsi="等线" w:cs="宋体" w:hint="eastAsia"/>
                <w:color w:val="000000"/>
                <w:kern w:val="0"/>
                <w:sz w:val="22"/>
                <w:szCs w:val="22"/>
              </w:rPr>
              <w:t>P</w:t>
            </w:r>
            <w:r w:rsidR="00F26EC9">
              <w:rPr>
                <w:rFonts w:ascii="等线" w:eastAsia="等线" w:hAnsi="等线" w:cs="宋体" w:hint="eastAsia"/>
                <w:color w:val="000000"/>
                <w:kern w:val="0"/>
                <w:sz w:val="22"/>
                <w:szCs w:val="22"/>
              </w:rPr>
              <w:t>T</w:t>
            </w:r>
            <w:r w:rsidRPr="00C44471">
              <w:rPr>
                <w:rFonts w:ascii="等线" w:eastAsia="等线" w:hAnsi="等线" w:cs="宋体" w:hint="eastAsia"/>
                <w:color w:val="000000"/>
                <w:kern w:val="0"/>
                <w:sz w:val="22"/>
                <w:szCs w:val="22"/>
              </w:rPr>
              <w:t>hread</w:t>
            </w:r>
            <w:proofErr w:type="spellEnd"/>
          </w:p>
        </w:tc>
        <w:tc>
          <w:tcPr>
            <w:tcW w:w="1317"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7EEFD8E"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0.941</w:t>
            </w:r>
          </w:p>
        </w:tc>
        <w:tc>
          <w:tcPr>
            <w:tcW w:w="1317"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681F825"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0.91</w:t>
            </w:r>
          </w:p>
        </w:tc>
        <w:tc>
          <w:tcPr>
            <w:tcW w:w="1317"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31968D4"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0.89</w:t>
            </w:r>
          </w:p>
        </w:tc>
        <w:tc>
          <w:tcPr>
            <w:tcW w:w="1317"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0D74822"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0.883</w:t>
            </w:r>
          </w:p>
        </w:tc>
        <w:tc>
          <w:tcPr>
            <w:tcW w:w="1317" w:type="dxa"/>
            <w:tcBorders>
              <w:top w:val="single" w:sz="4" w:space="0" w:color="FFFFFF"/>
              <w:left w:val="single" w:sz="4" w:space="0" w:color="FFFFFF"/>
              <w:bottom w:val="single" w:sz="4" w:space="0" w:color="FFFFFF"/>
              <w:right w:val="nil"/>
            </w:tcBorders>
            <w:shd w:val="clear" w:color="B4C6E7" w:fill="B4C6E7"/>
            <w:noWrap/>
            <w:vAlign w:val="center"/>
            <w:hideMark/>
          </w:tcPr>
          <w:p w14:paraId="6DF72640"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0.9</w:t>
            </w:r>
          </w:p>
        </w:tc>
      </w:tr>
      <w:tr w:rsidR="00C44471" w:rsidRPr="00C44471" w14:paraId="7CA99986" w14:textId="77777777" w:rsidTr="00C44471">
        <w:trPr>
          <w:trHeight w:val="270"/>
        </w:trPr>
        <w:tc>
          <w:tcPr>
            <w:tcW w:w="1987" w:type="dxa"/>
            <w:tcBorders>
              <w:top w:val="single" w:sz="4" w:space="0" w:color="FFFFFF"/>
              <w:left w:val="nil"/>
              <w:bottom w:val="single" w:sz="4" w:space="0" w:color="FFFFFF"/>
              <w:right w:val="single" w:sz="4" w:space="0" w:color="FFFFFF"/>
            </w:tcBorders>
            <w:shd w:val="clear" w:color="D9E1F2" w:fill="D9E1F2"/>
            <w:noWrap/>
            <w:vAlign w:val="center"/>
            <w:hideMark/>
          </w:tcPr>
          <w:p w14:paraId="7505E2D1" w14:textId="77777777" w:rsidR="00C44471" w:rsidRPr="00C44471" w:rsidRDefault="00C44471" w:rsidP="00C44471">
            <w:pPr>
              <w:widowControl/>
              <w:jc w:val="lef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MPI</w:t>
            </w:r>
          </w:p>
        </w:tc>
        <w:tc>
          <w:tcPr>
            <w:tcW w:w="1317"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DDB5712"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1.51</w:t>
            </w:r>
          </w:p>
        </w:tc>
        <w:tc>
          <w:tcPr>
            <w:tcW w:w="1317"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2A84426"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1.548</w:t>
            </w:r>
          </w:p>
        </w:tc>
        <w:tc>
          <w:tcPr>
            <w:tcW w:w="1317"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C4B5452"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1.687</w:t>
            </w:r>
          </w:p>
        </w:tc>
        <w:tc>
          <w:tcPr>
            <w:tcW w:w="1317"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0EECAEC"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1.764</w:t>
            </w:r>
          </w:p>
        </w:tc>
        <w:tc>
          <w:tcPr>
            <w:tcW w:w="1317" w:type="dxa"/>
            <w:tcBorders>
              <w:top w:val="single" w:sz="4" w:space="0" w:color="FFFFFF"/>
              <w:left w:val="single" w:sz="4" w:space="0" w:color="FFFFFF"/>
              <w:bottom w:val="single" w:sz="4" w:space="0" w:color="FFFFFF"/>
              <w:right w:val="nil"/>
            </w:tcBorders>
            <w:shd w:val="clear" w:color="D9E1F2" w:fill="D9E1F2"/>
            <w:noWrap/>
            <w:vAlign w:val="center"/>
            <w:hideMark/>
          </w:tcPr>
          <w:p w14:paraId="03EB8067"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1.704</w:t>
            </w:r>
          </w:p>
        </w:tc>
      </w:tr>
      <w:tr w:rsidR="00C44471" w:rsidRPr="00C44471" w14:paraId="2E5E08B6" w14:textId="77777777" w:rsidTr="00C44471">
        <w:trPr>
          <w:trHeight w:val="270"/>
        </w:trPr>
        <w:tc>
          <w:tcPr>
            <w:tcW w:w="1987" w:type="dxa"/>
            <w:tcBorders>
              <w:top w:val="single" w:sz="4" w:space="0" w:color="FFFFFF"/>
              <w:left w:val="nil"/>
              <w:bottom w:val="nil"/>
              <w:right w:val="single" w:sz="4" w:space="0" w:color="FFFFFF"/>
            </w:tcBorders>
            <w:shd w:val="clear" w:color="B4C6E7" w:fill="B4C6E7"/>
            <w:noWrap/>
            <w:vAlign w:val="center"/>
            <w:hideMark/>
          </w:tcPr>
          <w:p w14:paraId="1173AD08" w14:textId="77777777" w:rsidR="00C44471" w:rsidRPr="00C44471" w:rsidRDefault="00C44471" w:rsidP="00C44471">
            <w:pPr>
              <w:widowControl/>
              <w:jc w:val="left"/>
              <w:rPr>
                <w:rFonts w:ascii="等线" w:eastAsia="等线" w:hAnsi="等线" w:cs="宋体"/>
                <w:color w:val="000000"/>
                <w:kern w:val="0"/>
                <w:sz w:val="22"/>
                <w:szCs w:val="22"/>
              </w:rPr>
            </w:pPr>
            <w:proofErr w:type="spellStart"/>
            <w:r w:rsidRPr="00C44471">
              <w:rPr>
                <w:rFonts w:ascii="等线" w:eastAsia="等线" w:hAnsi="等线" w:cs="宋体" w:hint="eastAsia"/>
                <w:color w:val="000000"/>
                <w:kern w:val="0"/>
                <w:sz w:val="22"/>
                <w:szCs w:val="22"/>
              </w:rPr>
              <w:t>MPI+OpenMP</w:t>
            </w:r>
            <w:proofErr w:type="spellEnd"/>
          </w:p>
        </w:tc>
        <w:tc>
          <w:tcPr>
            <w:tcW w:w="1317" w:type="dxa"/>
            <w:tcBorders>
              <w:top w:val="single" w:sz="4" w:space="0" w:color="FFFFFF"/>
              <w:left w:val="single" w:sz="4" w:space="0" w:color="FFFFFF"/>
              <w:bottom w:val="nil"/>
              <w:right w:val="single" w:sz="4" w:space="0" w:color="FFFFFF"/>
            </w:tcBorders>
            <w:shd w:val="clear" w:color="B4C6E7" w:fill="B4C6E7"/>
            <w:noWrap/>
            <w:vAlign w:val="center"/>
            <w:hideMark/>
          </w:tcPr>
          <w:p w14:paraId="1DC1CF6B"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1.519</w:t>
            </w:r>
          </w:p>
        </w:tc>
        <w:tc>
          <w:tcPr>
            <w:tcW w:w="1317" w:type="dxa"/>
            <w:tcBorders>
              <w:top w:val="single" w:sz="4" w:space="0" w:color="FFFFFF"/>
              <w:left w:val="single" w:sz="4" w:space="0" w:color="FFFFFF"/>
              <w:bottom w:val="nil"/>
              <w:right w:val="single" w:sz="4" w:space="0" w:color="FFFFFF"/>
            </w:tcBorders>
            <w:shd w:val="clear" w:color="B4C6E7" w:fill="B4C6E7"/>
            <w:noWrap/>
            <w:vAlign w:val="center"/>
            <w:hideMark/>
          </w:tcPr>
          <w:p w14:paraId="2F3F0899"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1.582</w:t>
            </w:r>
          </w:p>
        </w:tc>
        <w:tc>
          <w:tcPr>
            <w:tcW w:w="1317" w:type="dxa"/>
            <w:tcBorders>
              <w:top w:val="single" w:sz="4" w:space="0" w:color="FFFFFF"/>
              <w:left w:val="single" w:sz="4" w:space="0" w:color="FFFFFF"/>
              <w:bottom w:val="nil"/>
              <w:right w:val="single" w:sz="4" w:space="0" w:color="FFFFFF"/>
            </w:tcBorders>
            <w:shd w:val="clear" w:color="B4C6E7" w:fill="B4C6E7"/>
            <w:noWrap/>
            <w:vAlign w:val="center"/>
            <w:hideMark/>
          </w:tcPr>
          <w:p w14:paraId="2039AF6C"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1.633</w:t>
            </w:r>
          </w:p>
        </w:tc>
        <w:tc>
          <w:tcPr>
            <w:tcW w:w="1317" w:type="dxa"/>
            <w:tcBorders>
              <w:top w:val="single" w:sz="4" w:space="0" w:color="FFFFFF"/>
              <w:left w:val="single" w:sz="4" w:space="0" w:color="FFFFFF"/>
              <w:bottom w:val="nil"/>
              <w:right w:val="single" w:sz="4" w:space="0" w:color="FFFFFF"/>
            </w:tcBorders>
            <w:shd w:val="clear" w:color="B4C6E7" w:fill="B4C6E7"/>
            <w:noWrap/>
            <w:vAlign w:val="center"/>
            <w:hideMark/>
          </w:tcPr>
          <w:p w14:paraId="600B93E8"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1.638</w:t>
            </w:r>
          </w:p>
        </w:tc>
        <w:tc>
          <w:tcPr>
            <w:tcW w:w="1317" w:type="dxa"/>
            <w:tcBorders>
              <w:top w:val="single" w:sz="4" w:space="0" w:color="FFFFFF"/>
              <w:left w:val="single" w:sz="4" w:space="0" w:color="FFFFFF"/>
              <w:bottom w:val="nil"/>
              <w:right w:val="nil"/>
            </w:tcBorders>
            <w:shd w:val="clear" w:color="B4C6E7" w:fill="B4C6E7"/>
            <w:noWrap/>
            <w:vAlign w:val="center"/>
            <w:hideMark/>
          </w:tcPr>
          <w:p w14:paraId="373604AC"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1.633</w:t>
            </w:r>
          </w:p>
        </w:tc>
      </w:tr>
      <w:tr w:rsidR="00C44471" w:rsidRPr="00C44471" w14:paraId="75B68EC4" w14:textId="77777777" w:rsidTr="00C44471">
        <w:trPr>
          <w:trHeight w:val="270"/>
        </w:trPr>
        <w:tc>
          <w:tcPr>
            <w:tcW w:w="1987" w:type="dxa"/>
            <w:tcBorders>
              <w:top w:val="nil"/>
              <w:left w:val="nil"/>
              <w:bottom w:val="nil"/>
              <w:right w:val="nil"/>
            </w:tcBorders>
            <w:shd w:val="clear" w:color="auto" w:fill="auto"/>
            <w:noWrap/>
            <w:vAlign w:val="center"/>
            <w:hideMark/>
          </w:tcPr>
          <w:p w14:paraId="55FD31B3" w14:textId="77777777" w:rsidR="00C44471" w:rsidRPr="00C44471" w:rsidRDefault="00C44471" w:rsidP="00C44471">
            <w:pPr>
              <w:widowControl/>
              <w:jc w:val="left"/>
              <w:rPr>
                <w:rFonts w:ascii="等线" w:eastAsia="等线" w:hAnsi="等线" w:cs="宋体"/>
                <w:color w:val="000000"/>
                <w:kern w:val="0"/>
                <w:sz w:val="22"/>
                <w:szCs w:val="22"/>
              </w:rPr>
            </w:pPr>
            <w:r w:rsidRPr="00C44471">
              <w:rPr>
                <w:rFonts w:ascii="宋体" w:eastAsia="宋体" w:hAnsi="宋体" w:hint="eastAsia"/>
              </w:rPr>
              <w:t>加速比</w:t>
            </w:r>
          </w:p>
        </w:tc>
        <w:tc>
          <w:tcPr>
            <w:tcW w:w="1317" w:type="dxa"/>
            <w:tcBorders>
              <w:top w:val="nil"/>
              <w:left w:val="nil"/>
              <w:bottom w:val="nil"/>
              <w:right w:val="nil"/>
            </w:tcBorders>
            <w:shd w:val="clear" w:color="auto" w:fill="auto"/>
            <w:noWrap/>
            <w:vAlign w:val="center"/>
            <w:hideMark/>
          </w:tcPr>
          <w:p w14:paraId="6D688F4B" w14:textId="77777777" w:rsidR="00C44471" w:rsidRPr="00C44471" w:rsidRDefault="00C44471" w:rsidP="00C44471">
            <w:pPr>
              <w:widowControl/>
              <w:jc w:val="left"/>
              <w:rPr>
                <w:rFonts w:ascii="等线" w:eastAsia="等线" w:hAnsi="等线" w:cs="宋体"/>
                <w:color w:val="000000"/>
                <w:kern w:val="0"/>
                <w:sz w:val="22"/>
                <w:szCs w:val="22"/>
              </w:rPr>
            </w:pPr>
          </w:p>
        </w:tc>
        <w:tc>
          <w:tcPr>
            <w:tcW w:w="1317" w:type="dxa"/>
            <w:tcBorders>
              <w:top w:val="nil"/>
              <w:left w:val="nil"/>
              <w:bottom w:val="nil"/>
              <w:right w:val="nil"/>
            </w:tcBorders>
            <w:shd w:val="clear" w:color="auto" w:fill="auto"/>
            <w:noWrap/>
            <w:vAlign w:val="center"/>
            <w:hideMark/>
          </w:tcPr>
          <w:p w14:paraId="5F4E2655" w14:textId="77777777" w:rsidR="00C44471" w:rsidRPr="00C44471" w:rsidRDefault="00C44471" w:rsidP="00C44471">
            <w:pPr>
              <w:widowControl/>
              <w:jc w:val="left"/>
              <w:rPr>
                <w:rFonts w:ascii="Times New Roman" w:eastAsia="Times New Roman" w:hAnsi="Times New Roman" w:cs="Times New Roman"/>
                <w:kern w:val="0"/>
                <w:sz w:val="20"/>
                <w:szCs w:val="20"/>
              </w:rPr>
            </w:pPr>
          </w:p>
        </w:tc>
        <w:tc>
          <w:tcPr>
            <w:tcW w:w="1317" w:type="dxa"/>
            <w:tcBorders>
              <w:top w:val="nil"/>
              <w:left w:val="nil"/>
              <w:bottom w:val="nil"/>
              <w:right w:val="nil"/>
            </w:tcBorders>
            <w:shd w:val="clear" w:color="auto" w:fill="auto"/>
            <w:noWrap/>
            <w:vAlign w:val="center"/>
            <w:hideMark/>
          </w:tcPr>
          <w:p w14:paraId="54216EE8" w14:textId="77777777" w:rsidR="00C44471" w:rsidRPr="00C44471" w:rsidRDefault="00C44471" w:rsidP="00C44471">
            <w:pPr>
              <w:widowControl/>
              <w:jc w:val="left"/>
              <w:rPr>
                <w:rFonts w:ascii="Times New Roman" w:eastAsia="Times New Roman" w:hAnsi="Times New Roman" w:cs="Times New Roman"/>
                <w:kern w:val="0"/>
                <w:sz w:val="20"/>
                <w:szCs w:val="20"/>
              </w:rPr>
            </w:pPr>
          </w:p>
        </w:tc>
        <w:tc>
          <w:tcPr>
            <w:tcW w:w="1317" w:type="dxa"/>
            <w:tcBorders>
              <w:top w:val="nil"/>
              <w:left w:val="nil"/>
              <w:bottom w:val="nil"/>
              <w:right w:val="nil"/>
            </w:tcBorders>
            <w:shd w:val="clear" w:color="auto" w:fill="auto"/>
            <w:noWrap/>
            <w:vAlign w:val="center"/>
            <w:hideMark/>
          </w:tcPr>
          <w:p w14:paraId="21A8A6EE" w14:textId="77777777" w:rsidR="00C44471" w:rsidRPr="00C44471" w:rsidRDefault="00C44471" w:rsidP="00C44471">
            <w:pPr>
              <w:widowControl/>
              <w:jc w:val="left"/>
              <w:rPr>
                <w:rFonts w:ascii="Times New Roman" w:eastAsia="Times New Roman" w:hAnsi="Times New Roman" w:cs="Times New Roman"/>
                <w:kern w:val="0"/>
                <w:sz w:val="20"/>
                <w:szCs w:val="20"/>
              </w:rPr>
            </w:pPr>
          </w:p>
        </w:tc>
        <w:tc>
          <w:tcPr>
            <w:tcW w:w="1317" w:type="dxa"/>
            <w:tcBorders>
              <w:top w:val="nil"/>
              <w:left w:val="nil"/>
              <w:bottom w:val="nil"/>
              <w:right w:val="nil"/>
            </w:tcBorders>
            <w:shd w:val="clear" w:color="auto" w:fill="auto"/>
            <w:noWrap/>
            <w:vAlign w:val="center"/>
            <w:hideMark/>
          </w:tcPr>
          <w:p w14:paraId="5E18BA79" w14:textId="77777777" w:rsidR="00C44471" w:rsidRPr="00C44471" w:rsidRDefault="00C44471" w:rsidP="00C44471">
            <w:pPr>
              <w:widowControl/>
              <w:jc w:val="left"/>
              <w:rPr>
                <w:rFonts w:ascii="Times New Roman" w:eastAsia="Times New Roman" w:hAnsi="Times New Roman" w:cs="Times New Roman"/>
                <w:kern w:val="0"/>
                <w:sz w:val="20"/>
                <w:szCs w:val="20"/>
              </w:rPr>
            </w:pPr>
          </w:p>
        </w:tc>
      </w:tr>
      <w:tr w:rsidR="00C44471" w:rsidRPr="00C44471" w14:paraId="087EA56B" w14:textId="77777777" w:rsidTr="00C44471">
        <w:trPr>
          <w:trHeight w:val="542"/>
        </w:trPr>
        <w:tc>
          <w:tcPr>
            <w:tcW w:w="1987" w:type="dxa"/>
            <w:tcBorders>
              <w:top w:val="nil"/>
              <w:left w:val="nil"/>
              <w:bottom w:val="single" w:sz="12" w:space="0" w:color="FFFFFF"/>
              <w:right w:val="single" w:sz="4" w:space="0" w:color="FFFFFF"/>
              <w:tl2br w:val="single" w:sz="4" w:space="0" w:color="auto"/>
            </w:tcBorders>
            <w:shd w:val="clear" w:color="4472C4" w:fill="4472C4"/>
            <w:hideMark/>
          </w:tcPr>
          <w:p w14:paraId="778FFB19"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 xml:space="preserve">              n</w:t>
            </w:r>
            <w:r w:rsidRPr="00C44471">
              <w:rPr>
                <w:rFonts w:ascii="等线" w:eastAsia="等线" w:hAnsi="等线" w:cs="宋体" w:hint="eastAsia"/>
                <w:b/>
                <w:bCs/>
                <w:color w:val="FFFFFF"/>
                <w:kern w:val="0"/>
                <w:sz w:val="22"/>
                <w:szCs w:val="22"/>
              </w:rPr>
              <w:br/>
              <w:t>type</w:t>
            </w:r>
          </w:p>
        </w:tc>
        <w:tc>
          <w:tcPr>
            <w:tcW w:w="1317" w:type="dxa"/>
            <w:tcBorders>
              <w:top w:val="nil"/>
              <w:left w:val="single" w:sz="4" w:space="0" w:color="FFFFFF"/>
              <w:bottom w:val="single" w:sz="12" w:space="0" w:color="FFFFFF"/>
              <w:right w:val="single" w:sz="4" w:space="0" w:color="FFFFFF"/>
            </w:tcBorders>
            <w:shd w:val="clear" w:color="4472C4" w:fill="4472C4"/>
            <w:noWrap/>
            <w:vAlign w:val="center"/>
            <w:hideMark/>
          </w:tcPr>
          <w:p w14:paraId="69A0DEB2"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1</w:t>
            </w:r>
          </w:p>
        </w:tc>
        <w:tc>
          <w:tcPr>
            <w:tcW w:w="1317" w:type="dxa"/>
            <w:tcBorders>
              <w:top w:val="nil"/>
              <w:left w:val="single" w:sz="4" w:space="0" w:color="FFFFFF"/>
              <w:bottom w:val="single" w:sz="12" w:space="0" w:color="FFFFFF"/>
              <w:right w:val="single" w:sz="4" w:space="0" w:color="FFFFFF"/>
            </w:tcBorders>
            <w:shd w:val="clear" w:color="4472C4" w:fill="4472C4"/>
            <w:noWrap/>
            <w:vAlign w:val="center"/>
            <w:hideMark/>
          </w:tcPr>
          <w:p w14:paraId="5B8C532A"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2</w:t>
            </w:r>
          </w:p>
        </w:tc>
        <w:tc>
          <w:tcPr>
            <w:tcW w:w="1317" w:type="dxa"/>
            <w:tcBorders>
              <w:top w:val="nil"/>
              <w:left w:val="single" w:sz="4" w:space="0" w:color="FFFFFF"/>
              <w:bottom w:val="single" w:sz="12" w:space="0" w:color="FFFFFF"/>
              <w:right w:val="single" w:sz="4" w:space="0" w:color="FFFFFF"/>
            </w:tcBorders>
            <w:shd w:val="clear" w:color="4472C4" w:fill="4472C4"/>
            <w:noWrap/>
            <w:vAlign w:val="center"/>
            <w:hideMark/>
          </w:tcPr>
          <w:p w14:paraId="315F5FCE"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4</w:t>
            </w:r>
          </w:p>
        </w:tc>
        <w:tc>
          <w:tcPr>
            <w:tcW w:w="1317" w:type="dxa"/>
            <w:tcBorders>
              <w:top w:val="nil"/>
              <w:left w:val="single" w:sz="4" w:space="0" w:color="FFFFFF"/>
              <w:bottom w:val="single" w:sz="12" w:space="0" w:color="FFFFFF"/>
              <w:right w:val="single" w:sz="4" w:space="0" w:color="FFFFFF"/>
            </w:tcBorders>
            <w:shd w:val="clear" w:color="4472C4" w:fill="4472C4"/>
            <w:noWrap/>
            <w:vAlign w:val="center"/>
            <w:hideMark/>
          </w:tcPr>
          <w:p w14:paraId="32EB2ABE"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8</w:t>
            </w:r>
          </w:p>
        </w:tc>
        <w:tc>
          <w:tcPr>
            <w:tcW w:w="1317" w:type="dxa"/>
            <w:tcBorders>
              <w:top w:val="nil"/>
              <w:left w:val="single" w:sz="4" w:space="0" w:color="FFFFFF"/>
              <w:bottom w:val="single" w:sz="12" w:space="0" w:color="FFFFFF"/>
              <w:right w:val="nil"/>
            </w:tcBorders>
            <w:shd w:val="clear" w:color="4472C4" w:fill="4472C4"/>
            <w:noWrap/>
            <w:vAlign w:val="center"/>
            <w:hideMark/>
          </w:tcPr>
          <w:p w14:paraId="02D38AC0"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16</w:t>
            </w:r>
          </w:p>
        </w:tc>
      </w:tr>
      <w:tr w:rsidR="00C44471" w:rsidRPr="00C44471" w14:paraId="61FDC7DD" w14:textId="77777777" w:rsidTr="00C44471">
        <w:trPr>
          <w:trHeight w:val="270"/>
        </w:trPr>
        <w:tc>
          <w:tcPr>
            <w:tcW w:w="1987" w:type="dxa"/>
            <w:tcBorders>
              <w:top w:val="single" w:sz="4" w:space="0" w:color="FFFFFF"/>
              <w:left w:val="nil"/>
              <w:bottom w:val="single" w:sz="4" w:space="0" w:color="FFFFFF"/>
              <w:right w:val="single" w:sz="4" w:space="0" w:color="FFFFFF"/>
            </w:tcBorders>
            <w:shd w:val="clear" w:color="B4C6E7" w:fill="B4C6E7"/>
            <w:noWrap/>
            <w:vAlign w:val="center"/>
            <w:hideMark/>
          </w:tcPr>
          <w:p w14:paraId="7D9CC027" w14:textId="10F83C6A" w:rsidR="00C44471" w:rsidRPr="00C44471" w:rsidRDefault="00C44471" w:rsidP="00C44471">
            <w:pPr>
              <w:widowControl/>
              <w:jc w:val="left"/>
              <w:rPr>
                <w:rFonts w:ascii="等线" w:eastAsia="等线" w:hAnsi="等线" w:cs="宋体"/>
                <w:color w:val="000000"/>
                <w:kern w:val="0"/>
                <w:sz w:val="22"/>
                <w:szCs w:val="22"/>
              </w:rPr>
            </w:pPr>
            <w:proofErr w:type="spellStart"/>
            <w:r w:rsidRPr="00C44471">
              <w:rPr>
                <w:rFonts w:ascii="等线" w:eastAsia="等线" w:hAnsi="等线" w:cs="宋体" w:hint="eastAsia"/>
                <w:color w:val="000000"/>
                <w:kern w:val="0"/>
                <w:sz w:val="22"/>
                <w:szCs w:val="22"/>
              </w:rPr>
              <w:t>P</w:t>
            </w:r>
            <w:r w:rsidR="00F26EC9">
              <w:rPr>
                <w:rFonts w:ascii="等线" w:eastAsia="等线" w:hAnsi="等线" w:cs="宋体" w:hint="eastAsia"/>
                <w:color w:val="000000"/>
                <w:kern w:val="0"/>
                <w:sz w:val="22"/>
                <w:szCs w:val="22"/>
              </w:rPr>
              <w:t>T</w:t>
            </w:r>
            <w:r w:rsidRPr="00C44471">
              <w:rPr>
                <w:rFonts w:ascii="等线" w:eastAsia="等线" w:hAnsi="等线" w:cs="宋体" w:hint="eastAsia"/>
                <w:color w:val="000000"/>
                <w:kern w:val="0"/>
                <w:sz w:val="22"/>
                <w:szCs w:val="22"/>
              </w:rPr>
              <w:t>hread</w:t>
            </w:r>
            <w:proofErr w:type="spellEnd"/>
          </w:p>
        </w:tc>
        <w:tc>
          <w:tcPr>
            <w:tcW w:w="1317"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184978A"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1.000 </w:t>
            </w:r>
          </w:p>
        </w:tc>
        <w:tc>
          <w:tcPr>
            <w:tcW w:w="1317"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6B64BBE"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1.034 </w:t>
            </w:r>
          </w:p>
        </w:tc>
        <w:tc>
          <w:tcPr>
            <w:tcW w:w="1317"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A84A439"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1.057 </w:t>
            </w:r>
          </w:p>
        </w:tc>
        <w:tc>
          <w:tcPr>
            <w:tcW w:w="1317"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D9CE8BD"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1.066 </w:t>
            </w:r>
          </w:p>
        </w:tc>
        <w:tc>
          <w:tcPr>
            <w:tcW w:w="1317" w:type="dxa"/>
            <w:tcBorders>
              <w:top w:val="single" w:sz="4" w:space="0" w:color="FFFFFF"/>
              <w:left w:val="single" w:sz="4" w:space="0" w:color="FFFFFF"/>
              <w:bottom w:val="single" w:sz="4" w:space="0" w:color="FFFFFF"/>
              <w:right w:val="nil"/>
            </w:tcBorders>
            <w:shd w:val="clear" w:color="B4C6E7" w:fill="B4C6E7"/>
            <w:noWrap/>
            <w:vAlign w:val="center"/>
            <w:hideMark/>
          </w:tcPr>
          <w:p w14:paraId="47995FD2"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1.046 </w:t>
            </w:r>
          </w:p>
        </w:tc>
      </w:tr>
      <w:tr w:rsidR="00C44471" w:rsidRPr="00C44471" w14:paraId="08C0FC61" w14:textId="77777777" w:rsidTr="00C44471">
        <w:trPr>
          <w:trHeight w:val="270"/>
        </w:trPr>
        <w:tc>
          <w:tcPr>
            <w:tcW w:w="1987" w:type="dxa"/>
            <w:tcBorders>
              <w:top w:val="single" w:sz="4" w:space="0" w:color="FFFFFF"/>
              <w:left w:val="nil"/>
              <w:bottom w:val="single" w:sz="4" w:space="0" w:color="FFFFFF"/>
              <w:right w:val="single" w:sz="4" w:space="0" w:color="FFFFFF"/>
            </w:tcBorders>
            <w:shd w:val="clear" w:color="D9E1F2" w:fill="D9E1F2"/>
            <w:noWrap/>
            <w:vAlign w:val="center"/>
            <w:hideMark/>
          </w:tcPr>
          <w:p w14:paraId="5FE95B8D" w14:textId="77777777" w:rsidR="00C44471" w:rsidRPr="00C44471" w:rsidRDefault="00C44471" w:rsidP="00C44471">
            <w:pPr>
              <w:widowControl/>
              <w:jc w:val="lef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MPI</w:t>
            </w:r>
          </w:p>
        </w:tc>
        <w:tc>
          <w:tcPr>
            <w:tcW w:w="1317"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66A0A24"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1.000 </w:t>
            </w:r>
          </w:p>
        </w:tc>
        <w:tc>
          <w:tcPr>
            <w:tcW w:w="1317"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D13B95A"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0.975 </w:t>
            </w:r>
          </w:p>
        </w:tc>
        <w:tc>
          <w:tcPr>
            <w:tcW w:w="1317"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8BAAD53"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0.895 </w:t>
            </w:r>
          </w:p>
        </w:tc>
        <w:tc>
          <w:tcPr>
            <w:tcW w:w="1317"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C983E44"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0.856 </w:t>
            </w:r>
          </w:p>
        </w:tc>
        <w:tc>
          <w:tcPr>
            <w:tcW w:w="1317" w:type="dxa"/>
            <w:tcBorders>
              <w:top w:val="single" w:sz="4" w:space="0" w:color="FFFFFF"/>
              <w:left w:val="single" w:sz="4" w:space="0" w:color="FFFFFF"/>
              <w:bottom w:val="single" w:sz="4" w:space="0" w:color="FFFFFF"/>
              <w:right w:val="nil"/>
            </w:tcBorders>
            <w:shd w:val="clear" w:color="D9E1F2" w:fill="D9E1F2"/>
            <w:noWrap/>
            <w:vAlign w:val="center"/>
            <w:hideMark/>
          </w:tcPr>
          <w:p w14:paraId="67998CF2"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0.886 </w:t>
            </w:r>
          </w:p>
        </w:tc>
      </w:tr>
      <w:tr w:rsidR="00C44471" w:rsidRPr="00C44471" w14:paraId="2B7BF48D" w14:textId="77777777" w:rsidTr="00C44471">
        <w:trPr>
          <w:trHeight w:val="270"/>
        </w:trPr>
        <w:tc>
          <w:tcPr>
            <w:tcW w:w="1987" w:type="dxa"/>
            <w:tcBorders>
              <w:top w:val="single" w:sz="4" w:space="0" w:color="FFFFFF"/>
              <w:left w:val="nil"/>
              <w:bottom w:val="nil"/>
              <w:right w:val="single" w:sz="4" w:space="0" w:color="FFFFFF"/>
            </w:tcBorders>
            <w:shd w:val="clear" w:color="B4C6E7" w:fill="B4C6E7"/>
            <w:noWrap/>
            <w:vAlign w:val="center"/>
            <w:hideMark/>
          </w:tcPr>
          <w:p w14:paraId="6E9ECE42" w14:textId="77777777" w:rsidR="00C44471" w:rsidRPr="00C44471" w:rsidRDefault="00C44471" w:rsidP="00C44471">
            <w:pPr>
              <w:widowControl/>
              <w:jc w:val="left"/>
              <w:rPr>
                <w:rFonts w:ascii="等线" w:eastAsia="等线" w:hAnsi="等线" w:cs="宋体"/>
                <w:color w:val="000000"/>
                <w:kern w:val="0"/>
                <w:sz w:val="22"/>
                <w:szCs w:val="22"/>
              </w:rPr>
            </w:pPr>
            <w:proofErr w:type="spellStart"/>
            <w:r w:rsidRPr="00C44471">
              <w:rPr>
                <w:rFonts w:ascii="等线" w:eastAsia="等线" w:hAnsi="等线" w:cs="宋体" w:hint="eastAsia"/>
                <w:color w:val="000000"/>
                <w:kern w:val="0"/>
                <w:sz w:val="22"/>
                <w:szCs w:val="22"/>
              </w:rPr>
              <w:t>MPI+OpenMP</w:t>
            </w:r>
            <w:proofErr w:type="spellEnd"/>
          </w:p>
        </w:tc>
        <w:tc>
          <w:tcPr>
            <w:tcW w:w="1317" w:type="dxa"/>
            <w:tcBorders>
              <w:top w:val="single" w:sz="4" w:space="0" w:color="FFFFFF"/>
              <w:left w:val="single" w:sz="4" w:space="0" w:color="FFFFFF"/>
              <w:bottom w:val="nil"/>
              <w:right w:val="single" w:sz="4" w:space="0" w:color="FFFFFF"/>
            </w:tcBorders>
            <w:shd w:val="clear" w:color="B4C6E7" w:fill="B4C6E7"/>
            <w:noWrap/>
            <w:vAlign w:val="center"/>
            <w:hideMark/>
          </w:tcPr>
          <w:p w14:paraId="5D5B9C95"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1.000 </w:t>
            </w:r>
          </w:p>
        </w:tc>
        <w:tc>
          <w:tcPr>
            <w:tcW w:w="1317" w:type="dxa"/>
            <w:tcBorders>
              <w:top w:val="single" w:sz="4" w:space="0" w:color="FFFFFF"/>
              <w:left w:val="single" w:sz="4" w:space="0" w:color="FFFFFF"/>
              <w:bottom w:val="nil"/>
              <w:right w:val="single" w:sz="4" w:space="0" w:color="FFFFFF"/>
            </w:tcBorders>
            <w:shd w:val="clear" w:color="B4C6E7" w:fill="B4C6E7"/>
            <w:noWrap/>
            <w:vAlign w:val="center"/>
            <w:hideMark/>
          </w:tcPr>
          <w:p w14:paraId="1E92DB78"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0.960 </w:t>
            </w:r>
          </w:p>
        </w:tc>
        <w:tc>
          <w:tcPr>
            <w:tcW w:w="1317" w:type="dxa"/>
            <w:tcBorders>
              <w:top w:val="single" w:sz="4" w:space="0" w:color="FFFFFF"/>
              <w:left w:val="single" w:sz="4" w:space="0" w:color="FFFFFF"/>
              <w:bottom w:val="nil"/>
              <w:right w:val="single" w:sz="4" w:space="0" w:color="FFFFFF"/>
            </w:tcBorders>
            <w:shd w:val="clear" w:color="B4C6E7" w:fill="B4C6E7"/>
            <w:noWrap/>
            <w:vAlign w:val="center"/>
            <w:hideMark/>
          </w:tcPr>
          <w:p w14:paraId="02FA4E2F"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0.930 </w:t>
            </w:r>
          </w:p>
        </w:tc>
        <w:tc>
          <w:tcPr>
            <w:tcW w:w="1317" w:type="dxa"/>
            <w:tcBorders>
              <w:top w:val="single" w:sz="4" w:space="0" w:color="FFFFFF"/>
              <w:left w:val="single" w:sz="4" w:space="0" w:color="FFFFFF"/>
              <w:bottom w:val="nil"/>
              <w:right w:val="single" w:sz="4" w:space="0" w:color="FFFFFF"/>
            </w:tcBorders>
            <w:shd w:val="clear" w:color="B4C6E7" w:fill="B4C6E7"/>
            <w:noWrap/>
            <w:vAlign w:val="center"/>
            <w:hideMark/>
          </w:tcPr>
          <w:p w14:paraId="57960E68"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0.927 </w:t>
            </w:r>
          </w:p>
        </w:tc>
        <w:tc>
          <w:tcPr>
            <w:tcW w:w="1317" w:type="dxa"/>
            <w:tcBorders>
              <w:top w:val="single" w:sz="4" w:space="0" w:color="FFFFFF"/>
              <w:left w:val="single" w:sz="4" w:space="0" w:color="FFFFFF"/>
              <w:bottom w:val="nil"/>
              <w:right w:val="nil"/>
            </w:tcBorders>
            <w:shd w:val="clear" w:color="B4C6E7" w:fill="B4C6E7"/>
            <w:noWrap/>
            <w:vAlign w:val="center"/>
            <w:hideMark/>
          </w:tcPr>
          <w:p w14:paraId="32B38181"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0.930 </w:t>
            </w:r>
          </w:p>
        </w:tc>
      </w:tr>
      <w:tr w:rsidR="00C44471" w:rsidRPr="00C44471" w14:paraId="13A22475" w14:textId="77777777" w:rsidTr="00C44471">
        <w:trPr>
          <w:trHeight w:val="270"/>
        </w:trPr>
        <w:tc>
          <w:tcPr>
            <w:tcW w:w="1987" w:type="dxa"/>
            <w:tcBorders>
              <w:top w:val="nil"/>
              <w:left w:val="nil"/>
              <w:bottom w:val="nil"/>
              <w:right w:val="nil"/>
            </w:tcBorders>
            <w:shd w:val="clear" w:color="auto" w:fill="auto"/>
            <w:noWrap/>
            <w:vAlign w:val="center"/>
            <w:hideMark/>
          </w:tcPr>
          <w:p w14:paraId="6660A119" w14:textId="77777777" w:rsidR="00C44471" w:rsidRPr="00C44471" w:rsidRDefault="00C44471" w:rsidP="00C44471">
            <w:pPr>
              <w:widowControl/>
              <w:jc w:val="left"/>
              <w:rPr>
                <w:rFonts w:ascii="宋体" w:eastAsia="宋体" w:hAnsi="宋体"/>
              </w:rPr>
            </w:pPr>
            <w:r w:rsidRPr="00C44471">
              <w:rPr>
                <w:rFonts w:ascii="宋体" w:eastAsia="宋体" w:hAnsi="宋体" w:hint="eastAsia"/>
              </w:rPr>
              <w:t>效率</w:t>
            </w:r>
          </w:p>
        </w:tc>
        <w:tc>
          <w:tcPr>
            <w:tcW w:w="1317" w:type="dxa"/>
            <w:tcBorders>
              <w:top w:val="nil"/>
              <w:left w:val="nil"/>
              <w:bottom w:val="nil"/>
              <w:right w:val="nil"/>
            </w:tcBorders>
            <w:shd w:val="clear" w:color="auto" w:fill="auto"/>
            <w:noWrap/>
            <w:vAlign w:val="center"/>
            <w:hideMark/>
          </w:tcPr>
          <w:p w14:paraId="24111CAB" w14:textId="77777777" w:rsidR="00C44471" w:rsidRPr="00C44471" w:rsidRDefault="00C44471" w:rsidP="00C44471">
            <w:pPr>
              <w:widowControl/>
              <w:jc w:val="left"/>
              <w:rPr>
                <w:rFonts w:ascii="等线" w:eastAsia="等线" w:hAnsi="等线" w:cs="宋体"/>
                <w:color w:val="000000"/>
                <w:kern w:val="0"/>
                <w:sz w:val="22"/>
                <w:szCs w:val="22"/>
              </w:rPr>
            </w:pPr>
          </w:p>
        </w:tc>
        <w:tc>
          <w:tcPr>
            <w:tcW w:w="1317" w:type="dxa"/>
            <w:tcBorders>
              <w:top w:val="nil"/>
              <w:left w:val="nil"/>
              <w:bottom w:val="nil"/>
              <w:right w:val="nil"/>
            </w:tcBorders>
            <w:shd w:val="clear" w:color="auto" w:fill="auto"/>
            <w:noWrap/>
            <w:vAlign w:val="center"/>
            <w:hideMark/>
          </w:tcPr>
          <w:p w14:paraId="3F8584C4" w14:textId="77777777" w:rsidR="00C44471" w:rsidRPr="00C44471" w:rsidRDefault="00C44471" w:rsidP="00C44471">
            <w:pPr>
              <w:widowControl/>
              <w:jc w:val="left"/>
              <w:rPr>
                <w:rFonts w:ascii="Times New Roman" w:eastAsia="Times New Roman" w:hAnsi="Times New Roman" w:cs="Times New Roman"/>
                <w:kern w:val="0"/>
                <w:sz w:val="20"/>
                <w:szCs w:val="20"/>
              </w:rPr>
            </w:pPr>
          </w:p>
        </w:tc>
        <w:tc>
          <w:tcPr>
            <w:tcW w:w="1317" w:type="dxa"/>
            <w:tcBorders>
              <w:top w:val="nil"/>
              <w:left w:val="nil"/>
              <w:bottom w:val="nil"/>
              <w:right w:val="nil"/>
            </w:tcBorders>
            <w:shd w:val="clear" w:color="auto" w:fill="auto"/>
            <w:noWrap/>
            <w:vAlign w:val="center"/>
            <w:hideMark/>
          </w:tcPr>
          <w:p w14:paraId="00433956" w14:textId="77777777" w:rsidR="00C44471" w:rsidRPr="00C44471" w:rsidRDefault="00C44471" w:rsidP="00C44471">
            <w:pPr>
              <w:widowControl/>
              <w:jc w:val="left"/>
              <w:rPr>
                <w:rFonts w:ascii="Times New Roman" w:eastAsia="Times New Roman" w:hAnsi="Times New Roman" w:cs="Times New Roman"/>
                <w:kern w:val="0"/>
                <w:sz w:val="20"/>
                <w:szCs w:val="20"/>
              </w:rPr>
            </w:pPr>
          </w:p>
        </w:tc>
        <w:tc>
          <w:tcPr>
            <w:tcW w:w="1317" w:type="dxa"/>
            <w:tcBorders>
              <w:top w:val="nil"/>
              <w:left w:val="nil"/>
              <w:bottom w:val="nil"/>
              <w:right w:val="nil"/>
            </w:tcBorders>
            <w:shd w:val="clear" w:color="auto" w:fill="auto"/>
            <w:noWrap/>
            <w:vAlign w:val="center"/>
            <w:hideMark/>
          </w:tcPr>
          <w:p w14:paraId="2DFB3B76" w14:textId="77777777" w:rsidR="00C44471" w:rsidRPr="00C44471" w:rsidRDefault="00C44471" w:rsidP="00C44471">
            <w:pPr>
              <w:widowControl/>
              <w:jc w:val="left"/>
              <w:rPr>
                <w:rFonts w:ascii="Times New Roman" w:eastAsia="Times New Roman" w:hAnsi="Times New Roman" w:cs="Times New Roman"/>
                <w:kern w:val="0"/>
                <w:sz w:val="20"/>
                <w:szCs w:val="20"/>
              </w:rPr>
            </w:pPr>
          </w:p>
        </w:tc>
        <w:tc>
          <w:tcPr>
            <w:tcW w:w="1317" w:type="dxa"/>
            <w:tcBorders>
              <w:top w:val="nil"/>
              <w:left w:val="nil"/>
              <w:bottom w:val="nil"/>
              <w:right w:val="nil"/>
            </w:tcBorders>
            <w:shd w:val="clear" w:color="auto" w:fill="auto"/>
            <w:noWrap/>
            <w:vAlign w:val="center"/>
            <w:hideMark/>
          </w:tcPr>
          <w:p w14:paraId="1A24DF95" w14:textId="77777777" w:rsidR="00C44471" w:rsidRPr="00C44471" w:rsidRDefault="00C44471" w:rsidP="00C44471">
            <w:pPr>
              <w:widowControl/>
              <w:jc w:val="left"/>
              <w:rPr>
                <w:rFonts w:ascii="Times New Roman" w:eastAsia="Times New Roman" w:hAnsi="Times New Roman" w:cs="Times New Roman"/>
                <w:kern w:val="0"/>
                <w:sz w:val="20"/>
                <w:szCs w:val="20"/>
              </w:rPr>
            </w:pPr>
          </w:p>
        </w:tc>
      </w:tr>
      <w:tr w:rsidR="00C44471" w:rsidRPr="00C44471" w14:paraId="436D3BCB" w14:textId="77777777" w:rsidTr="00C44471">
        <w:trPr>
          <w:trHeight w:val="542"/>
        </w:trPr>
        <w:tc>
          <w:tcPr>
            <w:tcW w:w="1987" w:type="dxa"/>
            <w:tcBorders>
              <w:top w:val="nil"/>
              <w:left w:val="nil"/>
              <w:bottom w:val="single" w:sz="12" w:space="0" w:color="FFFFFF"/>
              <w:right w:val="single" w:sz="4" w:space="0" w:color="FFFFFF"/>
              <w:tl2br w:val="single" w:sz="4" w:space="0" w:color="auto"/>
            </w:tcBorders>
            <w:shd w:val="clear" w:color="4472C4" w:fill="4472C4"/>
            <w:hideMark/>
          </w:tcPr>
          <w:p w14:paraId="4E5D615D"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 xml:space="preserve">              n</w:t>
            </w:r>
            <w:r w:rsidRPr="00C44471">
              <w:rPr>
                <w:rFonts w:ascii="等线" w:eastAsia="等线" w:hAnsi="等线" w:cs="宋体" w:hint="eastAsia"/>
                <w:b/>
                <w:bCs/>
                <w:color w:val="FFFFFF"/>
                <w:kern w:val="0"/>
                <w:sz w:val="22"/>
                <w:szCs w:val="22"/>
              </w:rPr>
              <w:br/>
              <w:t>type</w:t>
            </w:r>
          </w:p>
        </w:tc>
        <w:tc>
          <w:tcPr>
            <w:tcW w:w="1317" w:type="dxa"/>
            <w:tcBorders>
              <w:top w:val="nil"/>
              <w:left w:val="single" w:sz="4" w:space="0" w:color="FFFFFF"/>
              <w:bottom w:val="single" w:sz="12" w:space="0" w:color="FFFFFF"/>
              <w:right w:val="single" w:sz="4" w:space="0" w:color="FFFFFF"/>
            </w:tcBorders>
            <w:shd w:val="clear" w:color="4472C4" w:fill="4472C4"/>
            <w:noWrap/>
            <w:vAlign w:val="center"/>
            <w:hideMark/>
          </w:tcPr>
          <w:p w14:paraId="6F6D03D9"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1</w:t>
            </w:r>
          </w:p>
        </w:tc>
        <w:tc>
          <w:tcPr>
            <w:tcW w:w="1317" w:type="dxa"/>
            <w:tcBorders>
              <w:top w:val="nil"/>
              <w:left w:val="single" w:sz="4" w:space="0" w:color="FFFFFF"/>
              <w:bottom w:val="single" w:sz="12" w:space="0" w:color="FFFFFF"/>
              <w:right w:val="single" w:sz="4" w:space="0" w:color="FFFFFF"/>
            </w:tcBorders>
            <w:shd w:val="clear" w:color="4472C4" w:fill="4472C4"/>
            <w:noWrap/>
            <w:vAlign w:val="center"/>
            <w:hideMark/>
          </w:tcPr>
          <w:p w14:paraId="44399E95"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2</w:t>
            </w:r>
          </w:p>
        </w:tc>
        <w:tc>
          <w:tcPr>
            <w:tcW w:w="1317" w:type="dxa"/>
            <w:tcBorders>
              <w:top w:val="nil"/>
              <w:left w:val="single" w:sz="4" w:space="0" w:color="FFFFFF"/>
              <w:bottom w:val="single" w:sz="12" w:space="0" w:color="FFFFFF"/>
              <w:right w:val="single" w:sz="4" w:space="0" w:color="FFFFFF"/>
            </w:tcBorders>
            <w:shd w:val="clear" w:color="4472C4" w:fill="4472C4"/>
            <w:noWrap/>
            <w:vAlign w:val="center"/>
            <w:hideMark/>
          </w:tcPr>
          <w:p w14:paraId="7185929E"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4</w:t>
            </w:r>
          </w:p>
        </w:tc>
        <w:tc>
          <w:tcPr>
            <w:tcW w:w="1317" w:type="dxa"/>
            <w:tcBorders>
              <w:top w:val="nil"/>
              <w:left w:val="single" w:sz="4" w:space="0" w:color="FFFFFF"/>
              <w:bottom w:val="single" w:sz="12" w:space="0" w:color="FFFFFF"/>
              <w:right w:val="single" w:sz="4" w:space="0" w:color="FFFFFF"/>
            </w:tcBorders>
            <w:shd w:val="clear" w:color="4472C4" w:fill="4472C4"/>
            <w:noWrap/>
            <w:vAlign w:val="center"/>
            <w:hideMark/>
          </w:tcPr>
          <w:p w14:paraId="2C56A518"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8</w:t>
            </w:r>
          </w:p>
        </w:tc>
        <w:tc>
          <w:tcPr>
            <w:tcW w:w="1317" w:type="dxa"/>
            <w:tcBorders>
              <w:top w:val="nil"/>
              <w:left w:val="single" w:sz="4" w:space="0" w:color="FFFFFF"/>
              <w:bottom w:val="single" w:sz="12" w:space="0" w:color="FFFFFF"/>
              <w:right w:val="nil"/>
            </w:tcBorders>
            <w:shd w:val="clear" w:color="4472C4" w:fill="4472C4"/>
            <w:noWrap/>
            <w:vAlign w:val="center"/>
            <w:hideMark/>
          </w:tcPr>
          <w:p w14:paraId="13086090" w14:textId="77777777" w:rsidR="00C44471" w:rsidRPr="00C44471" w:rsidRDefault="00C44471" w:rsidP="00C44471">
            <w:pPr>
              <w:widowControl/>
              <w:jc w:val="left"/>
              <w:rPr>
                <w:rFonts w:ascii="等线" w:eastAsia="等线" w:hAnsi="等线" w:cs="宋体"/>
                <w:b/>
                <w:bCs/>
                <w:color w:val="FFFFFF"/>
                <w:kern w:val="0"/>
                <w:sz w:val="22"/>
                <w:szCs w:val="22"/>
              </w:rPr>
            </w:pPr>
            <w:r w:rsidRPr="00C44471">
              <w:rPr>
                <w:rFonts w:ascii="等线" w:eastAsia="等线" w:hAnsi="等线" w:cs="宋体" w:hint="eastAsia"/>
                <w:b/>
                <w:bCs/>
                <w:color w:val="FFFFFF"/>
                <w:kern w:val="0"/>
                <w:sz w:val="22"/>
                <w:szCs w:val="22"/>
              </w:rPr>
              <w:t>16</w:t>
            </w:r>
          </w:p>
        </w:tc>
      </w:tr>
      <w:tr w:rsidR="00C44471" w:rsidRPr="00C44471" w14:paraId="57F61DE1" w14:textId="77777777" w:rsidTr="00C44471">
        <w:trPr>
          <w:trHeight w:val="270"/>
        </w:trPr>
        <w:tc>
          <w:tcPr>
            <w:tcW w:w="1987" w:type="dxa"/>
            <w:tcBorders>
              <w:top w:val="single" w:sz="4" w:space="0" w:color="FFFFFF"/>
              <w:left w:val="nil"/>
              <w:bottom w:val="single" w:sz="4" w:space="0" w:color="FFFFFF"/>
              <w:right w:val="single" w:sz="4" w:space="0" w:color="FFFFFF"/>
            </w:tcBorders>
            <w:shd w:val="clear" w:color="B4C6E7" w:fill="B4C6E7"/>
            <w:noWrap/>
            <w:vAlign w:val="center"/>
            <w:hideMark/>
          </w:tcPr>
          <w:p w14:paraId="509BBF86" w14:textId="0F448272" w:rsidR="00C44471" w:rsidRPr="00C44471" w:rsidRDefault="00C44471" w:rsidP="00C44471">
            <w:pPr>
              <w:widowControl/>
              <w:jc w:val="left"/>
              <w:rPr>
                <w:rFonts w:ascii="等线" w:eastAsia="等线" w:hAnsi="等线" w:cs="宋体"/>
                <w:color w:val="000000"/>
                <w:kern w:val="0"/>
                <w:sz w:val="22"/>
                <w:szCs w:val="22"/>
              </w:rPr>
            </w:pPr>
            <w:proofErr w:type="spellStart"/>
            <w:r w:rsidRPr="00C44471">
              <w:rPr>
                <w:rFonts w:ascii="等线" w:eastAsia="等线" w:hAnsi="等线" w:cs="宋体" w:hint="eastAsia"/>
                <w:color w:val="000000"/>
                <w:kern w:val="0"/>
                <w:sz w:val="22"/>
                <w:szCs w:val="22"/>
              </w:rPr>
              <w:t>P</w:t>
            </w:r>
            <w:r w:rsidR="00F26EC9">
              <w:rPr>
                <w:rFonts w:ascii="等线" w:eastAsia="等线" w:hAnsi="等线" w:cs="宋体" w:hint="eastAsia"/>
                <w:color w:val="000000"/>
                <w:kern w:val="0"/>
                <w:sz w:val="22"/>
                <w:szCs w:val="22"/>
              </w:rPr>
              <w:t>T</w:t>
            </w:r>
            <w:r w:rsidRPr="00C44471">
              <w:rPr>
                <w:rFonts w:ascii="等线" w:eastAsia="等线" w:hAnsi="等线" w:cs="宋体" w:hint="eastAsia"/>
                <w:color w:val="000000"/>
                <w:kern w:val="0"/>
                <w:sz w:val="22"/>
                <w:szCs w:val="22"/>
              </w:rPr>
              <w:t>hread</w:t>
            </w:r>
            <w:proofErr w:type="spellEnd"/>
          </w:p>
        </w:tc>
        <w:tc>
          <w:tcPr>
            <w:tcW w:w="1317"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20F5D49"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1.000 </w:t>
            </w:r>
          </w:p>
        </w:tc>
        <w:tc>
          <w:tcPr>
            <w:tcW w:w="1317"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27A78B0"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0.517 </w:t>
            </w:r>
          </w:p>
        </w:tc>
        <w:tc>
          <w:tcPr>
            <w:tcW w:w="1317"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F74B023"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0.264 </w:t>
            </w:r>
          </w:p>
        </w:tc>
        <w:tc>
          <w:tcPr>
            <w:tcW w:w="1317"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960209"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0.133 </w:t>
            </w:r>
          </w:p>
        </w:tc>
        <w:tc>
          <w:tcPr>
            <w:tcW w:w="1317" w:type="dxa"/>
            <w:tcBorders>
              <w:top w:val="single" w:sz="4" w:space="0" w:color="FFFFFF"/>
              <w:left w:val="single" w:sz="4" w:space="0" w:color="FFFFFF"/>
              <w:bottom w:val="single" w:sz="4" w:space="0" w:color="FFFFFF"/>
              <w:right w:val="nil"/>
            </w:tcBorders>
            <w:shd w:val="clear" w:color="B4C6E7" w:fill="B4C6E7"/>
            <w:noWrap/>
            <w:vAlign w:val="center"/>
            <w:hideMark/>
          </w:tcPr>
          <w:p w14:paraId="77D8EC82"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0.065 </w:t>
            </w:r>
          </w:p>
        </w:tc>
      </w:tr>
      <w:tr w:rsidR="00C44471" w:rsidRPr="00C44471" w14:paraId="5B85D4F5" w14:textId="77777777" w:rsidTr="00C44471">
        <w:trPr>
          <w:trHeight w:val="270"/>
        </w:trPr>
        <w:tc>
          <w:tcPr>
            <w:tcW w:w="1987" w:type="dxa"/>
            <w:tcBorders>
              <w:top w:val="single" w:sz="4" w:space="0" w:color="FFFFFF"/>
              <w:left w:val="nil"/>
              <w:bottom w:val="single" w:sz="4" w:space="0" w:color="FFFFFF"/>
              <w:right w:val="single" w:sz="4" w:space="0" w:color="FFFFFF"/>
            </w:tcBorders>
            <w:shd w:val="clear" w:color="D9E1F2" w:fill="D9E1F2"/>
            <w:noWrap/>
            <w:vAlign w:val="center"/>
            <w:hideMark/>
          </w:tcPr>
          <w:p w14:paraId="17E514E3" w14:textId="77777777" w:rsidR="00C44471" w:rsidRPr="00C44471" w:rsidRDefault="00C44471" w:rsidP="00C44471">
            <w:pPr>
              <w:widowControl/>
              <w:jc w:val="lef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MPI</w:t>
            </w:r>
          </w:p>
        </w:tc>
        <w:tc>
          <w:tcPr>
            <w:tcW w:w="1317"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A5EFB44"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1.000 </w:t>
            </w:r>
          </w:p>
        </w:tc>
        <w:tc>
          <w:tcPr>
            <w:tcW w:w="1317"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8DA3F63"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0.488 </w:t>
            </w:r>
          </w:p>
        </w:tc>
        <w:tc>
          <w:tcPr>
            <w:tcW w:w="1317"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7BE9115"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0.224 </w:t>
            </w:r>
          </w:p>
        </w:tc>
        <w:tc>
          <w:tcPr>
            <w:tcW w:w="1317"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4D09D7B"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0.107 </w:t>
            </w:r>
          </w:p>
        </w:tc>
        <w:tc>
          <w:tcPr>
            <w:tcW w:w="1317" w:type="dxa"/>
            <w:tcBorders>
              <w:top w:val="single" w:sz="4" w:space="0" w:color="FFFFFF"/>
              <w:left w:val="single" w:sz="4" w:space="0" w:color="FFFFFF"/>
              <w:bottom w:val="single" w:sz="4" w:space="0" w:color="FFFFFF"/>
              <w:right w:val="nil"/>
            </w:tcBorders>
            <w:shd w:val="clear" w:color="D9E1F2" w:fill="D9E1F2"/>
            <w:noWrap/>
            <w:vAlign w:val="center"/>
            <w:hideMark/>
          </w:tcPr>
          <w:p w14:paraId="62366321"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0.055 </w:t>
            </w:r>
          </w:p>
        </w:tc>
      </w:tr>
      <w:tr w:rsidR="00C44471" w:rsidRPr="00C44471" w14:paraId="75DA0C2F" w14:textId="77777777" w:rsidTr="00C44471">
        <w:trPr>
          <w:trHeight w:val="270"/>
        </w:trPr>
        <w:tc>
          <w:tcPr>
            <w:tcW w:w="1987" w:type="dxa"/>
            <w:tcBorders>
              <w:top w:val="single" w:sz="4" w:space="0" w:color="FFFFFF"/>
              <w:left w:val="nil"/>
              <w:bottom w:val="nil"/>
              <w:right w:val="single" w:sz="4" w:space="0" w:color="FFFFFF"/>
            </w:tcBorders>
            <w:shd w:val="clear" w:color="B4C6E7" w:fill="B4C6E7"/>
            <w:noWrap/>
            <w:vAlign w:val="center"/>
            <w:hideMark/>
          </w:tcPr>
          <w:p w14:paraId="3847B164" w14:textId="77777777" w:rsidR="00C44471" w:rsidRPr="00C44471" w:rsidRDefault="00C44471" w:rsidP="00C44471">
            <w:pPr>
              <w:widowControl/>
              <w:jc w:val="left"/>
              <w:rPr>
                <w:rFonts w:ascii="等线" w:eastAsia="等线" w:hAnsi="等线" w:cs="宋体"/>
                <w:color w:val="000000"/>
                <w:kern w:val="0"/>
                <w:sz w:val="22"/>
                <w:szCs w:val="22"/>
              </w:rPr>
            </w:pPr>
            <w:proofErr w:type="spellStart"/>
            <w:r w:rsidRPr="00C44471">
              <w:rPr>
                <w:rFonts w:ascii="等线" w:eastAsia="等线" w:hAnsi="等线" w:cs="宋体" w:hint="eastAsia"/>
                <w:color w:val="000000"/>
                <w:kern w:val="0"/>
                <w:sz w:val="22"/>
                <w:szCs w:val="22"/>
              </w:rPr>
              <w:t>MPI+OpenMP</w:t>
            </w:r>
            <w:proofErr w:type="spellEnd"/>
          </w:p>
        </w:tc>
        <w:tc>
          <w:tcPr>
            <w:tcW w:w="1317" w:type="dxa"/>
            <w:tcBorders>
              <w:top w:val="single" w:sz="4" w:space="0" w:color="FFFFFF"/>
              <w:left w:val="single" w:sz="4" w:space="0" w:color="FFFFFF"/>
              <w:bottom w:val="nil"/>
              <w:right w:val="single" w:sz="4" w:space="0" w:color="FFFFFF"/>
            </w:tcBorders>
            <w:shd w:val="clear" w:color="B4C6E7" w:fill="B4C6E7"/>
            <w:noWrap/>
            <w:vAlign w:val="center"/>
            <w:hideMark/>
          </w:tcPr>
          <w:p w14:paraId="316D22DE"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1.000 </w:t>
            </w:r>
          </w:p>
        </w:tc>
        <w:tc>
          <w:tcPr>
            <w:tcW w:w="1317" w:type="dxa"/>
            <w:tcBorders>
              <w:top w:val="single" w:sz="4" w:space="0" w:color="FFFFFF"/>
              <w:left w:val="single" w:sz="4" w:space="0" w:color="FFFFFF"/>
              <w:bottom w:val="nil"/>
              <w:right w:val="single" w:sz="4" w:space="0" w:color="FFFFFF"/>
            </w:tcBorders>
            <w:shd w:val="clear" w:color="B4C6E7" w:fill="B4C6E7"/>
            <w:noWrap/>
            <w:vAlign w:val="center"/>
            <w:hideMark/>
          </w:tcPr>
          <w:p w14:paraId="42DF7ACF"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0.480 </w:t>
            </w:r>
          </w:p>
        </w:tc>
        <w:tc>
          <w:tcPr>
            <w:tcW w:w="1317" w:type="dxa"/>
            <w:tcBorders>
              <w:top w:val="single" w:sz="4" w:space="0" w:color="FFFFFF"/>
              <w:left w:val="single" w:sz="4" w:space="0" w:color="FFFFFF"/>
              <w:bottom w:val="nil"/>
              <w:right w:val="single" w:sz="4" w:space="0" w:color="FFFFFF"/>
            </w:tcBorders>
            <w:shd w:val="clear" w:color="B4C6E7" w:fill="B4C6E7"/>
            <w:noWrap/>
            <w:vAlign w:val="center"/>
            <w:hideMark/>
          </w:tcPr>
          <w:p w14:paraId="12774113"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0.233 </w:t>
            </w:r>
          </w:p>
        </w:tc>
        <w:tc>
          <w:tcPr>
            <w:tcW w:w="1317" w:type="dxa"/>
            <w:tcBorders>
              <w:top w:val="single" w:sz="4" w:space="0" w:color="FFFFFF"/>
              <w:left w:val="single" w:sz="4" w:space="0" w:color="FFFFFF"/>
              <w:bottom w:val="nil"/>
              <w:right w:val="single" w:sz="4" w:space="0" w:color="FFFFFF"/>
            </w:tcBorders>
            <w:shd w:val="clear" w:color="B4C6E7" w:fill="B4C6E7"/>
            <w:noWrap/>
            <w:vAlign w:val="center"/>
            <w:hideMark/>
          </w:tcPr>
          <w:p w14:paraId="040842A2"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0.116 </w:t>
            </w:r>
          </w:p>
        </w:tc>
        <w:tc>
          <w:tcPr>
            <w:tcW w:w="1317" w:type="dxa"/>
            <w:tcBorders>
              <w:top w:val="single" w:sz="4" w:space="0" w:color="FFFFFF"/>
              <w:left w:val="single" w:sz="4" w:space="0" w:color="FFFFFF"/>
              <w:bottom w:val="nil"/>
              <w:right w:val="nil"/>
            </w:tcBorders>
            <w:shd w:val="clear" w:color="B4C6E7" w:fill="B4C6E7"/>
            <w:noWrap/>
            <w:vAlign w:val="center"/>
            <w:hideMark/>
          </w:tcPr>
          <w:p w14:paraId="4BF0F454" w14:textId="77777777" w:rsidR="00C44471" w:rsidRPr="00C44471" w:rsidRDefault="00C44471" w:rsidP="00C44471">
            <w:pPr>
              <w:widowControl/>
              <w:jc w:val="right"/>
              <w:rPr>
                <w:rFonts w:ascii="等线" w:eastAsia="等线" w:hAnsi="等线" w:cs="宋体"/>
                <w:color w:val="000000"/>
                <w:kern w:val="0"/>
                <w:sz w:val="22"/>
                <w:szCs w:val="22"/>
              </w:rPr>
            </w:pPr>
            <w:r w:rsidRPr="00C44471">
              <w:rPr>
                <w:rFonts w:ascii="等线" w:eastAsia="等线" w:hAnsi="等线" w:cs="宋体" w:hint="eastAsia"/>
                <w:color w:val="000000"/>
                <w:kern w:val="0"/>
                <w:sz w:val="22"/>
                <w:szCs w:val="22"/>
              </w:rPr>
              <w:t xml:space="preserve">0.058 </w:t>
            </w:r>
          </w:p>
        </w:tc>
      </w:tr>
    </w:tbl>
    <w:p w14:paraId="3337A6A5" w14:textId="7AF1956D" w:rsidR="00C44471" w:rsidRDefault="00187306" w:rsidP="003B580E">
      <w:pPr>
        <w:rPr>
          <w:rFonts w:ascii="宋体" w:eastAsia="宋体" w:hAnsi="宋体"/>
        </w:rPr>
      </w:pPr>
      <w:r>
        <w:rPr>
          <w:rFonts w:ascii="宋体" w:eastAsia="宋体" w:hAnsi="宋体" w:hint="eastAsia"/>
        </w:rPr>
        <w:t>相关图表如下：</w:t>
      </w:r>
    </w:p>
    <w:p w14:paraId="2E05B3D1" w14:textId="104BDE7B" w:rsidR="00C44471" w:rsidRDefault="00F26EC9" w:rsidP="00187306">
      <w:pPr>
        <w:jc w:val="center"/>
        <w:rPr>
          <w:rFonts w:ascii="宋体" w:eastAsia="宋体" w:hAnsi="宋体"/>
        </w:rPr>
      </w:pPr>
      <w:r>
        <w:rPr>
          <w:noProof/>
        </w:rPr>
        <w:drawing>
          <wp:inline distT="0" distB="0" distL="0" distR="0" wp14:anchorId="49A2DB57" wp14:editId="55C3CF23">
            <wp:extent cx="4083016" cy="2332453"/>
            <wp:effectExtent l="0" t="0" r="13335" b="10795"/>
            <wp:docPr id="674283712" name="图表 1">
              <a:extLst xmlns:a="http://schemas.openxmlformats.org/drawingml/2006/main">
                <a:ext uri="{FF2B5EF4-FFF2-40B4-BE49-F238E27FC236}">
                  <a16:creationId xmlns:a16="http://schemas.microsoft.com/office/drawing/2014/main" id="{18382EF1-2F10-DCE7-B844-8EC31FEE52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C1E6DF4" w14:textId="1BAAF4B5" w:rsidR="00C44471" w:rsidRPr="00C44471" w:rsidRDefault="00187306" w:rsidP="00C44471">
      <w:pPr>
        <w:rPr>
          <w:rFonts w:ascii="宋体" w:eastAsia="宋体" w:hAnsi="宋体"/>
        </w:rPr>
      </w:pPr>
      <w:r>
        <w:rPr>
          <w:rFonts w:ascii="宋体" w:eastAsia="宋体" w:hAnsi="宋体" w:hint="eastAsia"/>
        </w:rPr>
        <w:t>根据</w:t>
      </w:r>
      <w:r w:rsidR="00C44471" w:rsidRPr="00C44471">
        <w:rPr>
          <w:rFonts w:ascii="宋体" w:eastAsia="宋体" w:hAnsi="宋体" w:hint="eastAsia"/>
        </w:rPr>
        <w:t>加速比</w:t>
      </w:r>
      <w:r w:rsidR="00C44471">
        <w:rPr>
          <w:rFonts w:ascii="宋体" w:eastAsia="宋体" w:hAnsi="宋体" w:hint="eastAsia"/>
        </w:rPr>
        <w:t>与并行度</w:t>
      </w:r>
      <w:r>
        <w:rPr>
          <w:rFonts w:ascii="宋体" w:eastAsia="宋体" w:hAnsi="宋体" w:hint="eastAsia"/>
        </w:rPr>
        <w:t>的折线图，</w:t>
      </w:r>
      <w:r w:rsidR="00C44471" w:rsidRPr="00C44471">
        <w:rPr>
          <w:rFonts w:ascii="宋体" w:eastAsia="宋体" w:hAnsi="宋体" w:hint="eastAsia"/>
        </w:rPr>
        <w:t>分析</w:t>
      </w:r>
      <w:r>
        <w:rPr>
          <w:rFonts w:ascii="宋体" w:eastAsia="宋体" w:hAnsi="宋体" w:hint="eastAsia"/>
        </w:rPr>
        <w:t>得出</w:t>
      </w:r>
      <w:r w:rsidR="00C44471">
        <w:rPr>
          <w:rFonts w:ascii="宋体" w:eastAsia="宋体" w:hAnsi="宋体" w:hint="eastAsia"/>
        </w:rPr>
        <w:t>：</w:t>
      </w:r>
    </w:p>
    <w:p w14:paraId="00984B35" w14:textId="7D250491" w:rsidR="000C764B" w:rsidRDefault="00C44471" w:rsidP="00C44471">
      <w:pPr>
        <w:rPr>
          <w:rFonts w:ascii="Times New Roman" w:eastAsia="宋体" w:hAnsi="Times New Roman" w:cs="Times New Roman"/>
        </w:rPr>
      </w:pPr>
      <w:proofErr w:type="spellStart"/>
      <w:r w:rsidRPr="00187306">
        <w:rPr>
          <w:rFonts w:ascii="Times New Roman" w:eastAsia="宋体" w:hAnsi="Times New Roman" w:cs="Times New Roman"/>
        </w:rPr>
        <w:t>P</w:t>
      </w:r>
      <w:r w:rsidR="009C1DDD">
        <w:rPr>
          <w:rFonts w:ascii="Times New Roman" w:eastAsia="宋体" w:hAnsi="Times New Roman" w:cs="Times New Roman" w:hint="eastAsia"/>
        </w:rPr>
        <w:t>T</w:t>
      </w:r>
      <w:r w:rsidRPr="00187306">
        <w:rPr>
          <w:rFonts w:ascii="Times New Roman" w:eastAsia="宋体" w:hAnsi="Times New Roman" w:cs="Times New Roman"/>
        </w:rPr>
        <w:t>hread</w:t>
      </w:r>
      <w:proofErr w:type="spellEnd"/>
      <w:r w:rsidRPr="00187306">
        <w:rPr>
          <w:rFonts w:ascii="Times New Roman" w:eastAsia="宋体" w:hAnsi="Times New Roman" w:cs="Times New Roman"/>
        </w:rPr>
        <w:t xml:space="preserve">: </w:t>
      </w:r>
      <w:r w:rsidRPr="00187306">
        <w:rPr>
          <w:rFonts w:ascii="Times New Roman" w:eastAsia="宋体" w:hAnsi="Times New Roman" w:cs="Times New Roman"/>
        </w:rPr>
        <w:t>随着并行度的增加，</w:t>
      </w:r>
      <w:r w:rsidR="00187306">
        <w:rPr>
          <w:rFonts w:ascii="Times New Roman" w:eastAsia="宋体" w:hAnsi="Times New Roman" w:cs="Times New Roman" w:hint="eastAsia"/>
        </w:rPr>
        <w:t>使用</w:t>
      </w:r>
      <w:proofErr w:type="spellStart"/>
      <w:r w:rsidRPr="00187306">
        <w:rPr>
          <w:rFonts w:ascii="Times New Roman" w:eastAsia="宋体" w:hAnsi="Times New Roman" w:cs="Times New Roman"/>
        </w:rPr>
        <w:t>P</w:t>
      </w:r>
      <w:r w:rsidR="009C1DDD">
        <w:rPr>
          <w:rFonts w:ascii="Times New Roman" w:eastAsia="宋体" w:hAnsi="Times New Roman" w:cs="Times New Roman" w:hint="eastAsia"/>
        </w:rPr>
        <w:t>T</w:t>
      </w:r>
      <w:r w:rsidRPr="00187306">
        <w:rPr>
          <w:rFonts w:ascii="Times New Roman" w:eastAsia="宋体" w:hAnsi="Times New Roman" w:cs="Times New Roman"/>
        </w:rPr>
        <w:t>hread</w:t>
      </w:r>
      <w:proofErr w:type="spellEnd"/>
      <w:r w:rsidR="00187306">
        <w:rPr>
          <w:rFonts w:ascii="Times New Roman" w:eastAsia="宋体" w:hAnsi="Times New Roman" w:cs="Times New Roman" w:hint="eastAsia"/>
        </w:rPr>
        <w:t>时，</w:t>
      </w:r>
      <w:r w:rsidRPr="00187306">
        <w:rPr>
          <w:rFonts w:ascii="Times New Roman" w:eastAsia="宋体" w:hAnsi="Times New Roman" w:cs="Times New Roman"/>
        </w:rPr>
        <w:t>加速比起初有所增长，在并行度为</w:t>
      </w:r>
      <w:r w:rsidRPr="00187306">
        <w:rPr>
          <w:rFonts w:ascii="Times New Roman" w:eastAsia="宋体" w:hAnsi="Times New Roman" w:cs="Times New Roman"/>
        </w:rPr>
        <w:t>4</w:t>
      </w:r>
      <w:r w:rsidRPr="00187306">
        <w:rPr>
          <w:rFonts w:ascii="Times New Roman" w:eastAsia="宋体" w:hAnsi="Times New Roman" w:cs="Times New Roman"/>
        </w:rPr>
        <w:t>时达到最大值</w:t>
      </w:r>
      <w:r w:rsidRPr="00187306">
        <w:rPr>
          <w:rFonts w:ascii="Times New Roman" w:eastAsia="宋体" w:hAnsi="Times New Roman" w:cs="Times New Roman"/>
        </w:rPr>
        <w:t>1.066</w:t>
      </w:r>
      <w:r w:rsidRPr="00187306">
        <w:rPr>
          <w:rFonts w:ascii="Times New Roman" w:eastAsia="宋体" w:hAnsi="Times New Roman" w:cs="Times New Roman"/>
        </w:rPr>
        <w:t>，之后开始下降，这表明在</w:t>
      </w:r>
      <w:r w:rsidR="000C764B" w:rsidRPr="000C764B">
        <w:rPr>
          <w:rFonts w:ascii="Times New Roman" w:eastAsia="宋体" w:hAnsi="Times New Roman" w:cs="Times New Roman" w:hint="eastAsia"/>
        </w:rPr>
        <w:t>低并行度时，线程之间的负载均衡和通信开销相对</w:t>
      </w:r>
      <w:r w:rsidR="000C764B" w:rsidRPr="000C764B">
        <w:rPr>
          <w:rFonts w:ascii="Times New Roman" w:eastAsia="宋体" w:hAnsi="Times New Roman" w:cs="Times New Roman" w:hint="eastAsia"/>
        </w:rPr>
        <w:lastRenderedPageBreak/>
        <w:t>较小，因此能较好地利用多核资源。然而，当并行度进一步增加，上下文切换、内存访问冲突以及同步开销可能导致了加速比的降低。特别是当并行度达到</w:t>
      </w:r>
      <w:r w:rsidR="000C764B" w:rsidRPr="000C764B">
        <w:rPr>
          <w:rFonts w:ascii="Times New Roman" w:eastAsia="宋体" w:hAnsi="Times New Roman" w:cs="Times New Roman"/>
        </w:rPr>
        <w:t>16</w:t>
      </w:r>
      <w:r w:rsidR="000C764B" w:rsidRPr="000C764B">
        <w:rPr>
          <w:rFonts w:ascii="Times New Roman" w:eastAsia="宋体" w:hAnsi="Times New Roman" w:cs="Times New Roman"/>
        </w:rPr>
        <w:t>时，加速比几乎接近</w:t>
      </w:r>
      <w:r w:rsidR="000C764B" w:rsidRPr="000C764B">
        <w:rPr>
          <w:rFonts w:ascii="Times New Roman" w:eastAsia="宋体" w:hAnsi="Times New Roman" w:cs="Times New Roman"/>
        </w:rPr>
        <w:t>1</w:t>
      </w:r>
      <w:r w:rsidR="000C764B" w:rsidRPr="000C764B">
        <w:rPr>
          <w:rFonts w:ascii="Times New Roman" w:eastAsia="宋体" w:hAnsi="Times New Roman" w:cs="Times New Roman"/>
        </w:rPr>
        <w:t>，意味着增加更多线程不再带来明显的性能提升，甚至可能因为过度的并行开销而造成性能损失。</w:t>
      </w:r>
    </w:p>
    <w:p w14:paraId="0295301F" w14:textId="047110A5" w:rsidR="00C44471" w:rsidRPr="00187306" w:rsidRDefault="00C44471" w:rsidP="00C44471">
      <w:pPr>
        <w:rPr>
          <w:rFonts w:ascii="Times New Roman" w:eastAsia="宋体" w:hAnsi="Times New Roman" w:cs="Times New Roman"/>
        </w:rPr>
      </w:pPr>
      <w:r w:rsidRPr="00187306">
        <w:rPr>
          <w:rFonts w:ascii="Times New Roman" w:eastAsia="宋体" w:hAnsi="Times New Roman" w:cs="Times New Roman"/>
        </w:rPr>
        <w:t>MPI: MPI</w:t>
      </w:r>
      <w:r w:rsidRPr="00187306">
        <w:rPr>
          <w:rFonts w:ascii="Times New Roman" w:eastAsia="宋体" w:hAnsi="Times New Roman" w:cs="Times New Roman"/>
        </w:rPr>
        <w:t>的加速比在并行度从</w:t>
      </w:r>
      <w:r w:rsidRPr="00187306">
        <w:rPr>
          <w:rFonts w:ascii="Times New Roman" w:eastAsia="宋体" w:hAnsi="Times New Roman" w:cs="Times New Roman"/>
        </w:rPr>
        <w:t>1</w:t>
      </w:r>
      <w:r w:rsidRPr="00187306">
        <w:rPr>
          <w:rFonts w:ascii="Times New Roman" w:eastAsia="宋体" w:hAnsi="Times New Roman" w:cs="Times New Roman"/>
        </w:rPr>
        <w:t>增加到</w:t>
      </w:r>
      <w:r w:rsidRPr="00187306">
        <w:rPr>
          <w:rFonts w:ascii="Times New Roman" w:eastAsia="宋体" w:hAnsi="Times New Roman" w:cs="Times New Roman"/>
        </w:rPr>
        <w:t>2</w:t>
      </w:r>
      <w:r w:rsidRPr="00187306">
        <w:rPr>
          <w:rFonts w:ascii="Times New Roman" w:eastAsia="宋体" w:hAnsi="Times New Roman" w:cs="Times New Roman"/>
        </w:rPr>
        <w:t>时略有下降，之后持续下降至并行度</w:t>
      </w:r>
      <w:r w:rsidRPr="00187306">
        <w:rPr>
          <w:rFonts w:ascii="Times New Roman" w:eastAsia="宋体" w:hAnsi="Times New Roman" w:cs="Times New Roman"/>
        </w:rPr>
        <w:t>16</w:t>
      </w:r>
      <w:r w:rsidRPr="00187306">
        <w:rPr>
          <w:rFonts w:ascii="Times New Roman" w:eastAsia="宋体" w:hAnsi="Times New Roman" w:cs="Times New Roman"/>
        </w:rPr>
        <w:t>时的</w:t>
      </w:r>
      <w:r w:rsidRPr="00187306">
        <w:rPr>
          <w:rFonts w:ascii="Times New Roman" w:eastAsia="宋体" w:hAnsi="Times New Roman" w:cs="Times New Roman"/>
        </w:rPr>
        <w:t>0.886</w:t>
      </w:r>
      <w:r w:rsidRPr="00187306">
        <w:rPr>
          <w:rFonts w:ascii="Times New Roman" w:eastAsia="宋体" w:hAnsi="Times New Roman" w:cs="Times New Roman"/>
        </w:rPr>
        <w:t>。这种模式说明虽然</w:t>
      </w:r>
      <w:r w:rsidRPr="00187306">
        <w:rPr>
          <w:rFonts w:ascii="Times New Roman" w:eastAsia="宋体" w:hAnsi="Times New Roman" w:cs="Times New Roman"/>
        </w:rPr>
        <w:t>MPI</w:t>
      </w:r>
      <w:r w:rsidRPr="00187306">
        <w:rPr>
          <w:rFonts w:ascii="Times New Roman" w:eastAsia="宋体" w:hAnsi="Times New Roman" w:cs="Times New Roman"/>
        </w:rPr>
        <w:t>能够有效利用多进程，但在高并行度下效率受到一定影响，可能是由于进程间通信成本增加。</w:t>
      </w:r>
    </w:p>
    <w:p w14:paraId="745EAD4F" w14:textId="044CE7A3" w:rsidR="00C44471" w:rsidRPr="00187306" w:rsidRDefault="00C44471" w:rsidP="003B580E">
      <w:pPr>
        <w:rPr>
          <w:rFonts w:ascii="Times New Roman" w:eastAsia="宋体" w:hAnsi="Times New Roman" w:cs="Times New Roman"/>
        </w:rPr>
      </w:pPr>
      <w:proofErr w:type="spellStart"/>
      <w:r w:rsidRPr="00187306">
        <w:rPr>
          <w:rFonts w:ascii="Times New Roman" w:eastAsia="宋体" w:hAnsi="Times New Roman" w:cs="Times New Roman"/>
        </w:rPr>
        <w:t>MPI+OpenMP</w:t>
      </w:r>
      <w:proofErr w:type="spellEnd"/>
      <w:r w:rsidRPr="00187306">
        <w:rPr>
          <w:rFonts w:ascii="Times New Roman" w:eastAsia="宋体" w:hAnsi="Times New Roman" w:cs="Times New Roman"/>
        </w:rPr>
        <w:t xml:space="preserve">: </w:t>
      </w:r>
      <w:proofErr w:type="spellStart"/>
      <w:r w:rsidRPr="00187306">
        <w:rPr>
          <w:rFonts w:ascii="Times New Roman" w:eastAsia="宋体" w:hAnsi="Times New Roman" w:cs="Times New Roman"/>
        </w:rPr>
        <w:t>MPI+OpenMP</w:t>
      </w:r>
      <w:proofErr w:type="spellEnd"/>
      <w:r w:rsidRPr="00187306">
        <w:rPr>
          <w:rFonts w:ascii="Times New Roman" w:eastAsia="宋体" w:hAnsi="Times New Roman" w:cs="Times New Roman"/>
        </w:rPr>
        <w:t>混合模式的加速比整体保持相对稳定，虽然随并行度增加有轻微波动，但变化不大，保持在</w:t>
      </w:r>
      <w:r w:rsidRPr="00187306">
        <w:rPr>
          <w:rFonts w:ascii="Times New Roman" w:eastAsia="宋体" w:hAnsi="Times New Roman" w:cs="Times New Roman"/>
        </w:rPr>
        <w:t>0.927</w:t>
      </w:r>
      <w:r w:rsidRPr="00187306">
        <w:rPr>
          <w:rFonts w:ascii="Times New Roman" w:eastAsia="宋体" w:hAnsi="Times New Roman" w:cs="Times New Roman"/>
        </w:rPr>
        <w:t>到</w:t>
      </w:r>
      <w:r w:rsidRPr="00187306">
        <w:rPr>
          <w:rFonts w:ascii="Times New Roman" w:eastAsia="宋体" w:hAnsi="Times New Roman" w:cs="Times New Roman"/>
        </w:rPr>
        <w:t>0.930</w:t>
      </w:r>
      <w:r w:rsidRPr="00187306">
        <w:rPr>
          <w:rFonts w:ascii="Times New Roman" w:eastAsia="宋体" w:hAnsi="Times New Roman" w:cs="Times New Roman"/>
        </w:rPr>
        <w:t>之间，这表明该模式在高并行度下相对较好地控制了通信开销和负载平衡。</w:t>
      </w:r>
      <w:r w:rsidR="000C764B">
        <w:rPr>
          <w:rFonts w:ascii="Times New Roman" w:eastAsia="宋体" w:hAnsi="Times New Roman" w:cs="Times New Roman" w:hint="eastAsia"/>
        </w:rPr>
        <w:t>此外，总结上机实验及相关资料，</w:t>
      </w:r>
      <w:r w:rsidR="000C764B" w:rsidRPr="000C764B">
        <w:rPr>
          <w:rFonts w:ascii="Times New Roman" w:eastAsia="宋体" w:hAnsi="Times New Roman" w:cs="Times New Roman"/>
        </w:rPr>
        <w:t>OpenMP</w:t>
      </w:r>
      <w:r w:rsidR="000C764B" w:rsidRPr="000C764B">
        <w:rPr>
          <w:rFonts w:ascii="Times New Roman" w:eastAsia="宋体" w:hAnsi="Times New Roman" w:cs="Times New Roman"/>
        </w:rPr>
        <w:t>在单个节点上提供了细粒度的并行，而</w:t>
      </w:r>
      <w:r w:rsidR="000C764B" w:rsidRPr="000C764B">
        <w:rPr>
          <w:rFonts w:ascii="Times New Roman" w:eastAsia="宋体" w:hAnsi="Times New Roman" w:cs="Times New Roman"/>
        </w:rPr>
        <w:t>MPI</w:t>
      </w:r>
      <w:r w:rsidR="000C764B" w:rsidRPr="000C764B">
        <w:rPr>
          <w:rFonts w:ascii="Times New Roman" w:eastAsia="宋体" w:hAnsi="Times New Roman" w:cs="Times New Roman"/>
        </w:rPr>
        <w:t>负责跨节点的通信。这种策略在一定程度上缓解了通信瓶颈，尤其是在并行度较高时，效率下降相比纯</w:t>
      </w:r>
      <w:r w:rsidR="000C764B" w:rsidRPr="000C764B">
        <w:rPr>
          <w:rFonts w:ascii="Times New Roman" w:eastAsia="宋体" w:hAnsi="Times New Roman" w:cs="Times New Roman"/>
        </w:rPr>
        <w:t>MPI</w:t>
      </w:r>
      <w:r w:rsidR="000C764B" w:rsidRPr="000C764B">
        <w:rPr>
          <w:rFonts w:ascii="Times New Roman" w:eastAsia="宋体" w:hAnsi="Times New Roman" w:cs="Times New Roman"/>
        </w:rPr>
        <w:t>更为平缓。然而，即便如此，效率仍然随着并行度增加而下降，表明即使是在优化的混合模式下，也无法完全避免并行计算固有的开销问题。</w:t>
      </w:r>
    </w:p>
    <w:p w14:paraId="6C5DD692" w14:textId="26E8EED5" w:rsidR="00C44471" w:rsidRPr="00C9661B" w:rsidRDefault="00F26EC9" w:rsidP="00C9661B">
      <w:pPr>
        <w:jc w:val="center"/>
        <w:rPr>
          <w:rFonts w:ascii="宋体" w:eastAsia="宋体" w:hAnsi="宋体"/>
        </w:rPr>
      </w:pPr>
      <w:r>
        <w:rPr>
          <w:noProof/>
        </w:rPr>
        <w:drawing>
          <wp:inline distT="0" distB="0" distL="0" distR="0" wp14:anchorId="511F1EAB" wp14:editId="4A601912">
            <wp:extent cx="4078126" cy="2332453"/>
            <wp:effectExtent l="0" t="0" r="17780" b="10795"/>
            <wp:docPr id="1996635807" name="图表 1">
              <a:extLst xmlns:a="http://schemas.openxmlformats.org/drawingml/2006/main">
                <a:ext uri="{FF2B5EF4-FFF2-40B4-BE49-F238E27FC236}">
                  <a16:creationId xmlns:a16="http://schemas.microsoft.com/office/drawing/2014/main" id="{054E0968-7515-DF56-A3FB-5A6419696F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259AA0" w14:textId="5198DEE0" w:rsidR="00C44471" w:rsidRPr="00187306" w:rsidRDefault="00187306" w:rsidP="00C44471">
      <w:pPr>
        <w:rPr>
          <w:rFonts w:ascii="Times New Roman" w:eastAsia="宋体" w:hAnsi="Times New Roman" w:cs="Times New Roman"/>
        </w:rPr>
      </w:pPr>
      <w:r>
        <w:rPr>
          <w:rFonts w:ascii="宋体" w:eastAsia="宋体" w:hAnsi="宋体" w:hint="eastAsia"/>
        </w:rPr>
        <w:t>根据</w:t>
      </w:r>
      <w:r w:rsidR="00C44471" w:rsidRPr="00187306">
        <w:rPr>
          <w:rFonts w:ascii="Times New Roman" w:eastAsia="宋体" w:hAnsi="Times New Roman" w:cs="Times New Roman"/>
        </w:rPr>
        <w:t>效率</w:t>
      </w:r>
      <w:r>
        <w:rPr>
          <w:rFonts w:ascii="宋体" w:eastAsia="宋体" w:hAnsi="宋体" w:hint="eastAsia"/>
        </w:rPr>
        <w:t>与并行度的折线图，</w:t>
      </w:r>
      <w:r w:rsidRPr="00C44471">
        <w:rPr>
          <w:rFonts w:ascii="宋体" w:eastAsia="宋体" w:hAnsi="宋体" w:hint="eastAsia"/>
        </w:rPr>
        <w:t>分析</w:t>
      </w:r>
      <w:r>
        <w:rPr>
          <w:rFonts w:ascii="宋体" w:eastAsia="宋体" w:hAnsi="宋体" w:hint="eastAsia"/>
        </w:rPr>
        <w:t>得出：</w:t>
      </w:r>
    </w:p>
    <w:p w14:paraId="1AA9A00E" w14:textId="4D29EE66" w:rsidR="00C44471" w:rsidRPr="00187306" w:rsidRDefault="00C44471" w:rsidP="00C44471">
      <w:pPr>
        <w:rPr>
          <w:rFonts w:ascii="Times New Roman" w:eastAsia="宋体" w:hAnsi="Times New Roman" w:cs="Times New Roman"/>
        </w:rPr>
      </w:pPr>
      <w:proofErr w:type="spellStart"/>
      <w:r w:rsidRPr="00187306">
        <w:rPr>
          <w:rFonts w:ascii="Times New Roman" w:eastAsia="宋体" w:hAnsi="Times New Roman" w:cs="Times New Roman"/>
        </w:rPr>
        <w:t>P</w:t>
      </w:r>
      <w:r w:rsidR="009C1DDD">
        <w:rPr>
          <w:rFonts w:ascii="Times New Roman" w:eastAsia="宋体" w:hAnsi="Times New Roman" w:cs="Times New Roman" w:hint="eastAsia"/>
        </w:rPr>
        <w:t>T</w:t>
      </w:r>
      <w:r w:rsidRPr="00187306">
        <w:rPr>
          <w:rFonts w:ascii="Times New Roman" w:eastAsia="宋体" w:hAnsi="Times New Roman" w:cs="Times New Roman"/>
        </w:rPr>
        <w:t>hread</w:t>
      </w:r>
      <w:proofErr w:type="spellEnd"/>
      <w:r w:rsidRPr="00187306">
        <w:rPr>
          <w:rFonts w:ascii="Times New Roman" w:eastAsia="宋体" w:hAnsi="Times New Roman" w:cs="Times New Roman"/>
        </w:rPr>
        <w:t xml:space="preserve">: </w:t>
      </w:r>
      <w:proofErr w:type="spellStart"/>
      <w:r w:rsidRPr="00187306">
        <w:rPr>
          <w:rFonts w:ascii="Times New Roman" w:eastAsia="宋体" w:hAnsi="Times New Roman" w:cs="Times New Roman"/>
        </w:rPr>
        <w:t>P</w:t>
      </w:r>
      <w:r w:rsidR="009C1DDD">
        <w:rPr>
          <w:rFonts w:ascii="Times New Roman" w:eastAsia="宋体" w:hAnsi="Times New Roman" w:cs="Times New Roman" w:hint="eastAsia"/>
        </w:rPr>
        <w:t>T</w:t>
      </w:r>
      <w:r w:rsidRPr="00187306">
        <w:rPr>
          <w:rFonts w:ascii="Times New Roman" w:eastAsia="宋体" w:hAnsi="Times New Roman" w:cs="Times New Roman"/>
        </w:rPr>
        <w:t>hread</w:t>
      </w:r>
      <w:proofErr w:type="spellEnd"/>
      <w:r w:rsidRPr="00187306">
        <w:rPr>
          <w:rFonts w:ascii="Times New Roman" w:eastAsia="宋体" w:hAnsi="Times New Roman" w:cs="Times New Roman"/>
        </w:rPr>
        <w:t>的效率随并行度增加而迅速下降，特别是在并行度为</w:t>
      </w:r>
      <w:r w:rsidRPr="00187306">
        <w:rPr>
          <w:rFonts w:ascii="Times New Roman" w:eastAsia="宋体" w:hAnsi="Times New Roman" w:cs="Times New Roman"/>
        </w:rPr>
        <w:t>16</w:t>
      </w:r>
      <w:r w:rsidRPr="00187306">
        <w:rPr>
          <w:rFonts w:ascii="Times New Roman" w:eastAsia="宋体" w:hAnsi="Times New Roman" w:cs="Times New Roman"/>
        </w:rPr>
        <w:t>时效率仅为</w:t>
      </w:r>
      <w:r w:rsidRPr="00187306">
        <w:rPr>
          <w:rFonts w:ascii="Times New Roman" w:eastAsia="宋体" w:hAnsi="Times New Roman" w:cs="Times New Roman"/>
        </w:rPr>
        <w:t>0.065</w:t>
      </w:r>
      <w:r w:rsidRPr="00187306">
        <w:rPr>
          <w:rFonts w:ascii="Times New Roman" w:eastAsia="宋体" w:hAnsi="Times New Roman" w:cs="Times New Roman"/>
        </w:rPr>
        <w:t>，这说明</w:t>
      </w:r>
      <w:proofErr w:type="gramStart"/>
      <w:r w:rsidRPr="00187306">
        <w:rPr>
          <w:rFonts w:ascii="Times New Roman" w:eastAsia="宋体" w:hAnsi="Times New Roman" w:cs="Times New Roman"/>
        </w:rPr>
        <w:t>线程数</w:t>
      </w:r>
      <w:proofErr w:type="gramEnd"/>
      <w:r w:rsidRPr="00187306">
        <w:rPr>
          <w:rFonts w:ascii="Times New Roman" w:eastAsia="宋体" w:hAnsi="Times New Roman" w:cs="Times New Roman"/>
        </w:rPr>
        <w:t>增加后，资源争抢和管理开销显著降低了每个线程的工作效率。</w:t>
      </w:r>
    </w:p>
    <w:p w14:paraId="786DE7D7" w14:textId="38BD09E3" w:rsidR="00C44471" w:rsidRPr="00187306" w:rsidRDefault="00C44471" w:rsidP="00C44471">
      <w:pPr>
        <w:rPr>
          <w:rFonts w:ascii="Times New Roman" w:eastAsia="宋体" w:hAnsi="Times New Roman" w:cs="Times New Roman"/>
        </w:rPr>
      </w:pPr>
      <w:r w:rsidRPr="00187306">
        <w:rPr>
          <w:rFonts w:ascii="Times New Roman" w:eastAsia="宋体" w:hAnsi="Times New Roman" w:cs="Times New Roman"/>
        </w:rPr>
        <w:t>MPI: MPI</w:t>
      </w:r>
      <w:r w:rsidRPr="00187306">
        <w:rPr>
          <w:rFonts w:ascii="Times New Roman" w:eastAsia="宋体" w:hAnsi="Times New Roman" w:cs="Times New Roman"/>
        </w:rPr>
        <w:t>的效率也呈现下降趋势，且在并行度</w:t>
      </w:r>
      <w:r w:rsidRPr="00187306">
        <w:rPr>
          <w:rFonts w:ascii="Times New Roman" w:eastAsia="宋体" w:hAnsi="Times New Roman" w:cs="Times New Roman"/>
        </w:rPr>
        <w:t>16</w:t>
      </w:r>
      <w:r w:rsidRPr="00187306">
        <w:rPr>
          <w:rFonts w:ascii="Times New Roman" w:eastAsia="宋体" w:hAnsi="Times New Roman" w:cs="Times New Roman"/>
        </w:rPr>
        <w:t>时达到最低点</w:t>
      </w:r>
      <w:r w:rsidRPr="00187306">
        <w:rPr>
          <w:rFonts w:ascii="Times New Roman" w:eastAsia="宋体" w:hAnsi="Times New Roman" w:cs="Times New Roman"/>
        </w:rPr>
        <w:t>0.055</w:t>
      </w:r>
      <w:r w:rsidRPr="00187306">
        <w:rPr>
          <w:rFonts w:ascii="Times New Roman" w:eastAsia="宋体" w:hAnsi="Times New Roman" w:cs="Times New Roman"/>
        </w:rPr>
        <w:t>，表明虽然</w:t>
      </w:r>
      <w:r w:rsidRPr="00187306">
        <w:rPr>
          <w:rFonts w:ascii="Times New Roman" w:eastAsia="宋体" w:hAnsi="Times New Roman" w:cs="Times New Roman"/>
        </w:rPr>
        <w:t>MPI</w:t>
      </w:r>
      <w:r w:rsidRPr="00187306">
        <w:rPr>
          <w:rFonts w:ascii="Times New Roman" w:eastAsia="宋体" w:hAnsi="Times New Roman" w:cs="Times New Roman"/>
        </w:rPr>
        <w:t>擅长处理分布式任务，但在高度并行化时，</w:t>
      </w:r>
      <w:r w:rsidR="000C764B" w:rsidRPr="000C764B">
        <w:rPr>
          <w:rFonts w:ascii="Times New Roman" w:eastAsia="宋体" w:hAnsi="Times New Roman" w:cs="Times New Roman" w:hint="eastAsia"/>
        </w:rPr>
        <w:t>尽管总的计算工作被</w:t>
      </w:r>
      <w:proofErr w:type="gramStart"/>
      <w:r w:rsidR="000C764B" w:rsidRPr="000C764B">
        <w:rPr>
          <w:rFonts w:ascii="Times New Roman" w:eastAsia="宋体" w:hAnsi="Times New Roman" w:cs="Times New Roman" w:hint="eastAsia"/>
        </w:rPr>
        <w:t>更多进程</w:t>
      </w:r>
      <w:proofErr w:type="gramEnd"/>
      <w:r w:rsidR="000C764B" w:rsidRPr="000C764B">
        <w:rPr>
          <w:rFonts w:ascii="Times New Roman" w:eastAsia="宋体" w:hAnsi="Times New Roman" w:cs="Times New Roman" w:hint="eastAsia"/>
        </w:rPr>
        <w:t>分担，但每个进程的实际工作量减少，加上通信开销，导致效率降低。</w:t>
      </w:r>
    </w:p>
    <w:p w14:paraId="2B6415A3" w14:textId="77777777" w:rsidR="00C44471" w:rsidRPr="00187306" w:rsidRDefault="00C44471" w:rsidP="00C44471">
      <w:pPr>
        <w:rPr>
          <w:rFonts w:ascii="Times New Roman" w:eastAsia="宋体" w:hAnsi="Times New Roman" w:cs="Times New Roman"/>
        </w:rPr>
      </w:pPr>
      <w:proofErr w:type="spellStart"/>
      <w:r w:rsidRPr="00187306">
        <w:rPr>
          <w:rFonts w:ascii="Times New Roman" w:eastAsia="宋体" w:hAnsi="Times New Roman" w:cs="Times New Roman"/>
        </w:rPr>
        <w:t>MPI+OpenMP</w:t>
      </w:r>
      <w:proofErr w:type="spellEnd"/>
      <w:r w:rsidRPr="00187306">
        <w:rPr>
          <w:rFonts w:ascii="Times New Roman" w:eastAsia="宋体" w:hAnsi="Times New Roman" w:cs="Times New Roman"/>
        </w:rPr>
        <w:t xml:space="preserve">: </w:t>
      </w:r>
      <w:r w:rsidRPr="00187306">
        <w:rPr>
          <w:rFonts w:ascii="Times New Roman" w:eastAsia="宋体" w:hAnsi="Times New Roman" w:cs="Times New Roman"/>
        </w:rPr>
        <w:t>相比之下，</w:t>
      </w:r>
      <w:proofErr w:type="spellStart"/>
      <w:r w:rsidRPr="00187306">
        <w:rPr>
          <w:rFonts w:ascii="Times New Roman" w:eastAsia="宋体" w:hAnsi="Times New Roman" w:cs="Times New Roman"/>
        </w:rPr>
        <w:t>MPI+OpenMP</w:t>
      </w:r>
      <w:proofErr w:type="spellEnd"/>
      <w:r w:rsidRPr="00187306">
        <w:rPr>
          <w:rFonts w:ascii="Times New Roman" w:eastAsia="宋体" w:hAnsi="Times New Roman" w:cs="Times New Roman"/>
        </w:rPr>
        <w:t>的效率虽然也随并行度增加而下降，但下降幅度较前两者平缓，保持了相对较高的效率水平，即使在并行度为</w:t>
      </w:r>
      <w:r w:rsidRPr="00187306">
        <w:rPr>
          <w:rFonts w:ascii="Times New Roman" w:eastAsia="宋体" w:hAnsi="Times New Roman" w:cs="Times New Roman"/>
        </w:rPr>
        <w:t>16</w:t>
      </w:r>
      <w:r w:rsidRPr="00187306">
        <w:rPr>
          <w:rFonts w:ascii="Times New Roman" w:eastAsia="宋体" w:hAnsi="Times New Roman" w:cs="Times New Roman"/>
        </w:rPr>
        <w:t>时仍有</w:t>
      </w:r>
      <w:r w:rsidRPr="00187306">
        <w:rPr>
          <w:rFonts w:ascii="Times New Roman" w:eastAsia="宋体" w:hAnsi="Times New Roman" w:cs="Times New Roman"/>
        </w:rPr>
        <w:t>0.058</w:t>
      </w:r>
      <w:r w:rsidRPr="00187306">
        <w:rPr>
          <w:rFonts w:ascii="Times New Roman" w:eastAsia="宋体" w:hAnsi="Times New Roman" w:cs="Times New Roman"/>
        </w:rPr>
        <w:t>的效率，显示出较好的混合并行策略效果。</w:t>
      </w:r>
    </w:p>
    <w:p w14:paraId="0EAA5BD7" w14:textId="791BA4A7" w:rsidR="00187306" w:rsidRPr="00C9661B" w:rsidRDefault="00C9661B" w:rsidP="00C9661B">
      <w:pPr>
        <w:pStyle w:val="a4"/>
        <w:numPr>
          <w:ilvl w:val="0"/>
          <w:numId w:val="14"/>
        </w:numPr>
        <w:ind w:firstLineChars="0"/>
        <w:rPr>
          <w:rFonts w:ascii="Times New Roman" w:eastAsia="宋体" w:hAnsi="Times New Roman" w:cs="Times New Roman"/>
        </w:rPr>
      </w:pPr>
      <w:r>
        <w:rPr>
          <w:rFonts w:ascii="Times New Roman" w:eastAsia="宋体" w:hAnsi="Times New Roman" w:cs="Times New Roman" w:hint="eastAsia"/>
        </w:rPr>
        <w:t>总结</w:t>
      </w:r>
    </w:p>
    <w:p w14:paraId="40354300" w14:textId="65B08E4D" w:rsidR="000C764B" w:rsidRDefault="000C764B" w:rsidP="003B580E">
      <w:pPr>
        <w:rPr>
          <w:rFonts w:ascii="Times New Roman" w:eastAsia="宋体" w:hAnsi="Times New Roman" w:cs="Times New Roman"/>
        </w:rPr>
      </w:pPr>
      <w:proofErr w:type="spellStart"/>
      <w:r w:rsidRPr="000C764B">
        <w:rPr>
          <w:rFonts w:ascii="Times New Roman" w:eastAsia="宋体" w:hAnsi="Times New Roman" w:cs="Times New Roman"/>
        </w:rPr>
        <w:t>P</w:t>
      </w:r>
      <w:r w:rsidR="009C1DDD">
        <w:rPr>
          <w:rFonts w:ascii="Times New Roman" w:eastAsia="宋体" w:hAnsi="Times New Roman" w:cs="Times New Roman" w:hint="eastAsia"/>
        </w:rPr>
        <w:t>T</w:t>
      </w:r>
      <w:r w:rsidRPr="000C764B">
        <w:rPr>
          <w:rFonts w:ascii="Times New Roman" w:eastAsia="宋体" w:hAnsi="Times New Roman" w:cs="Times New Roman"/>
        </w:rPr>
        <w:t>hread</w:t>
      </w:r>
      <w:proofErr w:type="spellEnd"/>
      <w:r w:rsidRPr="000C764B">
        <w:rPr>
          <w:rFonts w:ascii="Times New Roman" w:eastAsia="宋体" w:hAnsi="Times New Roman" w:cs="Times New Roman"/>
        </w:rPr>
        <w:t xml:space="preserve">: </w:t>
      </w:r>
      <w:proofErr w:type="spellStart"/>
      <w:r w:rsidRPr="000C764B">
        <w:rPr>
          <w:rFonts w:ascii="Times New Roman" w:eastAsia="宋体" w:hAnsi="Times New Roman" w:cs="Times New Roman"/>
        </w:rPr>
        <w:t>P</w:t>
      </w:r>
      <w:r w:rsidR="009C1DDD">
        <w:rPr>
          <w:rFonts w:ascii="Times New Roman" w:eastAsia="宋体" w:hAnsi="Times New Roman" w:cs="Times New Roman" w:hint="eastAsia"/>
        </w:rPr>
        <w:t>T</w:t>
      </w:r>
      <w:r w:rsidRPr="000C764B">
        <w:rPr>
          <w:rFonts w:ascii="Times New Roman" w:eastAsia="宋体" w:hAnsi="Times New Roman" w:cs="Times New Roman"/>
        </w:rPr>
        <w:t>hread</w:t>
      </w:r>
      <w:proofErr w:type="spellEnd"/>
      <w:r w:rsidRPr="000C764B">
        <w:rPr>
          <w:rFonts w:ascii="Times New Roman" w:eastAsia="宋体" w:hAnsi="Times New Roman" w:cs="Times New Roman"/>
        </w:rPr>
        <w:t>的效率随着并行度增加而快速下降，说明增加线程并未能线性地提高计算能力，反而因线程管理成本增加导致整体效率降低。特别是在高并行度下，效率极低，意味着大部分线程在等待资源或进行无谓的通信。</w:t>
      </w:r>
    </w:p>
    <w:p w14:paraId="5F25E0C4" w14:textId="76E6B78D" w:rsidR="000C764B" w:rsidRPr="00187306" w:rsidRDefault="000C764B" w:rsidP="00187306">
      <w:pPr>
        <w:rPr>
          <w:rFonts w:ascii="Times New Roman" w:eastAsia="宋体" w:hAnsi="Times New Roman" w:cs="Times New Roman"/>
        </w:rPr>
      </w:pPr>
      <w:r w:rsidRPr="000C764B">
        <w:rPr>
          <w:rFonts w:ascii="Times New Roman" w:eastAsia="宋体" w:hAnsi="Times New Roman" w:cs="Times New Roman"/>
        </w:rPr>
        <w:t>MPI</w:t>
      </w:r>
      <w:r w:rsidRPr="000C764B">
        <w:rPr>
          <w:rFonts w:ascii="Times New Roman" w:eastAsia="宋体" w:hAnsi="Times New Roman" w:cs="Times New Roman"/>
        </w:rPr>
        <w:t>擅长处理跨节点的并行计算，初始的下降可能是因为初始化通信开销的分摊以及任务划分的不均。随着并行度的增加，网络通信成为瓶颈，特别是在高并行度时，大量的进程间通信导致了效率的急剧下降。尽管</w:t>
      </w:r>
      <w:r w:rsidRPr="000C764B">
        <w:rPr>
          <w:rFonts w:ascii="Times New Roman" w:eastAsia="宋体" w:hAnsi="Times New Roman" w:cs="Times New Roman"/>
        </w:rPr>
        <w:t>MPI</w:t>
      </w:r>
      <w:r w:rsidRPr="000C764B">
        <w:rPr>
          <w:rFonts w:ascii="Times New Roman" w:eastAsia="宋体" w:hAnsi="Times New Roman" w:cs="Times New Roman"/>
        </w:rPr>
        <w:t>能够分配任务到不同的节点上，但过高的并行度使得通信成本超过了计算节省的时间。</w:t>
      </w:r>
    </w:p>
    <w:p w14:paraId="53C5721C" w14:textId="383A43AE" w:rsidR="00187306" w:rsidRDefault="00187306" w:rsidP="00AE163E">
      <w:pPr>
        <w:rPr>
          <w:rFonts w:ascii="Times New Roman" w:eastAsia="宋体" w:hAnsi="Times New Roman" w:cs="Times New Roman"/>
        </w:rPr>
      </w:pPr>
      <w:proofErr w:type="spellStart"/>
      <w:r w:rsidRPr="00187306">
        <w:rPr>
          <w:rFonts w:ascii="Times New Roman" w:eastAsia="宋体" w:hAnsi="Times New Roman" w:cs="Times New Roman"/>
        </w:rPr>
        <w:t>MPI+OpenMP</w:t>
      </w:r>
      <w:proofErr w:type="spellEnd"/>
      <w:r w:rsidRPr="00187306">
        <w:rPr>
          <w:rFonts w:ascii="Times New Roman" w:eastAsia="宋体" w:hAnsi="Times New Roman" w:cs="Times New Roman"/>
        </w:rPr>
        <w:t>的加速比也随着并行度的增加而下降，但下降的速率相对较缓。这表明结合</w:t>
      </w:r>
      <w:r w:rsidRPr="00187306">
        <w:rPr>
          <w:rFonts w:ascii="Times New Roman" w:eastAsia="宋体" w:hAnsi="Times New Roman" w:cs="Times New Roman"/>
        </w:rPr>
        <w:lastRenderedPageBreak/>
        <w:t>了</w:t>
      </w:r>
      <w:r w:rsidRPr="00187306">
        <w:rPr>
          <w:rFonts w:ascii="Times New Roman" w:eastAsia="宋体" w:hAnsi="Times New Roman" w:cs="Times New Roman"/>
        </w:rPr>
        <w:t>MPI</w:t>
      </w:r>
      <w:r w:rsidRPr="00187306">
        <w:rPr>
          <w:rFonts w:ascii="Times New Roman" w:eastAsia="宋体" w:hAnsi="Times New Roman" w:cs="Times New Roman"/>
        </w:rPr>
        <w:t>和</w:t>
      </w:r>
      <w:r w:rsidRPr="00187306">
        <w:rPr>
          <w:rFonts w:ascii="Times New Roman" w:eastAsia="宋体" w:hAnsi="Times New Roman" w:cs="Times New Roman"/>
        </w:rPr>
        <w:t>OpenMP</w:t>
      </w:r>
      <w:r w:rsidRPr="00187306">
        <w:rPr>
          <w:rFonts w:ascii="Times New Roman" w:eastAsia="宋体" w:hAnsi="Times New Roman" w:cs="Times New Roman"/>
        </w:rPr>
        <w:t>的混合并行方式在一定程度上能够平衡进程间通信和</w:t>
      </w:r>
      <w:proofErr w:type="gramStart"/>
      <w:r w:rsidRPr="00187306">
        <w:rPr>
          <w:rFonts w:ascii="Times New Roman" w:eastAsia="宋体" w:hAnsi="Times New Roman" w:cs="Times New Roman"/>
        </w:rPr>
        <w:t>线程级</w:t>
      </w:r>
      <w:proofErr w:type="gramEnd"/>
      <w:r w:rsidRPr="00187306">
        <w:rPr>
          <w:rFonts w:ascii="Times New Roman" w:eastAsia="宋体" w:hAnsi="Times New Roman" w:cs="Times New Roman"/>
        </w:rPr>
        <w:t>并行的开销。</w:t>
      </w:r>
      <w:r w:rsidR="00AE163E">
        <w:rPr>
          <w:rFonts w:ascii="Times New Roman" w:eastAsia="宋体" w:hAnsi="Times New Roman" w:cs="Times New Roman" w:hint="eastAsia"/>
        </w:rPr>
        <w:t>其</w:t>
      </w:r>
      <w:r w:rsidRPr="00187306">
        <w:rPr>
          <w:rFonts w:ascii="Times New Roman" w:eastAsia="宋体" w:hAnsi="Times New Roman" w:cs="Times New Roman"/>
        </w:rPr>
        <w:t>效率同样随着并行度的增加而降低，但相对于单独使用</w:t>
      </w:r>
      <w:r w:rsidRPr="00187306">
        <w:rPr>
          <w:rFonts w:ascii="Times New Roman" w:eastAsia="宋体" w:hAnsi="Times New Roman" w:cs="Times New Roman"/>
        </w:rPr>
        <w:t>MPI</w:t>
      </w:r>
      <w:r w:rsidRPr="00187306">
        <w:rPr>
          <w:rFonts w:ascii="Times New Roman" w:eastAsia="宋体" w:hAnsi="Times New Roman" w:cs="Times New Roman"/>
        </w:rPr>
        <w:t>或</w:t>
      </w:r>
      <w:proofErr w:type="spellStart"/>
      <w:r w:rsidRPr="00187306">
        <w:rPr>
          <w:rFonts w:ascii="Times New Roman" w:eastAsia="宋体" w:hAnsi="Times New Roman" w:cs="Times New Roman"/>
        </w:rPr>
        <w:t>P</w:t>
      </w:r>
      <w:r w:rsidR="009C1DDD">
        <w:rPr>
          <w:rFonts w:ascii="Times New Roman" w:eastAsia="宋体" w:hAnsi="Times New Roman" w:cs="Times New Roman" w:hint="eastAsia"/>
        </w:rPr>
        <w:t>T</w:t>
      </w:r>
      <w:r w:rsidRPr="00187306">
        <w:rPr>
          <w:rFonts w:ascii="Times New Roman" w:eastAsia="宋体" w:hAnsi="Times New Roman" w:cs="Times New Roman"/>
        </w:rPr>
        <w:t>hread</w:t>
      </w:r>
      <w:proofErr w:type="spellEnd"/>
      <w:r w:rsidRPr="00187306">
        <w:rPr>
          <w:rFonts w:ascii="Times New Roman" w:eastAsia="宋体" w:hAnsi="Times New Roman" w:cs="Times New Roman"/>
        </w:rPr>
        <w:t>，其在高并行度下的效率略有优势。</w:t>
      </w:r>
    </w:p>
    <w:p w14:paraId="28A06B0C" w14:textId="443D3D7D" w:rsidR="00AE163E" w:rsidRDefault="00AE163E" w:rsidP="00AE163E">
      <w:pPr>
        <w:pStyle w:val="a4"/>
        <w:numPr>
          <w:ilvl w:val="0"/>
          <w:numId w:val="14"/>
        </w:numPr>
        <w:ind w:firstLineChars="0"/>
        <w:rPr>
          <w:rFonts w:ascii="Times New Roman" w:eastAsia="宋体" w:hAnsi="Times New Roman" w:cs="Times New Roman"/>
        </w:rPr>
      </w:pPr>
      <w:r>
        <w:rPr>
          <w:rFonts w:ascii="Times New Roman" w:eastAsia="宋体" w:hAnsi="Times New Roman" w:cs="Times New Roman" w:hint="eastAsia"/>
        </w:rPr>
        <w:t>三种并行方式适用问题分析</w:t>
      </w:r>
    </w:p>
    <w:p w14:paraId="51A4539F" w14:textId="61A865A8" w:rsidR="00AE163E" w:rsidRPr="00AE163E" w:rsidRDefault="00AE163E" w:rsidP="00AE163E">
      <w:pPr>
        <w:rPr>
          <w:rFonts w:ascii="Times New Roman" w:eastAsia="宋体" w:hAnsi="Times New Roman" w:cs="Times New Roman"/>
        </w:rPr>
      </w:pPr>
      <w:proofErr w:type="spellStart"/>
      <w:r w:rsidRPr="00AE163E">
        <w:rPr>
          <w:rFonts w:ascii="Times New Roman" w:eastAsia="宋体" w:hAnsi="Times New Roman" w:cs="Times New Roman"/>
        </w:rPr>
        <w:t>P</w:t>
      </w:r>
      <w:r w:rsidR="009C1DDD">
        <w:rPr>
          <w:rFonts w:ascii="Times New Roman" w:eastAsia="宋体" w:hAnsi="Times New Roman" w:cs="Times New Roman" w:hint="eastAsia"/>
        </w:rPr>
        <w:t>T</w:t>
      </w:r>
      <w:r w:rsidRPr="00AE163E">
        <w:rPr>
          <w:rFonts w:ascii="Times New Roman" w:eastAsia="宋体" w:hAnsi="Times New Roman" w:cs="Times New Roman"/>
        </w:rPr>
        <w:t>hread</w:t>
      </w:r>
      <w:proofErr w:type="spellEnd"/>
      <w:r w:rsidRPr="00AE163E">
        <w:rPr>
          <w:rFonts w:ascii="Times New Roman" w:eastAsia="宋体" w:hAnsi="Times New Roman" w:cs="Times New Roman"/>
        </w:rPr>
        <w:t>：</w:t>
      </w:r>
    </w:p>
    <w:p w14:paraId="2828E5C3" w14:textId="7B0910E2" w:rsidR="00AE163E" w:rsidRPr="00AE163E" w:rsidRDefault="00AE163E" w:rsidP="00AE163E">
      <w:pPr>
        <w:rPr>
          <w:rFonts w:ascii="Times New Roman" w:eastAsia="宋体" w:hAnsi="Times New Roman" w:cs="Times New Roman"/>
        </w:rPr>
      </w:pPr>
      <w:proofErr w:type="spellStart"/>
      <w:r w:rsidRPr="00AE163E">
        <w:rPr>
          <w:rFonts w:ascii="Times New Roman" w:eastAsia="宋体" w:hAnsi="Times New Roman" w:cs="Times New Roman"/>
        </w:rPr>
        <w:t>P</w:t>
      </w:r>
      <w:r w:rsidR="009C1DDD">
        <w:rPr>
          <w:rFonts w:ascii="Times New Roman" w:eastAsia="宋体" w:hAnsi="Times New Roman" w:cs="Times New Roman" w:hint="eastAsia"/>
        </w:rPr>
        <w:t>T</w:t>
      </w:r>
      <w:r w:rsidRPr="00AE163E">
        <w:rPr>
          <w:rFonts w:ascii="Times New Roman" w:eastAsia="宋体" w:hAnsi="Times New Roman" w:cs="Times New Roman"/>
        </w:rPr>
        <w:t>hread</w:t>
      </w:r>
      <w:proofErr w:type="spellEnd"/>
      <w:r w:rsidRPr="00AE163E">
        <w:rPr>
          <w:rFonts w:ascii="Times New Roman" w:eastAsia="宋体" w:hAnsi="Times New Roman" w:cs="Times New Roman"/>
        </w:rPr>
        <w:t>适用于共享内存模型的并行计算，适合解决那些可以划分为多个独立任务，</w:t>
      </w:r>
      <w:proofErr w:type="gramStart"/>
      <w:r w:rsidRPr="00AE163E">
        <w:rPr>
          <w:rFonts w:ascii="Times New Roman" w:eastAsia="宋体" w:hAnsi="Times New Roman" w:cs="Times New Roman"/>
        </w:rPr>
        <w:t>且任务</w:t>
      </w:r>
      <w:proofErr w:type="gramEnd"/>
      <w:r w:rsidRPr="00AE163E">
        <w:rPr>
          <w:rFonts w:ascii="Times New Roman" w:eastAsia="宋体" w:hAnsi="Times New Roman" w:cs="Times New Roman"/>
        </w:rPr>
        <w:t>间通信较少的问题。它特别适合于多核处理器的计算机，因为线程可以在同一个物理核心的不同超线程上运行，从而减少线程间的通信开销。</w:t>
      </w:r>
    </w:p>
    <w:p w14:paraId="44032C00" w14:textId="29A207DD" w:rsidR="00AE163E" w:rsidRPr="00AE163E" w:rsidRDefault="00AE163E" w:rsidP="00AE163E">
      <w:pPr>
        <w:rPr>
          <w:rFonts w:ascii="Times New Roman" w:eastAsia="宋体" w:hAnsi="Times New Roman" w:cs="Times New Roman"/>
        </w:rPr>
      </w:pPr>
      <w:r>
        <w:rPr>
          <w:rFonts w:ascii="Times New Roman" w:eastAsia="宋体" w:hAnsi="Times New Roman" w:cs="Times New Roman" w:hint="eastAsia"/>
        </w:rPr>
        <w:t>因此，</w:t>
      </w:r>
      <w:r w:rsidRPr="00AE163E">
        <w:rPr>
          <w:rFonts w:ascii="Times New Roman" w:eastAsia="宋体" w:hAnsi="Times New Roman" w:cs="Times New Roman" w:hint="eastAsia"/>
        </w:rPr>
        <w:t>在数据集较小，计算密度高，且不需要大量数据交换的情况下，</w:t>
      </w:r>
      <w:proofErr w:type="spellStart"/>
      <w:r w:rsidRPr="00AE163E">
        <w:rPr>
          <w:rFonts w:ascii="Times New Roman" w:eastAsia="宋体" w:hAnsi="Times New Roman" w:cs="Times New Roman"/>
        </w:rPr>
        <w:t>P</w:t>
      </w:r>
      <w:r w:rsidR="009C1DDD">
        <w:rPr>
          <w:rFonts w:ascii="Times New Roman" w:eastAsia="宋体" w:hAnsi="Times New Roman" w:cs="Times New Roman" w:hint="eastAsia"/>
        </w:rPr>
        <w:t>T</w:t>
      </w:r>
      <w:r w:rsidRPr="00AE163E">
        <w:rPr>
          <w:rFonts w:ascii="Times New Roman" w:eastAsia="宋体" w:hAnsi="Times New Roman" w:cs="Times New Roman"/>
        </w:rPr>
        <w:t>hread</w:t>
      </w:r>
      <w:proofErr w:type="spellEnd"/>
      <w:r w:rsidRPr="00AE163E">
        <w:rPr>
          <w:rFonts w:ascii="Times New Roman" w:eastAsia="宋体" w:hAnsi="Times New Roman" w:cs="Times New Roman"/>
        </w:rPr>
        <w:t>可以提供较好的性能。</w:t>
      </w:r>
    </w:p>
    <w:p w14:paraId="48BBE4C0" w14:textId="7C057CBD" w:rsidR="00AE163E" w:rsidRPr="00AE163E" w:rsidRDefault="00AE163E" w:rsidP="00AE163E">
      <w:pPr>
        <w:rPr>
          <w:rFonts w:ascii="Times New Roman" w:eastAsia="宋体" w:hAnsi="Times New Roman" w:cs="Times New Roman"/>
        </w:rPr>
      </w:pPr>
      <w:r w:rsidRPr="00AE163E">
        <w:rPr>
          <w:rFonts w:ascii="Times New Roman" w:eastAsia="宋体" w:hAnsi="Times New Roman" w:cs="Times New Roman"/>
        </w:rPr>
        <w:t>MPI</w:t>
      </w:r>
      <w:r w:rsidRPr="00AE163E">
        <w:rPr>
          <w:rFonts w:ascii="Times New Roman" w:eastAsia="宋体" w:hAnsi="Times New Roman" w:cs="Times New Roman"/>
        </w:rPr>
        <w:t>：</w:t>
      </w:r>
    </w:p>
    <w:p w14:paraId="6B43710A" w14:textId="69321ECA" w:rsidR="00AE163E" w:rsidRPr="00AE163E" w:rsidRDefault="00AE163E" w:rsidP="00AE163E">
      <w:pPr>
        <w:rPr>
          <w:rFonts w:ascii="Times New Roman" w:eastAsia="宋体" w:hAnsi="Times New Roman" w:cs="Times New Roman"/>
        </w:rPr>
      </w:pPr>
      <w:r w:rsidRPr="00AE163E">
        <w:rPr>
          <w:rFonts w:ascii="Times New Roman" w:eastAsia="宋体" w:hAnsi="Times New Roman" w:cs="Times New Roman"/>
        </w:rPr>
        <w:t>MPI</w:t>
      </w:r>
      <w:r w:rsidRPr="00AE163E">
        <w:rPr>
          <w:rFonts w:ascii="Times New Roman" w:eastAsia="宋体" w:hAnsi="Times New Roman" w:cs="Times New Roman"/>
        </w:rPr>
        <w:t>适用于分布式内存模型的并行计算，适合解决那些可以划分为多个独立任务，</w:t>
      </w:r>
      <w:proofErr w:type="gramStart"/>
      <w:r w:rsidRPr="00AE163E">
        <w:rPr>
          <w:rFonts w:ascii="Times New Roman" w:eastAsia="宋体" w:hAnsi="Times New Roman" w:cs="Times New Roman"/>
        </w:rPr>
        <w:t>且任务</w:t>
      </w:r>
      <w:proofErr w:type="gramEnd"/>
      <w:r w:rsidRPr="00AE163E">
        <w:rPr>
          <w:rFonts w:ascii="Times New Roman" w:eastAsia="宋体" w:hAnsi="Times New Roman" w:cs="Times New Roman"/>
        </w:rPr>
        <w:t>间通信较多的问题。它通常用于多处理器计算机集群或超级计算机。</w:t>
      </w:r>
    </w:p>
    <w:p w14:paraId="15547DED" w14:textId="7027A01F" w:rsidR="00AE163E" w:rsidRPr="00AE163E" w:rsidRDefault="00AE163E" w:rsidP="00AE163E">
      <w:pPr>
        <w:rPr>
          <w:rFonts w:ascii="Times New Roman" w:eastAsia="宋体" w:hAnsi="Times New Roman" w:cs="Times New Roman"/>
        </w:rPr>
      </w:pPr>
      <w:r>
        <w:rPr>
          <w:rFonts w:ascii="Times New Roman" w:eastAsia="宋体" w:hAnsi="Times New Roman" w:cs="Times New Roman" w:hint="eastAsia"/>
        </w:rPr>
        <w:t>因此，</w:t>
      </w:r>
      <w:r w:rsidRPr="00AE163E">
        <w:rPr>
          <w:rFonts w:ascii="Times New Roman" w:eastAsia="宋体" w:hAnsi="Times New Roman" w:cs="Times New Roman" w:hint="eastAsia"/>
        </w:rPr>
        <w:t>在需要处理大量数据，且数据分布在不同的计算节点上时，</w:t>
      </w:r>
      <w:r w:rsidRPr="00AE163E">
        <w:rPr>
          <w:rFonts w:ascii="Times New Roman" w:eastAsia="宋体" w:hAnsi="Times New Roman" w:cs="Times New Roman"/>
        </w:rPr>
        <w:t>MPI</w:t>
      </w:r>
      <w:r w:rsidRPr="00AE163E">
        <w:rPr>
          <w:rFonts w:ascii="Times New Roman" w:eastAsia="宋体" w:hAnsi="Times New Roman" w:cs="Times New Roman"/>
        </w:rPr>
        <w:t>可以通过高效的进程间通信来优化性能。例如，大规模的科学模拟和计算就非常适合使用</w:t>
      </w:r>
      <w:r w:rsidRPr="00AE163E">
        <w:rPr>
          <w:rFonts w:ascii="Times New Roman" w:eastAsia="宋体" w:hAnsi="Times New Roman" w:cs="Times New Roman"/>
        </w:rPr>
        <w:t>MPI</w:t>
      </w:r>
      <w:r w:rsidRPr="00AE163E">
        <w:rPr>
          <w:rFonts w:ascii="Times New Roman" w:eastAsia="宋体" w:hAnsi="Times New Roman" w:cs="Times New Roman"/>
        </w:rPr>
        <w:t>。</w:t>
      </w:r>
    </w:p>
    <w:p w14:paraId="656FB926" w14:textId="798F4A7B" w:rsidR="00AE163E" w:rsidRPr="00AE163E" w:rsidRDefault="00AE163E" w:rsidP="00AE163E">
      <w:pPr>
        <w:rPr>
          <w:rFonts w:ascii="Times New Roman" w:eastAsia="宋体" w:hAnsi="Times New Roman" w:cs="Times New Roman"/>
        </w:rPr>
      </w:pPr>
      <w:proofErr w:type="spellStart"/>
      <w:r w:rsidRPr="00AE163E">
        <w:rPr>
          <w:rFonts w:ascii="Times New Roman" w:eastAsia="宋体" w:hAnsi="Times New Roman" w:cs="Times New Roman"/>
        </w:rPr>
        <w:t>MPI+OpenMP</w:t>
      </w:r>
      <w:proofErr w:type="spellEnd"/>
      <w:r w:rsidRPr="00AE163E">
        <w:rPr>
          <w:rFonts w:ascii="Times New Roman" w:eastAsia="宋体" w:hAnsi="Times New Roman" w:cs="Times New Roman"/>
        </w:rPr>
        <w:t>：</w:t>
      </w:r>
    </w:p>
    <w:p w14:paraId="0A1ECEA9" w14:textId="3B36AD1D" w:rsidR="00AE163E" w:rsidRPr="00AE163E" w:rsidRDefault="00AE163E" w:rsidP="00AE163E">
      <w:pPr>
        <w:rPr>
          <w:rFonts w:ascii="Times New Roman" w:eastAsia="宋体" w:hAnsi="Times New Roman" w:cs="Times New Roman"/>
        </w:rPr>
      </w:pPr>
      <w:proofErr w:type="spellStart"/>
      <w:r w:rsidRPr="00AE163E">
        <w:rPr>
          <w:rFonts w:ascii="Times New Roman" w:eastAsia="宋体" w:hAnsi="Times New Roman" w:cs="Times New Roman"/>
        </w:rPr>
        <w:t>MPI+OpenMP</w:t>
      </w:r>
      <w:proofErr w:type="spellEnd"/>
      <w:r w:rsidRPr="00AE163E">
        <w:rPr>
          <w:rFonts w:ascii="Times New Roman" w:eastAsia="宋体" w:hAnsi="Times New Roman" w:cs="Times New Roman"/>
        </w:rPr>
        <w:t>结合了</w:t>
      </w:r>
      <w:r w:rsidRPr="00AE163E">
        <w:rPr>
          <w:rFonts w:ascii="Times New Roman" w:eastAsia="宋体" w:hAnsi="Times New Roman" w:cs="Times New Roman"/>
        </w:rPr>
        <w:t>MPI</w:t>
      </w:r>
      <w:r w:rsidRPr="00AE163E">
        <w:rPr>
          <w:rFonts w:ascii="Times New Roman" w:eastAsia="宋体" w:hAnsi="Times New Roman" w:cs="Times New Roman"/>
        </w:rPr>
        <w:t>和</w:t>
      </w:r>
      <w:r w:rsidRPr="00AE163E">
        <w:rPr>
          <w:rFonts w:ascii="Times New Roman" w:eastAsia="宋体" w:hAnsi="Times New Roman" w:cs="Times New Roman"/>
        </w:rPr>
        <w:t>OpenMP</w:t>
      </w:r>
      <w:r w:rsidRPr="00AE163E">
        <w:rPr>
          <w:rFonts w:ascii="Times New Roman" w:eastAsia="宋体" w:hAnsi="Times New Roman" w:cs="Times New Roman"/>
        </w:rPr>
        <w:t>的优势，适用于既需要处理大量数据，又需要在单个计算节点上进行多线程并行的情况。它适合于那些可以同时在任务间和任务内部进行并行化的问题。</w:t>
      </w:r>
    </w:p>
    <w:p w14:paraId="7501B571" w14:textId="204BB10F" w:rsidR="00AE163E" w:rsidRPr="00AE163E" w:rsidRDefault="00AE163E" w:rsidP="00AE163E">
      <w:pPr>
        <w:rPr>
          <w:rFonts w:ascii="Times New Roman" w:eastAsia="宋体" w:hAnsi="Times New Roman" w:cs="Times New Roman"/>
        </w:rPr>
      </w:pPr>
      <w:r w:rsidRPr="00401CBD">
        <w:rPr>
          <w:rFonts w:ascii="宋体" w:eastAsia="宋体" w:hAnsi="宋体" w:cs="Times New Roman" w:hint="eastAsia"/>
        </w:rPr>
        <w:t>因此，在大规模并行计算中，尤其是在多核节点的集群上</w:t>
      </w:r>
      <w:r w:rsidRPr="00334527">
        <w:rPr>
          <w:rFonts w:ascii="Times New Roman" w:eastAsia="宋体" w:hAnsi="Times New Roman" w:cs="Times New Roman"/>
        </w:rPr>
        <w:t>，</w:t>
      </w:r>
      <w:proofErr w:type="spellStart"/>
      <w:r w:rsidRPr="00334527">
        <w:rPr>
          <w:rFonts w:ascii="Times New Roman" w:eastAsia="宋体" w:hAnsi="Times New Roman" w:cs="Times New Roman"/>
        </w:rPr>
        <w:t>MPI+OpenMP</w:t>
      </w:r>
      <w:proofErr w:type="spellEnd"/>
      <w:r w:rsidRPr="00401CBD">
        <w:rPr>
          <w:rFonts w:ascii="宋体" w:eastAsia="宋体" w:hAnsi="宋体" w:cs="Times New Roman"/>
        </w:rPr>
        <w:t>可以同时利用节点内的多</w:t>
      </w:r>
      <w:proofErr w:type="gramStart"/>
      <w:r w:rsidRPr="00401CBD">
        <w:rPr>
          <w:rFonts w:ascii="宋体" w:eastAsia="宋体" w:hAnsi="宋体" w:cs="Times New Roman"/>
        </w:rPr>
        <w:t>核处理</w:t>
      </w:r>
      <w:proofErr w:type="gramEnd"/>
      <w:r w:rsidRPr="00AE163E">
        <w:rPr>
          <w:rFonts w:ascii="Times New Roman" w:eastAsia="宋体" w:hAnsi="Times New Roman" w:cs="Times New Roman"/>
        </w:rPr>
        <w:t>能力和节点间的并行计算能力，提高整体的计算效率。例如复杂的大规模物理模拟和数据分析任务可以通过这种方式获得优异的性能。</w:t>
      </w:r>
    </w:p>
    <w:p w14:paraId="72AF7726" w14:textId="66B9D9D0" w:rsidR="0038275F" w:rsidRPr="006F3827" w:rsidRDefault="003B580E" w:rsidP="003B580E">
      <w:pPr>
        <w:rPr>
          <w:rFonts w:ascii="宋体" w:eastAsia="宋体" w:hAnsi="宋体"/>
          <w:b/>
          <w:bCs/>
          <w:sz w:val="28"/>
          <w:szCs w:val="28"/>
        </w:rPr>
      </w:pPr>
      <w:r w:rsidRPr="006F3827">
        <w:rPr>
          <w:rFonts w:ascii="宋体" w:eastAsia="宋体" w:hAnsi="宋体" w:hint="eastAsia"/>
          <w:b/>
          <w:bCs/>
          <w:sz w:val="28"/>
          <w:szCs w:val="28"/>
        </w:rPr>
        <w:t>四、</w:t>
      </w:r>
      <w:r w:rsidR="00077650" w:rsidRPr="006F3827">
        <w:rPr>
          <w:rFonts w:ascii="宋体" w:eastAsia="宋体" w:hAnsi="宋体" w:hint="eastAsia"/>
          <w:b/>
          <w:bCs/>
          <w:sz w:val="28"/>
          <w:szCs w:val="28"/>
        </w:rPr>
        <w:t>实验总结</w:t>
      </w:r>
    </w:p>
    <w:p w14:paraId="39D894BB" w14:textId="6D61D7BD" w:rsidR="006F3827" w:rsidRPr="006F3827" w:rsidRDefault="006F3827" w:rsidP="006F3827">
      <w:pPr>
        <w:rPr>
          <w:rFonts w:ascii="宋体" w:eastAsia="宋体" w:hAnsi="宋体"/>
          <w:b/>
          <w:bCs/>
        </w:rPr>
      </w:pPr>
      <w:r w:rsidRPr="006F3827">
        <w:rPr>
          <w:rFonts w:ascii="宋体" w:eastAsia="宋体" w:hAnsi="宋体" w:hint="eastAsia"/>
          <w:b/>
          <w:bCs/>
        </w:rPr>
        <w:t xml:space="preserve">4.1 </w:t>
      </w:r>
      <w:r w:rsidRPr="006F3827">
        <w:rPr>
          <w:rFonts w:ascii="宋体" w:eastAsia="宋体" w:hAnsi="宋体"/>
          <w:b/>
          <w:bCs/>
        </w:rPr>
        <w:t>问题、解决与收获</w:t>
      </w:r>
    </w:p>
    <w:p w14:paraId="44CEA555" w14:textId="21BB7589" w:rsidR="006F3827" w:rsidRDefault="006F3827" w:rsidP="006F3827">
      <w:pPr>
        <w:pStyle w:val="a4"/>
        <w:numPr>
          <w:ilvl w:val="0"/>
          <w:numId w:val="11"/>
        </w:numPr>
        <w:ind w:firstLineChars="0"/>
        <w:rPr>
          <w:rFonts w:ascii="宋体" w:eastAsia="宋体" w:hAnsi="宋体"/>
        </w:rPr>
      </w:pPr>
      <w:r w:rsidRPr="006F3827">
        <w:rPr>
          <w:rFonts w:ascii="宋体" w:eastAsia="宋体" w:hAnsi="宋体" w:hint="eastAsia"/>
        </w:rPr>
        <w:t>问题与解决：</w:t>
      </w:r>
    </w:p>
    <w:p w14:paraId="7050E682" w14:textId="3FE1ADB5" w:rsidR="00A321A4" w:rsidRPr="00A321A4" w:rsidRDefault="00A321A4" w:rsidP="006F3827">
      <w:pPr>
        <w:rPr>
          <w:rFonts w:ascii="Times New Roman" w:eastAsia="宋体" w:hAnsi="Times New Roman" w:cs="Times New Roman"/>
        </w:rPr>
      </w:pPr>
      <w:r>
        <w:rPr>
          <w:rFonts w:ascii="宋体" w:eastAsia="宋体" w:hAnsi="宋体" w:hint="eastAsia"/>
        </w:rPr>
        <w:t>实验二中遇到的</w:t>
      </w:r>
      <w:r w:rsidRPr="00A321A4">
        <w:rPr>
          <w:rFonts w:ascii="Times New Roman" w:eastAsia="宋体" w:hAnsi="Times New Roman" w:cs="Times New Roman"/>
        </w:rPr>
        <w:t>知识型错误：</w:t>
      </w:r>
    </w:p>
    <w:p w14:paraId="29FDEBC5" w14:textId="76E7B2DD" w:rsidR="00A321A4" w:rsidRPr="00094BA3" w:rsidRDefault="00A321A4" w:rsidP="006F3827">
      <w:pPr>
        <w:rPr>
          <w:rFonts w:ascii="Times New Roman" w:eastAsia="宋体" w:hAnsi="Times New Roman" w:cs="Times New Roman"/>
        </w:rPr>
      </w:pPr>
      <w:r w:rsidRPr="00A321A4">
        <w:rPr>
          <w:rFonts w:ascii="宋体" w:eastAsia="宋体" w:hAnsi="宋体"/>
        </w:rPr>
        <w:t>由于对竞争条件理解的缺失，在开始的程序实现中每个线程每个数据处理之后都直接加到了总</w:t>
      </w:r>
      <w:r w:rsidRPr="00094BA3">
        <w:rPr>
          <w:rFonts w:ascii="Times New Roman" w:eastAsia="宋体" w:hAnsi="Times New Roman" w:cs="Times New Roman"/>
        </w:rPr>
        <w:t>的</w:t>
      </w:r>
      <w:r w:rsidRPr="00094BA3">
        <w:rPr>
          <w:rFonts w:ascii="Times New Roman" w:eastAsia="宋体" w:hAnsi="Times New Roman" w:cs="Times New Roman"/>
        </w:rPr>
        <w:t>result</w:t>
      </w:r>
      <w:r w:rsidRPr="00094BA3">
        <w:rPr>
          <w:rFonts w:ascii="Times New Roman" w:eastAsia="宋体" w:hAnsi="Times New Roman" w:cs="Times New Roman"/>
        </w:rPr>
        <w:t>当中，这样会导致不同线程同时修改</w:t>
      </w:r>
      <w:r w:rsidRPr="00094BA3">
        <w:rPr>
          <w:rFonts w:ascii="Times New Roman" w:eastAsia="宋体" w:hAnsi="Times New Roman" w:cs="Times New Roman"/>
        </w:rPr>
        <w:t>result</w:t>
      </w:r>
      <w:r w:rsidRPr="00094BA3">
        <w:rPr>
          <w:rFonts w:ascii="Times New Roman" w:eastAsia="宋体" w:hAnsi="Times New Roman" w:cs="Times New Roman"/>
        </w:rPr>
        <w:t>，导致结果出现如溢出、计算值不匹配等错误。可以通过完善程序结构来解决这个问题。</w:t>
      </w:r>
    </w:p>
    <w:p w14:paraId="51435DE9" w14:textId="69189D21" w:rsidR="00A321A4" w:rsidRPr="00094BA3" w:rsidRDefault="00A321A4" w:rsidP="006F3827">
      <w:pPr>
        <w:rPr>
          <w:rFonts w:ascii="Times New Roman" w:eastAsia="宋体" w:hAnsi="Times New Roman" w:cs="Times New Roman"/>
        </w:rPr>
      </w:pPr>
      <w:r w:rsidRPr="00094BA3">
        <w:rPr>
          <w:rFonts w:ascii="Times New Roman" w:eastAsia="宋体" w:hAnsi="Times New Roman" w:cs="Times New Roman"/>
        </w:rPr>
        <w:t>实验三中遇到的理论与实际</w:t>
      </w:r>
      <w:r w:rsidRPr="00094BA3">
        <w:rPr>
          <w:rFonts w:ascii="Times New Roman" w:eastAsia="宋体" w:hAnsi="Times New Roman" w:cs="Times New Roman"/>
        </w:rPr>
        <w:t>“</w:t>
      </w:r>
      <w:r w:rsidRPr="00094BA3">
        <w:rPr>
          <w:rFonts w:ascii="Times New Roman" w:eastAsia="宋体" w:hAnsi="Times New Roman" w:cs="Times New Roman"/>
        </w:rPr>
        <w:t>不符</w:t>
      </w:r>
      <w:r w:rsidRPr="00094BA3">
        <w:rPr>
          <w:rFonts w:ascii="Times New Roman" w:eastAsia="宋体" w:hAnsi="Times New Roman" w:cs="Times New Roman"/>
        </w:rPr>
        <w:t>”</w:t>
      </w:r>
      <w:r w:rsidRPr="00094BA3">
        <w:rPr>
          <w:rFonts w:ascii="Times New Roman" w:eastAsia="宋体" w:hAnsi="Times New Roman" w:cs="Times New Roman"/>
        </w:rPr>
        <w:t>类问题：</w:t>
      </w:r>
    </w:p>
    <w:p w14:paraId="724D648F" w14:textId="23482C7A" w:rsidR="006F3827" w:rsidRPr="00094BA3" w:rsidRDefault="00A321A4" w:rsidP="006F3827">
      <w:pPr>
        <w:rPr>
          <w:rFonts w:ascii="Times New Roman" w:eastAsia="宋体" w:hAnsi="Times New Roman" w:cs="Times New Roman"/>
        </w:rPr>
      </w:pPr>
      <w:r w:rsidRPr="00094BA3">
        <w:rPr>
          <w:rFonts w:ascii="Times New Roman" w:eastAsia="宋体" w:hAnsi="Times New Roman" w:cs="Times New Roman"/>
        </w:rPr>
        <w:t>每个进程开始位置理论上因该从</w:t>
      </w:r>
      <w:r w:rsidRPr="00094BA3">
        <w:rPr>
          <w:rFonts w:ascii="Times New Roman" w:eastAsia="宋体" w:hAnsi="Times New Roman" w:cs="Times New Roman"/>
        </w:rPr>
        <w:t xml:space="preserve"> </w:t>
      </w:r>
      <w:proofErr w:type="spellStart"/>
      <w:r w:rsidRPr="00094BA3">
        <w:rPr>
          <w:rFonts w:ascii="Times New Roman" w:eastAsia="宋体" w:hAnsi="Times New Roman" w:cs="Times New Roman"/>
        </w:rPr>
        <w:t>MPI_Init</w:t>
      </w:r>
      <w:proofErr w:type="spellEnd"/>
      <w:r w:rsidRPr="00094BA3">
        <w:rPr>
          <w:rFonts w:ascii="Times New Roman" w:eastAsia="宋体" w:hAnsi="Times New Roman" w:cs="Times New Roman"/>
        </w:rPr>
        <w:t>()</w:t>
      </w:r>
      <w:r w:rsidRPr="00094BA3">
        <w:rPr>
          <w:rFonts w:ascii="Times New Roman" w:eastAsia="宋体" w:hAnsi="Times New Roman" w:cs="Times New Roman"/>
        </w:rPr>
        <w:t>初始化之后，才是真正并行化区域，但是实际过程中，在初始化之前的输出也会被每个进程都输出一遍，即每个进程的执行是整个程序，类似于</w:t>
      </w:r>
      <w:r w:rsidRPr="00094BA3">
        <w:rPr>
          <w:rFonts w:ascii="Times New Roman" w:eastAsia="宋体" w:hAnsi="Times New Roman" w:cs="Times New Roman"/>
        </w:rPr>
        <w:t xml:space="preserve"> fork()</w:t>
      </w:r>
      <w:r w:rsidRPr="00094BA3">
        <w:rPr>
          <w:rFonts w:ascii="Times New Roman" w:eastAsia="宋体" w:hAnsi="Times New Roman" w:cs="Times New Roman"/>
        </w:rPr>
        <w:t>的进程创建过程，这个问题在调试了很多遍依旧没有得到解决，最后我将输出的信息和计时放在了</w:t>
      </w:r>
      <w:r w:rsidRPr="00094BA3">
        <w:rPr>
          <w:rFonts w:ascii="Times New Roman" w:eastAsia="宋体" w:hAnsi="Times New Roman" w:cs="Times New Roman"/>
        </w:rPr>
        <w:t xml:space="preserve"> 0 </w:t>
      </w:r>
      <w:r w:rsidRPr="00094BA3">
        <w:rPr>
          <w:rFonts w:ascii="Times New Roman" w:eastAsia="宋体" w:hAnsi="Times New Roman" w:cs="Times New Roman"/>
        </w:rPr>
        <w:t>进程中，才能达到只在开始时执行一遍</w:t>
      </w:r>
      <w:r w:rsidR="00C601F9">
        <w:rPr>
          <w:rFonts w:ascii="Times New Roman" w:eastAsia="宋体" w:hAnsi="Times New Roman" w:cs="Times New Roman" w:hint="eastAsia"/>
        </w:rPr>
        <w:t>的</w:t>
      </w:r>
      <w:r w:rsidRPr="00094BA3">
        <w:rPr>
          <w:rFonts w:ascii="Times New Roman" w:eastAsia="宋体" w:hAnsi="Times New Roman" w:cs="Times New Roman"/>
        </w:rPr>
        <w:t>效果。</w:t>
      </w:r>
    </w:p>
    <w:p w14:paraId="42B1A72E" w14:textId="0B3436B1" w:rsidR="006F3827" w:rsidRPr="00094BA3" w:rsidRDefault="006F3827" w:rsidP="006F3827">
      <w:pPr>
        <w:rPr>
          <w:rFonts w:ascii="Times New Roman" w:eastAsia="宋体" w:hAnsi="Times New Roman" w:cs="Times New Roman"/>
        </w:rPr>
      </w:pPr>
      <w:r w:rsidRPr="00094BA3">
        <w:rPr>
          <w:rFonts w:ascii="Times New Roman" w:eastAsia="宋体" w:hAnsi="Times New Roman" w:cs="Times New Roman"/>
        </w:rPr>
        <w:t>实验四</w:t>
      </w:r>
      <w:r w:rsidR="00A321A4" w:rsidRPr="00094BA3">
        <w:rPr>
          <w:rFonts w:ascii="Times New Roman" w:eastAsia="宋体" w:hAnsi="Times New Roman" w:cs="Times New Roman"/>
        </w:rPr>
        <w:t>中遇到的知识型错误</w:t>
      </w:r>
      <w:r w:rsidRPr="00094BA3">
        <w:rPr>
          <w:rFonts w:ascii="Times New Roman" w:eastAsia="宋体" w:hAnsi="Times New Roman" w:cs="Times New Roman"/>
        </w:rPr>
        <w:t>：</w:t>
      </w:r>
    </w:p>
    <w:p w14:paraId="1F3E3204" w14:textId="784F02EA" w:rsidR="006F3827" w:rsidRPr="00094BA3" w:rsidRDefault="006F3827" w:rsidP="006F3827">
      <w:pPr>
        <w:rPr>
          <w:rFonts w:ascii="Times New Roman" w:eastAsia="宋体" w:hAnsi="Times New Roman" w:cs="Times New Roman"/>
        </w:rPr>
      </w:pPr>
      <w:r w:rsidRPr="00094BA3">
        <w:rPr>
          <w:rFonts w:ascii="Times New Roman" w:eastAsia="宋体" w:hAnsi="Times New Roman" w:cs="Times New Roman"/>
        </w:rPr>
        <w:t>（</w:t>
      </w:r>
      <w:r w:rsidRPr="00094BA3">
        <w:rPr>
          <w:rFonts w:ascii="Times New Roman" w:eastAsia="宋体" w:hAnsi="Times New Roman" w:cs="Times New Roman"/>
        </w:rPr>
        <w:t>1</w:t>
      </w:r>
      <w:r w:rsidRPr="00094BA3">
        <w:rPr>
          <w:rFonts w:ascii="Times New Roman" w:eastAsia="宋体" w:hAnsi="Times New Roman" w:cs="Times New Roman"/>
        </w:rPr>
        <w:t>）</w:t>
      </w:r>
      <w:r w:rsidRPr="00094BA3">
        <w:rPr>
          <w:rFonts w:ascii="Times New Roman" w:eastAsia="宋体" w:hAnsi="Times New Roman" w:cs="Times New Roman"/>
        </w:rPr>
        <w:t xml:space="preserve"> </w:t>
      </w:r>
      <w:r w:rsidRPr="00094BA3">
        <w:rPr>
          <w:rFonts w:ascii="Times New Roman" w:eastAsia="宋体" w:hAnsi="Times New Roman" w:cs="Times New Roman"/>
        </w:rPr>
        <w:t>刚开始，我在命令行里输入线程数，但在代码中没有指定，导致运行时间不符合预期。后来，我在代码中使用</w:t>
      </w:r>
      <w:r w:rsidRPr="00094BA3">
        <w:rPr>
          <w:rFonts w:ascii="Times New Roman" w:eastAsia="宋体" w:hAnsi="Times New Roman" w:cs="Times New Roman"/>
        </w:rPr>
        <w:t xml:space="preserve">#pragma </w:t>
      </w:r>
      <w:proofErr w:type="spellStart"/>
      <w:r w:rsidRPr="00094BA3">
        <w:rPr>
          <w:rFonts w:ascii="Times New Roman" w:eastAsia="宋体" w:hAnsi="Times New Roman" w:cs="Times New Roman"/>
        </w:rPr>
        <w:t>omp</w:t>
      </w:r>
      <w:proofErr w:type="spellEnd"/>
      <w:r w:rsidRPr="00094BA3">
        <w:rPr>
          <w:rFonts w:ascii="Times New Roman" w:eastAsia="宋体" w:hAnsi="Times New Roman" w:cs="Times New Roman"/>
        </w:rPr>
        <w:t xml:space="preserve"> parallel for </w:t>
      </w:r>
      <w:proofErr w:type="spellStart"/>
      <w:r w:rsidRPr="00094BA3">
        <w:rPr>
          <w:rFonts w:ascii="Times New Roman" w:eastAsia="宋体" w:hAnsi="Times New Roman" w:cs="Times New Roman"/>
        </w:rPr>
        <w:t>num_threads</w:t>
      </w:r>
      <w:proofErr w:type="spellEnd"/>
      <w:r w:rsidRPr="00094BA3">
        <w:rPr>
          <w:rFonts w:ascii="Times New Roman" w:eastAsia="宋体" w:hAnsi="Times New Roman" w:cs="Times New Roman"/>
        </w:rPr>
        <w:t>(</w:t>
      </w:r>
      <w:proofErr w:type="spellStart"/>
      <w:r w:rsidRPr="00094BA3">
        <w:rPr>
          <w:rFonts w:ascii="Times New Roman" w:eastAsia="宋体" w:hAnsi="Times New Roman" w:cs="Times New Roman"/>
        </w:rPr>
        <w:t>num_thread</w:t>
      </w:r>
      <w:proofErr w:type="spellEnd"/>
      <w:r w:rsidRPr="00094BA3">
        <w:rPr>
          <w:rFonts w:ascii="Times New Roman" w:eastAsia="宋体" w:hAnsi="Times New Roman" w:cs="Times New Roman"/>
        </w:rPr>
        <w:t>)</w:t>
      </w:r>
      <w:r w:rsidRPr="00094BA3">
        <w:rPr>
          <w:rFonts w:ascii="Times New Roman" w:eastAsia="宋体" w:hAnsi="Times New Roman" w:cs="Times New Roman"/>
        </w:rPr>
        <w:t>语句给每个进程分配线程数，在命令行中输入</w:t>
      </w:r>
      <w:r w:rsidRPr="00094BA3">
        <w:rPr>
          <w:rFonts w:ascii="Times New Roman" w:eastAsia="宋体" w:hAnsi="Times New Roman" w:cs="Times New Roman"/>
        </w:rPr>
        <w:t xml:space="preserve"> </w:t>
      </w:r>
      <w:proofErr w:type="spellStart"/>
      <w:r w:rsidRPr="00094BA3">
        <w:rPr>
          <w:rFonts w:ascii="Times New Roman" w:eastAsia="宋体" w:hAnsi="Times New Roman" w:cs="Times New Roman"/>
        </w:rPr>
        <w:t>num_thread</w:t>
      </w:r>
      <w:proofErr w:type="spellEnd"/>
      <w:r w:rsidRPr="00094BA3">
        <w:rPr>
          <w:rFonts w:ascii="Times New Roman" w:eastAsia="宋体" w:hAnsi="Times New Roman" w:cs="Times New Roman"/>
        </w:rPr>
        <w:t>，这样就可以为每个进程分配指定的线程数。</w:t>
      </w:r>
    </w:p>
    <w:p w14:paraId="301192CE" w14:textId="19819CC1" w:rsidR="006F3827" w:rsidRPr="006F3827" w:rsidRDefault="006F3827" w:rsidP="006F3827">
      <w:pPr>
        <w:rPr>
          <w:rFonts w:ascii="Times New Roman" w:eastAsia="宋体" w:hAnsi="Times New Roman" w:cs="Times New Roman"/>
        </w:rPr>
      </w:pPr>
      <w:r w:rsidRPr="00094BA3">
        <w:rPr>
          <w:rFonts w:ascii="Times New Roman" w:eastAsia="宋体" w:hAnsi="Times New Roman" w:cs="Times New Roman"/>
        </w:rPr>
        <w:t>（</w:t>
      </w:r>
      <w:r w:rsidRPr="00094BA3">
        <w:rPr>
          <w:rFonts w:ascii="Times New Roman" w:eastAsia="宋体" w:hAnsi="Times New Roman" w:cs="Times New Roman"/>
        </w:rPr>
        <w:t>2</w:t>
      </w:r>
      <w:r w:rsidRPr="00094BA3">
        <w:rPr>
          <w:rFonts w:ascii="Times New Roman" w:eastAsia="宋体" w:hAnsi="Times New Roman" w:cs="Times New Roman"/>
        </w:rPr>
        <w:t>）</w:t>
      </w:r>
      <w:r w:rsidRPr="00094BA3">
        <w:rPr>
          <w:rFonts w:ascii="Times New Roman" w:eastAsia="宋体" w:hAnsi="Times New Roman" w:cs="Times New Roman"/>
        </w:rPr>
        <w:t xml:space="preserve"> </w:t>
      </w:r>
      <w:r w:rsidRPr="00094BA3">
        <w:rPr>
          <w:rFonts w:ascii="Times New Roman" w:eastAsia="宋体" w:hAnsi="Times New Roman" w:cs="Times New Roman"/>
        </w:rPr>
        <w:t>我锁定一个进程和一个线程，发现</w:t>
      </w:r>
      <w:r w:rsidRPr="00094BA3">
        <w:rPr>
          <w:rFonts w:ascii="Times New Roman" w:eastAsia="宋体" w:hAnsi="Times New Roman" w:cs="Times New Roman"/>
        </w:rPr>
        <w:t>OpenMP</w:t>
      </w:r>
      <w:r w:rsidRPr="00094BA3">
        <w:rPr>
          <w:rFonts w:ascii="Times New Roman" w:eastAsia="宋体" w:hAnsi="Times New Roman" w:cs="Times New Roman"/>
        </w:rPr>
        <w:t>的运行时间比串行代码要短。后来通过查找资料，明白了在指定一个线程时，</w:t>
      </w:r>
      <w:r w:rsidRPr="00094BA3">
        <w:rPr>
          <w:rFonts w:ascii="Times New Roman" w:eastAsia="宋体" w:hAnsi="Times New Roman" w:cs="Times New Roman"/>
        </w:rPr>
        <w:t xml:space="preserve">OpenMP </w:t>
      </w:r>
      <w:r w:rsidRPr="00094BA3">
        <w:rPr>
          <w:rFonts w:ascii="Times New Roman" w:eastAsia="宋体" w:hAnsi="Times New Roman" w:cs="Times New Roman"/>
        </w:rPr>
        <w:t>可以使用线程的并行性来更好地利用处理器或核心的能力。即使只有一个线程，</w:t>
      </w:r>
      <w:r w:rsidRPr="00094BA3">
        <w:rPr>
          <w:rFonts w:ascii="Times New Roman" w:eastAsia="宋体" w:hAnsi="Times New Roman" w:cs="Times New Roman"/>
        </w:rPr>
        <w:t xml:space="preserve">OpenMP </w:t>
      </w:r>
      <w:r w:rsidRPr="00094BA3">
        <w:rPr>
          <w:rFonts w:ascii="Times New Roman" w:eastAsia="宋体" w:hAnsi="Times New Roman" w:cs="Times New Roman"/>
        </w:rPr>
        <w:t>仍然可以使用一些优化技术，如循环展开和向量化等，来提高程序的性能，</w:t>
      </w:r>
      <w:r w:rsidRPr="006F3827">
        <w:rPr>
          <w:rFonts w:ascii="Times New Roman" w:eastAsia="宋体" w:hAnsi="Times New Roman" w:cs="Times New Roman"/>
        </w:rPr>
        <w:t>从而得到比串行代码更快的运行时间。</w:t>
      </w:r>
    </w:p>
    <w:p w14:paraId="3F64E7D8" w14:textId="6C0FF372" w:rsidR="00A321A4" w:rsidRPr="00A321A4" w:rsidRDefault="006F3827" w:rsidP="006F3827">
      <w:pPr>
        <w:pStyle w:val="a4"/>
        <w:numPr>
          <w:ilvl w:val="0"/>
          <w:numId w:val="11"/>
        </w:numPr>
        <w:ind w:firstLineChars="0"/>
        <w:rPr>
          <w:rFonts w:ascii="Times New Roman" w:eastAsia="宋体" w:hAnsi="Times New Roman" w:cs="Times New Roman"/>
        </w:rPr>
      </w:pPr>
      <w:r w:rsidRPr="00A321A4">
        <w:rPr>
          <w:rFonts w:ascii="Times New Roman" w:eastAsia="宋体" w:hAnsi="Times New Roman" w:cs="Times New Roman"/>
        </w:rPr>
        <w:t>收获与体会：</w:t>
      </w:r>
    </w:p>
    <w:p w14:paraId="183C8312" w14:textId="10CC9001" w:rsidR="006F3827" w:rsidRPr="006F3827" w:rsidRDefault="00A321A4" w:rsidP="006F3827">
      <w:pPr>
        <w:rPr>
          <w:rFonts w:ascii="Times New Roman" w:eastAsia="宋体" w:hAnsi="Times New Roman" w:cs="Times New Roman"/>
        </w:rPr>
      </w:pPr>
      <w:r>
        <w:rPr>
          <w:rFonts w:ascii="Times New Roman" w:eastAsia="宋体" w:hAnsi="Times New Roman" w:cs="Times New Roman" w:hint="eastAsia"/>
        </w:rPr>
        <w:lastRenderedPageBreak/>
        <w:t>（</w:t>
      </w:r>
      <w:r>
        <w:rPr>
          <w:rFonts w:ascii="Times New Roman" w:eastAsia="宋体" w:hAnsi="Times New Roman" w:cs="Times New Roman" w:hint="eastAsia"/>
        </w:rPr>
        <w:t>1</w:t>
      </w:r>
      <w:r>
        <w:rPr>
          <w:rFonts w:ascii="Times New Roman" w:eastAsia="宋体" w:hAnsi="Times New Roman" w:cs="Times New Roman" w:hint="eastAsia"/>
        </w:rPr>
        <w:t>）</w:t>
      </w:r>
      <w:r w:rsidR="006F3827" w:rsidRPr="006F3827">
        <w:rPr>
          <w:rFonts w:ascii="Times New Roman" w:eastAsia="宋体" w:hAnsi="Times New Roman" w:cs="Times New Roman"/>
        </w:rPr>
        <w:t>我学会了用</w:t>
      </w:r>
      <w:r w:rsidR="006F3827" w:rsidRPr="006F3827">
        <w:rPr>
          <w:rFonts w:ascii="Times New Roman" w:eastAsia="宋体" w:hAnsi="Times New Roman" w:cs="Times New Roman"/>
        </w:rPr>
        <w:t xml:space="preserve">OpenMP </w:t>
      </w:r>
      <w:r w:rsidR="006F3827" w:rsidRPr="006F3827">
        <w:rPr>
          <w:rFonts w:ascii="Times New Roman" w:eastAsia="宋体" w:hAnsi="Times New Roman" w:cs="Times New Roman"/>
        </w:rPr>
        <w:t>并行化处理程序，并了解了</w:t>
      </w:r>
      <w:r w:rsidR="006F3827" w:rsidRPr="006F3827">
        <w:rPr>
          <w:rFonts w:ascii="Times New Roman" w:eastAsia="宋体" w:hAnsi="Times New Roman" w:cs="Times New Roman"/>
        </w:rPr>
        <w:t>OpenMP</w:t>
      </w:r>
      <w:r w:rsidR="006F3827" w:rsidRPr="006F3827">
        <w:rPr>
          <w:rFonts w:ascii="Times New Roman" w:eastAsia="宋体" w:hAnsi="Times New Roman" w:cs="Times New Roman"/>
        </w:rPr>
        <w:t>与</w:t>
      </w:r>
      <w:r w:rsidR="006F3827" w:rsidRPr="006F3827">
        <w:rPr>
          <w:rFonts w:ascii="Times New Roman" w:eastAsia="宋体" w:hAnsi="Times New Roman" w:cs="Times New Roman"/>
        </w:rPr>
        <w:t xml:space="preserve"> </w:t>
      </w:r>
      <w:proofErr w:type="spellStart"/>
      <w:r w:rsidR="00386DB5">
        <w:rPr>
          <w:rFonts w:ascii="Times New Roman" w:eastAsia="宋体" w:hAnsi="Times New Roman" w:cs="Times New Roman" w:hint="eastAsia"/>
        </w:rPr>
        <w:t>P</w:t>
      </w:r>
      <w:r w:rsidR="009C1DDD">
        <w:rPr>
          <w:rFonts w:ascii="Times New Roman" w:eastAsia="宋体" w:hAnsi="Times New Roman" w:cs="Times New Roman" w:hint="eastAsia"/>
        </w:rPr>
        <w:t>T</w:t>
      </w:r>
      <w:r w:rsidR="006F3827" w:rsidRPr="006F3827">
        <w:rPr>
          <w:rFonts w:ascii="Times New Roman" w:eastAsia="宋体" w:hAnsi="Times New Roman" w:cs="Times New Roman"/>
        </w:rPr>
        <w:t>hread</w:t>
      </w:r>
      <w:proofErr w:type="spellEnd"/>
      <w:r w:rsidR="006F3827" w:rsidRPr="006F3827">
        <w:rPr>
          <w:rFonts w:ascii="Times New Roman" w:eastAsia="宋体" w:hAnsi="Times New Roman" w:cs="Times New Roman"/>
        </w:rPr>
        <w:t xml:space="preserve"> </w:t>
      </w:r>
      <w:r w:rsidR="006F3827" w:rsidRPr="006F3827">
        <w:rPr>
          <w:rFonts w:ascii="Times New Roman" w:eastAsia="宋体" w:hAnsi="Times New Roman" w:cs="Times New Roman"/>
        </w:rPr>
        <w:t>的区别。</w:t>
      </w:r>
      <w:r w:rsidR="006F3827" w:rsidRPr="006F3827">
        <w:rPr>
          <w:rFonts w:ascii="Times New Roman" w:eastAsia="宋体" w:hAnsi="Times New Roman" w:cs="Times New Roman"/>
        </w:rPr>
        <w:t xml:space="preserve">OpenMP </w:t>
      </w:r>
      <w:r w:rsidR="006F3827" w:rsidRPr="006F3827">
        <w:rPr>
          <w:rFonts w:ascii="Times New Roman" w:eastAsia="宋体" w:hAnsi="Times New Roman" w:cs="Times New Roman"/>
        </w:rPr>
        <w:t>使用共享内存编程模型，即所有线程共享同一个地址空间，可以访问相同的变量和数据结构。程序员只需要在代码中添加一些指令，就可以让系统自动将指定的任务分配到不同的线程上执行。</w:t>
      </w:r>
      <w:proofErr w:type="spellStart"/>
      <w:r w:rsidR="00386DB5">
        <w:rPr>
          <w:rFonts w:ascii="Times New Roman" w:eastAsia="宋体" w:hAnsi="Times New Roman" w:cs="Times New Roman" w:hint="eastAsia"/>
        </w:rPr>
        <w:t>P</w:t>
      </w:r>
      <w:r w:rsidR="009C1DDD">
        <w:rPr>
          <w:rFonts w:ascii="Times New Roman" w:eastAsia="宋体" w:hAnsi="Times New Roman" w:cs="Times New Roman" w:hint="eastAsia"/>
        </w:rPr>
        <w:t>T</w:t>
      </w:r>
      <w:r w:rsidR="006F3827" w:rsidRPr="006F3827">
        <w:rPr>
          <w:rFonts w:ascii="Times New Roman" w:eastAsia="宋体" w:hAnsi="Times New Roman" w:cs="Times New Roman"/>
        </w:rPr>
        <w:t>hread</w:t>
      </w:r>
      <w:proofErr w:type="spellEnd"/>
      <w:r w:rsidR="006F3827" w:rsidRPr="006F3827">
        <w:rPr>
          <w:rFonts w:ascii="Times New Roman" w:eastAsia="宋体" w:hAnsi="Times New Roman" w:cs="Times New Roman"/>
        </w:rPr>
        <w:t xml:space="preserve"> </w:t>
      </w:r>
      <w:r w:rsidR="006F3827" w:rsidRPr="006F3827">
        <w:rPr>
          <w:rFonts w:ascii="Times New Roman" w:eastAsia="宋体" w:hAnsi="Times New Roman" w:cs="Times New Roman"/>
        </w:rPr>
        <w:t>则使用多线程编程模型，它需要程序员显式地创建线程，并且需要自己负责线程间的同步和互斥。</w:t>
      </w:r>
    </w:p>
    <w:p w14:paraId="647D09AD" w14:textId="0128BF94" w:rsidR="006F3827" w:rsidRPr="006F3827" w:rsidRDefault="00A321A4" w:rsidP="006F3827">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）我</w:t>
      </w:r>
      <w:r w:rsidR="006F3827" w:rsidRPr="006F3827">
        <w:rPr>
          <w:rFonts w:ascii="Times New Roman" w:eastAsia="宋体" w:hAnsi="Times New Roman" w:cs="Times New Roman"/>
        </w:rPr>
        <w:t>学习了</w:t>
      </w:r>
      <w:r w:rsidR="006F3827" w:rsidRPr="006F3827">
        <w:rPr>
          <w:rFonts w:ascii="Times New Roman" w:eastAsia="宋体" w:hAnsi="Times New Roman" w:cs="Times New Roman"/>
        </w:rPr>
        <w:t>MPI</w:t>
      </w:r>
      <w:r w:rsidR="006F3827" w:rsidRPr="006F3827">
        <w:rPr>
          <w:rFonts w:ascii="Times New Roman" w:eastAsia="宋体" w:hAnsi="Times New Roman" w:cs="Times New Roman"/>
        </w:rPr>
        <w:t>和</w:t>
      </w:r>
      <w:r w:rsidR="006F3827" w:rsidRPr="006F3827">
        <w:rPr>
          <w:rFonts w:ascii="Times New Roman" w:eastAsia="宋体" w:hAnsi="Times New Roman" w:cs="Times New Roman"/>
        </w:rPr>
        <w:t xml:space="preserve"> OpenMP</w:t>
      </w:r>
      <w:r w:rsidR="006F3827" w:rsidRPr="006F3827">
        <w:rPr>
          <w:rFonts w:ascii="Times New Roman" w:eastAsia="宋体" w:hAnsi="Times New Roman" w:cs="Times New Roman"/>
        </w:rPr>
        <w:t>的联合使用，通过对实验数据的分析，</w:t>
      </w:r>
      <w:r>
        <w:rPr>
          <w:rFonts w:ascii="Times New Roman" w:eastAsia="宋体" w:hAnsi="Times New Roman" w:cs="Times New Roman" w:hint="eastAsia"/>
        </w:rPr>
        <w:t>明白</w:t>
      </w:r>
      <w:r w:rsidR="006F3827" w:rsidRPr="006F3827">
        <w:rPr>
          <w:rFonts w:ascii="Times New Roman" w:eastAsia="宋体" w:hAnsi="Times New Roman" w:cs="Times New Roman"/>
        </w:rPr>
        <w:t>了进程数和</w:t>
      </w:r>
      <w:proofErr w:type="gramStart"/>
      <w:r w:rsidR="006F3827" w:rsidRPr="006F3827">
        <w:rPr>
          <w:rFonts w:ascii="Times New Roman" w:eastAsia="宋体" w:hAnsi="Times New Roman" w:cs="Times New Roman"/>
        </w:rPr>
        <w:t>线程数</w:t>
      </w:r>
      <w:proofErr w:type="gramEnd"/>
      <w:r w:rsidR="006F3827" w:rsidRPr="006F3827">
        <w:rPr>
          <w:rFonts w:ascii="Times New Roman" w:eastAsia="宋体" w:hAnsi="Times New Roman" w:cs="Times New Roman"/>
        </w:rPr>
        <w:t>不是越多越好，需要根据具体的矩阵规模和计算任务来选择合适的并行度。</w:t>
      </w:r>
    </w:p>
    <w:p w14:paraId="08540C73" w14:textId="08EB5D1B" w:rsidR="00A321A4" w:rsidRPr="00A321A4" w:rsidRDefault="00A321A4" w:rsidP="006F3827">
      <w:pPr>
        <w:rPr>
          <w:rFonts w:ascii="宋体" w:eastAsia="宋体" w:hAnsi="宋体"/>
          <w:b/>
          <w:bCs/>
        </w:rPr>
      </w:pPr>
      <w:r w:rsidRPr="00A321A4">
        <w:rPr>
          <w:rFonts w:ascii="宋体" w:eastAsia="宋体" w:hAnsi="宋体"/>
          <w:b/>
          <w:bCs/>
        </w:rPr>
        <w:t>4.2 对不同类型并行计算方式的理解与分析</w:t>
      </w:r>
    </w:p>
    <w:p w14:paraId="5EE9B7A6" w14:textId="77777777" w:rsidR="00094BA3" w:rsidRDefault="00094BA3" w:rsidP="00094BA3">
      <w:pPr>
        <w:rPr>
          <w:rFonts w:ascii="宋体" w:eastAsia="宋体" w:hAnsi="宋体"/>
        </w:rPr>
      </w:pPr>
      <w:r w:rsidRPr="006F3827">
        <w:rPr>
          <w:rFonts w:ascii="Times New Roman" w:eastAsia="宋体" w:hAnsi="Times New Roman" w:cs="Times New Roman"/>
        </w:rPr>
        <w:t>将</w:t>
      </w:r>
      <w:r>
        <w:rPr>
          <w:rFonts w:ascii="Times New Roman" w:eastAsia="宋体" w:hAnsi="Times New Roman" w:cs="Times New Roman" w:hint="eastAsia"/>
        </w:rPr>
        <w:t>实验</w:t>
      </w:r>
      <w:r>
        <w:rPr>
          <w:rFonts w:ascii="Times New Roman" w:eastAsia="宋体" w:hAnsi="Times New Roman" w:cs="Times New Roman" w:hint="eastAsia"/>
        </w:rPr>
        <w:t>4</w:t>
      </w:r>
      <w:r>
        <w:rPr>
          <w:rFonts w:ascii="Times New Roman" w:eastAsia="宋体" w:hAnsi="Times New Roman" w:cs="Times New Roman" w:hint="eastAsia"/>
        </w:rPr>
        <w:t>不同</w:t>
      </w:r>
      <w:r w:rsidRPr="006F3827">
        <w:rPr>
          <w:rFonts w:ascii="Times New Roman" w:eastAsia="宋体" w:hAnsi="Times New Roman" w:cs="Times New Roman"/>
        </w:rPr>
        <w:t>进程数和</w:t>
      </w:r>
      <w:proofErr w:type="gramStart"/>
      <w:r w:rsidRPr="006F3827">
        <w:rPr>
          <w:rFonts w:ascii="Times New Roman" w:eastAsia="宋体" w:hAnsi="Times New Roman" w:cs="Times New Roman"/>
        </w:rPr>
        <w:t>线程数</w:t>
      </w:r>
      <w:proofErr w:type="gramEnd"/>
      <w:r>
        <w:rPr>
          <w:rFonts w:ascii="Times New Roman" w:eastAsia="宋体" w:hAnsi="Times New Roman" w:cs="Times New Roman" w:hint="eastAsia"/>
        </w:rPr>
        <w:t>的各参数</w:t>
      </w:r>
      <w:r w:rsidRPr="006F3827">
        <w:rPr>
          <w:rFonts w:ascii="Times New Roman" w:eastAsia="宋体" w:hAnsi="Times New Roman" w:cs="Times New Roman"/>
        </w:rPr>
        <w:t>进行对比，发现计算</w:t>
      </w:r>
      <w:r w:rsidRPr="006F3827">
        <w:rPr>
          <w:rFonts w:ascii="Times New Roman" w:eastAsia="宋体" w:hAnsi="Times New Roman" w:cs="Times New Roman"/>
        </w:rPr>
        <w:t>I/O</w:t>
      </w:r>
      <w:r w:rsidRPr="006F3827">
        <w:rPr>
          <w:rFonts w:ascii="Times New Roman" w:eastAsia="宋体" w:hAnsi="Times New Roman" w:cs="Times New Roman"/>
        </w:rPr>
        <w:t>操作密集型的代码多线程效率更高</w:t>
      </w:r>
      <w:r w:rsidRPr="006F3827">
        <w:rPr>
          <w:rFonts w:ascii="Times New Roman" w:eastAsia="宋体" w:hAnsi="Times New Roman" w:cs="Times New Roman"/>
        </w:rPr>
        <w:t>,</w:t>
      </w:r>
      <w:r w:rsidRPr="006F3827">
        <w:rPr>
          <w:rFonts w:ascii="Times New Roman" w:eastAsia="宋体" w:hAnsi="Times New Roman" w:cs="Times New Roman"/>
        </w:rPr>
        <w:t>因为线程创建要比进程创建开销少。但是计算密集型的代码多，那么进程操作更快</w:t>
      </w:r>
      <w:r w:rsidRPr="006F3827">
        <w:rPr>
          <w:rFonts w:ascii="Times New Roman" w:eastAsia="宋体" w:hAnsi="Times New Roman" w:cs="Times New Roman"/>
        </w:rPr>
        <w:t>,</w:t>
      </w:r>
      <w:r w:rsidRPr="006F3827">
        <w:rPr>
          <w:rFonts w:ascii="Times New Roman" w:eastAsia="宋体" w:hAnsi="Times New Roman" w:cs="Times New Roman"/>
        </w:rPr>
        <w:t>因为</w:t>
      </w:r>
      <w:proofErr w:type="gramStart"/>
      <w:r w:rsidRPr="006F3827">
        <w:rPr>
          <w:rFonts w:ascii="Times New Roman" w:eastAsia="宋体" w:hAnsi="Times New Roman" w:cs="Times New Roman"/>
        </w:rPr>
        <w:t>多进程</w:t>
      </w:r>
      <w:proofErr w:type="gramEnd"/>
      <w:r w:rsidRPr="006F3827">
        <w:rPr>
          <w:rFonts w:ascii="Times New Roman" w:eastAsia="宋体" w:hAnsi="Times New Roman" w:cs="Times New Roman"/>
        </w:rPr>
        <w:t>可以应用多核技术，每个进程可以占用独立的处理器运</w:t>
      </w:r>
      <w:r w:rsidRPr="006F3827">
        <w:rPr>
          <w:rFonts w:ascii="宋体" w:eastAsia="宋体" w:hAnsi="宋体"/>
        </w:rPr>
        <w:t>行，从而避免了处理器之间的竞争和互斥，提高了并行效率。</w:t>
      </w:r>
    </w:p>
    <w:p w14:paraId="00B1F5BE" w14:textId="005E34B7" w:rsidR="00A20D4D" w:rsidRPr="00AE163E" w:rsidRDefault="00A20D4D" w:rsidP="00A20D4D">
      <w:pPr>
        <w:rPr>
          <w:rFonts w:ascii="Times New Roman" w:eastAsia="宋体" w:hAnsi="Times New Roman" w:cs="Times New Roman"/>
        </w:rPr>
      </w:pPr>
      <w:r>
        <w:rPr>
          <w:rFonts w:ascii="Times New Roman" w:eastAsia="宋体" w:hAnsi="Times New Roman" w:cs="Times New Roman" w:hint="eastAsia"/>
        </w:rPr>
        <w:t>总结三个实验，</w:t>
      </w:r>
      <w:proofErr w:type="spellStart"/>
      <w:r w:rsidRPr="00AE163E">
        <w:rPr>
          <w:rFonts w:ascii="Times New Roman" w:eastAsia="宋体" w:hAnsi="Times New Roman" w:cs="Times New Roman"/>
        </w:rPr>
        <w:t>P</w:t>
      </w:r>
      <w:r w:rsidR="009C1DDD">
        <w:rPr>
          <w:rFonts w:ascii="Times New Roman" w:eastAsia="宋体" w:hAnsi="Times New Roman" w:cs="Times New Roman" w:hint="eastAsia"/>
        </w:rPr>
        <w:t>T</w:t>
      </w:r>
      <w:r w:rsidRPr="00AE163E">
        <w:rPr>
          <w:rFonts w:ascii="Times New Roman" w:eastAsia="宋体" w:hAnsi="Times New Roman" w:cs="Times New Roman"/>
        </w:rPr>
        <w:t>hread</w:t>
      </w:r>
      <w:proofErr w:type="spellEnd"/>
      <w:r w:rsidRPr="00AE163E">
        <w:rPr>
          <w:rFonts w:ascii="Times New Roman" w:eastAsia="宋体" w:hAnsi="Times New Roman" w:cs="Times New Roman"/>
        </w:rPr>
        <w:t>适用于共享内存模型的并行计算，适合解决那些可以划分为多个独立任务，</w:t>
      </w:r>
      <w:proofErr w:type="gramStart"/>
      <w:r w:rsidRPr="00AE163E">
        <w:rPr>
          <w:rFonts w:ascii="Times New Roman" w:eastAsia="宋体" w:hAnsi="Times New Roman" w:cs="Times New Roman"/>
        </w:rPr>
        <w:t>且任务</w:t>
      </w:r>
      <w:proofErr w:type="gramEnd"/>
      <w:r w:rsidRPr="00AE163E">
        <w:rPr>
          <w:rFonts w:ascii="Times New Roman" w:eastAsia="宋体" w:hAnsi="Times New Roman" w:cs="Times New Roman"/>
        </w:rPr>
        <w:t>间通信较少的问题。它特别适合于多核处理器的计算机，因为线程可以在同一个物理核心的不同超线程上运行，从而减少线程间的通信开销。</w:t>
      </w:r>
      <w:r>
        <w:rPr>
          <w:rFonts w:ascii="Times New Roman" w:eastAsia="宋体" w:hAnsi="Times New Roman" w:cs="Times New Roman" w:hint="eastAsia"/>
        </w:rPr>
        <w:t>因此，</w:t>
      </w:r>
      <w:r w:rsidRPr="00AE163E">
        <w:rPr>
          <w:rFonts w:ascii="Times New Roman" w:eastAsia="宋体" w:hAnsi="Times New Roman" w:cs="Times New Roman" w:hint="eastAsia"/>
        </w:rPr>
        <w:t>在数据集较小，计算密度高，且不需要大量数据交换的情况下，</w:t>
      </w:r>
      <w:proofErr w:type="spellStart"/>
      <w:r w:rsidRPr="00AE163E">
        <w:rPr>
          <w:rFonts w:ascii="Times New Roman" w:eastAsia="宋体" w:hAnsi="Times New Roman" w:cs="Times New Roman"/>
        </w:rPr>
        <w:t>P</w:t>
      </w:r>
      <w:r w:rsidR="009C1DDD">
        <w:rPr>
          <w:rFonts w:ascii="Times New Roman" w:eastAsia="宋体" w:hAnsi="Times New Roman" w:cs="Times New Roman" w:hint="eastAsia"/>
        </w:rPr>
        <w:t>T</w:t>
      </w:r>
      <w:r w:rsidRPr="00AE163E">
        <w:rPr>
          <w:rFonts w:ascii="Times New Roman" w:eastAsia="宋体" w:hAnsi="Times New Roman" w:cs="Times New Roman"/>
        </w:rPr>
        <w:t>hread</w:t>
      </w:r>
      <w:proofErr w:type="spellEnd"/>
      <w:r w:rsidRPr="00AE163E">
        <w:rPr>
          <w:rFonts w:ascii="Times New Roman" w:eastAsia="宋体" w:hAnsi="Times New Roman" w:cs="Times New Roman"/>
        </w:rPr>
        <w:t>可以提供较好的性能。</w:t>
      </w:r>
    </w:p>
    <w:p w14:paraId="3CE14644" w14:textId="48CC4B7F" w:rsidR="00A20D4D" w:rsidRPr="00AE163E" w:rsidRDefault="00A20D4D" w:rsidP="00A20D4D">
      <w:pPr>
        <w:rPr>
          <w:rFonts w:ascii="Times New Roman" w:eastAsia="宋体" w:hAnsi="Times New Roman" w:cs="Times New Roman"/>
        </w:rPr>
      </w:pPr>
      <w:r w:rsidRPr="00AE163E">
        <w:rPr>
          <w:rFonts w:ascii="Times New Roman" w:eastAsia="宋体" w:hAnsi="Times New Roman" w:cs="Times New Roman"/>
        </w:rPr>
        <w:t>MPI</w:t>
      </w:r>
      <w:r w:rsidRPr="00AE163E">
        <w:rPr>
          <w:rFonts w:ascii="Times New Roman" w:eastAsia="宋体" w:hAnsi="Times New Roman" w:cs="Times New Roman"/>
        </w:rPr>
        <w:t>适用于分布式内存模型的并行计算，适合解决那些可以划分为多个独立任务，</w:t>
      </w:r>
      <w:proofErr w:type="gramStart"/>
      <w:r w:rsidRPr="00AE163E">
        <w:rPr>
          <w:rFonts w:ascii="Times New Roman" w:eastAsia="宋体" w:hAnsi="Times New Roman" w:cs="Times New Roman"/>
        </w:rPr>
        <w:t>且任务</w:t>
      </w:r>
      <w:proofErr w:type="gramEnd"/>
      <w:r w:rsidRPr="00AE163E">
        <w:rPr>
          <w:rFonts w:ascii="Times New Roman" w:eastAsia="宋体" w:hAnsi="Times New Roman" w:cs="Times New Roman"/>
        </w:rPr>
        <w:t>间通信较多的问题。它通常用于多处理器计算机集群或超级计算机。</w:t>
      </w:r>
      <w:r>
        <w:rPr>
          <w:rFonts w:ascii="Times New Roman" w:eastAsia="宋体" w:hAnsi="Times New Roman" w:cs="Times New Roman" w:hint="eastAsia"/>
        </w:rPr>
        <w:t>因此，</w:t>
      </w:r>
      <w:r w:rsidRPr="00AE163E">
        <w:rPr>
          <w:rFonts w:ascii="Times New Roman" w:eastAsia="宋体" w:hAnsi="Times New Roman" w:cs="Times New Roman" w:hint="eastAsia"/>
        </w:rPr>
        <w:t>在需要处理大量数据，且数据分布在不同的计算节点上时，</w:t>
      </w:r>
      <w:r w:rsidRPr="00AE163E">
        <w:rPr>
          <w:rFonts w:ascii="Times New Roman" w:eastAsia="宋体" w:hAnsi="Times New Roman" w:cs="Times New Roman"/>
        </w:rPr>
        <w:t>MPI</w:t>
      </w:r>
      <w:r w:rsidRPr="00AE163E">
        <w:rPr>
          <w:rFonts w:ascii="Times New Roman" w:eastAsia="宋体" w:hAnsi="Times New Roman" w:cs="Times New Roman"/>
        </w:rPr>
        <w:t>可以通过高效的进程间通信来优化性能。</w:t>
      </w:r>
    </w:p>
    <w:p w14:paraId="1216600D" w14:textId="3A2CABEE" w:rsidR="00A321A4" w:rsidRPr="00A20D4D" w:rsidRDefault="00A20D4D" w:rsidP="00077650">
      <w:pPr>
        <w:rPr>
          <w:rFonts w:ascii="Times New Roman" w:eastAsia="宋体" w:hAnsi="Times New Roman" w:cs="Times New Roman"/>
        </w:rPr>
      </w:pPr>
      <w:proofErr w:type="spellStart"/>
      <w:r w:rsidRPr="00AE163E">
        <w:rPr>
          <w:rFonts w:ascii="Times New Roman" w:eastAsia="宋体" w:hAnsi="Times New Roman" w:cs="Times New Roman"/>
        </w:rPr>
        <w:t>MPI+OpenMP</w:t>
      </w:r>
      <w:proofErr w:type="spellEnd"/>
      <w:r w:rsidRPr="00AE163E">
        <w:rPr>
          <w:rFonts w:ascii="Times New Roman" w:eastAsia="宋体" w:hAnsi="Times New Roman" w:cs="Times New Roman"/>
        </w:rPr>
        <w:t>结合了</w:t>
      </w:r>
      <w:r w:rsidRPr="00AE163E">
        <w:rPr>
          <w:rFonts w:ascii="Times New Roman" w:eastAsia="宋体" w:hAnsi="Times New Roman" w:cs="Times New Roman"/>
        </w:rPr>
        <w:t>MPI</w:t>
      </w:r>
      <w:r w:rsidRPr="00AE163E">
        <w:rPr>
          <w:rFonts w:ascii="Times New Roman" w:eastAsia="宋体" w:hAnsi="Times New Roman" w:cs="Times New Roman"/>
        </w:rPr>
        <w:t>和</w:t>
      </w:r>
      <w:r w:rsidRPr="00AE163E">
        <w:rPr>
          <w:rFonts w:ascii="Times New Roman" w:eastAsia="宋体" w:hAnsi="Times New Roman" w:cs="Times New Roman"/>
        </w:rPr>
        <w:t>OpenMP</w:t>
      </w:r>
      <w:r w:rsidRPr="00AE163E">
        <w:rPr>
          <w:rFonts w:ascii="Times New Roman" w:eastAsia="宋体" w:hAnsi="Times New Roman" w:cs="Times New Roman"/>
        </w:rPr>
        <w:t>的优势，适用于既需要处理大量数据，又需要在单个计算节点上进行多线程并行的情况。</w:t>
      </w:r>
      <w:r w:rsidRPr="00401CBD">
        <w:rPr>
          <w:rFonts w:ascii="宋体" w:eastAsia="宋体" w:hAnsi="宋体" w:cs="Times New Roman" w:hint="eastAsia"/>
        </w:rPr>
        <w:t>因此，在大规模并行计算中，尤其是在多核节点的集群</w:t>
      </w:r>
      <w:r w:rsidRPr="00A20D4D">
        <w:rPr>
          <w:rFonts w:ascii="Times New Roman" w:eastAsia="宋体" w:hAnsi="Times New Roman" w:cs="Times New Roman"/>
        </w:rPr>
        <w:t>上，</w:t>
      </w:r>
      <w:proofErr w:type="spellStart"/>
      <w:r w:rsidRPr="00A20D4D">
        <w:rPr>
          <w:rFonts w:ascii="Times New Roman" w:eastAsia="宋体" w:hAnsi="Times New Roman" w:cs="Times New Roman"/>
        </w:rPr>
        <w:t>MPI+OpenMP</w:t>
      </w:r>
      <w:proofErr w:type="spellEnd"/>
      <w:r w:rsidRPr="00A20D4D">
        <w:rPr>
          <w:rFonts w:ascii="Times New Roman" w:eastAsia="宋体" w:hAnsi="Times New Roman" w:cs="Times New Roman"/>
        </w:rPr>
        <w:t>可</w:t>
      </w:r>
      <w:r w:rsidRPr="00401CBD">
        <w:rPr>
          <w:rFonts w:ascii="宋体" w:eastAsia="宋体" w:hAnsi="宋体" w:cs="Times New Roman"/>
        </w:rPr>
        <w:t>以同时利用节点内的多</w:t>
      </w:r>
      <w:proofErr w:type="gramStart"/>
      <w:r w:rsidRPr="00401CBD">
        <w:rPr>
          <w:rFonts w:ascii="宋体" w:eastAsia="宋体" w:hAnsi="宋体" w:cs="Times New Roman"/>
        </w:rPr>
        <w:t>核处理</w:t>
      </w:r>
      <w:proofErr w:type="gramEnd"/>
      <w:r w:rsidRPr="00AE163E">
        <w:rPr>
          <w:rFonts w:ascii="Times New Roman" w:eastAsia="宋体" w:hAnsi="Times New Roman" w:cs="Times New Roman"/>
        </w:rPr>
        <w:t>能力和节点间的并行计算能力，提高整体的计算效率。</w:t>
      </w:r>
    </w:p>
    <w:p w14:paraId="08A56171" w14:textId="485F7B9F" w:rsidR="00077650" w:rsidRPr="00A321A4" w:rsidRDefault="00077650" w:rsidP="00077650">
      <w:pPr>
        <w:rPr>
          <w:rFonts w:ascii="宋体" w:eastAsia="宋体" w:hAnsi="宋体"/>
          <w:b/>
          <w:bCs/>
          <w:sz w:val="28"/>
          <w:szCs w:val="28"/>
        </w:rPr>
      </w:pPr>
      <w:r w:rsidRPr="00A321A4">
        <w:rPr>
          <w:rFonts w:ascii="宋体" w:eastAsia="宋体" w:hAnsi="宋体" w:hint="eastAsia"/>
          <w:b/>
          <w:bCs/>
          <w:sz w:val="28"/>
          <w:szCs w:val="28"/>
        </w:rPr>
        <w:t>五、课程总结</w:t>
      </w:r>
    </w:p>
    <w:p w14:paraId="19A0D445" w14:textId="77777777" w:rsidR="00F023F3" w:rsidRPr="00F023F3" w:rsidRDefault="00F023F3" w:rsidP="00F023F3">
      <w:pPr>
        <w:rPr>
          <w:rFonts w:ascii="宋体" w:eastAsia="宋体" w:hAnsi="宋体"/>
          <w:b/>
          <w:bCs/>
        </w:rPr>
      </w:pPr>
      <w:r w:rsidRPr="00F023F3">
        <w:rPr>
          <w:rFonts w:ascii="宋体" w:eastAsia="宋体" w:hAnsi="宋体"/>
          <w:b/>
          <w:bCs/>
        </w:rPr>
        <w:t>5.1 本学期授课方式有助于提升学习质量的方面</w:t>
      </w:r>
    </w:p>
    <w:p w14:paraId="716D50C1" w14:textId="77777777" w:rsidR="00F023F3" w:rsidRDefault="00F023F3" w:rsidP="00F023F3">
      <w:pPr>
        <w:rPr>
          <w:rFonts w:ascii="宋体" w:eastAsia="宋体" w:hAnsi="宋体"/>
        </w:rPr>
      </w:pPr>
      <w:r w:rsidRPr="00F023F3">
        <w:rPr>
          <w:rFonts w:ascii="宋体" w:eastAsia="宋体" w:hAnsi="宋体" w:hint="eastAsia"/>
        </w:rPr>
        <w:t>老师将</w:t>
      </w:r>
      <w:r w:rsidRPr="00F023F3">
        <w:rPr>
          <w:rFonts w:ascii="Times New Roman" w:eastAsia="宋体" w:hAnsi="Times New Roman" w:cs="Times New Roman"/>
        </w:rPr>
        <w:t>PPT</w:t>
      </w:r>
      <w:r w:rsidRPr="00F023F3">
        <w:rPr>
          <w:rFonts w:ascii="Times New Roman" w:eastAsia="宋体" w:hAnsi="Times New Roman" w:cs="Times New Roman"/>
        </w:rPr>
        <w:t>上</w:t>
      </w:r>
      <w:r w:rsidRPr="00F023F3">
        <w:rPr>
          <w:rFonts w:ascii="宋体" w:eastAsia="宋体" w:hAnsi="宋体"/>
        </w:rPr>
        <w:t>传至智慧树平台，有助于我们在学习时可以进行反复观看，巩固知识点。</w:t>
      </w:r>
    </w:p>
    <w:p w14:paraId="212C100C" w14:textId="77777777" w:rsidR="00F023F3" w:rsidRDefault="00F023F3" w:rsidP="00F023F3">
      <w:pPr>
        <w:rPr>
          <w:rFonts w:ascii="宋体" w:eastAsia="宋体" w:hAnsi="宋体"/>
        </w:rPr>
      </w:pPr>
      <w:r>
        <w:rPr>
          <w:rFonts w:ascii="宋体" w:eastAsia="宋体" w:hAnsi="宋体" w:hint="eastAsia"/>
        </w:rPr>
        <w:t>平时的12次作业内容包括对课上重点知识的回顾与讨论，有助于我们进行学习与复习，整理课上所学，查阅相关资料，对课程有更深入而全面的理解。</w:t>
      </w:r>
    </w:p>
    <w:p w14:paraId="1D90EE3A" w14:textId="09BFE11F" w:rsidR="00F023F3" w:rsidRDefault="00F023F3" w:rsidP="00F023F3">
      <w:pPr>
        <w:rPr>
          <w:rFonts w:ascii="宋体" w:eastAsia="宋体" w:hAnsi="宋体"/>
        </w:rPr>
      </w:pPr>
      <w:r w:rsidRPr="00F023F3">
        <w:rPr>
          <w:rFonts w:ascii="宋体" w:eastAsia="宋体" w:hAnsi="宋体"/>
        </w:rPr>
        <w:t>上机实验的内容也是主要侧重于对数据的分析，对并行计算原理的理解方面，其所要求的编程任务确实很有意义。通过此次实验，我认识到了并行程序在数据规模较大算法复杂度较高的时候相较于串行程序而言效率的提高，通过作图直观的认识到了在不同环境下并行程序和串行程序性能的变化，对并行编程有了更深入的理解。</w:t>
      </w:r>
      <w:r>
        <w:rPr>
          <w:rFonts w:ascii="宋体" w:eastAsia="宋体" w:hAnsi="宋体" w:hint="eastAsia"/>
        </w:rPr>
        <w:t>此外，老师们在平时以及上机课上对我们的问题进行答疑，为我们答疑解惑，有助于我们对知识的理解与实现。</w:t>
      </w:r>
    </w:p>
    <w:p w14:paraId="1999B795" w14:textId="4C485B48" w:rsidR="00F023F3" w:rsidRPr="00F023F3" w:rsidRDefault="00F023F3" w:rsidP="00F023F3">
      <w:pPr>
        <w:rPr>
          <w:rFonts w:ascii="宋体" w:eastAsia="宋体" w:hAnsi="宋体"/>
        </w:rPr>
      </w:pPr>
      <w:proofErr w:type="gramStart"/>
      <w:r>
        <w:rPr>
          <w:rFonts w:ascii="宋体" w:eastAsia="宋体" w:hAnsi="宋体" w:hint="eastAsia"/>
        </w:rPr>
        <w:t>结课大作业让</w:t>
      </w:r>
      <w:proofErr w:type="gramEnd"/>
      <w:r>
        <w:rPr>
          <w:rFonts w:ascii="宋体" w:eastAsia="宋体" w:hAnsi="宋体" w:hint="eastAsia"/>
        </w:rPr>
        <w:t>我们又一次对课程有一个全面的回顾与思考，对</w:t>
      </w:r>
      <w:r w:rsidR="008953CB">
        <w:rPr>
          <w:rFonts w:ascii="宋体" w:eastAsia="宋体" w:hAnsi="宋体" w:hint="eastAsia"/>
        </w:rPr>
        <w:t>实验进行横向对比总结；实验报告及</w:t>
      </w:r>
      <w:r w:rsidR="008953CB" w:rsidRPr="008953CB">
        <w:rPr>
          <w:rFonts w:ascii="Times New Roman" w:eastAsia="宋体" w:hAnsi="Times New Roman" w:cs="Times New Roman"/>
        </w:rPr>
        <w:t>PPT</w:t>
      </w:r>
      <w:r w:rsidR="008953CB">
        <w:rPr>
          <w:rFonts w:ascii="宋体" w:eastAsia="宋体" w:hAnsi="宋体" w:hint="eastAsia"/>
        </w:rPr>
        <w:t>的</w:t>
      </w:r>
      <w:proofErr w:type="gramStart"/>
      <w:r w:rsidR="008953CB">
        <w:rPr>
          <w:rFonts w:ascii="宋体" w:eastAsia="宋体" w:hAnsi="宋体" w:hint="eastAsia"/>
        </w:rPr>
        <w:t>编写让</w:t>
      </w:r>
      <w:proofErr w:type="gramEnd"/>
      <w:r w:rsidR="008953CB">
        <w:rPr>
          <w:rFonts w:ascii="宋体" w:eastAsia="宋体" w:hAnsi="宋体" w:hint="eastAsia"/>
        </w:rPr>
        <w:t>我回顾了知识，视频的</w:t>
      </w:r>
      <w:proofErr w:type="gramStart"/>
      <w:r w:rsidR="008953CB">
        <w:rPr>
          <w:rFonts w:ascii="宋体" w:eastAsia="宋体" w:hAnsi="宋体" w:hint="eastAsia"/>
        </w:rPr>
        <w:t>录制让</w:t>
      </w:r>
      <w:proofErr w:type="gramEnd"/>
      <w:r w:rsidR="008953CB">
        <w:rPr>
          <w:rFonts w:ascii="宋体" w:eastAsia="宋体" w:hAnsi="宋体" w:hint="eastAsia"/>
        </w:rPr>
        <w:t>我对许多知识加深了印象，也提高了表达能力。</w:t>
      </w:r>
    </w:p>
    <w:p w14:paraId="2F8CEC0F" w14:textId="49FC20E6" w:rsidR="00077650" w:rsidRPr="00F023F3" w:rsidRDefault="00F023F3" w:rsidP="00F023F3">
      <w:pPr>
        <w:rPr>
          <w:rFonts w:ascii="宋体" w:eastAsia="宋体" w:hAnsi="宋体"/>
          <w:b/>
          <w:bCs/>
        </w:rPr>
      </w:pPr>
      <w:r w:rsidRPr="00F023F3">
        <w:rPr>
          <w:rFonts w:ascii="宋体" w:eastAsia="宋体" w:hAnsi="宋体"/>
          <w:b/>
          <w:bCs/>
        </w:rPr>
        <w:t>5.2 不合理之处及建议</w:t>
      </w:r>
    </w:p>
    <w:p w14:paraId="093D480A" w14:textId="77777777" w:rsidR="008953CB" w:rsidRDefault="008953CB" w:rsidP="008953CB">
      <w:pPr>
        <w:rPr>
          <w:rFonts w:ascii="Times New Roman" w:eastAsia="宋体" w:hAnsi="Times New Roman" w:cs="Times New Roman"/>
        </w:rPr>
      </w:pPr>
      <w:r w:rsidRPr="008953CB">
        <w:rPr>
          <w:rFonts w:ascii="Times New Roman" w:eastAsia="宋体" w:hAnsi="Times New Roman" w:cs="Times New Roman" w:hint="eastAsia"/>
        </w:rPr>
        <w:t>首先，课上授课的侧重点主要在于理论知识，有些概念对于初学者而言是宏观且略有模糊的，例如对于并行计算的发展历史，硬件环境演变历史及现状，或者各种高级算法的框架等，对于这些知识的理解往往比较片面，也不够深入，且在今后的学习工作中使用的几率也不大，因此只做了解即可。这部分内容可以适当减小课堂占比，空出宝贵的课堂时间，将授课的重心更偏向于应用与实践，引导养成并行计算思维方式。我也真切地希望老师可以从更基础的点出发，特别是上机实验时，可以将实验参考书编写得更详细一些，增加一些原理或可能遇</w:t>
      </w:r>
      <w:r w:rsidRPr="008953CB">
        <w:rPr>
          <w:rFonts w:ascii="Times New Roman" w:eastAsia="宋体" w:hAnsi="Times New Roman" w:cs="Times New Roman" w:hint="eastAsia"/>
        </w:rPr>
        <w:lastRenderedPageBreak/>
        <w:t>到的函数等的介绍，考虑到编程基础相对薄弱的同学，让我们由浅入深地理解知识并将其付诸实践。</w:t>
      </w:r>
    </w:p>
    <w:p w14:paraId="7C01D1FA" w14:textId="152B4295" w:rsidR="008953CB" w:rsidRPr="008953CB" w:rsidRDefault="008953CB" w:rsidP="008953CB">
      <w:pPr>
        <w:rPr>
          <w:rFonts w:ascii="Times New Roman" w:eastAsia="宋体" w:hAnsi="Times New Roman" w:cs="Times New Roman"/>
        </w:rPr>
      </w:pPr>
      <w:r w:rsidRPr="008953CB">
        <w:rPr>
          <w:rFonts w:ascii="Times New Roman" w:eastAsia="宋体" w:hAnsi="Times New Roman" w:cs="Times New Roman" w:hint="eastAsia"/>
        </w:rPr>
        <w:t>其次，课堂的知识内容相比于算法或性能发展现状略有滞后，例如对于一些最新技术的介绍，其实质推出或发行日期是在两年以前，授课内容日期略有延迟，最新的算法介绍有时跟不上，会使得在真正应用于实际时这种落后效应更加明显，希望老师们可以及时更新授课内容，更换新的课件与材料。</w:t>
      </w:r>
    </w:p>
    <w:p w14:paraId="40DAA0D0" w14:textId="7FF89A7E" w:rsidR="008953CB" w:rsidRPr="008953CB" w:rsidRDefault="008953CB" w:rsidP="008953CB">
      <w:pPr>
        <w:rPr>
          <w:rFonts w:ascii="Times New Roman" w:eastAsia="宋体" w:hAnsi="Times New Roman" w:cs="Times New Roman"/>
        </w:rPr>
      </w:pPr>
      <w:r>
        <w:rPr>
          <w:rFonts w:ascii="Times New Roman" w:eastAsia="宋体" w:hAnsi="Times New Roman" w:cs="Times New Roman" w:hint="eastAsia"/>
        </w:rPr>
        <w:t>此外，部分实验的难度较大（比如实验</w:t>
      </w:r>
      <w:r>
        <w:rPr>
          <w:rFonts w:ascii="Times New Roman" w:eastAsia="宋体" w:hAnsi="Times New Roman" w:cs="Times New Roman" w:hint="eastAsia"/>
        </w:rPr>
        <w:t>3</w:t>
      </w:r>
      <w:r>
        <w:rPr>
          <w:rFonts w:ascii="Times New Roman" w:eastAsia="宋体" w:hAnsi="Times New Roman" w:cs="Times New Roman" w:hint="eastAsia"/>
        </w:rPr>
        <w:t>），而且计算机科学技术专业这学期的课程数量多难度大、多门课程都要完成上机实验，因此课业压力较大，在老师给定时间内完成上机实验作业有</w:t>
      </w:r>
      <w:r w:rsidR="006F3827">
        <w:rPr>
          <w:rFonts w:ascii="Times New Roman" w:eastAsia="宋体" w:hAnsi="Times New Roman" w:cs="Times New Roman" w:hint="eastAsia"/>
        </w:rPr>
        <w:t>一定</w:t>
      </w:r>
      <w:r>
        <w:rPr>
          <w:rFonts w:ascii="Times New Roman" w:eastAsia="宋体" w:hAnsi="Times New Roman" w:cs="Times New Roman" w:hint="eastAsia"/>
        </w:rPr>
        <w:t>的压力，希望老师们可以适当放宽作业期限，给我们较为充足的时间去实现代码、掌握知识。</w:t>
      </w:r>
    </w:p>
    <w:p w14:paraId="67C43895" w14:textId="77777777" w:rsidR="00F023F3" w:rsidRPr="008953CB" w:rsidRDefault="00F023F3" w:rsidP="00F023F3">
      <w:pPr>
        <w:rPr>
          <w:rFonts w:ascii="宋体" w:eastAsia="宋体" w:hAnsi="宋体"/>
        </w:rPr>
      </w:pPr>
    </w:p>
    <w:p w14:paraId="4C48C33B" w14:textId="74B4B632" w:rsidR="00077650" w:rsidRDefault="00077650" w:rsidP="003B580E">
      <w:pPr>
        <w:rPr>
          <w:rFonts w:ascii="宋体" w:eastAsia="宋体" w:hAnsi="宋体"/>
        </w:rPr>
      </w:pPr>
      <w:r>
        <w:rPr>
          <w:rFonts w:ascii="宋体" w:eastAsia="宋体" w:hAnsi="宋体" w:hint="eastAsia"/>
        </w:rPr>
        <w:t>附：上机实验与课程知识点分析</w:t>
      </w:r>
      <w:r w:rsidR="00F45580">
        <w:rPr>
          <w:rFonts w:ascii="宋体" w:eastAsia="宋体" w:hAnsi="宋体" w:hint="eastAsia"/>
        </w:rPr>
        <w:t xml:space="preserve"> </w:t>
      </w:r>
    </w:p>
    <w:tbl>
      <w:tblPr>
        <w:tblStyle w:val="a3"/>
        <w:tblW w:w="0" w:type="auto"/>
        <w:tblLook w:val="04A0" w:firstRow="1" w:lastRow="0" w:firstColumn="1" w:lastColumn="0" w:noHBand="0" w:noVBand="1"/>
      </w:tblPr>
      <w:tblGrid>
        <w:gridCol w:w="839"/>
        <w:gridCol w:w="1607"/>
        <w:gridCol w:w="1557"/>
        <w:gridCol w:w="4287"/>
      </w:tblGrid>
      <w:tr w:rsidR="00077650" w:rsidRPr="005E3858" w14:paraId="1372C610" w14:textId="77777777" w:rsidTr="003B0218">
        <w:tc>
          <w:tcPr>
            <w:tcW w:w="839" w:type="dxa"/>
          </w:tcPr>
          <w:p w14:paraId="1E7688B9" w14:textId="06D69221" w:rsidR="00CF3215" w:rsidRPr="005E3858" w:rsidRDefault="00077650" w:rsidP="003B580E">
            <w:pPr>
              <w:rPr>
                <w:rFonts w:ascii="Times New Roman" w:eastAsia="宋体" w:hAnsi="Times New Roman" w:cs="Times New Roman"/>
              </w:rPr>
            </w:pPr>
            <w:r w:rsidRPr="005E3858">
              <w:rPr>
                <w:rFonts w:ascii="Times New Roman" w:eastAsia="宋体" w:hAnsi="Times New Roman" w:cs="Times New Roman" w:hint="eastAsia"/>
              </w:rPr>
              <w:t>序号</w:t>
            </w:r>
          </w:p>
        </w:tc>
        <w:tc>
          <w:tcPr>
            <w:tcW w:w="1607" w:type="dxa"/>
          </w:tcPr>
          <w:p w14:paraId="4467F653" w14:textId="77777777" w:rsidR="00077650" w:rsidRPr="005E3858" w:rsidRDefault="00077650" w:rsidP="003B580E">
            <w:pPr>
              <w:rPr>
                <w:rFonts w:ascii="Times New Roman" w:eastAsia="宋体" w:hAnsi="Times New Roman" w:cs="Times New Roman"/>
              </w:rPr>
            </w:pPr>
            <w:r w:rsidRPr="005E3858">
              <w:rPr>
                <w:rFonts w:ascii="Times New Roman" w:eastAsia="宋体" w:hAnsi="Times New Roman" w:cs="Times New Roman" w:hint="eastAsia"/>
              </w:rPr>
              <w:t>上机实验内容</w:t>
            </w:r>
          </w:p>
        </w:tc>
        <w:tc>
          <w:tcPr>
            <w:tcW w:w="1557" w:type="dxa"/>
          </w:tcPr>
          <w:p w14:paraId="6361B52D" w14:textId="77777777" w:rsidR="00077650" w:rsidRPr="005E3858" w:rsidRDefault="00077650" w:rsidP="003B580E">
            <w:pPr>
              <w:rPr>
                <w:rFonts w:ascii="Times New Roman" w:eastAsia="宋体" w:hAnsi="Times New Roman" w:cs="Times New Roman"/>
              </w:rPr>
            </w:pPr>
            <w:r w:rsidRPr="005E3858">
              <w:rPr>
                <w:rFonts w:ascii="Times New Roman" w:eastAsia="宋体" w:hAnsi="Times New Roman" w:cs="Times New Roman" w:hint="eastAsia"/>
              </w:rPr>
              <w:t>理论知识点</w:t>
            </w:r>
          </w:p>
        </w:tc>
        <w:tc>
          <w:tcPr>
            <w:tcW w:w="4287" w:type="dxa"/>
          </w:tcPr>
          <w:p w14:paraId="3670762F" w14:textId="77777777" w:rsidR="00077650" w:rsidRPr="005E3858" w:rsidRDefault="00077650" w:rsidP="003B580E">
            <w:pPr>
              <w:rPr>
                <w:rFonts w:ascii="Times New Roman" w:eastAsia="宋体" w:hAnsi="Times New Roman" w:cs="Times New Roman"/>
              </w:rPr>
            </w:pPr>
            <w:r w:rsidRPr="005E3858">
              <w:rPr>
                <w:rFonts w:ascii="Times New Roman" w:eastAsia="宋体" w:hAnsi="Times New Roman" w:cs="Times New Roman" w:hint="eastAsia"/>
              </w:rPr>
              <w:t>分析总结</w:t>
            </w:r>
          </w:p>
        </w:tc>
      </w:tr>
      <w:tr w:rsidR="00CF3215" w:rsidRPr="005E3858" w14:paraId="6B96F972" w14:textId="77777777" w:rsidTr="003B0218">
        <w:tc>
          <w:tcPr>
            <w:tcW w:w="839" w:type="dxa"/>
          </w:tcPr>
          <w:p w14:paraId="35251740" w14:textId="70B0B29C" w:rsidR="00CF3215" w:rsidRPr="005E3858" w:rsidRDefault="00CF3215" w:rsidP="00CF3215">
            <w:pPr>
              <w:rPr>
                <w:rFonts w:ascii="Times New Roman" w:eastAsia="宋体" w:hAnsi="Times New Roman" w:cs="Times New Roman"/>
              </w:rPr>
            </w:pPr>
            <w:r w:rsidRPr="005E3858">
              <w:rPr>
                <w:rFonts w:ascii="Times New Roman" w:eastAsia="宋体" w:hAnsi="Times New Roman" w:cs="Times New Roman" w:hint="eastAsia"/>
              </w:rPr>
              <w:t>1</w:t>
            </w:r>
          </w:p>
        </w:tc>
        <w:tc>
          <w:tcPr>
            <w:tcW w:w="1607" w:type="dxa"/>
          </w:tcPr>
          <w:p w14:paraId="6AF9B802" w14:textId="4E89B33C" w:rsidR="00CF3215" w:rsidRPr="005E3858" w:rsidRDefault="00CF3215" w:rsidP="00CF3215">
            <w:pPr>
              <w:rPr>
                <w:rFonts w:ascii="Times New Roman" w:eastAsia="宋体" w:hAnsi="Times New Roman" w:cs="Times New Roman"/>
              </w:rPr>
            </w:pPr>
            <w:r w:rsidRPr="005E3858">
              <w:rPr>
                <w:rFonts w:ascii="Times New Roman" w:eastAsia="宋体" w:hAnsi="Times New Roman" w:cs="Times New Roman" w:hint="eastAsia"/>
              </w:rPr>
              <w:t>矩阵</w:t>
            </w:r>
            <w:proofErr w:type="gramStart"/>
            <w:r w:rsidRPr="005E3858">
              <w:rPr>
                <w:rFonts w:ascii="Times New Roman" w:eastAsia="宋体" w:hAnsi="Times New Roman" w:cs="Times New Roman" w:hint="eastAsia"/>
              </w:rPr>
              <w:t>幂</w:t>
            </w:r>
            <w:proofErr w:type="gramEnd"/>
            <w:r w:rsidRPr="005E3858">
              <w:rPr>
                <w:rFonts w:ascii="Times New Roman" w:eastAsia="宋体" w:hAnsi="Times New Roman" w:cs="Times New Roman" w:hint="eastAsia"/>
              </w:rPr>
              <w:t>计算任务分解</w:t>
            </w:r>
          </w:p>
        </w:tc>
        <w:tc>
          <w:tcPr>
            <w:tcW w:w="1557" w:type="dxa"/>
          </w:tcPr>
          <w:p w14:paraId="091502B1" w14:textId="1BEF255A" w:rsidR="00CF3215" w:rsidRPr="005E3858" w:rsidRDefault="00CF3215" w:rsidP="00CF3215">
            <w:pPr>
              <w:rPr>
                <w:rFonts w:ascii="Times New Roman" w:eastAsia="宋体" w:hAnsi="Times New Roman" w:cs="Times New Roman"/>
              </w:rPr>
            </w:pPr>
            <w:r w:rsidRPr="005E3858">
              <w:rPr>
                <w:rFonts w:ascii="Times New Roman" w:eastAsia="宋体" w:hAnsi="Times New Roman" w:cs="Times New Roman" w:hint="eastAsia"/>
              </w:rPr>
              <w:t>并行化方法：域分解</w:t>
            </w:r>
          </w:p>
        </w:tc>
        <w:tc>
          <w:tcPr>
            <w:tcW w:w="4287" w:type="dxa"/>
          </w:tcPr>
          <w:p w14:paraId="0614EB63" w14:textId="77B53A36" w:rsidR="00CF3215" w:rsidRPr="005E3858" w:rsidRDefault="00CF3215" w:rsidP="00CF3215">
            <w:pPr>
              <w:rPr>
                <w:rFonts w:ascii="Times New Roman" w:eastAsia="宋体" w:hAnsi="Times New Roman" w:cs="Times New Roman"/>
              </w:rPr>
            </w:pPr>
            <w:r w:rsidRPr="005E3858">
              <w:rPr>
                <w:rFonts w:ascii="Times New Roman" w:eastAsia="宋体" w:hAnsi="Times New Roman" w:cs="Times New Roman" w:hint="eastAsia"/>
              </w:rPr>
              <w:t>域分解时将计算域划分成不同的子域，再将各个子域分给不同的处理器，各个处理器完成对子计算域的计算，求解出子域的</w:t>
            </w:r>
            <w:proofErr w:type="gramStart"/>
            <w:r w:rsidRPr="005E3858">
              <w:rPr>
                <w:rFonts w:ascii="Times New Roman" w:eastAsia="宋体" w:hAnsi="Times New Roman" w:cs="Times New Roman" w:hint="eastAsia"/>
              </w:rPr>
              <w:t>子结果</w:t>
            </w:r>
            <w:proofErr w:type="gramEnd"/>
            <w:r w:rsidRPr="005E3858">
              <w:rPr>
                <w:rFonts w:ascii="Times New Roman" w:eastAsia="宋体" w:hAnsi="Times New Roman" w:cs="Times New Roman" w:hint="eastAsia"/>
              </w:rPr>
              <w:t>再根据所有</w:t>
            </w:r>
            <w:proofErr w:type="gramStart"/>
            <w:r w:rsidRPr="005E3858">
              <w:rPr>
                <w:rFonts w:ascii="Times New Roman" w:eastAsia="宋体" w:hAnsi="Times New Roman" w:cs="Times New Roman" w:hint="eastAsia"/>
              </w:rPr>
              <w:t>子结果</w:t>
            </w:r>
            <w:proofErr w:type="gramEnd"/>
            <w:r w:rsidRPr="005E3858">
              <w:rPr>
                <w:rFonts w:ascii="Times New Roman" w:eastAsia="宋体" w:hAnsi="Times New Roman" w:cs="Times New Roman" w:hint="eastAsia"/>
              </w:rPr>
              <w:t>综合得到最终结果，通过各个处理器并发执行实现并行化计算。</w:t>
            </w:r>
          </w:p>
        </w:tc>
      </w:tr>
      <w:tr w:rsidR="00676BD9" w:rsidRPr="005E3858" w14:paraId="1D0B45FA" w14:textId="77777777" w:rsidTr="003B0218">
        <w:tc>
          <w:tcPr>
            <w:tcW w:w="839" w:type="dxa"/>
          </w:tcPr>
          <w:p w14:paraId="6802624F" w14:textId="356D437F" w:rsidR="00676BD9" w:rsidRPr="005E3858" w:rsidRDefault="00EC7C68" w:rsidP="00CF3215">
            <w:pPr>
              <w:rPr>
                <w:rFonts w:ascii="Times New Roman" w:eastAsia="宋体" w:hAnsi="Times New Roman" w:cs="Times New Roman"/>
              </w:rPr>
            </w:pPr>
            <w:r>
              <w:rPr>
                <w:rFonts w:ascii="Times New Roman" w:eastAsia="宋体" w:hAnsi="Times New Roman" w:cs="Times New Roman" w:hint="eastAsia"/>
              </w:rPr>
              <w:t>2</w:t>
            </w:r>
          </w:p>
        </w:tc>
        <w:tc>
          <w:tcPr>
            <w:tcW w:w="1607" w:type="dxa"/>
          </w:tcPr>
          <w:p w14:paraId="3E824CA3" w14:textId="0D60DAB6" w:rsidR="00676BD9" w:rsidRPr="005E3858" w:rsidRDefault="00676BD9" w:rsidP="00CF3215">
            <w:pPr>
              <w:rPr>
                <w:rFonts w:ascii="Times New Roman" w:eastAsia="宋体" w:hAnsi="Times New Roman" w:cs="Times New Roman"/>
              </w:rPr>
            </w:pPr>
            <w:r w:rsidRPr="00676BD9">
              <w:rPr>
                <w:rFonts w:ascii="Times New Roman" w:eastAsia="宋体" w:hAnsi="Times New Roman" w:cs="Times New Roman" w:hint="eastAsia"/>
              </w:rPr>
              <w:t>矩阵</w:t>
            </w:r>
            <w:r w:rsidR="009057E8">
              <w:rPr>
                <w:rFonts w:ascii="Times New Roman" w:eastAsia="宋体" w:hAnsi="Times New Roman" w:cs="Times New Roman" w:hint="eastAsia"/>
              </w:rPr>
              <w:t>计算中的乘法</w:t>
            </w:r>
            <w:r w:rsidRPr="00676BD9">
              <w:rPr>
                <w:rFonts w:ascii="Times New Roman" w:eastAsia="宋体" w:hAnsi="Times New Roman" w:cs="Times New Roman" w:hint="eastAsia"/>
              </w:rPr>
              <w:t>（</w:t>
            </w:r>
            <w:proofErr w:type="spellStart"/>
            <w:r w:rsidRPr="00676BD9">
              <w:rPr>
                <w:rFonts w:ascii="Times New Roman" w:eastAsia="宋体" w:hAnsi="Times New Roman" w:cs="Times New Roman"/>
              </w:rPr>
              <w:t>P</w:t>
            </w:r>
            <w:r w:rsidR="009C1DDD">
              <w:rPr>
                <w:rFonts w:ascii="Times New Roman" w:eastAsia="宋体" w:hAnsi="Times New Roman" w:cs="Times New Roman" w:hint="eastAsia"/>
              </w:rPr>
              <w:t>T</w:t>
            </w:r>
            <w:r w:rsidRPr="00676BD9">
              <w:rPr>
                <w:rFonts w:ascii="Times New Roman" w:eastAsia="宋体" w:hAnsi="Times New Roman" w:cs="Times New Roman"/>
              </w:rPr>
              <w:t>hread</w:t>
            </w:r>
            <w:proofErr w:type="spellEnd"/>
            <w:r w:rsidRPr="00676BD9">
              <w:rPr>
                <w:rFonts w:ascii="Times New Roman" w:eastAsia="宋体" w:hAnsi="Times New Roman" w:cs="Times New Roman"/>
              </w:rPr>
              <w:t>并行化实现）</w:t>
            </w:r>
          </w:p>
        </w:tc>
        <w:tc>
          <w:tcPr>
            <w:tcW w:w="1557" w:type="dxa"/>
          </w:tcPr>
          <w:p w14:paraId="27C2DE2F" w14:textId="12FA568C" w:rsidR="00676BD9" w:rsidRPr="009057E8" w:rsidRDefault="009057E8" w:rsidP="00CF3215">
            <w:pPr>
              <w:rPr>
                <w:rFonts w:ascii="Times New Roman" w:eastAsia="宋体" w:hAnsi="Times New Roman" w:cs="Times New Roman"/>
              </w:rPr>
            </w:pPr>
            <w:r w:rsidRPr="009057E8">
              <w:rPr>
                <w:rFonts w:ascii="Times New Roman" w:eastAsia="宋体" w:hAnsi="Times New Roman" w:cs="Times New Roman" w:hint="eastAsia"/>
              </w:rPr>
              <w:t>向量化编程、循环展开、线程同步</w:t>
            </w:r>
          </w:p>
        </w:tc>
        <w:tc>
          <w:tcPr>
            <w:tcW w:w="4287" w:type="dxa"/>
          </w:tcPr>
          <w:p w14:paraId="79D28A29" w14:textId="3F02F9B1" w:rsidR="00676BD9" w:rsidRPr="005E3858" w:rsidRDefault="009057E8" w:rsidP="00CF3215">
            <w:pPr>
              <w:rPr>
                <w:rFonts w:ascii="Times New Roman" w:eastAsia="宋体" w:hAnsi="Times New Roman" w:cs="Times New Roman"/>
              </w:rPr>
            </w:pPr>
            <w:r w:rsidRPr="009057E8">
              <w:rPr>
                <w:rFonts w:ascii="Times New Roman" w:eastAsia="宋体" w:hAnsi="Times New Roman" w:cs="Times New Roman" w:hint="eastAsia"/>
              </w:rPr>
              <w:t>将矩阵元素的</w:t>
            </w:r>
            <w:r>
              <w:rPr>
                <w:rFonts w:ascii="Times New Roman" w:eastAsia="宋体" w:hAnsi="Times New Roman" w:cs="Times New Roman" w:hint="eastAsia"/>
              </w:rPr>
              <w:t>计算</w:t>
            </w:r>
            <w:r w:rsidRPr="009057E8">
              <w:rPr>
                <w:rFonts w:ascii="Times New Roman" w:eastAsia="宋体" w:hAnsi="Times New Roman" w:cs="Times New Roman" w:hint="eastAsia"/>
              </w:rPr>
              <w:t>任务分散到多个线程中，利用向量化编程和循环展开来提高计算效率，同时通过线程同步机制来处理共享资源（如矩阵元素）的访问，</w:t>
            </w:r>
            <w:proofErr w:type="gramStart"/>
            <w:r w:rsidRPr="009057E8">
              <w:rPr>
                <w:rFonts w:ascii="Times New Roman" w:eastAsia="宋体" w:hAnsi="Times New Roman" w:cs="Times New Roman" w:hint="eastAsia"/>
              </w:rPr>
              <w:t>避免竞态条件</w:t>
            </w:r>
            <w:proofErr w:type="gramEnd"/>
            <w:r w:rsidRPr="009057E8">
              <w:rPr>
                <w:rFonts w:ascii="Times New Roman" w:eastAsia="宋体" w:hAnsi="Times New Roman" w:cs="Times New Roman" w:hint="eastAsia"/>
              </w:rPr>
              <w:t>。</w:t>
            </w:r>
          </w:p>
        </w:tc>
      </w:tr>
      <w:tr w:rsidR="005F1524" w:rsidRPr="005E3858" w14:paraId="633A3683" w14:textId="77777777" w:rsidTr="003B0218">
        <w:tc>
          <w:tcPr>
            <w:tcW w:w="839" w:type="dxa"/>
          </w:tcPr>
          <w:p w14:paraId="62CB795E" w14:textId="3BC32E7D" w:rsidR="005F1524" w:rsidRPr="005E3858" w:rsidRDefault="00EC7C68" w:rsidP="005F1524">
            <w:pPr>
              <w:rPr>
                <w:rFonts w:ascii="Times New Roman" w:eastAsia="宋体" w:hAnsi="Times New Roman" w:cs="Times New Roman"/>
              </w:rPr>
            </w:pPr>
            <w:r>
              <w:rPr>
                <w:rFonts w:ascii="Times New Roman" w:eastAsia="宋体" w:hAnsi="Times New Roman" w:cs="Times New Roman" w:hint="eastAsia"/>
              </w:rPr>
              <w:t>3</w:t>
            </w:r>
          </w:p>
        </w:tc>
        <w:tc>
          <w:tcPr>
            <w:tcW w:w="1607" w:type="dxa"/>
          </w:tcPr>
          <w:p w14:paraId="32FBF480" w14:textId="0B6CB2C6" w:rsidR="005F1524" w:rsidRPr="005E3858" w:rsidRDefault="005F1524" w:rsidP="005F1524">
            <w:pPr>
              <w:rPr>
                <w:rFonts w:ascii="Times New Roman" w:eastAsia="宋体" w:hAnsi="Times New Roman" w:cs="Times New Roman"/>
              </w:rPr>
            </w:pPr>
            <w:r w:rsidRPr="005F1524">
              <w:rPr>
                <w:rFonts w:ascii="Times New Roman" w:eastAsia="宋体" w:hAnsi="Times New Roman" w:cs="Times New Roman" w:hint="eastAsia"/>
              </w:rPr>
              <w:t>多线程程序编写</w:t>
            </w:r>
          </w:p>
        </w:tc>
        <w:tc>
          <w:tcPr>
            <w:tcW w:w="1557" w:type="dxa"/>
          </w:tcPr>
          <w:p w14:paraId="06DF94D1" w14:textId="0E8B242E" w:rsidR="005F1524" w:rsidRPr="005E3858" w:rsidRDefault="005F1524" w:rsidP="005F1524">
            <w:pPr>
              <w:rPr>
                <w:rFonts w:ascii="Times New Roman" w:eastAsia="宋体" w:hAnsi="Times New Roman" w:cs="Times New Roman"/>
              </w:rPr>
            </w:pPr>
            <w:proofErr w:type="spellStart"/>
            <w:r w:rsidRPr="005F1524">
              <w:rPr>
                <w:rFonts w:ascii="Times New Roman" w:eastAsia="宋体" w:hAnsi="Times New Roman" w:cs="Times New Roman" w:hint="eastAsia"/>
              </w:rPr>
              <w:t>P</w:t>
            </w:r>
            <w:r w:rsidR="009C1DDD">
              <w:rPr>
                <w:rFonts w:ascii="Times New Roman" w:eastAsia="宋体" w:hAnsi="Times New Roman" w:cs="Times New Roman" w:hint="eastAsia"/>
              </w:rPr>
              <w:t>T</w:t>
            </w:r>
            <w:r w:rsidRPr="005F1524">
              <w:rPr>
                <w:rFonts w:ascii="Times New Roman" w:eastAsia="宋体" w:hAnsi="Times New Roman" w:cs="Times New Roman" w:hint="eastAsia"/>
              </w:rPr>
              <w:t>hread</w:t>
            </w:r>
            <w:proofErr w:type="spellEnd"/>
            <w:r w:rsidRPr="005F1524">
              <w:rPr>
                <w:rFonts w:ascii="Times New Roman" w:eastAsia="宋体" w:hAnsi="Times New Roman" w:cs="Times New Roman" w:hint="eastAsia"/>
              </w:rPr>
              <w:t>多线程并行程序设计</w:t>
            </w:r>
          </w:p>
        </w:tc>
        <w:tc>
          <w:tcPr>
            <w:tcW w:w="4287" w:type="dxa"/>
          </w:tcPr>
          <w:p w14:paraId="4A5CBFE3" w14:textId="4B34173E" w:rsidR="005F1524" w:rsidRPr="005E3858" w:rsidRDefault="005F1524" w:rsidP="005F1524">
            <w:pPr>
              <w:rPr>
                <w:rFonts w:ascii="Times New Roman" w:eastAsia="宋体" w:hAnsi="Times New Roman" w:cs="Times New Roman"/>
              </w:rPr>
            </w:pPr>
            <w:r w:rsidRPr="005F1524">
              <w:rPr>
                <w:rFonts w:ascii="Times New Roman" w:eastAsia="宋体" w:hAnsi="Times New Roman" w:cs="Times New Roman" w:hint="eastAsia"/>
              </w:rPr>
              <w:t>主要使用到函数</w:t>
            </w:r>
            <w:proofErr w:type="spellStart"/>
            <w:r w:rsidRPr="005F1524">
              <w:rPr>
                <w:rFonts w:ascii="Times New Roman" w:eastAsia="宋体" w:hAnsi="Times New Roman" w:cs="Times New Roman"/>
              </w:rPr>
              <w:t>pthread_create</w:t>
            </w:r>
            <w:proofErr w:type="spellEnd"/>
            <w:r w:rsidRPr="005F1524">
              <w:rPr>
                <w:rFonts w:ascii="Times New Roman" w:eastAsia="宋体" w:hAnsi="Times New Roman" w:cs="Times New Roman"/>
              </w:rPr>
              <w:t>()</w:t>
            </w:r>
            <w:r w:rsidRPr="005F1524">
              <w:rPr>
                <w:rFonts w:ascii="Times New Roman" w:eastAsia="宋体" w:hAnsi="Times New Roman" w:cs="Times New Roman"/>
              </w:rPr>
              <w:t>、</w:t>
            </w:r>
            <w:proofErr w:type="spellStart"/>
            <w:r w:rsidRPr="005F1524">
              <w:rPr>
                <w:rFonts w:ascii="Times New Roman" w:eastAsia="宋体" w:hAnsi="Times New Roman" w:cs="Times New Roman"/>
              </w:rPr>
              <w:t>pthread_join</w:t>
            </w:r>
            <w:proofErr w:type="spellEnd"/>
            <w:r w:rsidRPr="005F1524">
              <w:rPr>
                <w:rFonts w:ascii="Times New Roman" w:eastAsia="宋体" w:hAnsi="Times New Roman" w:cs="Times New Roman"/>
              </w:rPr>
              <w:t>()</w:t>
            </w:r>
            <w:r w:rsidRPr="005F1524">
              <w:rPr>
                <w:rFonts w:ascii="Times New Roman" w:eastAsia="宋体" w:hAnsi="Times New Roman" w:cs="Times New Roman"/>
              </w:rPr>
              <w:t>、</w:t>
            </w:r>
            <w:proofErr w:type="spellStart"/>
            <w:r w:rsidRPr="005F1524">
              <w:rPr>
                <w:rFonts w:ascii="Times New Roman" w:eastAsia="宋体" w:hAnsi="Times New Roman" w:cs="Times New Roman"/>
              </w:rPr>
              <w:t>pthread_exit</w:t>
            </w:r>
            <w:proofErr w:type="spellEnd"/>
            <w:r w:rsidRPr="005F1524">
              <w:rPr>
                <w:rFonts w:ascii="Times New Roman" w:eastAsia="宋体" w:hAnsi="Times New Roman" w:cs="Times New Roman"/>
              </w:rPr>
              <w:t>()</w:t>
            </w:r>
            <w:r w:rsidRPr="005F1524">
              <w:rPr>
                <w:rFonts w:ascii="Times New Roman" w:eastAsia="宋体" w:hAnsi="Times New Roman" w:cs="Times New Roman"/>
              </w:rPr>
              <w:t>进行简单线程编写，要注重这些库函数的原型及参数类型，进行正确调用。</w:t>
            </w:r>
          </w:p>
        </w:tc>
      </w:tr>
      <w:tr w:rsidR="005F1524" w:rsidRPr="005E3858" w14:paraId="2E8BC596" w14:textId="77777777" w:rsidTr="003B0218">
        <w:tc>
          <w:tcPr>
            <w:tcW w:w="839" w:type="dxa"/>
          </w:tcPr>
          <w:p w14:paraId="19EC8B5E" w14:textId="7930F278" w:rsidR="005F1524" w:rsidRPr="005E3858" w:rsidRDefault="00EC7C68" w:rsidP="005F1524">
            <w:pPr>
              <w:rPr>
                <w:rFonts w:ascii="Times New Roman" w:eastAsia="宋体" w:hAnsi="Times New Roman" w:cs="Times New Roman"/>
              </w:rPr>
            </w:pPr>
            <w:r>
              <w:rPr>
                <w:rFonts w:ascii="Times New Roman" w:eastAsia="宋体" w:hAnsi="Times New Roman" w:cs="Times New Roman" w:hint="eastAsia"/>
              </w:rPr>
              <w:t>4</w:t>
            </w:r>
          </w:p>
        </w:tc>
        <w:tc>
          <w:tcPr>
            <w:tcW w:w="1607" w:type="dxa"/>
          </w:tcPr>
          <w:p w14:paraId="22AB5FDB" w14:textId="1E6E1C4D" w:rsidR="005F1524" w:rsidRPr="005E3858" w:rsidRDefault="005F1524" w:rsidP="005F1524">
            <w:pPr>
              <w:rPr>
                <w:rFonts w:ascii="Times New Roman" w:eastAsia="宋体" w:hAnsi="Times New Roman" w:cs="Times New Roman"/>
              </w:rPr>
            </w:pPr>
            <w:proofErr w:type="gramStart"/>
            <w:r w:rsidRPr="005E3858">
              <w:rPr>
                <w:rFonts w:ascii="Times New Roman" w:eastAsia="宋体" w:hAnsi="Times New Roman" w:cs="Times New Roman" w:hint="eastAsia"/>
              </w:rPr>
              <w:t>多进程</w:t>
            </w:r>
            <w:proofErr w:type="gramEnd"/>
            <w:r w:rsidRPr="005E3858">
              <w:rPr>
                <w:rFonts w:ascii="Times New Roman" w:eastAsia="宋体" w:hAnsi="Times New Roman" w:cs="Times New Roman" w:hint="eastAsia"/>
              </w:rPr>
              <w:t>处理子域进行相关计算</w:t>
            </w:r>
          </w:p>
        </w:tc>
        <w:tc>
          <w:tcPr>
            <w:tcW w:w="1557" w:type="dxa"/>
          </w:tcPr>
          <w:p w14:paraId="23890BB5" w14:textId="0516CAD6" w:rsidR="005F1524" w:rsidRPr="005E3858" w:rsidRDefault="005F1524" w:rsidP="005F1524">
            <w:pPr>
              <w:rPr>
                <w:rFonts w:ascii="Times New Roman" w:eastAsia="宋体" w:hAnsi="Times New Roman" w:cs="Times New Roman"/>
              </w:rPr>
            </w:pPr>
            <w:r w:rsidRPr="005E3858">
              <w:rPr>
                <w:rFonts w:ascii="Times New Roman" w:eastAsia="宋体" w:hAnsi="Times New Roman" w:cs="Times New Roman" w:hint="eastAsia"/>
              </w:rPr>
              <w:t>MPI</w:t>
            </w:r>
            <w:r w:rsidRPr="005E3858">
              <w:rPr>
                <w:rFonts w:ascii="Times New Roman" w:eastAsia="宋体" w:hAnsi="Times New Roman" w:cs="Times New Roman" w:hint="eastAsia"/>
              </w:rPr>
              <w:t>并行编程技术</w:t>
            </w:r>
          </w:p>
        </w:tc>
        <w:tc>
          <w:tcPr>
            <w:tcW w:w="4287" w:type="dxa"/>
          </w:tcPr>
          <w:p w14:paraId="5B92EC9A" w14:textId="261C3259" w:rsidR="005F1524" w:rsidRPr="005E3858" w:rsidRDefault="005F1524" w:rsidP="005F1524">
            <w:pPr>
              <w:rPr>
                <w:rFonts w:ascii="Times New Roman" w:eastAsia="宋体" w:hAnsi="Times New Roman" w:cs="Times New Roman"/>
              </w:rPr>
            </w:pPr>
            <w:r w:rsidRPr="005E3858">
              <w:rPr>
                <w:rFonts w:ascii="Times New Roman" w:eastAsia="宋体" w:hAnsi="Times New Roman" w:cs="Times New Roman" w:hint="eastAsia"/>
              </w:rPr>
              <w:t>主要使用到函数</w:t>
            </w:r>
            <w:proofErr w:type="spellStart"/>
            <w:r w:rsidRPr="005E3858">
              <w:rPr>
                <w:rFonts w:ascii="Times New Roman" w:eastAsia="宋体" w:hAnsi="Times New Roman" w:cs="Times New Roman" w:hint="eastAsia"/>
              </w:rPr>
              <w:t>MPI_Init</w:t>
            </w:r>
            <w:proofErr w:type="spellEnd"/>
            <w:r w:rsidRPr="005E3858">
              <w:rPr>
                <w:rFonts w:ascii="Times New Roman" w:eastAsia="宋体" w:hAnsi="Times New Roman" w:cs="Times New Roman" w:hint="eastAsia"/>
              </w:rPr>
              <w:t>(&amp;</w:t>
            </w:r>
            <w:proofErr w:type="spellStart"/>
            <w:r w:rsidRPr="005E3858">
              <w:rPr>
                <w:rFonts w:ascii="Times New Roman" w:eastAsia="宋体" w:hAnsi="Times New Roman" w:cs="Times New Roman" w:hint="eastAsia"/>
              </w:rPr>
              <w:t>argc</w:t>
            </w:r>
            <w:proofErr w:type="spellEnd"/>
            <w:r w:rsidRPr="005E3858">
              <w:rPr>
                <w:rFonts w:ascii="Times New Roman" w:eastAsia="宋体" w:hAnsi="Times New Roman" w:cs="Times New Roman" w:hint="eastAsia"/>
              </w:rPr>
              <w:t>, &amp;</w:t>
            </w:r>
            <w:proofErr w:type="spellStart"/>
            <w:r w:rsidRPr="005E3858">
              <w:rPr>
                <w:rFonts w:ascii="Times New Roman" w:eastAsia="宋体" w:hAnsi="Times New Roman" w:cs="Times New Roman" w:hint="eastAsia"/>
              </w:rPr>
              <w:t>argv</w:t>
            </w:r>
            <w:proofErr w:type="spellEnd"/>
            <w:r w:rsidRPr="005E3858">
              <w:rPr>
                <w:rFonts w:ascii="Times New Roman" w:eastAsia="宋体" w:hAnsi="Times New Roman" w:cs="Times New Roman" w:hint="eastAsia"/>
              </w:rPr>
              <w:t>)</w:t>
            </w:r>
            <w:r w:rsidRPr="005E3858">
              <w:rPr>
                <w:rFonts w:ascii="Times New Roman" w:eastAsia="宋体" w:hAnsi="Times New Roman" w:cs="Times New Roman" w:hint="eastAsia"/>
              </w:rPr>
              <w:t>与</w:t>
            </w:r>
            <w:proofErr w:type="spellStart"/>
            <w:r w:rsidRPr="005E3858">
              <w:rPr>
                <w:rFonts w:ascii="Times New Roman" w:eastAsia="宋体" w:hAnsi="Times New Roman" w:cs="Times New Roman" w:hint="eastAsia"/>
              </w:rPr>
              <w:t>MPI_Finalize</w:t>
            </w:r>
            <w:proofErr w:type="spellEnd"/>
            <w:r w:rsidRPr="005E3858">
              <w:rPr>
                <w:rFonts w:ascii="Times New Roman" w:eastAsia="宋体" w:hAnsi="Times New Roman" w:cs="Times New Roman" w:hint="eastAsia"/>
              </w:rPr>
              <w:t>()</w:t>
            </w:r>
            <w:r w:rsidRPr="005E3858">
              <w:rPr>
                <w:rFonts w:ascii="Times New Roman" w:eastAsia="宋体" w:hAnsi="Times New Roman" w:cs="Times New Roman" w:hint="eastAsia"/>
              </w:rPr>
              <w:t>进行并行化环境的初始化与终止，</w:t>
            </w:r>
            <w:proofErr w:type="spellStart"/>
            <w:r w:rsidRPr="005E3858">
              <w:rPr>
                <w:rFonts w:ascii="Times New Roman" w:eastAsia="宋体" w:hAnsi="Times New Roman" w:cs="Times New Roman" w:hint="eastAsia"/>
              </w:rPr>
              <w:t>MPI_Send</w:t>
            </w:r>
            <w:proofErr w:type="spellEnd"/>
            <w:r w:rsidRPr="005E3858">
              <w:rPr>
                <w:rFonts w:ascii="Times New Roman" w:eastAsia="宋体" w:hAnsi="Times New Roman" w:cs="Times New Roman" w:hint="eastAsia"/>
              </w:rPr>
              <w:t>()</w:t>
            </w:r>
            <w:r w:rsidRPr="005E3858">
              <w:rPr>
                <w:rFonts w:ascii="Times New Roman" w:eastAsia="宋体" w:hAnsi="Times New Roman" w:cs="Times New Roman" w:hint="eastAsia"/>
              </w:rPr>
              <w:t>和</w:t>
            </w:r>
            <w:proofErr w:type="spellStart"/>
            <w:r w:rsidRPr="005E3858">
              <w:rPr>
                <w:rFonts w:ascii="Times New Roman" w:eastAsia="宋体" w:hAnsi="Times New Roman" w:cs="Times New Roman" w:hint="eastAsia"/>
              </w:rPr>
              <w:t>MPI_Recv</w:t>
            </w:r>
            <w:proofErr w:type="spellEnd"/>
            <w:r w:rsidRPr="005E3858">
              <w:rPr>
                <w:rFonts w:ascii="Times New Roman" w:eastAsia="宋体" w:hAnsi="Times New Roman" w:cs="Times New Roman" w:hint="eastAsia"/>
              </w:rPr>
              <w:t>()</w:t>
            </w:r>
            <w:r w:rsidRPr="005E3858">
              <w:rPr>
                <w:rFonts w:ascii="Times New Roman" w:eastAsia="宋体" w:hAnsi="Times New Roman" w:cs="Times New Roman" w:hint="eastAsia"/>
              </w:rPr>
              <w:t>进行进程间点对点通信过程（传递和收集各个进程需要进行计算的子域），注重这些库函数的原型以及要求的参数类型，进行</w:t>
            </w:r>
            <w:proofErr w:type="gramStart"/>
            <w:r w:rsidRPr="005E3858">
              <w:rPr>
                <w:rFonts w:ascii="Times New Roman" w:eastAsia="宋体" w:hAnsi="Times New Roman" w:cs="Times New Roman" w:hint="eastAsia"/>
              </w:rPr>
              <w:t>正确传参和</w:t>
            </w:r>
            <w:proofErr w:type="gramEnd"/>
            <w:r w:rsidRPr="005E3858">
              <w:rPr>
                <w:rFonts w:ascii="Times New Roman" w:eastAsia="宋体" w:hAnsi="Times New Roman" w:cs="Times New Roman" w:hint="eastAsia"/>
              </w:rPr>
              <w:t>调用。</w:t>
            </w:r>
          </w:p>
        </w:tc>
      </w:tr>
      <w:tr w:rsidR="009057E8" w:rsidRPr="00EC7C68" w14:paraId="55378C2C" w14:textId="77777777" w:rsidTr="003B0218">
        <w:tc>
          <w:tcPr>
            <w:tcW w:w="839" w:type="dxa"/>
          </w:tcPr>
          <w:p w14:paraId="3AD94894" w14:textId="65D2CC18" w:rsidR="009057E8" w:rsidRPr="005E3858" w:rsidRDefault="00EC7C68" w:rsidP="009057E8">
            <w:pPr>
              <w:rPr>
                <w:rFonts w:ascii="Times New Roman" w:eastAsia="宋体" w:hAnsi="Times New Roman" w:cs="Times New Roman"/>
              </w:rPr>
            </w:pPr>
            <w:r>
              <w:rPr>
                <w:rFonts w:ascii="Times New Roman" w:eastAsia="宋体" w:hAnsi="Times New Roman" w:cs="Times New Roman" w:hint="eastAsia"/>
              </w:rPr>
              <w:t>5</w:t>
            </w:r>
          </w:p>
        </w:tc>
        <w:tc>
          <w:tcPr>
            <w:tcW w:w="1607" w:type="dxa"/>
          </w:tcPr>
          <w:p w14:paraId="3CC21BD3" w14:textId="52A1353C" w:rsidR="009057E8" w:rsidRPr="005E3858" w:rsidRDefault="009057E8" w:rsidP="009057E8">
            <w:pPr>
              <w:rPr>
                <w:rFonts w:ascii="Times New Roman" w:eastAsia="宋体" w:hAnsi="Times New Roman" w:cs="Times New Roman"/>
              </w:rPr>
            </w:pPr>
            <w:r w:rsidRPr="005E3858">
              <w:rPr>
                <w:rFonts w:ascii="Times New Roman" w:eastAsia="宋体" w:hAnsi="Times New Roman" w:cs="Times New Roman" w:hint="eastAsia"/>
              </w:rPr>
              <w:t>矩阵</w:t>
            </w:r>
            <w:proofErr w:type="gramStart"/>
            <w:r w:rsidRPr="005E3858">
              <w:rPr>
                <w:rFonts w:ascii="Times New Roman" w:eastAsia="宋体" w:hAnsi="Times New Roman" w:cs="Times New Roman" w:hint="eastAsia"/>
              </w:rPr>
              <w:t>幂</w:t>
            </w:r>
            <w:proofErr w:type="gramEnd"/>
            <w:r w:rsidRPr="005E3858">
              <w:rPr>
                <w:rFonts w:ascii="Times New Roman" w:eastAsia="宋体" w:hAnsi="Times New Roman" w:cs="Times New Roman" w:hint="eastAsia"/>
              </w:rPr>
              <w:t>计算任务分解</w:t>
            </w:r>
          </w:p>
        </w:tc>
        <w:tc>
          <w:tcPr>
            <w:tcW w:w="1557" w:type="dxa"/>
          </w:tcPr>
          <w:p w14:paraId="7DB2411E" w14:textId="4A649D03" w:rsidR="009057E8" w:rsidRPr="005E3858" w:rsidRDefault="009057E8" w:rsidP="009057E8">
            <w:pPr>
              <w:rPr>
                <w:rFonts w:ascii="Times New Roman" w:eastAsia="宋体" w:hAnsi="Times New Roman" w:cs="Times New Roman"/>
              </w:rPr>
            </w:pPr>
            <w:r w:rsidRPr="009057E8">
              <w:rPr>
                <w:rFonts w:ascii="Times New Roman" w:eastAsia="宋体" w:hAnsi="Times New Roman" w:cs="Times New Roman" w:hint="eastAsia"/>
              </w:rPr>
              <w:t>矩阵分块</w:t>
            </w:r>
          </w:p>
        </w:tc>
        <w:tc>
          <w:tcPr>
            <w:tcW w:w="4287" w:type="dxa"/>
          </w:tcPr>
          <w:p w14:paraId="3A792970" w14:textId="30B41983" w:rsidR="009057E8" w:rsidRPr="005E3858" w:rsidRDefault="009057E8" w:rsidP="009057E8">
            <w:pPr>
              <w:rPr>
                <w:rFonts w:ascii="Times New Roman" w:eastAsia="宋体" w:hAnsi="Times New Roman" w:cs="Times New Roman"/>
              </w:rPr>
            </w:pPr>
            <w:r w:rsidRPr="009057E8">
              <w:rPr>
                <w:rFonts w:ascii="Times New Roman" w:eastAsia="宋体" w:hAnsi="Times New Roman" w:cs="Times New Roman" w:hint="eastAsia"/>
              </w:rPr>
              <w:t>矩阵的大小决定了可以划分的块数，</w:t>
            </w:r>
            <w:proofErr w:type="gramStart"/>
            <w:r w:rsidRPr="009057E8">
              <w:rPr>
                <w:rFonts w:ascii="Times New Roman" w:eastAsia="宋体" w:hAnsi="Times New Roman" w:cs="Times New Roman" w:hint="eastAsia"/>
              </w:rPr>
              <w:t>而进程数</w:t>
            </w:r>
            <w:proofErr w:type="gramEnd"/>
            <w:r w:rsidRPr="009057E8">
              <w:rPr>
                <w:rFonts w:ascii="Times New Roman" w:eastAsia="宋体" w:hAnsi="Times New Roman" w:cs="Times New Roman" w:hint="eastAsia"/>
              </w:rPr>
              <w:t>决定了每个</w:t>
            </w:r>
            <w:proofErr w:type="gramStart"/>
            <w:r w:rsidRPr="009057E8">
              <w:rPr>
                <w:rFonts w:ascii="Times New Roman" w:eastAsia="宋体" w:hAnsi="Times New Roman" w:cs="Times New Roman" w:hint="eastAsia"/>
              </w:rPr>
              <w:t>块应该</w:t>
            </w:r>
            <w:proofErr w:type="gramEnd"/>
            <w:r w:rsidRPr="009057E8">
              <w:rPr>
                <w:rFonts w:ascii="Times New Roman" w:eastAsia="宋体" w:hAnsi="Times New Roman" w:cs="Times New Roman" w:hint="eastAsia"/>
              </w:rPr>
              <w:t>被分配给哪个进程。通过将矩阵的行数除</w:t>
            </w:r>
            <w:proofErr w:type="gramStart"/>
            <w:r w:rsidRPr="009057E8">
              <w:rPr>
                <w:rFonts w:ascii="Times New Roman" w:eastAsia="宋体" w:hAnsi="Times New Roman" w:cs="Times New Roman" w:hint="eastAsia"/>
              </w:rPr>
              <w:t>以进程数</w:t>
            </w:r>
            <w:proofErr w:type="gramEnd"/>
            <w:r w:rsidRPr="009057E8">
              <w:rPr>
                <w:rFonts w:ascii="Times New Roman" w:eastAsia="宋体" w:hAnsi="Times New Roman" w:cs="Times New Roman" w:hint="eastAsia"/>
              </w:rPr>
              <w:t>来计算每个进程应处理的行数。如有余数，则需要将额外的行数分配给最后一个进程。其次，分配矩阵块给进程：根据每个进程应处理的行数，将矩阵分成多个块。</w:t>
            </w:r>
          </w:p>
        </w:tc>
      </w:tr>
      <w:tr w:rsidR="006F543C" w:rsidRPr="00EC7C68" w14:paraId="22EA03B8" w14:textId="77777777" w:rsidTr="003B0218">
        <w:tc>
          <w:tcPr>
            <w:tcW w:w="839" w:type="dxa"/>
          </w:tcPr>
          <w:p w14:paraId="6D61D680" w14:textId="6663FDFD" w:rsidR="006F543C" w:rsidRDefault="00334527" w:rsidP="009057E8">
            <w:pPr>
              <w:rPr>
                <w:rFonts w:ascii="Times New Roman" w:eastAsia="宋体" w:hAnsi="Times New Roman" w:cs="Times New Roman"/>
              </w:rPr>
            </w:pPr>
            <w:r>
              <w:rPr>
                <w:rFonts w:ascii="Times New Roman" w:eastAsia="宋体" w:hAnsi="Times New Roman" w:cs="Times New Roman" w:hint="eastAsia"/>
              </w:rPr>
              <w:t>6</w:t>
            </w:r>
          </w:p>
        </w:tc>
        <w:tc>
          <w:tcPr>
            <w:tcW w:w="1607" w:type="dxa"/>
          </w:tcPr>
          <w:p w14:paraId="5D6ED493" w14:textId="756E138C" w:rsidR="006F543C" w:rsidRPr="005E3858" w:rsidRDefault="006F543C" w:rsidP="009057E8">
            <w:pPr>
              <w:rPr>
                <w:rFonts w:ascii="Times New Roman" w:eastAsia="宋体" w:hAnsi="Times New Roman" w:cs="Times New Roman"/>
              </w:rPr>
            </w:pPr>
            <w:proofErr w:type="gramStart"/>
            <w:r w:rsidRPr="005E3858">
              <w:rPr>
                <w:rFonts w:ascii="Times New Roman" w:eastAsia="宋体" w:hAnsi="Times New Roman" w:cs="Times New Roman" w:hint="eastAsia"/>
              </w:rPr>
              <w:t>多进程</w:t>
            </w:r>
            <w:proofErr w:type="gramEnd"/>
            <w:r>
              <w:rPr>
                <w:rFonts w:ascii="Times New Roman" w:eastAsia="宋体" w:hAnsi="Times New Roman" w:cs="Times New Roman" w:hint="eastAsia"/>
              </w:rPr>
              <w:t>计算矩阵</w:t>
            </w:r>
            <w:proofErr w:type="gramStart"/>
            <w:r>
              <w:rPr>
                <w:rFonts w:ascii="Times New Roman" w:eastAsia="宋体" w:hAnsi="Times New Roman" w:cs="Times New Roman" w:hint="eastAsia"/>
              </w:rPr>
              <w:t>幂</w:t>
            </w:r>
            <w:proofErr w:type="gramEnd"/>
            <w:r>
              <w:rPr>
                <w:rFonts w:ascii="Times New Roman" w:eastAsia="宋体" w:hAnsi="Times New Roman" w:cs="Times New Roman" w:hint="eastAsia"/>
              </w:rPr>
              <w:t>（</w:t>
            </w:r>
            <w:r>
              <w:rPr>
                <w:rFonts w:ascii="Times New Roman" w:eastAsia="宋体" w:hAnsi="Times New Roman" w:cs="Times New Roman" w:hint="eastAsia"/>
              </w:rPr>
              <w:t>MPI</w:t>
            </w:r>
            <w:r>
              <w:rPr>
                <w:rFonts w:ascii="Times New Roman" w:eastAsia="宋体" w:hAnsi="Times New Roman" w:cs="Times New Roman" w:hint="eastAsia"/>
              </w:rPr>
              <w:t>）</w:t>
            </w:r>
          </w:p>
        </w:tc>
        <w:tc>
          <w:tcPr>
            <w:tcW w:w="1557" w:type="dxa"/>
          </w:tcPr>
          <w:p w14:paraId="7FDDF0C7" w14:textId="2DA20B33" w:rsidR="006F543C" w:rsidRPr="009057E8" w:rsidRDefault="006F543C" w:rsidP="009057E8">
            <w:pPr>
              <w:rPr>
                <w:rFonts w:ascii="Times New Roman" w:eastAsia="宋体" w:hAnsi="Times New Roman" w:cs="Times New Roman"/>
              </w:rPr>
            </w:pPr>
            <w:r w:rsidRPr="006F543C">
              <w:rPr>
                <w:rFonts w:ascii="Times New Roman" w:eastAsia="宋体" w:hAnsi="Times New Roman" w:cs="Times New Roman"/>
              </w:rPr>
              <w:t xml:space="preserve">MPI </w:t>
            </w:r>
            <w:r w:rsidRPr="006F543C">
              <w:rPr>
                <w:rFonts w:ascii="Times New Roman" w:eastAsia="宋体" w:hAnsi="Times New Roman" w:cs="Times New Roman" w:hint="eastAsia"/>
              </w:rPr>
              <w:t>中的六个基本调用及用途</w:t>
            </w:r>
          </w:p>
        </w:tc>
        <w:tc>
          <w:tcPr>
            <w:tcW w:w="4287" w:type="dxa"/>
          </w:tcPr>
          <w:p w14:paraId="48FB4182" w14:textId="77777777" w:rsidR="006F543C" w:rsidRDefault="006F543C" w:rsidP="009057E8">
            <w:pPr>
              <w:rPr>
                <w:rFonts w:ascii="Times New Roman" w:eastAsia="宋体" w:hAnsi="Times New Roman" w:cs="Times New Roman"/>
              </w:rPr>
            </w:pPr>
            <w:r w:rsidRPr="006F543C">
              <w:rPr>
                <w:rFonts w:ascii="Times New Roman" w:eastAsia="宋体" w:hAnsi="Times New Roman" w:cs="Times New Roman" w:hint="eastAsia"/>
              </w:rPr>
              <w:t>学习了</w:t>
            </w:r>
            <w:r w:rsidRPr="006F543C">
              <w:rPr>
                <w:rFonts w:ascii="Times New Roman" w:eastAsia="宋体" w:hAnsi="Times New Roman" w:cs="Times New Roman"/>
              </w:rPr>
              <w:t xml:space="preserve">MPI </w:t>
            </w:r>
            <w:r w:rsidRPr="006F543C">
              <w:rPr>
                <w:rFonts w:ascii="Times New Roman" w:eastAsia="宋体" w:hAnsi="Times New Roman" w:cs="Times New Roman" w:hint="eastAsia"/>
              </w:rPr>
              <w:t>中的六个基本调用及用途。</w:t>
            </w:r>
            <w:proofErr w:type="spellStart"/>
            <w:r w:rsidRPr="006F543C">
              <w:rPr>
                <w:rFonts w:ascii="Times New Roman" w:eastAsia="宋体" w:hAnsi="Times New Roman" w:cs="Times New Roman"/>
              </w:rPr>
              <w:t>MPI_Init</w:t>
            </w:r>
            <w:proofErr w:type="spellEnd"/>
            <w:r w:rsidRPr="006F543C">
              <w:rPr>
                <w:rFonts w:ascii="Times New Roman" w:eastAsia="宋体" w:hAnsi="Times New Roman" w:cs="Times New Roman" w:hint="eastAsia"/>
              </w:rPr>
              <w:t>：</w:t>
            </w:r>
            <w:r w:rsidRPr="006F543C">
              <w:rPr>
                <w:rFonts w:ascii="Times New Roman" w:eastAsia="宋体" w:hAnsi="Times New Roman" w:cs="Times New Roman"/>
              </w:rPr>
              <w:t xml:space="preserve">MPI </w:t>
            </w:r>
            <w:r w:rsidRPr="006F543C">
              <w:rPr>
                <w:rFonts w:ascii="Times New Roman" w:eastAsia="宋体" w:hAnsi="Times New Roman" w:cs="Times New Roman" w:hint="eastAsia"/>
              </w:rPr>
              <w:t>程序的初始化；</w:t>
            </w:r>
          </w:p>
          <w:p w14:paraId="10D423A4" w14:textId="77777777" w:rsidR="006F543C" w:rsidRDefault="006F543C" w:rsidP="009057E8">
            <w:pPr>
              <w:rPr>
                <w:rFonts w:ascii="Times New Roman" w:eastAsia="宋体" w:hAnsi="Times New Roman" w:cs="Times New Roman"/>
              </w:rPr>
            </w:pPr>
            <w:proofErr w:type="spellStart"/>
            <w:r w:rsidRPr="006F543C">
              <w:rPr>
                <w:rFonts w:ascii="Times New Roman" w:eastAsia="宋体" w:hAnsi="Times New Roman" w:cs="Times New Roman"/>
              </w:rPr>
              <w:t>MPI_Finalize</w:t>
            </w:r>
            <w:proofErr w:type="spellEnd"/>
            <w:r w:rsidRPr="006F543C">
              <w:rPr>
                <w:rFonts w:ascii="Times New Roman" w:eastAsia="宋体" w:hAnsi="Times New Roman" w:cs="Times New Roman" w:hint="eastAsia"/>
              </w:rPr>
              <w:t>：</w:t>
            </w:r>
            <w:r w:rsidRPr="006F543C">
              <w:rPr>
                <w:rFonts w:ascii="Times New Roman" w:eastAsia="宋体" w:hAnsi="Times New Roman" w:cs="Times New Roman"/>
              </w:rPr>
              <w:t xml:space="preserve">MPI </w:t>
            </w:r>
            <w:r w:rsidRPr="006F543C">
              <w:rPr>
                <w:rFonts w:ascii="Times New Roman" w:eastAsia="宋体" w:hAnsi="Times New Roman" w:cs="Times New Roman" w:hint="eastAsia"/>
              </w:rPr>
              <w:t>程序的终止；</w:t>
            </w:r>
          </w:p>
          <w:p w14:paraId="7105F6B4" w14:textId="77777777" w:rsidR="006F543C" w:rsidRDefault="006F543C" w:rsidP="009057E8">
            <w:pPr>
              <w:rPr>
                <w:rFonts w:ascii="Times New Roman" w:eastAsia="宋体" w:hAnsi="Times New Roman" w:cs="Times New Roman"/>
              </w:rPr>
            </w:pPr>
            <w:proofErr w:type="spellStart"/>
            <w:r w:rsidRPr="006F543C">
              <w:rPr>
                <w:rFonts w:ascii="Times New Roman" w:eastAsia="宋体" w:hAnsi="Times New Roman" w:cs="Times New Roman"/>
              </w:rPr>
              <w:t>MPI_Comm_size</w:t>
            </w:r>
            <w:proofErr w:type="spellEnd"/>
            <w:r w:rsidRPr="006F543C">
              <w:rPr>
                <w:rFonts w:ascii="Times New Roman" w:eastAsia="宋体" w:hAnsi="Times New Roman" w:cs="Times New Roman" w:hint="eastAsia"/>
              </w:rPr>
              <w:t>：获取通信器中的进程数；</w:t>
            </w:r>
            <w:proofErr w:type="spellStart"/>
            <w:r w:rsidRPr="006F543C">
              <w:rPr>
                <w:rFonts w:ascii="Times New Roman" w:eastAsia="宋体" w:hAnsi="Times New Roman" w:cs="Times New Roman"/>
              </w:rPr>
              <w:t>MPI_Comm_rank</w:t>
            </w:r>
            <w:proofErr w:type="spellEnd"/>
            <w:r w:rsidRPr="006F543C">
              <w:rPr>
                <w:rFonts w:ascii="Times New Roman" w:eastAsia="宋体" w:hAnsi="Times New Roman" w:cs="Times New Roman" w:hint="eastAsia"/>
              </w:rPr>
              <w:t>：获取进程在通信子中的标</w:t>
            </w:r>
            <w:r w:rsidRPr="006F543C">
              <w:rPr>
                <w:rFonts w:ascii="Times New Roman" w:eastAsia="宋体" w:hAnsi="Times New Roman" w:cs="Times New Roman" w:hint="eastAsia"/>
              </w:rPr>
              <w:lastRenderedPageBreak/>
              <w:t>识号；</w:t>
            </w:r>
            <w:r w:rsidRPr="006F543C">
              <w:rPr>
                <w:rFonts w:ascii="Times New Roman" w:eastAsia="宋体" w:hAnsi="Times New Roman" w:cs="Times New Roman" w:hint="eastAsia"/>
              </w:rPr>
              <w:t xml:space="preserve"> </w:t>
            </w:r>
          </w:p>
          <w:p w14:paraId="006AF949" w14:textId="3567FA9C" w:rsidR="006F543C" w:rsidRPr="009057E8" w:rsidRDefault="006F543C" w:rsidP="009057E8">
            <w:pPr>
              <w:rPr>
                <w:rFonts w:ascii="Times New Roman" w:eastAsia="宋体" w:hAnsi="Times New Roman" w:cs="Times New Roman"/>
              </w:rPr>
            </w:pPr>
            <w:proofErr w:type="spellStart"/>
            <w:r w:rsidRPr="006F543C">
              <w:rPr>
                <w:rFonts w:ascii="Times New Roman" w:eastAsia="宋体" w:hAnsi="Times New Roman" w:cs="Times New Roman"/>
              </w:rPr>
              <w:t>MPI_Send</w:t>
            </w:r>
            <w:proofErr w:type="spellEnd"/>
            <w:r w:rsidRPr="006F543C">
              <w:rPr>
                <w:rFonts w:ascii="Times New Roman" w:eastAsia="宋体" w:hAnsi="Times New Roman" w:cs="Times New Roman" w:hint="eastAsia"/>
              </w:rPr>
              <w:t>：发送消息；</w:t>
            </w:r>
            <w:proofErr w:type="spellStart"/>
            <w:r w:rsidRPr="006F543C">
              <w:rPr>
                <w:rFonts w:ascii="Times New Roman" w:eastAsia="宋体" w:hAnsi="Times New Roman" w:cs="Times New Roman"/>
              </w:rPr>
              <w:t>MPI_Recv</w:t>
            </w:r>
            <w:proofErr w:type="spellEnd"/>
            <w:r w:rsidRPr="006F543C">
              <w:rPr>
                <w:rFonts w:ascii="Times New Roman" w:eastAsia="宋体" w:hAnsi="Times New Roman" w:cs="Times New Roman" w:hint="eastAsia"/>
              </w:rPr>
              <w:t>：接收消息。</w:t>
            </w:r>
          </w:p>
        </w:tc>
      </w:tr>
      <w:tr w:rsidR="006F543C" w:rsidRPr="00EC7C68" w14:paraId="6315BD1E" w14:textId="77777777" w:rsidTr="003B0218">
        <w:tc>
          <w:tcPr>
            <w:tcW w:w="839" w:type="dxa"/>
          </w:tcPr>
          <w:p w14:paraId="7AA97451" w14:textId="5F82570C" w:rsidR="006F543C" w:rsidRDefault="006F543C" w:rsidP="006F543C">
            <w:pPr>
              <w:rPr>
                <w:rFonts w:ascii="Times New Roman" w:eastAsia="宋体" w:hAnsi="Times New Roman" w:cs="Times New Roman"/>
              </w:rPr>
            </w:pPr>
            <w:r>
              <w:rPr>
                <w:rFonts w:ascii="Times New Roman" w:eastAsia="宋体" w:hAnsi="Times New Roman" w:cs="Times New Roman" w:hint="eastAsia"/>
              </w:rPr>
              <w:lastRenderedPageBreak/>
              <w:t>7</w:t>
            </w:r>
          </w:p>
        </w:tc>
        <w:tc>
          <w:tcPr>
            <w:tcW w:w="1607" w:type="dxa"/>
          </w:tcPr>
          <w:p w14:paraId="51E03139" w14:textId="26524A31" w:rsidR="006F543C" w:rsidRPr="005E3858" w:rsidRDefault="006F543C" w:rsidP="006F543C">
            <w:pPr>
              <w:rPr>
                <w:rFonts w:ascii="Times New Roman" w:eastAsia="宋体" w:hAnsi="Times New Roman" w:cs="Times New Roman"/>
              </w:rPr>
            </w:pPr>
            <w:proofErr w:type="gramStart"/>
            <w:r w:rsidRPr="005E3858">
              <w:rPr>
                <w:rFonts w:ascii="Times New Roman" w:eastAsia="宋体" w:hAnsi="Times New Roman" w:cs="Times New Roman" w:hint="eastAsia"/>
              </w:rPr>
              <w:t>多进程</w:t>
            </w:r>
            <w:proofErr w:type="gramEnd"/>
            <w:r>
              <w:rPr>
                <w:rFonts w:ascii="Times New Roman" w:eastAsia="宋体" w:hAnsi="Times New Roman" w:cs="Times New Roman" w:hint="eastAsia"/>
              </w:rPr>
              <w:t>计算矩阵</w:t>
            </w:r>
            <w:proofErr w:type="gramStart"/>
            <w:r>
              <w:rPr>
                <w:rFonts w:ascii="Times New Roman" w:eastAsia="宋体" w:hAnsi="Times New Roman" w:cs="Times New Roman" w:hint="eastAsia"/>
              </w:rPr>
              <w:t>幂</w:t>
            </w:r>
            <w:proofErr w:type="gramEnd"/>
            <w:r>
              <w:rPr>
                <w:rFonts w:ascii="Times New Roman" w:eastAsia="宋体" w:hAnsi="Times New Roman" w:cs="Times New Roman" w:hint="eastAsia"/>
              </w:rPr>
              <w:t>（</w:t>
            </w:r>
            <w:r>
              <w:rPr>
                <w:rFonts w:ascii="Times New Roman" w:eastAsia="宋体" w:hAnsi="Times New Roman" w:cs="Times New Roman" w:hint="eastAsia"/>
              </w:rPr>
              <w:t>MPI</w:t>
            </w:r>
            <w:r>
              <w:rPr>
                <w:rFonts w:ascii="Times New Roman" w:eastAsia="宋体" w:hAnsi="Times New Roman" w:cs="Times New Roman" w:hint="eastAsia"/>
              </w:rPr>
              <w:t>）</w:t>
            </w:r>
          </w:p>
        </w:tc>
        <w:tc>
          <w:tcPr>
            <w:tcW w:w="1557" w:type="dxa"/>
          </w:tcPr>
          <w:p w14:paraId="20CD43D5" w14:textId="3DF503AE" w:rsidR="006F543C" w:rsidRDefault="006F543C" w:rsidP="006F543C">
            <w:pPr>
              <w:rPr>
                <w:rFonts w:ascii="TimesNewRomanPS-BoldMT" w:hAnsi="TimesNewRomanPS-BoldMT" w:hint="eastAsia"/>
                <w:color w:val="000000"/>
                <w:szCs w:val="21"/>
              </w:rPr>
            </w:pPr>
            <w:r w:rsidRPr="00EC7C68">
              <w:rPr>
                <w:rFonts w:ascii="Times New Roman" w:eastAsia="宋体" w:hAnsi="Times New Roman" w:cs="Times New Roman" w:hint="eastAsia"/>
              </w:rPr>
              <w:t>MPI</w:t>
            </w:r>
            <w:r w:rsidRPr="00EC7C68">
              <w:rPr>
                <w:rFonts w:ascii="Times New Roman" w:eastAsia="宋体" w:hAnsi="Times New Roman" w:cs="Times New Roman" w:hint="eastAsia"/>
              </w:rPr>
              <w:t>环境中线程间通信</w:t>
            </w:r>
            <w:r>
              <w:rPr>
                <w:rFonts w:ascii="Times New Roman" w:eastAsia="宋体" w:hAnsi="Times New Roman" w:cs="Times New Roman" w:hint="eastAsia"/>
              </w:rPr>
              <w:t>常用函数</w:t>
            </w:r>
          </w:p>
        </w:tc>
        <w:tc>
          <w:tcPr>
            <w:tcW w:w="4287" w:type="dxa"/>
          </w:tcPr>
          <w:p w14:paraId="7B9B07CB" w14:textId="77777777" w:rsidR="006F543C" w:rsidRPr="00DB7B56" w:rsidRDefault="006F543C" w:rsidP="006F543C">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Pr="00DB7B56">
              <w:rPr>
                <w:rFonts w:ascii="Times New Roman" w:eastAsia="宋体" w:hAnsi="Times New Roman" w:cs="Times New Roman" w:hint="eastAsia"/>
              </w:rPr>
              <w:t>点对点通信：</w:t>
            </w:r>
            <w:r w:rsidRPr="00DB7B56">
              <w:rPr>
                <w:rFonts w:ascii="Times New Roman" w:eastAsia="宋体" w:hAnsi="Times New Roman" w:cs="Times New Roman"/>
              </w:rPr>
              <w:t>MPI</w:t>
            </w:r>
            <w:r w:rsidRPr="00DB7B56">
              <w:rPr>
                <w:rFonts w:ascii="Times New Roman" w:eastAsia="宋体" w:hAnsi="Times New Roman" w:cs="Times New Roman"/>
              </w:rPr>
              <w:t>中最基本的通信方式。通过可以将一个线程中的数据发送到另一个线程或进程</w:t>
            </w:r>
            <w:r w:rsidRPr="00DB7B56">
              <w:rPr>
                <w:rFonts w:ascii="Times New Roman" w:eastAsia="宋体" w:hAnsi="Times New Roman" w:cs="Times New Roman" w:hint="eastAsia"/>
              </w:rPr>
              <w:t>的</w:t>
            </w:r>
            <w:proofErr w:type="spellStart"/>
            <w:r w:rsidRPr="00DB7B56">
              <w:rPr>
                <w:rFonts w:ascii="Times New Roman" w:eastAsia="宋体" w:hAnsi="Times New Roman" w:cs="Times New Roman"/>
              </w:rPr>
              <w:t>MPI_Send</w:t>
            </w:r>
            <w:proofErr w:type="spellEnd"/>
            <w:r w:rsidRPr="00DB7B56">
              <w:rPr>
                <w:rFonts w:ascii="Times New Roman" w:eastAsia="宋体" w:hAnsi="Times New Roman" w:cs="Times New Roman"/>
              </w:rPr>
              <w:t>和用于接收这些数据</w:t>
            </w:r>
            <w:r w:rsidRPr="00DB7B56">
              <w:rPr>
                <w:rFonts w:ascii="Times New Roman" w:eastAsia="宋体" w:hAnsi="Times New Roman" w:cs="Times New Roman" w:hint="eastAsia"/>
              </w:rPr>
              <w:t>的</w:t>
            </w:r>
            <w:proofErr w:type="spellStart"/>
            <w:r w:rsidRPr="00DB7B56">
              <w:rPr>
                <w:rFonts w:ascii="Times New Roman" w:eastAsia="宋体" w:hAnsi="Times New Roman" w:cs="Times New Roman"/>
              </w:rPr>
              <w:t>MPI_Recv</w:t>
            </w:r>
            <w:proofErr w:type="spellEnd"/>
            <w:r w:rsidRPr="00DB7B56">
              <w:rPr>
                <w:rFonts w:ascii="Times New Roman" w:eastAsia="宋体" w:hAnsi="Times New Roman" w:cs="Times New Roman"/>
              </w:rPr>
              <w:t>等函数，线程可以在同一进程内的不同线程之间，或者在不同进程之间进行通信。</w:t>
            </w:r>
          </w:p>
          <w:p w14:paraId="7DAFF9F9" w14:textId="0586F1EF" w:rsidR="006F543C" w:rsidRPr="009057E8" w:rsidRDefault="006F543C" w:rsidP="006F543C">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sidRPr="00DB7B56">
              <w:rPr>
                <w:rFonts w:ascii="Times New Roman" w:eastAsia="宋体" w:hAnsi="Times New Roman" w:cs="Times New Roman" w:hint="eastAsia"/>
              </w:rPr>
              <w:t>广播：</w:t>
            </w:r>
            <w:proofErr w:type="spellStart"/>
            <w:r w:rsidRPr="00DB7B56">
              <w:rPr>
                <w:rFonts w:ascii="Times New Roman" w:eastAsia="宋体" w:hAnsi="Times New Roman" w:cs="Times New Roman"/>
              </w:rPr>
              <w:t>MPI_Bcast</w:t>
            </w:r>
            <w:proofErr w:type="spellEnd"/>
            <w:r w:rsidRPr="00DB7B56">
              <w:rPr>
                <w:rFonts w:ascii="Times New Roman" w:eastAsia="宋体" w:hAnsi="Times New Roman" w:cs="Times New Roman"/>
              </w:rPr>
              <w:t>函数允许线程广播数据到同一进程内的所有线程，或者广播数据到其他进程中的所有线程。</w:t>
            </w:r>
          </w:p>
        </w:tc>
      </w:tr>
      <w:tr w:rsidR="006F543C" w:rsidRPr="00EC7C68" w14:paraId="04BFD790" w14:textId="77777777" w:rsidTr="003B0218">
        <w:tc>
          <w:tcPr>
            <w:tcW w:w="839" w:type="dxa"/>
          </w:tcPr>
          <w:p w14:paraId="6778D4BE" w14:textId="01C551AC" w:rsidR="006F543C" w:rsidRPr="005E3858" w:rsidRDefault="00334527" w:rsidP="006F543C">
            <w:pPr>
              <w:rPr>
                <w:rFonts w:ascii="Times New Roman" w:eastAsia="宋体" w:hAnsi="Times New Roman" w:cs="Times New Roman"/>
              </w:rPr>
            </w:pPr>
            <w:r>
              <w:rPr>
                <w:rFonts w:ascii="Times New Roman" w:eastAsia="宋体" w:hAnsi="Times New Roman" w:cs="Times New Roman" w:hint="eastAsia"/>
              </w:rPr>
              <w:t>8</w:t>
            </w:r>
          </w:p>
        </w:tc>
        <w:tc>
          <w:tcPr>
            <w:tcW w:w="1607" w:type="dxa"/>
          </w:tcPr>
          <w:p w14:paraId="21865D62" w14:textId="0E29D017" w:rsidR="006F543C" w:rsidRPr="005E3858" w:rsidRDefault="006F543C" w:rsidP="006F543C">
            <w:pPr>
              <w:rPr>
                <w:rFonts w:ascii="Times New Roman" w:eastAsia="宋体" w:hAnsi="Times New Roman" w:cs="Times New Roman"/>
              </w:rPr>
            </w:pPr>
            <w:r>
              <w:rPr>
                <w:rFonts w:ascii="Times New Roman" w:eastAsia="宋体" w:hAnsi="Times New Roman" w:cs="Times New Roman" w:hint="eastAsia"/>
              </w:rPr>
              <w:t>多级并行化计算矩阵</w:t>
            </w:r>
            <w:proofErr w:type="gramStart"/>
            <w:r>
              <w:rPr>
                <w:rFonts w:ascii="Times New Roman" w:eastAsia="宋体" w:hAnsi="Times New Roman" w:cs="Times New Roman" w:hint="eastAsia"/>
              </w:rPr>
              <w:t>幂</w:t>
            </w:r>
            <w:proofErr w:type="gramEnd"/>
          </w:p>
        </w:tc>
        <w:tc>
          <w:tcPr>
            <w:tcW w:w="1557" w:type="dxa"/>
          </w:tcPr>
          <w:p w14:paraId="3AB942B5" w14:textId="2EE80A68" w:rsidR="006F543C" w:rsidRPr="009057E8" w:rsidRDefault="006F543C" w:rsidP="006F543C">
            <w:pPr>
              <w:rPr>
                <w:rFonts w:ascii="Times New Roman" w:eastAsia="宋体" w:hAnsi="Times New Roman" w:cs="Times New Roman"/>
              </w:rPr>
            </w:pPr>
            <w:proofErr w:type="spellStart"/>
            <w:r>
              <w:rPr>
                <w:rFonts w:ascii="TimesNewRomanPSMT" w:hAnsi="TimesNewRomanPSMT"/>
                <w:color w:val="000000"/>
              </w:rPr>
              <w:t>MPI+OpenMP</w:t>
            </w:r>
            <w:proofErr w:type="spellEnd"/>
            <w:r>
              <w:rPr>
                <w:rFonts w:ascii="TimesNewRomanPSMT" w:hAnsi="TimesNewRomanPSMT"/>
                <w:color w:val="000000"/>
              </w:rPr>
              <w:t xml:space="preserve"> </w:t>
            </w:r>
            <w:r w:rsidRPr="00EC7C68">
              <w:rPr>
                <w:rFonts w:ascii="Times New Roman" w:eastAsia="宋体" w:hAnsi="Times New Roman" w:cs="Times New Roman" w:hint="eastAsia"/>
              </w:rPr>
              <w:t>环境中实现进程间通信</w:t>
            </w:r>
          </w:p>
        </w:tc>
        <w:tc>
          <w:tcPr>
            <w:tcW w:w="4287" w:type="dxa"/>
          </w:tcPr>
          <w:p w14:paraId="7040E5E1" w14:textId="0C0EF8D9" w:rsidR="006F543C" w:rsidRPr="009057E8" w:rsidRDefault="006F543C" w:rsidP="006F543C">
            <w:pPr>
              <w:rPr>
                <w:rFonts w:ascii="Times New Roman" w:eastAsia="宋体" w:hAnsi="Times New Roman" w:cs="Times New Roman"/>
              </w:rPr>
            </w:pPr>
            <w:r w:rsidRPr="00EC7C68">
              <w:rPr>
                <w:rFonts w:ascii="Times New Roman" w:eastAsia="宋体" w:hAnsi="Times New Roman" w:cs="Times New Roman" w:hint="eastAsia"/>
              </w:rPr>
              <w:t>可以使用</w:t>
            </w:r>
            <w:r w:rsidRPr="00EC7C68">
              <w:rPr>
                <w:rFonts w:ascii="Times New Roman" w:eastAsia="宋体" w:hAnsi="Times New Roman" w:cs="Times New Roman"/>
              </w:rPr>
              <w:t xml:space="preserve">#pragma </w:t>
            </w:r>
            <w:proofErr w:type="spellStart"/>
            <w:r w:rsidRPr="00EC7C68">
              <w:rPr>
                <w:rFonts w:ascii="Times New Roman" w:eastAsia="宋体" w:hAnsi="Times New Roman" w:cs="Times New Roman"/>
              </w:rPr>
              <w:t>omp</w:t>
            </w:r>
            <w:proofErr w:type="spellEnd"/>
            <w:r w:rsidRPr="00EC7C68">
              <w:rPr>
                <w:rFonts w:ascii="Times New Roman" w:eastAsia="宋体" w:hAnsi="Times New Roman" w:cs="Times New Roman"/>
              </w:rPr>
              <w:t xml:space="preserve"> parallel for </w:t>
            </w:r>
            <w:r w:rsidRPr="00EC7C68">
              <w:rPr>
                <w:rFonts w:ascii="Times New Roman" w:eastAsia="宋体" w:hAnsi="Times New Roman" w:cs="Times New Roman" w:hint="eastAsia"/>
              </w:rPr>
              <w:t>指令来并行化内层循环，从而利用多线程加速计算。</w:t>
            </w:r>
          </w:p>
        </w:tc>
      </w:tr>
      <w:tr w:rsidR="00907E41" w:rsidRPr="00EC7C68" w14:paraId="1A76EB14" w14:textId="77777777" w:rsidTr="003B0218">
        <w:tc>
          <w:tcPr>
            <w:tcW w:w="839" w:type="dxa"/>
          </w:tcPr>
          <w:p w14:paraId="2D4BAA63" w14:textId="11B97996" w:rsidR="00907E41" w:rsidRDefault="00907E41" w:rsidP="006F543C">
            <w:pPr>
              <w:rPr>
                <w:rFonts w:ascii="Times New Roman" w:eastAsia="宋体" w:hAnsi="Times New Roman" w:cs="Times New Roman" w:hint="eastAsia"/>
              </w:rPr>
            </w:pPr>
            <w:r>
              <w:rPr>
                <w:rFonts w:ascii="Times New Roman" w:eastAsia="宋体" w:hAnsi="Times New Roman" w:cs="Times New Roman" w:hint="eastAsia"/>
              </w:rPr>
              <w:t>9</w:t>
            </w:r>
          </w:p>
        </w:tc>
        <w:tc>
          <w:tcPr>
            <w:tcW w:w="1607" w:type="dxa"/>
          </w:tcPr>
          <w:p w14:paraId="4AD4685D" w14:textId="398D186C" w:rsidR="00907E41" w:rsidRDefault="00907E41" w:rsidP="006F543C">
            <w:pPr>
              <w:rPr>
                <w:rFonts w:ascii="Times New Roman" w:eastAsia="宋体" w:hAnsi="Times New Roman" w:cs="Times New Roman" w:hint="eastAsia"/>
              </w:rPr>
            </w:pPr>
            <w:r>
              <w:rPr>
                <w:rFonts w:ascii="Times New Roman" w:eastAsia="宋体" w:hAnsi="Times New Roman" w:cs="Times New Roman" w:hint="eastAsia"/>
              </w:rPr>
              <w:t>多级并行化计算矩阵</w:t>
            </w:r>
            <w:proofErr w:type="gramStart"/>
            <w:r>
              <w:rPr>
                <w:rFonts w:ascii="Times New Roman" w:eastAsia="宋体" w:hAnsi="Times New Roman" w:cs="Times New Roman" w:hint="eastAsia"/>
              </w:rPr>
              <w:t>幂</w:t>
            </w:r>
            <w:proofErr w:type="gramEnd"/>
            <w:r>
              <w:rPr>
                <w:rFonts w:ascii="Times New Roman" w:eastAsia="宋体" w:hAnsi="Times New Roman" w:cs="Times New Roman" w:hint="eastAsia"/>
              </w:rPr>
              <w:t>(</w:t>
            </w:r>
            <w:proofErr w:type="spellStart"/>
            <w:r w:rsidRPr="00907E41">
              <w:rPr>
                <w:rFonts w:ascii="Times New Roman" w:eastAsia="宋体" w:hAnsi="Times New Roman" w:cs="Times New Roman"/>
              </w:rPr>
              <w:t>MPI+OpenMP</w:t>
            </w:r>
            <w:proofErr w:type="spellEnd"/>
            <w:r>
              <w:rPr>
                <w:rFonts w:ascii="Times New Roman" w:eastAsia="宋体" w:hAnsi="Times New Roman" w:cs="Times New Roman" w:hint="eastAsia"/>
              </w:rPr>
              <w:t>)</w:t>
            </w:r>
          </w:p>
        </w:tc>
        <w:tc>
          <w:tcPr>
            <w:tcW w:w="1557" w:type="dxa"/>
          </w:tcPr>
          <w:p w14:paraId="51B48DCD" w14:textId="545AA560" w:rsidR="00907E41" w:rsidRDefault="00907E41" w:rsidP="006F543C">
            <w:pPr>
              <w:rPr>
                <w:rFonts w:ascii="TimesNewRomanPSMT" w:hAnsi="TimesNewRomanPSMT"/>
                <w:color w:val="000000"/>
              </w:rPr>
            </w:pPr>
            <w:proofErr w:type="spellStart"/>
            <w:r w:rsidRPr="00907E41">
              <w:rPr>
                <w:rFonts w:ascii="TimesNewRomanPSMT" w:hAnsi="TimesNewRomanPSMT"/>
                <w:color w:val="000000"/>
              </w:rPr>
              <w:t>MP</w:t>
            </w:r>
            <w:r>
              <w:rPr>
                <w:rFonts w:ascii="TimesNewRomanPSMT" w:hAnsi="TimesNewRomanPSMT" w:hint="eastAsia"/>
                <w:color w:val="000000"/>
              </w:rPr>
              <w:t>I+</w:t>
            </w:r>
            <w:r w:rsidRPr="00907E41">
              <w:rPr>
                <w:rFonts w:ascii="TimesNewRomanPSMT" w:hAnsi="TimesNewRomanPSMT"/>
                <w:color w:val="000000"/>
              </w:rPr>
              <w:t>OpenMP</w:t>
            </w:r>
            <w:proofErr w:type="spellEnd"/>
            <w:r w:rsidRPr="00907E41">
              <w:rPr>
                <w:rFonts w:ascii="TimesNewRomanPSMT" w:hAnsi="TimesNewRomanPSMT"/>
                <w:color w:val="000000"/>
              </w:rPr>
              <w:t>的协同工作</w:t>
            </w:r>
          </w:p>
        </w:tc>
        <w:tc>
          <w:tcPr>
            <w:tcW w:w="4287" w:type="dxa"/>
          </w:tcPr>
          <w:p w14:paraId="16B0DF65" w14:textId="0DB5C7AA" w:rsidR="00907E41" w:rsidRPr="00EC7C68" w:rsidRDefault="00907E41" w:rsidP="006F543C">
            <w:pPr>
              <w:rPr>
                <w:rFonts w:ascii="Times New Roman" w:eastAsia="宋体" w:hAnsi="Times New Roman" w:cs="Times New Roman" w:hint="eastAsia"/>
              </w:rPr>
            </w:pPr>
            <w:r w:rsidRPr="00907E41">
              <w:rPr>
                <w:rFonts w:ascii="Times New Roman" w:eastAsia="宋体" w:hAnsi="Times New Roman" w:cs="Times New Roman"/>
              </w:rPr>
              <w:t>MPI</w:t>
            </w:r>
            <w:r w:rsidRPr="00907E41">
              <w:rPr>
                <w:rFonts w:ascii="Times New Roman" w:eastAsia="宋体" w:hAnsi="Times New Roman" w:cs="Times New Roman"/>
              </w:rPr>
              <w:t>是一种消息传递接口，适用于分布式内存计算，而</w:t>
            </w:r>
            <w:r w:rsidRPr="00907E41">
              <w:rPr>
                <w:rFonts w:ascii="Times New Roman" w:eastAsia="宋体" w:hAnsi="Times New Roman" w:cs="Times New Roman"/>
              </w:rPr>
              <w:t>OpenMP</w:t>
            </w:r>
            <w:r w:rsidRPr="00907E41">
              <w:rPr>
                <w:rFonts w:ascii="Times New Roman" w:eastAsia="宋体" w:hAnsi="Times New Roman" w:cs="Times New Roman"/>
              </w:rPr>
              <w:t>适用于共享内存计算。在</w:t>
            </w:r>
            <w:r>
              <w:rPr>
                <w:rFonts w:ascii="Times New Roman" w:eastAsia="宋体" w:hAnsi="Times New Roman" w:cs="Times New Roman" w:hint="eastAsia"/>
              </w:rPr>
              <w:t>这次的后三个实验中</w:t>
            </w:r>
            <w:r w:rsidRPr="00907E41">
              <w:rPr>
                <w:rFonts w:ascii="Times New Roman" w:eastAsia="宋体" w:hAnsi="Times New Roman" w:cs="Times New Roman"/>
              </w:rPr>
              <w:t>，这两种接口可以结合使用，</w:t>
            </w:r>
            <w:r>
              <w:rPr>
                <w:rFonts w:ascii="Times New Roman" w:eastAsia="宋体" w:hAnsi="Times New Roman" w:cs="Times New Roman" w:hint="eastAsia"/>
              </w:rPr>
              <w:t>其中</w:t>
            </w:r>
            <w:r w:rsidRPr="00907E41">
              <w:rPr>
                <w:rFonts w:ascii="Times New Roman" w:eastAsia="宋体" w:hAnsi="Times New Roman" w:cs="Times New Roman"/>
              </w:rPr>
              <w:t>MPI</w:t>
            </w:r>
            <w:r w:rsidRPr="00907E41">
              <w:rPr>
                <w:rFonts w:ascii="Times New Roman" w:eastAsia="宋体" w:hAnsi="Times New Roman" w:cs="Times New Roman"/>
              </w:rPr>
              <w:t>可以帮助将大量的数据分发到不同的节点上，而</w:t>
            </w:r>
            <w:r w:rsidRPr="00907E41">
              <w:rPr>
                <w:rFonts w:ascii="Times New Roman" w:eastAsia="宋体" w:hAnsi="Times New Roman" w:cs="Times New Roman"/>
              </w:rPr>
              <w:t>OpenMP</w:t>
            </w:r>
            <w:r w:rsidRPr="00907E41">
              <w:rPr>
                <w:rFonts w:ascii="Times New Roman" w:eastAsia="宋体" w:hAnsi="Times New Roman" w:cs="Times New Roman"/>
              </w:rPr>
              <w:t>可以在每个节点上对这些数据进行并行处理</w:t>
            </w:r>
            <w:r>
              <w:rPr>
                <w:rFonts w:ascii="Times New Roman" w:eastAsia="宋体" w:hAnsi="Times New Roman" w:cs="Times New Roman" w:hint="eastAsia"/>
              </w:rPr>
              <w:t>；</w:t>
            </w:r>
            <w:r w:rsidRPr="00907E41">
              <w:rPr>
                <w:rFonts w:ascii="Times New Roman" w:eastAsia="宋体" w:hAnsi="Times New Roman" w:cs="Times New Roman" w:hint="eastAsia"/>
              </w:rPr>
              <w:t>使用</w:t>
            </w:r>
            <w:r w:rsidRPr="00907E41">
              <w:rPr>
                <w:rFonts w:ascii="Times New Roman" w:eastAsia="宋体" w:hAnsi="Times New Roman" w:cs="Times New Roman"/>
              </w:rPr>
              <w:t>MPI</w:t>
            </w:r>
            <w:r w:rsidRPr="00907E41">
              <w:rPr>
                <w:rFonts w:ascii="Times New Roman" w:eastAsia="宋体" w:hAnsi="Times New Roman" w:cs="Times New Roman"/>
              </w:rPr>
              <w:t>来进行全局数据分布和节点间的通信，同时使用</w:t>
            </w:r>
            <w:r w:rsidRPr="00907E41">
              <w:rPr>
                <w:rFonts w:ascii="Times New Roman" w:eastAsia="宋体" w:hAnsi="Times New Roman" w:cs="Times New Roman"/>
              </w:rPr>
              <w:t>OpenMP</w:t>
            </w:r>
            <w:r w:rsidRPr="00907E41">
              <w:rPr>
                <w:rFonts w:ascii="Times New Roman" w:eastAsia="宋体" w:hAnsi="Times New Roman" w:cs="Times New Roman"/>
              </w:rPr>
              <w:t>来进行局部的共享内存并行计算</w:t>
            </w:r>
            <w:r>
              <w:rPr>
                <w:rFonts w:ascii="Times New Roman" w:eastAsia="宋体" w:hAnsi="Times New Roman" w:cs="Times New Roman" w:hint="eastAsia"/>
              </w:rPr>
              <w:t>。</w:t>
            </w:r>
          </w:p>
        </w:tc>
      </w:tr>
      <w:tr w:rsidR="006F543C" w:rsidRPr="00EC7C68" w14:paraId="4883C22F" w14:textId="77777777" w:rsidTr="003B0218">
        <w:tc>
          <w:tcPr>
            <w:tcW w:w="839" w:type="dxa"/>
          </w:tcPr>
          <w:p w14:paraId="36EBF8FC" w14:textId="074208E4" w:rsidR="006F543C" w:rsidRPr="005E3858" w:rsidRDefault="00907E41" w:rsidP="006F543C">
            <w:pPr>
              <w:rPr>
                <w:rFonts w:ascii="Times New Roman" w:eastAsia="宋体" w:hAnsi="Times New Roman" w:cs="Times New Roman"/>
              </w:rPr>
            </w:pPr>
            <w:r>
              <w:rPr>
                <w:rFonts w:ascii="Times New Roman" w:eastAsia="宋体" w:hAnsi="Times New Roman" w:cs="Times New Roman" w:hint="eastAsia"/>
              </w:rPr>
              <w:t>10</w:t>
            </w:r>
          </w:p>
        </w:tc>
        <w:tc>
          <w:tcPr>
            <w:tcW w:w="1607" w:type="dxa"/>
          </w:tcPr>
          <w:p w14:paraId="15BBB6BD" w14:textId="3E9E9FC4" w:rsidR="006F543C" w:rsidRPr="00EC7C68" w:rsidRDefault="00334527" w:rsidP="006F543C">
            <w:pPr>
              <w:rPr>
                <w:rFonts w:ascii="宋体" w:eastAsia="宋体" w:hAnsi="宋体" w:cs="Times New Roman"/>
              </w:rPr>
            </w:pPr>
            <w:r>
              <w:rPr>
                <w:rFonts w:ascii="Times New Roman" w:eastAsia="宋体" w:hAnsi="Times New Roman" w:cs="Times New Roman" w:hint="eastAsia"/>
              </w:rPr>
              <w:t>多级并行化计算矩阵</w:t>
            </w:r>
            <w:proofErr w:type="gramStart"/>
            <w:r>
              <w:rPr>
                <w:rFonts w:ascii="Times New Roman" w:eastAsia="宋体" w:hAnsi="Times New Roman" w:cs="Times New Roman" w:hint="eastAsia"/>
              </w:rPr>
              <w:t>幂</w:t>
            </w:r>
            <w:proofErr w:type="gramEnd"/>
            <w:r>
              <w:rPr>
                <w:rFonts w:ascii="Times New Roman" w:eastAsia="宋体" w:hAnsi="Times New Roman" w:cs="Times New Roman" w:hint="eastAsia"/>
              </w:rPr>
              <w:t>与</w:t>
            </w:r>
            <w:r w:rsidRPr="005E3858">
              <w:rPr>
                <w:rFonts w:ascii="Times New Roman" w:eastAsia="宋体" w:hAnsi="Times New Roman" w:cs="Times New Roman" w:hint="eastAsia"/>
              </w:rPr>
              <w:t>多</w:t>
            </w:r>
            <w:r>
              <w:rPr>
                <w:rFonts w:ascii="Times New Roman" w:eastAsia="宋体" w:hAnsi="Times New Roman" w:cs="Times New Roman" w:hint="eastAsia"/>
              </w:rPr>
              <w:t>线</w:t>
            </w:r>
            <w:r w:rsidRPr="005E3858">
              <w:rPr>
                <w:rFonts w:ascii="Times New Roman" w:eastAsia="宋体" w:hAnsi="Times New Roman" w:cs="Times New Roman" w:hint="eastAsia"/>
              </w:rPr>
              <w:t>程</w:t>
            </w:r>
            <w:r>
              <w:rPr>
                <w:rFonts w:ascii="Times New Roman" w:eastAsia="宋体" w:hAnsi="Times New Roman" w:cs="Times New Roman" w:hint="eastAsia"/>
              </w:rPr>
              <w:t>计算矩阵</w:t>
            </w:r>
            <w:proofErr w:type="gramStart"/>
            <w:r>
              <w:rPr>
                <w:rFonts w:ascii="Times New Roman" w:eastAsia="宋体" w:hAnsi="Times New Roman" w:cs="Times New Roman" w:hint="eastAsia"/>
              </w:rPr>
              <w:t>幂</w:t>
            </w:r>
            <w:proofErr w:type="gramEnd"/>
          </w:p>
        </w:tc>
        <w:tc>
          <w:tcPr>
            <w:tcW w:w="1557" w:type="dxa"/>
          </w:tcPr>
          <w:p w14:paraId="5D5E264F" w14:textId="0629E4EB" w:rsidR="006F543C" w:rsidRPr="00EC7C68" w:rsidRDefault="00334527" w:rsidP="006F543C">
            <w:pPr>
              <w:rPr>
                <w:rFonts w:ascii="宋体" w:eastAsia="宋体" w:hAnsi="宋体"/>
                <w:color w:val="000000"/>
              </w:rPr>
            </w:pPr>
            <w:r>
              <w:rPr>
                <w:rFonts w:ascii="TimesNewRomanPSMT" w:hAnsi="TimesNewRomanPSMT"/>
                <w:color w:val="000000"/>
              </w:rPr>
              <w:t>OpenMP</w:t>
            </w:r>
            <w:r>
              <w:rPr>
                <w:rFonts w:ascii="TimesNewRomanPSMT" w:hAnsi="TimesNewRomanPSMT" w:hint="eastAsia"/>
                <w:color w:val="000000"/>
              </w:rPr>
              <w:t>与</w:t>
            </w:r>
            <w:proofErr w:type="spellStart"/>
            <w:r>
              <w:rPr>
                <w:rFonts w:ascii="TimesNewRomanPSMT" w:hAnsi="TimesNewRomanPSMT" w:hint="eastAsia"/>
                <w:color w:val="000000"/>
              </w:rPr>
              <w:t>P</w:t>
            </w:r>
            <w:r>
              <w:rPr>
                <w:rFonts w:ascii="TimesNewRomanPSMT" w:hAnsi="TimesNewRomanPSMT"/>
                <w:color w:val="000000"/>
              </w:rPr>
              <w:t>thread</w:t>
            </w:r>
            <w:proofErr w:type="spellEnd"/>
            <w:r>
              <w:rPr>
                <w:rFonts w:ascii="TimesNewRomanPSMT" w:hAnsi="TimesNewRomanPSMT" w:hint="eastAsia"/>
                <w:color w:val="000000"/>
              </w:rPr>
              <w:t>区别</w:t>
            </w:r>
          </w:p>
        </w:tc>
        <w:tc>
          <w:tcPr>
            <w:tcW w:w="4287" w:type="dxa"/>
          </w:tcPr>
          <w:p w14:paraId="7FF080A2" w14:textId="4D0CB54E" w:rsidR="006F543C" w:rsidRPr="00EC7C68" w:rsidRDefault="00334527" w:rsidP="006F543C">
            <w:pPr>
              <w:rPr>
                <w:rFonts w:ascii="Times New Roman" w:eastAsia="宋体" w:hAnsi="Times New Roman" w:cs="Times New Roman"/>
              </w:rPr>
            </w:pPr>
            <w:r w:rsidRPr="00737448">
              <w:rPr>
                <w:rFonts w:ascii="Times New Roman" w:eastAsia="宋体" w:hAnsi="Times New Roman" w:cs="Times New Roman"/>
              </w:rPr>
              <w:t xml:space="preserve">OpenMP </w:t>
            </w:r>
            <w:r w:rsidRPr="00737448">
              <w:rPr>
                <w:rFonts w:ascii="Times New Roman" w:eastAsia="宋体" w:hAnsi="Times New Roman" w:cs="Times New Roman" w:hint="eastAsia"/>
              </w:rPr>
              <w:t>使用共享内存编程模型，即所有线程共享同一个地址空间，可以访</w:t>
            </w:r>
            <w:r w:rsidRPr="00737448">
              <w:rPr>
                <w:rFonts w:ascii="Times New Roman" w:eastAsia="宋体" w:hAnsi="Times New Roman" w:cs="Times New Roman" w:hint="eastAsia"/>
              </w:rPr>
              <w:t xml:space="preserve"> </w:t>
            </w:r>
            <w:proofErr w:type="gramStart"/>
            <w:r w:rsidRPr="00737448">
              <w:rPr>
                <w:rFonts w:ascii="Times New Roman" w:eastAsia="宋体" w:hAnsi="Times New Roman" w:cs="Times New Roman" w:hint="eastAsia"/>
              </w:rPr>
              <w:t>问相同</w:t>
            </w:r>
            <w:proofErr w:type="gramEnd"/>
            <w:r w:rsidRPr="00737448">
              <w:rPr>
                <w:rFonts w:ascii="Times New Roman" w:eastAsia="宋体" w:hAnsi="Times New Roman" w:cs="Times New Roman" w:hint="eastAsia"/>
              </w:rPr>
              <w:t>的变量和数据结构。程序员只需要在代码中添加一些指令，就可以让系统自动</w:t>
            </w:r>
            <w:r w:rsidRPr="00737448">
              <w:rPr>
                <w:rFonts w:ascii="Times New Roman" w:eastAsia="宋体" w:hAnsi="Times New Roman" w:cs="Times New Roman" w:hint="eastAsia"/>
              </w:rPr>
              <w:t xml:space="preserve"> </w:t>
            </w:r>
            <w:r w:rsidRPr="00737448">
              <w:rPr>
                <w:rFonts w:ascii="Times New Roman" w:eastAsia="宋体" w:hAnsi="Times New Roman" w:cs="Times New Roman" w:hint="eastAsia"/>
              </w:rPr>
              <w:t>将指定的任务分配到不同的线程上执行。</w:t>
            </w:r>
            <w:proofErr w:type="spellStart"/>
            <w:r w:rsidRPr="00737448">
              <w:rPr>
                <w:rFonts w:ascii="Times New Roman" w:eastAsia="宋体" w:hAnsi="Times New Roman" w:cs="Times New Roman" w:hint="eastAsia"/>
              </w:rPr>
              <w:t>P</w:t>
            </w:r>
            <w:r w:rsidRPr="00737448">
              <w:rPr>
                <w:rFonts w:ascii="Times New Roman" w:eastAsia="宋体" w:hAnsi="Times New Roman" w:cs="Times New Roman"/>
              </w:rPr>
              <w:t>thread</w:t>
            </w:r>
            <w:proofErr w:type="spellEnd"/>
            <w:r w:rsidRPr="00737448">
              <w:rPr>
                <w:rFonts w:ascii="Times New Roman" w:eastAsia="宋体" w:hAnsi="Times New Roman" w:cs="Times New Roman"/>
              </w:rPr>
              <w:t xml:space="preserve"> </w:t>
            </w:r>
            <w:r w:rsidRPr="00737448">
              <w:rPr>
                <w:rFonts w:ascii="Times New Roman" w:eastAsia="宋体" w:hAnsi="Times New Roman" w:cs="Times New Roman" w:hint="eastAsia"/>
              </w:rPr>
              <w:t>则使用多线程编程模型，它需要程序员显式地创建线程，并且需要自己负责线程间的同步和互斥。</w:t>
            </w:r>
          </w:p>
        </w:tc>
      </w:tr>
      <w:tr w:rsidR="00907E41" w:rsidRPr="00EC7C68" w14:paraId="2ED22D73" w14:textId="77777777" w:rsidTr="003B0218">
        <w:tc>
          <w:tcPr>
            <w:tcW w:w="839" w:type="dxa"/>
          </w:tcPr>
          <w:p w14:paraId="01B39C36" w14:textId="58862A85" w:rsidR="00907E41" w:rsidRDefault="00907E41" w:rsidP="006F543C">
            <w:pPr>
              <w:rPr>
                <w:rFonts w:ascii="Times New Roman" w:eastAsia="宋体" w:hAnsi="Times New Roman" w:cs="Times New Roman" w:hint="eastAsia"/>
              </w:rPr>
            </w:pPr>
            <w:r>
              <w:rPr>
                <w:rFonts w:ascii="Times New Roman" w:eastAsia="宋体" w:hAnsi="Times New Roman" w:cs="Times New Roman" w:hint="eastAsia"/>
              </w:rPr>
              <w:t>11</w:t>
            </w:r>
          </w:p>
        </w:tc>
        <w:tc>
          <w:tcPr>
            <w:tcW w:w="1607" w:type="dxa"/>
          </w:tcPr>
          <w:p w14:paraId="627C7957" w14:textId="66A2E838" w:rsidR="00907E41" w:rsidRDefault="00907E41" w:rsidP="00907E41">
            <w:pPr>
              <w:rPr>
                <w:rFonts w:ascii="Times New Roman" w:eastAsia="宋体" w:hAnsi="Times New Roman" w:cs="Times New Roman" w:hint="eastAsia"/>
              </w:rPr>
            </w:pPr>
            <w:r>
              <w:rPr>
                <w:rFonts w:ascii="Times New Roman" w:eastAsia="宋体" w:hAnsi="Times New Roman" w:cs="Times New Roman" w:hint="eastAsia"/>
              </w:rPr>
              <w:t>多级并行化计算矩阵</w:t>
            </w:r>
            <w:proofErr w:type="gramStart"/>
            <w:r>
              <w:rPr>
                <w:rFonts w:ascii="Times New Roman" w:eastAsia="宋体" w:hAnsi="Times New Roman" w:cs="Times New Roman" w:hint="eastAsia"/>
              </w:rPr>
              <w:t>幂</w:t>
            </w:r>
            <w:proofErr w:type="gramEnd"/>
            <w:r>
              <w:rPr>
                <w:rFonts w:ascii="Times New Roman" w:eastAsia="宋体" w:hAnsi="Times New Roman" w:cs="Times New Roman" w:hint="eastAsia"/>
              </w:rPr>
              <w:t>(</w:t>
            </w:r>
            <w:proofErr w:type="spellStart"/>
            <w:r w:rsidRPr="00907E41">
              <w:rPr>
                <w:rFonts w:ascii="Times New Roman" w:eastAsia="宋体" w:hAnsi="Times New Roman" w:cs="Times New Roman"/>
              </w:rPr>
              <w:t>MPI+OpenMP</w:t>
            </w:r>
            <w:proofErr w:type="spellEnd"/>
            <w:r>
              <w:rPr>
                <w:rFonts w:ascii="Times New Roman" w:eastAsia="宋体" w:hAnsi="Times New Roman" w:cs="Times New Roman" w:hint="eastAsia"/>
              </w:rPr>
              <w:t>)</w:t>
            </w:r>
          </w:p>
        </w:tc>
        <w:tc>
          <w:tcPr>
            <w:tcW w:w="1557" w:type="dxa"/>
          </w:tcPr>
          <w:p w14:paraId="5C47E183" w14:textId="7D04AD65" w:rsidR="00907E41" w:rsidRDefault="00907E41" w:rsidP="006F543C">
            <w:pPr>
              <w:rPr>
                <w:rFonts w:ascii="TimesNewRomanPSMT" w:hAnsi="TimesNewRomanPSMT" w:hint="eastAsia"/>
                <w:color w:val="000000"/>
              </w:rPr>
            </w:pPr>
            <w:r>
              <w:rPr>
                <w:rFonts w:ascii="TimesNewRomanPSMT" w:hAnsi="TimesNewRomanPSMT"/>
                <w:color w:val="000000"/>
              </w:rPr>
              <w:t>OpenMP</w:t>
            </w:r>
            <w:r>
              <w:rPr>
                <w:rFonts w:ascii="TimesNewRomanPSMT" w:hAnsi="TimesNewRomanPSMT" w:hint="eastAsia"/>
                <w:color w:val="000000"/>
              </w:rPr>
              <w:t>在共享内存上的并行化</w:t>
            </w:r>
          </w:p>
        </w:tc>
        <w:tc>
          <w:tcPr>
            <w:tcW w:w="4287" w:type="dxa"/>
          </w:tcPr>
          <w:p w14:paraId="4CA34671" w14:textId="4C3ABA47" w:rsidR="00907E41" w:rsidRPr="00737448" w:rsidRDefault="00907E41" w:rsidP="006F543C">
            <w:pPr>
              <w:rPr>
                <w:rFonts w:ascii="Times New Roman" w:eastAsia="宋体" w:hAnsi="Times New Roman" w:cs="Times New Roman"/>
              </w:rPr>
            </w:pPr>
            <w:r w:rsidRPr="00907E41">
              <w:rPr>
                <w:rFonts w:ascii="Times New Roman" w:eastAsia="宋体" w:hAnsi="Times New Roman" w:cs="Times New Roman" w:hint="eastAsia"/>
              </w:rPr>
              <w:t>在共享内存模型中，多个处理器核心共享同一块内存空间，这使得数据共享变得容易，但也要求我们必须处理数据竞争和</w:t>
            </w:r>
            <w:proofErr w:type="gramStart"/>
            <w:r w:rsidRPr="00907E41">
              <w:rPr>
                <w:rFonts w:ascii="Times New Roman" w:eastAsia="宋体" w:hAnsi="Times New Roman" w:cs="Times New Roman" w:hint="eastAsia"/>
              </w:rPr>
              <w:t>竞态</w:t>
            </w:r>
            <w:proofErr w:type="gramEnd"/>
            <w:r w:rsidRPr="00907E41">
              <w:rPr>
                <w:rFonts w:ascii="Times New Roman" w:eastAsia="宋体" w:hAnsi="Times New Roman" w:cs="Times New Roman" w:hint="eastAsia"/>
              </w:rPr>
              <w:t>条件等问题。</w:t>
            </w:r>
            <w:r w:rsidRPr="00907E41">
              <w:rPr>
                <w:rFonts w:ascii="Times New Roman" w:eastAsia="宋体" w:hAnsi="Times New Roman" w:cs="Times New Roman"/>
              </w:rPr>
              <w:t>OpenMP</w:t>
            </w:r>
            <w:r w:rsidRPr="00907E41">
              <w:rPr>
                <w:rFonts w:ascii="Times New Roman" w:eastAsia="宋体" w:hAnsi="Times New Roman" w:cs="Times New Roman"/>
              </w:rPr>
              <w:t>提供了数据并行、任务并行以及工作组（</w:t>
            </w:r>
            <w:proofErr w:type="spellStart"/>
            <w:r w:rsidRPr="00907E41">
              <w:rPr>
                <w:rFonts w:ascii="Times New Roman" w:eastAsia="宋体" w:hAnsi="Times New Roman" w:cs="Times New Roman"/>
              </w:rPr>
              <w:t>simd</w:t>
            </w:r>
            <w:proofErr w:type="spellEnd"/>
            <w:r w:rsidRPr="00907E41">
              <w:rPr>
                <w:rFonts w:ascii="Times New Roman" w:eastAsia="宋体" w:hAnsi="Times New Roman" w:cs="Times New Roman"/>
              </w:rPr>
              <w:t>）等多种并行化机制。</w:t>
            </w:r>
          </w:p>
        </w:tc>
      </w:tr>
      <w:tr w:rsidR="003B0218" w:rsidRPr="00EC7C68" w14:paraId="2EBFDB41" w14:textId="77777777" w:rsidTr="003B0218">
        <w:tc>
          <w:tcPr>
            <w:tcW w:w="839" w:type="dxa"/>
          </w:tcPr>
          <w:p w14:paraId="537E14C8" w14:textId="73999DB2" w:rsidR="003B0218" w:rsidRDefault="003B0218" w:rsidP="006F543C">
            <w:pPr>
              <w:rPr>
                <w:rFonts w:ascii="Times New Roman" w:eastAsia="宋体" w:hAnsi="Times New Roman" w:cs="Times New Roman" w:hint="eastAsia"/>
              </w:rPr>
            </w:pPr>
            <w:r>
              <w:rPr>
                <w:rFonts w:ascii="Times New Roman" w:eastAsia="宋体" w:hAnsi="Times New Roman" w:cs="Times New Roman" w:hint="eastAsia"/>
              </w:rPr>
              <w:t>12</w:t>
            </w:r>
          </w:p>
        </w:tc>
        <w:tc>
          <w:tcPr>
            <w:tcW w:w="1607" w:type="dxa"/>
          </w:tcPr>
          <w:p w14:paraId="26F030CC" w14:textId="5B86ED0E" w:rsidR="003B0218" w:rsidRDefault="003B0218" w:rsidP="00907E41">
            <w:pPr>
              <w:rPr>
                <w:rFonts w:ascii="Times New Roman" w:eastAsia="宋体" w:hAnsi="Times New Roman" w:cs="Times New Roman" w:hint="eastAsia"/>
              </w:rPr>
            </w:pPr>
            <w:r>
              <w:rPr>
                <w:rFonts w:ascii="Times New Roman" w:eastAsia="宋体" w:hAnsi="Times New Roman" w:cs="Times New Roman" w:hint="eastAsia"/>
              </w:rPr>
              <w:t>不同方式实现矩阵</w:t>
            </w:r>
            <w:proofErr w:type="gramStart"/>
            <w:r>
              <w:rPr>
                <w:rFonts w:ascii="Times New Roman" w:eastAsia="宋体" w:hAnsi="Times New Roman" w:cs="Times New Roman" w:hint="eastAsia"/>
              </w:rPr>
              <w:t>幂</w:t>
            </w:r>
            <w:proofErr w:type="gramEnd"/>
            <w:r>
              <w:rPr>
                <w:rFonts w:ascii="Times New Roman" w:eastAsia="宋体" w:hAnsi="Times New Roman" w:cs="Times New Roman" w:hint="eastAsia"/>
              </w:rPr>
              <w:t>计算</w:t>
            </w:r>
          </w:p>
        </w:tc>
        <w:tc>
          <w:tcPr>
            <w:tcW w:w="1557" w:type="dxa"/>
          </w:tcPr>
          <w:p w14:paraId="678CCA6A" w14:textId="1D71A3E8" w:rsidR="003B0218" w:rsidRPr="003B0218" w:rsidRDefault="003B0218" w:rsidP="006F543C">
            <w:pPr>
              <w:rPr>
                <w:rFonts w:ascii="宋体" w:eastAsia="宋体" w:hAnsi="宋体"/>
                <w:color w:val="000000"/>
              </w:rPr>
            </w:pPr>
            <w:r w:rsidRPr="003B0218">
              <w:rPr>
                <w:rFonts w:ascii="宋体" w:eastAsia="宋体" w:hAnsi="宋体" w:hint="eastAsia"/>
                <w:color w:val="000000"/>
              </w:rPr>
              <w:t>并行计算基本概念</w:t>
            </w:r>
          </w:p>
        </w:tc>
        <w:tc>
          <w:tcPr>
            <w:tcW w:w="4287" w:type="dxa"/>
          </w:tcPr>
          <w:p w14:paraId="1F3E2937" w14:textId="4C89F81C" w:rsidR="003B0218" w:rsidRPr="00907E41" w:rsidRDefault="003B0218" w:rsidP="006F543C">
            <w:pPr>
              <w:rPr>
                <w:rFonts w:ascii="Times New Roman" w:eastAsia="宋体" w:hAnsi="Times New Roman" w:cs="Times New Roman" w:hint="eastAsia"/>
              </w:rPr>
            </w:pPr>
            <w:r>
              <w:rPr>
                <w:rFonts w:ascii="Times New Roman" w:eastAsia="宋体" w:hAnsi="Times New Roman" w:cs="Times New Roman" w:hint="eastAsia"/>
              </w:rPr>
              <w:t>在代码实现中体会</w:t>
            </w:r>
            <w:r w:rsidRPr="003B0218">
              <w:rPr>
                <w:rFonts w:ascii="Times New Roman" w:eastAsia="宋体" w:hAnsi="Times New Roman" w:cs="Times New Roman" w:hint="eastAsia"/>
              </w:rPr>
              <w:t>任务并行性</w:t>
            </w:r>
            <w:r>
              <w:rPr>
                <w:rFonts w:ascii="Times New Roman" w:eastAsia="宋体" w:hAnsi="Times New Roman" w:cs="Times New Roman" w:hint="eastAsia"/>
              </w:rPr>
              <w:t>、</w:t>
            </w:r>
            <w:r w:rsidRPr="003B0218">
              <w:rPr>
                <w:rFonts w:ascii="Times New Roman" w:eastAsia="宋体" w:hAnsi="Times New Roman" w:cs="Times New Roman" w:hint="eastAsia"/>
              </w:rPr>
              <w:t>数据并行性</w:t>
            </w:r>
            <w:r>
              <w:rPr>
                <w:rFonts w:ascii="Times New Roman" w:eastAsia="宋体" w:hAnsi="Times New Roman" w:cs="Times New Roman" w:hint="eastAsia"/>
              </w:rPr>
              <w:t>、</w:t>
            </w:r>
            <w:r w:rsidRPr="003B0218">
              <w:rPr>
                <w:rFonts w:ascii="Times New Roman" w:eastAsia="宋体" w:hAnsi="Times New Roman" w:cs="Times New Roman" w:hint="eastAsia"/>
              </w:rPr>
              <w:t>分布式计算</w:t>
            </w:r>
            <w:r>
              <w:rPr>
                <w:rFonts w:ascii="Times New Roman" w:eastAsia="宋体" w:hAnsi="Times New Roman" w:cs="Times New Roman" w:hint="eastAsia"/>
              </w:rPr>
              <w:t>、共享内存、消息传递、并行算法等基础概念，对其有更全面的理解。</w:t>
            </w:r>
          </w:p>
        </w:tc>
      </w:tr>
      <w:tr w:rsidR="006F543C" w:rsidRPr="005E3858" w14:paraId="6128B686" w14:textId="77777777" w:rsidTr="003B0218">
        <w:tc>
          <w:tcPr>
            <w:tcW w:w="839" w:type="dxa"/>
          </w:tcPr>
          <w:p w14:paraId="4327C5B6" w14:textId="2946529C" w:rsidR="006F543C" w:rsidRPr="005E3858" w:rsidRDefault="00907E41" w:rsidP="006F543C">
            <w:pPr>
              <w:rPr>
                <w:rFonts w:ascii="Times New Roman" w:eastAsia="宋体" w:hAnsi="Times New Roman" w:cs="Times New Roman"/>
              </w:rPr>
            </w:pPr>
            <w:r>
              <w:rPr>
                <w:rFonts w:ascii="Times New Roman" w:eastAsia="宋体" w:hAnsi="Times New Roman" w:cs="Times New Roman" w:hint="eastAsia"/>
              </w:rPr>
              <w:t>1</w:t>
            </w:r>
            <w:r w:rsidR="003B0218">
              <w:rPr>
                <w:rFonts w:ascii="Times New Roman" w:eastAsia="宋体" w:hAnsi="Times New Roman" w:cs="Times New Roman" w:hint="eastAsia"/>
              </w:rPr>
              <w:t>3</w:t>
            </w:r>
          </w:p>
        </w:tc>
        <w:tc>
          <w:tcPr>
            <w:tcW w:w="1607" w:type="dxa"/>
          </w:tcPr>
          <w:p w14:paraId="67D8B620" w14:textId="3865EE8D" w:rsidR="006F543C" w:rsidRPr="005E3858" w:rsidRDefault="006F543C" w:rsidP="006F543C">
            <w:pPr>
              <w:rPr>
                <w:rFonts w:ascii="Times New Roman" w:eastAsia="宋体" w:hAnsi="Times New Roman" w:cs="Times New Roman"/>
              </w:rPr>
            </w:pPr>
            <w:r w:rsidRPr="005E3858">
              <w:rPr>
                <w:rFonts w:ascii="Times New Roman" w:eastAsia="宋体" w:hAnsi="Times New Roman" w:cs="Times New Roman" w:hint="eastAsia"/>
              </w:rPr>
              <w:t>实验数据分析</w:t>
            </w:r>
          </w:p>
        </w:tc>
        <w:tc>
          <w:tcPr>
            <w:tcW w:w="1557" w:type="dxa"/>
          </w:tcPr>
          <w:p w14:paraId="7FCFCFC0" w14:textId="25B55E07" w:rsidR="006F543C" w:rsidRPr="005E3858" w:rsidRDefault="006F543C" w:rsidP="006F543C">
            <w:pPr>
              <w:rPr>
                <w:rFonts w:ascii="Times New Roman" w:eastAsia="宋体" w:hAnsi="Times New Roman" w:cs="Times New Roman"/>
              </w:rPr>
            </w:pPr>
            <w:r w:rsidRPr="005E3858">
              <w:rPr>
                <w:rFonts w:ascii="Times New Roman" w:eastAsia="宋体" w:hAnsi="Times New Roman" w:cs="Times New Roman" w:hint="eastAsia"/>
              </w:rPr>
              <w:t>并行计算的性能</w:t>
            </w:r>
          </w:p>
        </w:tc>
        <w:tc>
          <w:tcPr>
            <w:tcW w:w="4287" w:type="dxa"/>
          </w:tcPr>
          <w:p w14:paraId="6261E8B1" w14:textId="7547EAA9" w:rsidR="006F543C" w:rsidRPr="005E3858" w:rsidRDefault="006F543C" w:rsidP="006F543C">
            <w:pPr>
              <w:rPr>
                <w:rFonts w:ascii="Times New Roman" w:eastAsia="宋体" w:hAnsi="Times New Roman" w:cs="Times New Roman"/>
              </w:rPr>
            </w:pPr>
            <w:r w:rsidRPr="005E3858">
              <w:rPr>
                <w:rFonts w:ascii="Times New Roman" w:eastAsia="宋体" w:hAnsi="Times New Roman" w:cs="Times New Roman" w:hint="eastAsia"/>
              </w:rPr>
              <w:t>并行程序个数安排不合理，对同一资源互斥访问，假共享破坏</w:t>
            </w:r>
            <w:r w:rsidRPr="005E3858">
              <w:rPr>
                <w:rFonts w:ascii="Times New Roman" w:eastAsia="宋体" w:hAnsi="Times New Roman" w:cs="Times New Roman" w:hint="eastAsia"/>
              </w:rPr>
              <w:t>cache</w:t>
            </w:r>
            <w:r w:rsidRPr="005E3858">
              <w:rPr>
                <w:rFonts w:ascii="Times New Roman" w:eastAsia="宋体" w:hAnsi="Times New Roman" w:cs="Times New Roman" w:hint="eastAsia"/>
              </w:rPr>
              <w:t>高速缓存的一致性原则使缓存失败，可能会导致并行程序比串行程序更慢。这要求我们指定合理的并行策略，优化算法逻辑，提高并行性能，达到良好的加速效果。</w:t>
            </w:r>
          </w:p>
        </w:tc>
      </w:tr>
      <w:tr w:rsidR="006F543C" w:rsidRPr="005E3858" w14:paraId="52ED8621" w14:textId="77777777" w:rsidTr="003B0218">
        <w:tc>
          <w:tcPr>
            <w:tcW w:w="839" w:type="dxa"/>
          </w:tcPr>
          <w:p w14:paraId="71EF25EB" w14:textId="56A91E27" w:rsidR="006F543C" w:rsidRPr="005E3858" w:rsidRDefault="00334527" w:rsidP="006F543C">
            <w:pPr>
              <w:rPr>
                <w:rFonts w:ascii="Times New Roman" w:eastAsia="宋体" w:hAnsi="Times New Roman" w:cs="Times New Roman"/>
              </w:rPr>
            </w:pPr>
            <w:r>
              <w:rPr>
                <w:rFonts w:ascii="Times New Roman" w:eastAsia="宋体" w:hAnsi="Times New Roman" w:cs="Times New Roman" w:hint="eastAsia"/>
              </w:rPr>
              <w:lastRenderedPageBreak/>
              <w:t>1</w:t>
            </w:r>
            <w:r w:rsidR="003B0218">
              <w:rPr>
                <w:rFonts w:ascii="Times New Roman" w:eastAsia="宋体" w:hAnsi="Times New Roman" w:cs="Times New Roman" w:hint="eastAsia"/>
              </w:rPr>
              <w:t>4</w:t>
            </w:r>
          </w:p>
        </w:tc>
        <w:tc>
          <w:tcPr>
            <w:tcW w:w="1607" w:type="dxa"/>
          </w:tcPr>
          <w:p w14:paraId="7E8E9025" w14:textId="6BF69C30" w:rsidR="006F543C" w:rsidRPr="005E3858" w:rsidRDefault="006F543C" w:rsidP="006F543C">
            <w:pPr>
              <w:rPr>
                <w:rFonts w:ascii="Times New Roman" w:eastAsia="宋体" w:hAnsi="Times New Roman" w:cs="Times New Roman"/>
              </w:rPr>
            </w:pPr>
            <w:r w:rsidRPr="005E3858">
              <w:rPr>
                <w:rFonts w:ascii="Times New Roman" w:eastAsia="宋体" w:hAnsi="Times New Roman" w:cs="Times New Roman" w:hint="eastAsia"/>
              </w:rPr>
              <w:t>加速比、效率分析</w:t>
            </w:r>
          </w:p>
        </w:tc>
        <w:tc>
          <w:tcPr>
            <w:tcW w:w="1557" w:type="dxa"/>
          </w:tcPr>
          <w:p w14:paraId="3E3CCB4F" w14:textId="70E04958" w:rsidR="006F543C" w:rsidRPr="005E3858" w:rsidRDefault="006F543C" w:rsidP="006F543C">
            <w:pPr>
              <w:rPr>
                <w:rFonts w:ascii="Times New Roman" w:eastAsia="宋体" w:hAnsi="Times New Roman" w:cs="Times New Roman"/>
              </w:rPr>
            </w:pPr>
            <w:r w:rsidRPr="005E3858">
              <w:rPr>
                <w:rFonts w:ascii="Times New Roman" w:eastAsia="宋体" w:hAnsi="Times New Roman" w:cs="Times New Roman" w:hint="eastAsia"/>
              </w:rPr>
              <w:t>加速比定律</w:t>
            </w:r>
          </w:p>
        </w:tc>
        <w:tc>
          <w:tcPr>
            <w:tcW w:w="4287" w:type="dxa"/>
          </w:tcPr>
          <w:p w14:paraId="3D5076E2" w14:textId="29B5CA38" w:rsidR="006F543C" w:rsidRPr="005E3858" w:rsidRDefault="006F543C" w:rsidP="006F543C">
            <w:pPr>
              <w:rPr>
                <w:rFonts w:ascii="Times New Roman" w:eastAsia="宋体" w:hAnsi="Times New Roman" w:cs="Times New Roman"/>
              </w:rPr>
            </w:pPr>
            <w:r w:rsidRPr="005E3858">
              <w:rPr>
                <w:rFonts w:ascii="Times New Roman" w:eastAsia="宋体" w:hAnsi="Times New Roman" w:cs="Times New Roman" w:hint="eastAsia"/>
              </w:rPr>
              <w:t>影响加速比的因素包括：计算总负载量、处理器个数、处理器执行速度、任务可并行化部分和不可并行化部分的占比及其分别耗时、并行额外开销。基于</w:t>
            </w:r>
            <w:r w:rsidRPr="005E3858">
              <w:rPr>
                <w:rFonts w:ascii="Times New Roman" w:eastAsia="宋体" w:hAnsi="Times New Roman" w:cs="Times New Roman" w:hint="eastAsia"/>
              </w:rPr>
              <w:t>Amdahl</w:t>
            </w:r>
            <w:r w:rsidRPr="005E3858">
              <w:rPr>
                <w:rFonts w:ascii="Times New Roman" w:eastAsia="宋体" w:hAnsi="Times New Roman" w:cs="Times New Roman" w:hint="eastAsia"/>
              </w:rPr>
              <w:t>定律的加速比有上限，但基于</w:t>
            </w:r>
            <w:r w:rsidRPr="005E3858">
              <w:rPr>
                <w:rFonts w:ascii="Times New Roman" w:eastAsia="宋体" w:hAnsi="Times New Roman" w:cs="Times New Roman" w:hint="eastAsia"/>
              </w:rPr>
              <w:t>Gustafson</w:t>
            </w:r>
            <w:r w:rsidRPr="005E3858">
              <w:rPr>
                <w:rFonts w:ascii="Times New Roman" w:eastAsia="宋体" w:hAnsi="Times New Roman" w:cs="Times New Roman" w:hint="eastAsia"/>
              </w:rPr>
              <w:t>定律的加速比考虑数据精度可以无限增大。</w:t>
            </w:r>
          </w:p>
        </w:tc>
      </w:tr>
    </w:tbl>
    <w:p w14:paraId="69767AE4" w14:textId="77777777" w:rsidR="00275D69" w:rsidRPr="005E3858" w:rsidRDefault="00275D69">
      <w:pPr>
        <w:rPr>
          <w:rFonts w:ascii="Times New Roman" w:eastAsia="宋体" w:hAnsi="Times New Roman" w:cs="Times New Roman"/>
        </w:rPr>
      </w:pPr>
    </w:p>
    <w:sectPr w:rsidR="00275D69" w:rsidRPr="005E3858" w:rsidSect="000D67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A12CF"/>
    <w:multiLevelType w:val="hybridMultilevel"/>
    <w:tmpl w:val="B9F458C6"/>
    <w:lvl w:ilvl="0" w:tplc="C452F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7D6961"/>
    <w:multiLevelType w:val="hybridMultilevel"/>
    <w:tmpl w:val="18A8321E"/>
    <w:lvl w:ilvl="0" w:tplc="C994E7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83D7200"/>
    <w:multiLevelType w:val="multilevel"/>
    <w:tmpl w:val="707018E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038018D"/>
    <w:multiLevelType w:val="hybridMultilevel"/>
    <w:tmpl w:val="AF060E06"/>
    <w:lvl w:ilvl="0" w:tplc="489C13CA">
      <w:start w:val="1"/>
      <w:numFmt w:val="japaneseCounting"/>
      <w:lvlText w:val="%1、"/>
      <w:lvlJc w:val="left"/>
      <w:pPr>
        <w:ind w:left="580" w:hanging="5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2E653AE"/>
    <w:multiLevelType w:val="hybridMultilevel"/>
    <w:tmpl w:val="17883BD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2E17E27"/>
    <w:multiLevelType w:val="hybridMultilevel"/>
    <w:tmpl w:val="FFAE751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ADA5C46"/>
    <w:multiLevelType w:val="hybridMultilevel"/>
    <w:tmpl w:val="69FC50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AF60887"/>
    <w:multiLevelType w:val="hybridMultilevel"/>
    <w:tmpl w:val="F16C41D8"/>
    <w:lvl w:ilvl="0" w:tplc="C4906D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076947"/>
    <w:multiLevelType w:val="multilevel"/>
    <w:tmpl w:val="2878E9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EF044FC"/>
    <w:multiLevelType w:val="hybridMultilevel"/>
    <w:tmpl w:val="62BE995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8E13389"/>
    <w:multiLevelType w:val="hybridMultilevel"/>
    <w:tmpl w:val="06C6539C"/>
    <w:lvl w:ilvl="0" w:tplc="C994E7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93E0024"/>
    <w:multiLevelType w:val="hybridMultilevel"/>
    <w:tmpl w:val="4A6ED14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D8A5C7D"/>
    <w:multiLevelType w:val="hybridMultilevel"/>
    <w:tmpl w:val="F5D22F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E607FDD"/>
    <w:multiLevelType w:val="hybridMultilevel"/>
    <w:tmpl w:val="25DA811C"/>
    <w:lvl w:ilvl="0" w:tplc="80C44424">
      <w:start w:val="1"/>
      <w:numFmt w:val="bullet"/>
      <w:lvlText w:val="•"/>
      <w:lvlJc w:val="left"/>
      <w:pPr>
        <w:tabs>
          <w:tab w:val="num" w:pos="720"/>
        </w:tabs>
        <w:ind w:left="720" w:hanging="360"/>
      </w:pPr>
      <w:rPr>
        <w:rFonts w:ascii="Arial" w:hAnsi="Arial" w:hint="default"/>
      </w:rPr>
    </w:lvl>
    <w:lvl w:ilvl="1" w:tplc="AD868F12">
      <w:numFmt w:val="bullet"/>
      <w:lvlText w:val="•"/>
      <w:lvlJc w:val="left"/>
      <w:pPr>
        <w:tabs>
          <w:tab w:val="num" w:pos="1440"/>
        </w:tabs>
        <w:ind w:left="1440" w:hanging="360"/>
      </w:pPr>
      <w:rPr>
        <w:rFonts w:ascii="Arial" w:hAnsi="Arial" w:hint="default"/>
      </w:rPr>
    </w:lvl>
    <w:lvl w:ilvl="2" w:tplc="24E4B7C6" w:tentative="1">
      <w:start w:val="1"/>
      <w:numFmt w:val="bullet"/>
      <w:lvlText w:val="•"/>
      <w:lvlJc w:val="left"/>
      <w:pPr>
        <w:tabs>
          <w:tab w:val="num" w:pos="2160"/>
        </w:tabs>
        <w:ind w:left="2160" w:hanging="360"/>
      </w:pPr>
      <w:rPr>
        <w:rFonts w:ascii="Arial" w:hAnsi="Arial" w:hint="default"/>
      </w:rPr>
    </w:lvl>
    <w:lvl w:ilvl="3" w:tplc="9A8ED83C" w:tentative="1">
      <w:start w:val="1"/>
      <w:numFmt w:val="bullet"/>
      <w:lvlText w:val="•"/>
      <w:lvlJc w:val="left"/>
      <w:pPr>
        <w:tabs>
          <w:tab w:val="num" w:pos="2880"/>
        </w:tabs>
        <w:ind w:left="2880" w:hanging="360"/>
      </w:pPr>
      <w:rPr>
        <w:rFonts w:ascii="Arial" w:hAnsi="Arial" w:hint="default"/>
      </w:rPr>
    </w:lvl>
    <w:lvl w:ilvl="4" w:tplc="190E81F2" w:tentative="1">
      <w:start w:val="1"/>
      <w:numFmt w:val="bullet"/>
      <w:lvlText w:val="•"/>
      <w:lvlJc w:val="left"/>
      <w:pPr>
        <w:tabs>
          <w:tab w:val="num" w:pos="3600"/>
        </w:tabs>
        <w:ind w:left="3600" w:hanging="360"/>
      </w:pPr>
      <w:rPr>
        <w:rFonts w:ascii="Arial" w:hAnsi="Arial" w:hint="default"/>
      </w:rPr>
    </w:lvl>
    <w:lvl w:ilvl="5" w:tplc="C732874A" w:tentative="1">
      <w:start w:val="1"/>
      <w:numFmt w:val="bullet"/>
      <w:lvlText w:val="•"/>
      <w:lvlJc w:val="left"/>
      <w:pPr>
        <w:tabs>
          <w:tab w:val="num" w:pos="4320"/>
        </w:tabs>
        <w:ind w:left="4320" w:hanging="360"/>
      </w:pPr>
      <w:rPr>
        <w:rFonts w:ascii="Arial" w:hAnsi="Arial" w:hint="default"/>
      </w:rPr>
    </w:lvl>
    <w:lvl w:ilvl="6" w:tplc="86DE75C0" w:tentative="1">
      <w:start w:val="1"/>
      <w:numFmt w:val="bullet"/>
      <w:lvlText w:val="•"/>
      <w:lvlJc w:val="left"/>
      <w:pPr>
        <w:tabs>
          <w:tab w:val="num" w:pos="5040"/>
        </w:tabs>
        <w:ind w:left="5040" w:hanging="360"/>
      </w:pPr>
      <w:rPr>
        <w:rFonts w:ascii="Arial" w:hAnsi="Arial" w:hint="default"/>
      </w:rPr>
    </w:lvl>
    <w:lvl w:ilvl="7" w:tplc="A7A4AD7A" w:tentative="1">
      <w:start w:val="1"/>
      <w:numFmt w:val="bullet"/>
      <w:lvlText w:val="•"/>
      <w:lvlJc w:val="left"/>
      <w:pPr>
        <w:tabs>
          <w:tab w:val="num" w:pos="5760"/>
        </w:tabs>
        <w:ind w:left="5760" w:hanging="360"/>
      </w:pPr>
      <w:rPr>
        <w:rFonts w:ascii="Arial" w:hAnsi="Arial" w:hint="default"/>
      </w:rPr>
    </w:lvl>
    <w:lvl w:ilvl="8" w:tplc="B23C1DE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F9C578F"/>
    <w:multiLevelType w:val="hybridMultilevel"/>
    <w:tmpl w:val="F41EE6D6"/>
    <w:lvl w:ilvl="0" w:tplc="C452F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10014597">
    <w:abstractNumId w:val="13"/>
  </w:num>
  <w:num w:numId="2" w16cid:durableId="1092509921">
    <w:abstractNumId w:val="1"/>
  </w:num>
  <w:num w:numId="3" w16cid:durableId="2100565851">
    <w:abstractNumId w:val="3"/>
  </w:num>
  <w:num w:numId="4" w16cid:durableId="314457655">
    <w:abstractNumId w:val="2"/>
  </w:num>
  <w:num w:numId="5" w16cid:durableId="139466161">
    <w:abstractNumId w:val="9"/>
  </w:num>
  <w:num w:numId="6" w16cid:durableId="1352757920">
    <w:abstractNumId w:val="4"/>
  </w:num>
  <w:num w:numId="7" w16cid:durableId="277301320">
    <w:abstractNumId w:val="5"/>
  </w:num>
  <w:num w:numId="8" w16cid:durableId="760758355">
    <w:abstractNumId w:val="11"/>
  </w:num>
  <w:num w:numId="9" w16cid:durableId="650790329">
    <w:abstractNumId w:val="7"/>
  </w:num>
  <w:num w:numId="10" w16cid:durableId="803474644">
    <w:abstractNumId w:val="8"/>
  </w:num>
  <w:num w:numId="11" w16cid:durableId="609699180">
    <w:abstractNumId w:val="10"/>
  </w:num>
  <w:num w:numId="12" w16cid:durableId="1863130119">
    <w:abstractNumId w:val="12"/>
  </w:num>
  <w:num w:numId="13" w16cid:durableId="916937161">
    <w:abstractNumId w:val="6"/>
  </w:num>
  <w:num w:numId="14" w16cid:durableId="1874151340">
    <w:abstractNumId w:val="14"/>
  </w:num>
  <w:num w:numId="15" w16cid:durableId="73003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5F"/>
    <w:rsid w:val="00077650"/>
    <w:rsid w:val="00094BA3"/>
    <w:rsid w:val="000C764B"/>
    <w:rsid w:val="000D6711"/>
    <w:rsid w:val="001404FF"/>
    <w:rsid w:val="00171ADF"/>
    <w:rsid w:val="00187306"/>
    <w:rsid w:val="001D520C"/>
    <w:rsid w:val="00221397"/>
    <w:rsid w:val="00275D69"/>
    <w:rsid w:val="0028669F"/>
    <w:rsid w:val="002D6954"/>
    <w:rsid w:val="003032FD"/>
    <w:rsid w:val="00334527"/>
    <w:rsid w:val="003767EC"/>
    <w:rsid w:val="0038275F"/>
    <w:rsid w:val="00386DB5"/>
    <w:rsid w:val="003B0218"/>
    <w:rsid w:val="003B580E"/>
    <w:rsid w:val="00401CBD"/>
    <w:rsid w:val="00452CDB"/>
    <w:rsid w:val="00593995"/>
    <w:rsid w:val="005964B9"/>
    <w:rsid w:val="005E1132"/>
    <w:rsid w:val="005E3858"/>
    <w:rsid w:val="005F1524"/>
    <w:rsid w:val="00661202"/>
    <w:rsid w:val="006739AA"/>
    <w:rsid w:val="00676BD9"/>
    <w:rsid w:val="006D7B8A"/>
    <w:rsid w:val="006F3827"/>
    <w:rsid w:val="006F543C"/>
    <w:rsid w:val="00737448"/>
    <w:rsid w:val="00770046"/>
    <w:rsid w:val="007E23F5"/>
    <w:rsid w:val="007E3BB1"/>
    <w:rsid w:val="007E74F2"/>
    <w:rsid w:val="0086617E"/>
    <w:rsid w:val="008953CB"/>
    <w:rsid w:val="009057E8"/>
    <w:rsid w:val="00907E41"/>
    <w:rsid w:val="00993EC2"/>
    <w:rsid w:val="009A250B"/>
    <w:rsid w:val="009A5E40"/>
    <w:rsid w:val="009C1DDD"/>
    <w:rsid w:val="00A20D4D"/>
    <w:rsid w:val="00A3013E"/>
    <w:rsid w:val="00A321A4"/>
    <w:rsid w:val="00A92053"/>
    <w:rsid w:val="00AB22AA"/>
    <w:rsid w:val="00AE163E"/>
    <w:rsid w:val="00B26FBD"/>
    <w:rsid w:val="00BE52C5"/>
    <w:rsid w:val="00C43DDC"/>
    <w:rsid w:val="00C44471"/>
    <w:rsid w:val="00C528C8"/>
    <w:rsid w:val="00C601F9"/>
    <w:rsid w:val="00C9661B"/>
    <w:rsid w:val="00CC7B06"/>
    <w:rsid w:val="00CE72AC"/>
    <w:rsid w:val="00CE75FA"/>
    <w:rsid w:val="00CF3215"/>
    <w:rsid w:val="00DC1AFD"/>
    <w:rsid w:val="00E456BA"/>
    <w:rsid w:val="00E84898"/>
    <w:rsid w:val="00EC7C68"/>
    <w:rsid w:val="00F023F3"/>
    <w:rsid w:val="00F200C8"/>
    <w:rsid w:val="00F26EC9"/>
    <w:rsid w:val="00F45580"/>
    <w:rsid w:val="00F823D6"/>
    <w:rsid w:val="00FF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B1EB"/>
  <w15:chartTrackingRefBased/>
  <w15:docId w15:val="{9AF1A5FC-7352-EB47-A4C3-9CBF530A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7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612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18551">
      <w:bodyDiv w:val="1"/>
      <w:marLeft w:val="0"/>
      <w:marRight w:val="0"/>
      <w:marTop w:val="0"/>
      <w:marBottom w:val="0"/>
      <w:divBdr>
        <w:top w:val="none" w:sz="0" w:space="0" w:color="auto"/>
        <w:left w:val="none" w:sz="0" w:space="0" w:color="auto"/>
        <w:bottom w:val="none" w:sz="0" w:space="0" w:color="auto"/>
        <w:right w:val="none" w:sz="0" w:space="0" w:color="auto"/>
      </w:divBdr>
    </w:div>
    <w:div w:id="675184599">
      <w:bodyDiv w:val="1"/>
      <w:marLeft w:val="0"/>
      <w:marRight w:val="0"/>
      <w:marTop w:val="0"/>
      <w:marBottom w:val="0"/>
      <w:divBdr>
        <w:top w:val="none" w:sz="0" w:space="0" w:color="auto"/>
        <w:left w:val="none" w:sz="0" w:space="0" w:color="auto"/>
        <w:bottom w:val="none" w:sz="0" w:space="0" w:color="auto"/>
        <w:right w:val="none" w:sz="0" w:space="0" w:color="auto"/>
      </w:divBdr>
      <w:divsChild>
        <w:div w:id="1256598916">
          <w:marLeft w:val="0"/>
          <w:marRight w:val="0"/>
          <w:marTop w:val="0"/>
          <w:marBottom w:val="0"/>
          <w:divBdr>
            <w:top w:val="none" w:sz="0" w:space="0" w:color="auto"/>
            <w:left w:val="none" w:sz="0" w:space="0" w:color="auto"/>
            <w:bottom w:val="none" w:sz="0" w:space="0" w:color="auto"/>
            <w:right w:val="none" w:sz="0" w:space="0" w:color="auto"/>
          </w:divBdr>
          <w:divsChild>
            <w:div w:id="2017685463">
              <w:marLeft w:val="0"/>
              <w:marRight w:val="0"/>
              <w:marTop w:val="0"/>
              <w:marBottom w:val="0"/>
              <w:divBdr>
                <w:top w:val="none" w:sz="0" w:space="0" w:color="auto"/>
                <w:left w:val="none" w:sz="0" w:space="0" w:color="auto"/>
                <w:bottom w:val="none" w:sz="0" w:space="0" w:color="auto"/>
                <w:right w:val="none" w:sz="0" w:space="0" w:color="auto"/>
              </w:divBdr>
            </w:div>
            <w:div w:id="917859458">
              <w:marLeft w:val="0"/>
              <w:marRight w:val="0"/>
              <w:marTop w:val="0"/>
              <w:marBottom w:val="0"/>
              <w:divBdr>
                <w:top w:val="none" w:sz="0" w:space="0" w:color="auto"/>
                <w:left w:val="none" w:sz="0" w:space="0" w:color="auto"/>
                <w:bottom w:val="none" w:sz="0" w:space="0" w:color="auto"/>
                <w:right w:val="none" w:sz="0" w:space="0" w:color="auto"/>
              </w:divBdr>
            </w:div>
            <w:div w:id="1820876607">
              <w:marLeft w:val="0"/>
              <w:marRight w:val="0"/>
              <w:marTop w:val="0"/>
              <w:marBottom w:val="0"/>
              <w:divBdr>
                <w:top w:val="none" w:sz="0" w:space="0" w:color="auto"/>
                <w:left w:val="none" w:sz="0" w:space="0" w:color="auto"/>
                <w:bottom w:val="none" w:sz="0" w:space="0" w:color="auto"/>
                <w:right w:val="none" w:sz="0" w:space="0" w:color="auto"/>
              </w:divBdr>
            </w:div>
            <w:div w:id="623074614">
              <w:marLeft w:val="0"/>
              <w:marRight w:val="0"/>
              <w:marTop w:val="0"/>
              <w:marBottom w:val="0"/>
              <w:divBdr>
                <w:top w:val="none" w:sz="0" w:space="0" w:color="auto"/>
                <w:left w:val="none" w:sz="0" w:space="0" w:color="auto"/>
                <w:bottom w:val="none" w:sz="0" w:space="0" w:color="auto"/>
                <w:right w:val="none" w:sz="0" w:space="0" w:color="auto"/>
              </w:divBdr>
            </w:div>
            <w:div w:id="217939963">
              <w:marLeft w:val="0"/>
              <w:marRight w:val="0"/>
              <w:marTop w:val="0"/>
              <w:marBottom w:val="0"/>
              <w:divBdr>
                <w:top w:val="none" w:sz="0" w:space="0" w:color="auto"/>
                <w:left w:val="none" w:sz="0" w:space="0" w:color="auto"/>
                <w:bottom w:val="none" w:sz="0" w:space="0" w:color="auto"/>
                <w:right w:val="none" w:sz="0" w:space="0" w:color="auto"/>
              </w:divBdr>
            </w:div>
            <w:div w:id="1790590047">
              <w:marLeft w:val="0"/>
              <w:marRight w:val="0"/>
              <w:marTop w:val="0"/>
              <w:marBottom w:val="0"/>
              <w:divBdr>
                <w:top w:val="none" w:sz="0" w:space="0" w:color="auto"/>
                <w:left w:val="none" w:sz="0" w:space="0" w:color="auto"/>
                <w:bottom w:val="none" w:sz="0" w:space="0" w:color="auto"/>
                <w:right w:val="none" w:sz="0" w:space="0" w:color="auto"/>
              </w:divBdr>
            </w:div>
            <w:div w:id="884607156">
              <w:marLeft w:val="0"/>
              <w:marRight w:val="0"/>
              <w:marTop w:val="0"/>
              <w:marBottom w:val="0"/>
              <w:divBdr>
                <w:top w:val="none" w:sz="0" w:space="0" w:color="auto"/>
                <w:left w:val="none" w:sz="0" w:space="0" w:color="auto"/>
                <w:bottom w:val="none" w:sz="0" w:space="0" w:color="auto"/>
                <w:right w:val="none" w:sz="0" w:space="0" w:color="auto"/>
              </w:divBdr>
            </w:div>
            <w:div w:id="1972662553">
              <w:marLeft w:val="0"/>
              <w:marRight w:val="0"/>
              <w:marTop w:val="0"/>
              <w:marBottom w:val="0"/>
              <w:divBdr>
                <w:top w:val="none" w:sz="0" w:space="0" w:color="auto"/>
                <w:left w:val="none" w:sz="0" w:space="0" w:color="auto"/>
                <w:bottom w:val="none" w:sz="0" w:space="0" w:color="auto"/>
                <w:right w:val="none" w:sz="0" w:space="0" w:color="auto"/>
              </w:divBdr>
            </w:div>
            <w:div w:id="1919633235">
              <w:marLeft w:val="0"/>
              <w:marRight w:val="0"/>
              <w:marTop w:val="0"/>
              <w:marBottom w:val="0"/>
              <w:divBdr>
                <w:top w:val="none" w:sz="0" w:space="0" w:color="auto"/>
                <w:left w:val="none" w:sz="0" w:space="0" w:color="auto"/>
                <w:bottom w:val="none" w:sz="0" w:space="0" w:color="auto"/>
                <w:right w:val="none" w:sz="0" w:space="0" w:color="auto"/>
              </w:divBdr>
            </w:div>
            <w:div w:id="1529947110">
              <w:marLeft w:val="0"/>
              <w:marRight w:val="0"/>
              <w:marTop w:val="0"/>
              <w:marBottom w:val="0"/>
              <w:divBdr>
                <w:top w:val="none" w:sz="0" w:space="0" w:color="auto"/>
                <w:left w:val="none" w:sz="0" w:space="0" w:color="auto"/>
                <w:bottom w:val="none" w:sz="0" w:space="0" w:color="auto"/>
                <w:right w:val="none" w:sz="0" w:space="0" w:color="auto"/>
              </w:divBdr>
            </w:div>
            <w:div w:id="903489512">
              <w:marLeft w:val="0"/>
              <w:marRight w:val="0"/>
              <w:marTop w:val="0"/>
              <w:marBottom w:val="0"/>
              <w:divBdr>
                <w:top w:val="none" w:sz="0" w:space="0" w:color="auto"/>
                <w:left w:val="none" w:sz="0" w:space="0" w:color="auto"/>
                <w:bottom w:val="none" w:sz="0" w:space="0" w:color="auto"/>
                <w:right w:val="none" w:sz="0" w:space="0" w:color="auto"/>
              </w:divBdr>
            </w:div>
            <w:div w:id="13582746">
              <w:marLeft w:val="0"/>
              <w:marRight w:val="0"/>
              <w:marTop w:val="0"/>
              <w:marBottom w:val="0"/>
              <w:divBdr>
                <w:top w:val="none" w:sz="0" w:space="0" w:color="auto"/>
                <w:left w:val="none" w:sz="0" w:space="0" w:color="auto"/>
                <w:bottom w:val="none" w:sz="0" w:space="0" w:color="auto"/>
                <w:right w:val="none" w:sz="0" w:space="0" w:color="auto"/>
              </w:divBdr>
            </w:div>
            <w:div w:id="1332181096">
              <w:marLeft w:val="0"/>
              <w:marRight w:val="0"/>
              <w:marTop w:val="0"/>
              <w:marBottom w:val="0"/>
              <w:divBdr>
                <w:top w:val="none" w:sz="0" w:space="0" w:color="auto"/>
                <w:left w:val="none" w:sz="0" w:space="0" w:color="auto"/>
                <w:bottom w:val="none" w:sz="0" w:space="0" w:color="auto"/>
                <w:right w:val="none" w:sz="0" w:space="0" w:color="auto"/>
              </w:divBdr>
            </w:div>
            <w:div w:id="1664695725">
              <w:marLeft w:val="0"/>
              <w:marRight w:val="0"/>
              <w:marTop w:val="0"/>
              <w:marBottom w:val="0"/>
              <w:divBdr>
                <w:top w:val="none" w:sz="0" w:space="0" w:color="auto"/>
                <w:left w:val="none" w:sz="0" w:space="0" w:color="auto"/>
                <w:bottom w:val="none" w:sz="0" w:space="0" w:color="auto"/>
                <w:right w:val="none" w:sz="0" w:space="0" w:color="auto"/>
              </w:divBdr>
            </w:div>
            <w:div w:id="937761401">
              <w:marLeft w:val="0"/>
              <w:marRight w:val="0"/>
              <w:marTop w:val="0"/>
              <w:marBottom w:val="0"/>
              <w:divBdr>
                <w:top w:val="none" w:sz="0" w:space="0" w:color="auto"/>
                <w:left w:val="none" w:sz="0" w:space="0" w:color="auto"/>
                <w:bottom w:val="none" w:sz="0" w:space="0" w:color="auto"/>
                <w:right w:val="none" w:sz="0" w:space="0" w:color="auto"/>
              </w:divBdr>
            </w:div>
            <w:div w:id="579751835">
              <w:marLeft w:val="0"/>
              <w:marRight w:val="0"/>
              <w:marTop w:val="0"/>
              <w:marBottom w:val="0"/>
              <w:divBdr>
                <w:top w:val="none" w:sz="0" w:space="0" w:color="auto"/>
                <w:left w:val="none" w:sz="0" w:space="0" w:color="auto"/>
                <w:bottom w:val="none" w:sz="0" w:space="0" w:color="auto"/>
                <w:right w:val="none" w:sz="0" w:space="0" w:color="auto"/>
              </w:divBdr>
            </w:div>
            <w:div w:id="531188137">
              <w:marLeft w:val="0"/>
              <w:marRight w:val="0"/>
              <w:marTop w:val="0"/>
              <w:marBottom w:val="0"/>
              <w:divBdr>
                <w:top w:val="none" w:sz="0" w:space="0" w:color="auto"/>
                <w:left w:val="none" w:sz="0" w:space="0" w:color="auto"/>
                <w:bottom w:val="none" w:sz="0" w:space="0" w:color="auto"/>
                <w:right w:val="none" w:sz="0" w:space="0" w:color="auto"/>
              </w:divBdr>
            </w:div>
            <w:div w:id="1992365528">
              <w:marLeft w:val="0"/>
              <w:marRight w:val="0"/>
              <w:marTop w:val="0"/>
              <w:marBottom w:val="0"/>
              <w:divBdr>
                <w:top w:val="none" w:sz="0" w:space="0" w:color="auto"/>
                <w:left w:val="none" w:sz="0" w:space="0" w:color="auto"/>
                <w:bottom w:val="none" w:sz="0" w:space="0" w:color="auto"/>
                <w:right w:val="none" w:sz="0" w:space="0" w:color="auto"/>
              </w:divBdr>
            </w:div>
            <w:div w:id="45760840">
              <w:marLeft w:val="0"/>
              <w:marRight w:val="0"/>
              <w:marTop w:val="0"/>
              <w:marBottom w:val="0"/>
              <w:divBdr>
                <w:top w:val="none" w:sz="0" w:space="0" w:color="auto"/>
                <w:left w:val="none" w:sz="0" w:space="0" w:color="auto"/>
                <w:bottom w:val="none" w:sz="0" w:space="0" w:color="auto"/>
                <w:right w:val="none" w:sz="0" w:space="0" w:color="auto"/>
              </w:divBdr>
            </w:div>
            <w:div w:id="1914659907">
              <w:marLeft w:val="0"/>
              <w:marRight w:val="0"/>
              <w:marTop w:val="0"/>
              <w:marBottom w:val="0"/>
              <w:divBdr>
                <w:top w:val="none" w:sz="0" w:space="0" w:color="auto"/>
                <w:left w:val="none" w:sz="0" w:space="0" w:color="auto"/>
                <w:bottom w:val="none" w:sz="0" w:space="0" w:color="auto"/>
                <w:right w:val="none" w:sz="0" w:space="0" w:color="auto"/>
              </w:divBdr>
            </w:div>
            <w:div w:id="2032871261">
              <w:marLeft w:val="0"/>
              <w:marRight w:val="0"/>
              <w:marTop w:val="0"/>
              <w:marBottom w:val="0"/>
              <w:divBdr>
                <w:top w:val="none" w:sz="0" w:space="0" w:color="auto"/>
                <w:left w:val="none" w:sz="0" w:space="0" w:color="auto"/>
                <w:bottom w:val="none" w:sz="0" w:space="0" w:color="auto"/>
                <w:right w:val="none" w:sz="0" w:space="0" w:color="auto"/>
              </w:divBdr>
            </w:div>
            <w:div w:id="1095512690">
              <w:marLeft w:val="0"/>
              <w:marRight w:val="0"/>
              <w:marTop w:val="0"/>
              <w:marBottom w:val="0"/>
              <w:divBdr>
                <w:top w:val="none" w:sz="0" w:space="0" w:color="auto"/>
                <w:left w:val="none" w:sz="0" w:space="0" w:color="auto"/>
                <w:bottom w:val="none" w:sz="0" w:space="0" w:color="auto"/>
                <w:right w:val="none" w:sz="0" w:space="0" w:color="auto"/>
              </w:divBdr>
            </w:div>
            <w:div w:id="1528981474">
              <w:marLeft w:val="0"/>
              <w:marRight w:val="0"/>
              <w:marTop w:val="0"/>
              <w:marBottom w:val="0"/>
              <w:divBdr>
                <w:top w:val="none" w:sz="0" w:space="0" w:color="auto"/>
                <w:left w:val="none" w:sz="0" w:space="0" w:color="auto"/>
                <w:bottom w:val="none" w:sz="0" w:space="0" w:color="auto"/>
                <w:right w:val="none" w:sz="0" w:space="0" w:color="auto"/>
              </w:divBdr>
            </w:div>
            <w:div w:id="1700397728">
              <w:marLeft w:val="0"/>
              <w:marRight w:val="0"/>
              <w:marTop w:val="0"/>
              <w:marBottom w:val="0"/>
              <w:divBdr>
                <w:top w:val="none" w:sz="0" w:space="0" w:color="auto"/>
                <w:left w:val="none" w:sz="0" w:space="0" w:color="auto"/>
                <w:bottom w:val="none" w:sz="0" w:space="0" w:color="auto"/>
                <w:right w:val="none" w:sz="0" w:space="0" w:color="auto"/>
              </w:divBdr>
            </w:div>
            <w:div w:id="767385701">
              <w:marLeft w:val="0"/>
              <w:marRight w:val="0"/>
              <w:marTop w:val="0"/>
              <w:marBottom w:val="0"/>
              <w:divBdr>
                <w:top w:val="none" w:sz="0" w:space="0" w:color="auto"/>
                <w:left w:val="none" w:sz="0" w:space="0" w:color="auto"/>
                <w:bottom w:val="none" w:sz="0" w:space="0" w:color="auto"/>
                <w:right w:val="none" w:sz="0" w:space="0" w:color="auto"/>
              </w:divBdr>
            </w:div>
            <w:div w:id="966937791">
              <w:marLeft w:val="0"/>
              <w:marRight w:val="0"/>
              <w:marTop w:val="0"/>
              <w:marBottom w:val="0"/>
              <w:divBdr>
                <w:top w:val="none" w:sz="0" w:space="0" w:color="auto"/>
                <w:left w:val="none" w:sz="0" w:space="0" w:color="auto"/>
                <w:bottom w:val="none" w:sz="0" w:space="0" w:color="auto"/>
                <w:right w:val="none" w:sz="0" w:space="0" w:color="auto"/>
              </w:divBdr>
            </w:div>
            <w:div w:id="1262762637">
              <w:marLeft w:val="0"/>
              <w:marRight w:val="0"/>
              <w:marTop w:val="0"/>
              <w:marBottom w:val="0"/>
              <w:divBdr>
                <w:top w:val="none" w:sz="0" w:space="0" w:color="auto"/>
                <w:left w:val="none" w:sz="0" w:space="0" w:color="auto"/>
                <w:bottom w:val="none" w:sz="0" w:space="0" w:color="auto"/>
                <w:right w:val="none" w:sz="0" w:space="0" w:color="auto"/>
              </w:divBdr>
            </w:div>
            <w:div w:id="1109855989">
              <w:marLeft w:val="0"/>
              <w:marRight w:val="0"/>
              <w:marTop w:val="0"/>
              <w:marBottom w:val="0"/>
              <w:divBdr>
                <w:top w:val="none" w:sz="0" w:space="0" w:color="auto"/>
                <w:left w:val="none" w:sz="0" w:space="0" w:color="auto"/>
                <w:bottom w:val="none" w:sz="0" w:space="0" w:color="auto"/>
                <w:right w:val="none" w:sz="0" w:space="0" w:color="auto"/>
              </w:divBdr>
            </w:div>
            <w:div w:id="1413309224">
              <w:marLeft w:val="0"/>
              <w:marRight w:val="0"/>
              <w:marTop w:val="0"/>
              <w:marBottom w:val="0"/>
              <w:divBdr>
                <w:top w:val="none" w:sz="0" w:space="0" w:color="auto"/>
                <w:left w:val="none" w:sz="0" w:space="0" w:color="auto"/>
                <w:bottom w:val="none" w:sz="0" w:space="0" w:color="auto"/>
                <w:right w:val="none" w:sz="0" w:space="0" w:color="auto"/>
              </w:divBdr>
            </w:div>
            <w:div w:id="615914547">
              <w:marLeft w:val="0"/>
              <w:marRight w:val="0"/>
              <w:marTop w:val="0"/>
              <w:marBottom w:val="0"/>
              <w:divBdr>
                <w:top w:val="none" w:sz="0" w:space="0" w:color="auto"/>
                <w:left w:val="none" w:sz="0" w:space="0" w:color="auto"/>
                <w:bottom w:val="none" w:sz="0" w:space="0" w:color="auto"/>
                <w:right w:val="none" w:sz="0" w:space="0" w:color="auto"/>
              </w:divBdr>
            </w:div>
            <w:div w:id="1758473962">
              <w:marLeft w:val="0"/>
              <w:marRight w:val="0"/>
              <w:marTop w:val="0"/>
              <w:marBottom w:val="0"/>
              <w:divBdr>
                <w:top w:val="none" w:sz="0" w:space="0" w:color="auto"/>
                <w:left w:val="none" w:sz="0" w:space="0" w:color="auto"/>
                <w:bottom w:val="none" w:sz="0" w:space="0" w:color="auto"/>
                <w:right w:val="none" w:sz="0" w:space="0" w:color="auto"/>
              </w:divBdr>
            </w:div>
            <w:div w:id="1670404055">
              <w:marLeft w:val="0"/>
              <w:marRight w:val="0"/>
              <w:marTop w:val="0"/>
              <w:marBottom w:val="0"/>
              <w:divBdr>
                <w:top w:val="none" w:sz="0" w:space="0" w:color="auto"/>
                <w:left w:val="none" w:sz="0" w:space="0" w:color="auto"/>
                <w:bottom w:val="none" w:sz="0" w:space="0" w:color="auto"/>
                <w:right w:val="none" w:sz="0" w:space="0" w:color="auto"/>
              </w:divBdr>
            </w:div>
            <w:div w:id="24789450">
              <w:marLeft w:val="0"/>
              <w:marRight w:val="0"/>
              <w:marTop w:val="0"/>
              <w:marBottom w:val="0"/>
              <w:divBdr>
                <w:top w:val="none" w:sz="0" w:space="0" w:color="auto"/>
                <w:left w:val="none" w:sz="0" w:space="0" w:color="auto"/>
                <w:bottom w:val="none" w:sz="0" w:space="0" w:color="auto"/>
                <w:right w:val="none" w:sz="0" w:space="0" w:color="auto"/>
              </w:divBdr>
            </w:div>
            <w:div w:id="54279156">
              <w:marLeft w:val="0"/>
              <w:marRight w:val="0"/>
              <w:marTop w:val="0"/>
              <w:marBottom w:val="0"/>
              <w:divBdr>
                <w:top w:val="none" w:sz="0" w:space="0" w:color="auto"/>
                <w:left w:val="none" w:sz="0" w:space="0" w:color="auto"/>
                <w:bottom w:val="none" w:sz="0" w:space="0" w:color="auto"/>
                <w:right w:val="none" w:sz="0" w:space="0" w:color="auto"/>
              </w:divBdr>
            </w:div>
            <w:div w:id="534657910">
              <w:marLeft w:val="0"/>
              <w:marRight w:val="0"/>
              <w:marTop w:val="0"/>
              <w:marBottom w:val="0"/>
              <w:divBdr>
                <w:top w:val="none" w:sz="0" w:space="0" w:color="auto"/>
                <w:left w:val="none" w:sz="0" w:space="0" w:color="auto"/>
                <w:bottom w:val="none" w:sz="0" w:space="0" w:color="auto"/>
                <w:right w:val="none" w:sz="0" w:space="0" w:color="auto"/>
              </w:divBdr>
            </w:div>
            <w:div w:id="887229330">
              <w:marLeft w:val="0"/>
              <w:marRight w:val="0"/>
              <w:marTop w:val="0"/>
              <w:marBottom w:val="0"/>
              <w:divBdr>
                <w:top w:val="none" w:sz="0" w:space="0" w:color="auto"/>
                <w:left w:val="none" w:sz="0" w:space="0" w:color="auto"/>
                <w:bottom w:val="none" w:sz="0" w:space="0" w:color="auto"/>
                <w:right w:val="none" w:sz="0" w:space="0" w:color="auto"/>
              </w:divBdr>
            </w:div>
            <w:div w:id="1809322967">
              <w:marLeft w:val="0"/>
              <w:marRight w:val="0"/>
              <w:marTop w:val="0"/>
              <w:marBottom w:val="0"/>
              <w:divBdr>
                <w:top w:val="none" w:sz="0" w:space="0" w:color="auto"/>
                <w:left w:val="none" w:sz="0" w:space="0" w:color="auto"/>
                <w:bottom w:val="none" w:sz="0" w:space="0" w:color="auto"/>
                <w:right w:val="none" w:sz="0" w:space="0" w:color="auto"/>
              </w:divBdr>
            </w:div>
            <w:div w:id="575865048">
              <w:marLeft w:val="0"/>
              <w:marRight w:val="0"/>
              <w:marTop w:val="0"/>
              <w:marBottom w:val="0"/>
              <w:divBdr>
                <w:top w:val="none" w:sz="0" w:space="0" w:color="auto"/>
                <w:left w:val="none" w:sz="0" w:space="0" w:color="auto"/>
                <w:bottom w:val="none" w:sz="0" w:space="0" w:color="auto"/>
                <w:right w:val="none" w:sz="0" w:space="0" w:color="auto"/>
              </w:divBdr>
            </w:div>
            <w:div w:id="15025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74">
      <w:bodyDiv w:val="1"/>
      <w:marLeft w:val="0"/>
      <w:marRight w:val="0"/>
      <w:marTop w:val="0"/>
      <w:marBottom w:val="0"/>
      <w:divBdr>
        <w:top w:val="none" w:sz="0" w:space="0" w:color="auto"/>
        <w:left w:val="none" w:sz="0" w:space="0" w:color="auto"/>
        <w:bottom w:val="none" w:sz="0" w:space="0" w:color="auto"/>
        <w:right w:val="none" w:sz="0" w:space="0" w:color="auto"/>
      </w:divBdr>
    </w:div>
    <w:div w:id="943341067">
      <w:bodyDiv w:val="1"/>
      <w:marLeft w:val="0"/>
      <w:marRight w:val="0"/>
      <w:marTop w:val="0"/>
      <w:marBottom w:val="0"/>
      <w:divBdr>
        <w:top w:val="none" w:sz="0" w:space="0" w:color="auto"/>
        <w:left w:val="none" w:sz="0" w:space="0" w:color="auto"/>
        <w:bottom w:val="none" w:sz="0" w:space="0" w:color="auto"/>
        <w:right w:val="none" w:sz="0" w:space="0" w:color="auto"/>
      </w:divBdr>
    </w:div>
    <w:div w:id="943615439">
      <w:bodyDiv w:val="1"/>
      <w:marLeft w:val="0"/>
      <w:marRight w:val="0"/>
      <w:marTop w:val="0"/>
      <w:marBottom w:val="0"/>
      <w:divBdr>
        <w:top w:val="none" w:sz="0" w:space="0" w:color="auto"/>
        <w:left w:val="none" w:sz="0" w:space="0" w:color="auto"/>
        <w:bottom w:val="none" w:sz="0" w:space="0" w:color="auto"/>
        <w:right w:val="none" w:sz="0" w:space="0" w:color="auto"/>
      </w:divBdr>
    </w:div>
    <w:div w:id="1220439937">
      <w:bodyDiv w:val="1"/>
      <w:marLeft w:val="0"/>
      <w:marRight w:val="0"/>
      <w:marTop w:val="0"/>
      <w:marBottom w:val="0"/>
      <w:divBdr>
        <w:top w:val="none" w:sz="0" w:space="0" w:color="auto"/>
        <w:left w:val="none" w:sz="0" w:space="0" w:color="auto"/>
        <w:bottom w:val="none" w:sz="0" w:space="0" w:color="auto"/>
        <w:right w:val="none" w:sz="0" w:space="0" w:color="auto"/>
      </w:divBdr>
      <w:divsChild>
        <w:div w:id="158426767">
          <w:marLeft w:val="288"/>
          <w:marRight w:val="0"/>
          <w:marTop w:val="91"/>
          <w:marBottom w:val="0"/>
          <w:divBdr>
            <w:top w:val="none" w:sz="0" w:space="0" w:color="auto"/>
            <w:left w:val="none" w:sz="0" w:space="0" w:color="auto"/>
            <w:bottom w:val="none" w:sz="0" w:space="0" w:color="auto"/>
            <w:right w:val="none" w:sz="0" w:space="0" w:color="auto"/>
          </w:divBdr>
        </w:div>
        <w:div w:id="516699608">
          <w:marLeft w:val="720"/>
          <w:marRight w:val="0"/>
          <w:marTop w:val="77"/>
          <w:marBottom w:val="0"/>
          <w:divBdr>
            <w:top w:val="none" w:sz="0" w:space="0" w:color="auto"/>
            <w:left w:val="none" w:sz="0" w:space="0" w:color="auto"/>
            <w:bottom w:val="none" w:sz="0" w:space="0" w:color="auto"/>
            <w:right w:val="none" w:sz="0" w:space="0" w:color="auto"/>
          </w:divBdr>
        </w:div>
        <w:div w:id="1312757525">
          <w:marLeft w:val="288"/>
          <w:marRight w:val="0"/>
          <w:marTop w:val="91"/>
          <w:marBottom w:val="0"/>
          <w:divBdr>
            <w:top w:val="none" w:sz="0" w:space="0" w:color="auto"/>
            <w:left w:val="none" w:sz="0" w:space="0" w:color="auto"/>
            <w:bottom w:val="none" w:sz="0" w:space="0" w:color="auto"/>
            <w:right w:val="none" w:sz="0" w:space="0" w:color="auto"/>
          </w:divBdr>
        </w:div>
        <w:div w:id="190850091">
          <w:marLeft w:val="720"/>
          <w:marRight w:val="0"/>
          <w:marTop w:val="77"/>
          <w:marBottom w:val="0"/>
          <w:divBdr>
            <w:top w:val="none" w:sz="0" w:space="0" w:color="auto"/>
            <w:left w:val="none" w:sz="0" w:space="0" w:color="auto"/>
            <w:bottom w:val="none" w:sz="0" w:space="0" w:color="auto"/>
            <w:right w:val="none" w:sz="0" w:space="0" w:color="auto"/>
          </w:divBdr>
        </w:div>
        <w:div w:id="746806488">
          <w:marLeft w:val="288"/>
          <w:marRight w:val="0"/>
          <w:marTop w:val="91"/>
          <w:marBottom w:val="0"/>
          <w:divBdr>
            <w:top w:val="none" w:sz="0" w:space="0" w:color="auto"/>
            <w:left w:val="none" w:sz="0" w:space="0" w:color="auto"/>
            <w:bottom w:val="none" w:sz="0" w:space="0" w:color="auto"/>
            <w:right w:val="none" w:sz="0" w:space="0" w:color="auto"/>
          </w:divBdr>
        </w:div>
        <w:div w:id="338392780">
          <w:marLeft w:val="720"/>
          <w:marRight w:val="0"/>
          <w:marTop w:val="77"/>
          <w:marBottom w:val="0"/>
          <w:divBdr>
            <w:top w:val="none" w:sz="0" w:space="0" w:color="auto"/>
            <w:left w:val="none" w:sz="0" w:space="0" w:color="auto"/>
            <w:bottom w:val="none" w:sz="0" w:space="0" w:color="auto"/>
            <w:right w:val="none" w:sz="0" w:space="0" w:color="auto"/>
          </w:divBdr>
        </w:div>
        <w:div w:id="1180661907">
          <w:marLeft w:val="288"/>
          <w:marRight w:val="0"/>
          <w:marTop w:val="91"/>
          <w:marBottom w:val="0"/>
          <w:divBdr>
            <w:top w:val="none" w:sz="0" w:space="0" w:color="auto"/>
            <w:left w:val="none" w:sz="0" w:space="0" w:color="auto"/>
            <w:bottom w:val="none" w:sz="0" w:space="0" w:color="auto"/>
            <w:right w:val="none" w:sz="0" w:space="0" w:color="auto"/>
          </w:divBdr>
        </w:div>
        <w:div w:id="1302539026">
          <w:marLeft w:val="720"/>
          <w:marRight w:val="0"/>
          <w:marTop w:val="77"/>
          <w:marBottom w:val="0"/>
          <w:divBdr>
            <w:top w:val="none" w:sz="0" w:space="0" w:color="auto"/>
            <w:left w:val="none" w:sz="0" w:space="0" w:color="auto"/>
            <w:bottom w:val="none" w:sz="0" w:space="0" w:color="auto"/>
            <w:right w:val="none" w:sz="0" w:space="0" w:color="auto"/>
          </w:divBdr>
        </w:div>
        <w:div w:id="1357779144">
          <w:marLeft w:val="720"/>
          <w:marRight w:val="0"/>
          <w:marTop w:val="77"/>
          <w:marBottom w:val="0"/>
          <w:divBdr>
            <w:top w:val="none" w:sz="0" w:space="0" w:color="auto"/>
            <w:left w:val="none" w:sz="0" w:space="0" w:color="auto"/>
            <w:bottom w:val="none" w:sz="0" w:space="0" w:color="auto"/>
            <w:right w:val="none" w:sz="0" w:space="0" w:color="auto"/>
          </w:divBdr>
        </w:div>
        <w:div w:id="566771922">
          <w:marLeft w:val="288"/>
          <w:marRight w:val="0"/>
          <w:marTop w:val="91"/>
          <w:marBottom w:val="0"/>
          <w:divBdr>
            <w:top w:val="none" w:sz="0" w:space="0" w:color="auto"/>
            <w:left w:val="none" w:sz="0" w:space="0" w:color="auto"/>
            <w:bottom w:val="none" w:sz="0" w:space="0" w:color="auto"/>
            <w:right w:val="none" w:sz="0" w:space="0" w:color="auto"/>
          </w:divBdr>
        </w:div>
        <w:div w:id="1027682670">
          <w:marLeft w:val="720"/>
          <w:marRight w:val="0"/>
          <w:marTop w:val="77"/>
          <w:marBottom w:val="0"/>
          <w:divBdr>
            <w:top w:val="none" w:sz="0" w:space="0" w:color="auto"/>
            <w:left w:val="none" w:sz="0" w:space="0" w:color="auto"/>
            <w:bottom w:val="none" w:sz="0" w:space="0" w:color="auto"/>
            <w:right w:val="none" w:sz="0" w:space="0" w:color="auto"/>
          </w:divBdr>
        </w:div>
        <w:div w:id="1880849550">
          <w:marLeft w:val="288"/>
          <w:marRight w:val="0"/>
          <w:marTop w:val="91"/>
          <w:marBottom w:val="0"/>
          <w:divBdr>
            <w:top w:val="none" w:sz="0" w:space="0" w:color="auto"/>
            <w:left w:val="none" w:sz="0" w:space="0" w:color="auto"/>
            <w:bottom w:val="none" w:sz="0" w:space="0" w:color="auto"/>
            <w:right w:val="none" w:sz="0" w:space="0" w:color="auto"/>
          </w:divBdr>
        </w:div>
        <w:div w:id="1583250349">
          <w:marLeft w:val="720"/>
          <w:marRight w:val="0"/>
          <w:marTop w:val="77"/>
          <w:marBottom w:val="0"/>
          <w:divBdr>
            <w:top w:val="none" w:sz="0" w:space="0" w:color="auto"/>
            <w:left w:val="none" w:sz="0" w:space="0" w:color="auto"/>
            <w:bottom w:val="none" w:sz="0" w:space="0" w:color="auto"/>
            <w:right w:val="none" w:sz="0" w:space="0" w:color="auto"/>
          </w:divBdr>
        </w:div>
      </w:divsChild>
    </w:div>
    <w:div w:id="1882858691">
      <w:bodyDiv w:val="1"/>
      <w:marLeft w:val="0"/>
      <w:marRight w:val="0"/>
      <w:marTop w:val="0"/>
      <w:marBottom w:val="0"/>
      <w:divBdr>
        <w:top w:val="none" w:sz="0" w:space="0" w:color="auto"/>
        <w:left w:val="none" w:sz="0" w:space="0" w:color="auto"/>
        <w:bottom w:val="none" w:sz="0" w:space="0" w:color="auto"/>
        <w:right w:val="none" w:sz="0" w:space="0" w:color="auto"/>
      </w:divBdr>
    </w:div>
    <w:div w:id="2101873394">
      <w:bodyDiv w:val="1"/>
      <w:marLeft w:val="0"/>
      <w:marRight w:val="0"/>
      <w:marTop w:val="0"/>
      <w:marBottom w:val="0"/>
      <w:divBdr>
        <w:top w:val="none" w:sz="0" w:space="0" w:color="auto"/>
        <w:left w:val="none" w:sz="0" w:space="0" w:color="auto"/>
        <w:bottom w:val="none" w:sz="0" w:space="0" w:color="auto"/>
        <w:right w:val="none" w:sz="0" w:space="0" w:color="auto"/>
      </w:divBdr>
      <w:divsChild>
        <w:div w:id="206724142">
          <w:marLeft w:val="0"/>
          <w:marRight w:val="0"/>
          <w:marTop w:val="0"/>
          <w:marBottom w:val="0"/>
          <w:divBdr>
            <w:top w:val="none" w:sz="0" w:space="0" w:color="auto"/>
            <w:left w:val="none" w:sz="0" w:space="0" w:color="auto"/>
            <w:bottom w:val="none" w:sz="0" w:space="0" w:color="auto"/>
            <w:right w:val="none" w:sz="0" w:space="0" w:color="auto"/>
          </w:divBdr>
          <w:divsChild>
            <w:div w:id="490803073">
              <w:marLeft w:val="0"/>
              <w:marRight w:val="0"/>
              <w:marTop w:val="0"/>
              <w:marBottom w:val="0"/>
              <w:divBdr>
                <w:top w:val="none" w:sz="0" w:space="0" w:color="auto"/>
                <w:left w:val="none" w:sz="0" w:space="0" w:color="auto"/>
                <w:bottom w:val="none" w:sz="0" w:space="0" w:color="auto"/>
                <w:right w:val="none" w:sz="0" w:space="0" w:color="auto"/>
              </w:divBdr>
            </w:div>
            <w:div w:id="1724331322">
              <w:marLeft w:val="0"/>
              <w:marRight w:val="0"/>
              <w:marTop w:val="0"/>
              <w:marBottom w:val="0"/>
              <w:divBdr>
                <w:top w:val="none" w:sz="0" w:space="0" w:color="auto"/>
                <w:left w:val="none" w:sz="0" w:space="0" w:color="auto"/>
                <w:bottom w:val="none" w:sz="0" w:space="0" w:color="auto"/>
                <w:right w:val="none" w:sz="0" w:space="0" w:color="auto"/>
              </w:divBdr>
            </w:div>
            <w:div w:id="58793670">
              <w:marLeft w:val="0"/>
              <w:marRight w:val="0"/>
              <w:marTop w:val="0"/>
              <w:marBottom w:val="0"/>
              <w:divBdr>
                <w:top w:val="none" w:sz="0" w:space="0" w:color="auto"/>
                <w:left w:val="none" w:sz="0" w:space="0" w:color="auto"/>
                <w:bottom w:val="none" w:sz="0" w:space="0" w:color="auto"/>
                <w:right w:val="none" w:sz="0" w:space="0" w:color="auto"/>
              </w:divBdr>
            </w:div>
            <w:div w:id="394201769">
              <w:marLeft w:val="0"/>
              <w:marRight w:val="0"/>
              <w:marTop w:val="0"/>
              <w:marBottom w:val="0"/>
              <w:divBdr>
                <w:top w:val="none" w:sz="0" w:space="0" w:color="auto"/>
                <w:left w:val="none" w:sz="0" w:space="0" w:color="auto"/>
                <w:bottom w:val="none" w:sz="0" w:space="0" w:color="auto"/>
                <w:right w:val="none" w:sz="0" w:space="0" w:color="auto"/>
              </w:divBdr>
            </w:div>
            <w:div w:id="1957371359">
              <w:marLeft w:val="0"/>
              <w:marRight w:val="0"/>
              <w:marTop w:val="0"/>
              <w:marBottom w:val="0"/>
              <w:divBdr>
                <w:top w:val="none" w:sz="0" w:space="0" w:color="auto"/>
                <w:left w:val="none" w:sz="0" w:space="0" w:color="auto"/>
                <w:bottom w:val="none" w:sz="0" w:space="0" w:color="auto"/>
                <w:right w:val="none" w:sz="0" w:space="0" w:color="auto"/>
              </w:divBdr>
            </w:div>
            <w:div w:id="1978413108">
              <w:marLeft w:val="0"/>
              <w:marRight w:val="0"/>
              <w:marTop w:val="0"/>
              <w:marBottom w:val="0"/>
              <w:divBdr>
                <w:top w:val="none" w:sz="0" w:space="0" w:color="auto"/>
                <w:left w:val="none" w:sz="0" w:space="0" w:color="auto"/>
                <w:bottom w:val="none" w:sz="0" w:space="0" w:color="auto"/>
                <w:right w:val="none" w:sz="0" w:space="0" w:color="auto"/>
              </w:divBdr>
            </w:div>
            <w:div w:id="1551459975">
              <w:marLeft w:val="0"/>
              <w:marRight w:val="0"/>
              <w:marTop w:val="0"/>
              <w:marBottom w:val="0"/>
              <w:divBdr>
                <w:top w:val="none" w:sz="0" w:space="0" w:color="auto"/>
                <w:left w:val="none" w:sz="0" w:space="0" w:color="auto"/>
                <w:bottom w:val="none" w:sz="0" w:space="0" w:color="auto"/>
                <w:right w:val="none" w:sz="0" w:space="0" w:color="auto"/>
              </w:divBdr>
            </w:div>
            <w:div w:id="1666937180">
              <w:marLeft w:val="0"/>
              <w:marRight w:val="0"/>
              <w:marTop w:val="0"/>
              <w:marBottom w:val="0"/>
              <w:divBdr>
                <w:top w:val="none" w:sz="0" w:space="0" w:color="auto"/>
                <w:left w:val="none" w:sz="0" w:space="0" w:color="auto"/>
                <w:bottom w:val="none" w:sz="0" w:space="0" w:color="auto"/>
                <w:right w:val="none" w:sz="0" w:space="0" w:color="auto"/>
              </w:divBdr>
            </w:div>
            <w:div w:id="313070834">
              <w:marLeft w:val="0"/>
              <w:marRight w:val="0"/>
              <w:marTop w:val="0"/>
              <w:marBottom w:val="0"/>
              <w:divBdr>
                <w:top w:val="none" w:sz="0" w:space="0" w:color="auto"/>
                <w:left w:val="none" w:sz="0" w:space="0" w:color="auto"/>
                <w:bottom w:val="none" w:sz="0" w:space="0" w:color="auto"/>
                <w:right w:val="none" w:sz="0" w:space="0" w:color="auto"/>
              </w:divBdr>
            </w:div>
            <w:div w:id="441582225">
              <w:marLeft w:val="0"/>
              <w:marRight w:val="0"/>
              <w:marTop w:val="0"/>
              <w:marBottom w:val="0"/>
              <w:divBdr>
                <w:top w:val="none" w:sz="0" w:space="0" w:color="auto"/>
                <w:left w:val="none" w:sz="0" w:space="0" w:color="auto"/>
                <w:bottom w:val="none" w:sz="0" w:space="0" w:color="auto"/>
                <w:right w:val="none" w:sz="0" w:space="0" w:color="auto"/>
              </w:divBdr>
            </w:div>
            <w:div w:id="198323967">
              <w:marLeft w:val="0"/>
              <w:marRight w:val="0"/>
              <w:marTop w:val="0"/>
              <w:marBottom w:val="0"/>
              <w:divBdr>
                <w:top w:val="none" w:sz="0" w:space="0" w:color="auto"/>
                <w:left w:val="none" w:sz="0" w:space="0" w:color="auto"/>
                <w:bottom w:val="none" w:sz="0" w:space="0" w:color="auto"/>
                <w:right w:val="none" w:sz="0" w:space="0" w:color="auto"/>
              </w:divBdr>
            </w:div>
            <w:div w:id="2079403463">
              <w:marLeft w:val="0"/>
              <w:marRight w:val="0"/>
              <w:marTop w:val="0"/>
              <w:marBottom w:val="0"/>
              <w:divBdr>
                <w:top w:val="none" w:sz="0" w:space="0" w:color="auto"/>
                <w:left w:val="none" w:sz="0" w:space="0" w:color="auto"/>
                <w:bottom w:val="none" w:sz="0" w:space="0" w:color="auto"/>
                <w:right w:val="none" w:sz="0" w:space="0" w:color="auto"/>
              </w:divBdr>
            </w:div>
            <w:div w:id="1124956816">
              <w:marLeft w:val="0"/>
              <w:marRight w:val="0"/>
              <w:marTop w:val="0"/>
              <w:marBottom w:val="0"/>
              <w:divBdr>
                <w:top w:val="none" w:sz="0" w:space="0" w:color="auto"/>
                <w:left w:val="none" w:sz="0" w:space="0" w:color="auto"/>
                <w:bottom w:val="none" w:sz="0" w:space="0" w:color="auto"/>
                <w:right w:val="none" w:sz="0" w:space="0" w:color="auto"/>
              </w:divBdr>
            </w:div>
            <w:div w:id="438987843">
              <w:marLeft w:val="0"/>
              <w:marRight w:val="0"/>
              <w:marTop w:val="0"/>
              <w:marBottom w:val="0"/>
              <w:divBdr>
                <w:top w:val="none" w:sz="0" w:space="0" w:color="auto"/>
                <w:left w:val="none" w:sz="0" w:space="0" w:color="auto"/>
                <w:bottom w:val="none" w:sz="0" w:space="0" w:color="auto"/>
                <w:right w:val="none" w:sz="0" w:space="0" w:color="auto"/>
              </w:divBdr>
            </w:div>
            <w:div w:id="1711878919">
              <w:marLeft w:val="0"/>
              <w:marRight w:val="0"/>
              <w:marTop w:val="0"/>
              <w:marBottom w:val="0"/>
              <w:divBdr>
                <w:top w:val="none" w:sz="0" w:space="0" w:color="auto"/>
                <w:left w:val="none" w:sz="0" w:space="0" w:color="auto"/>
                <w:bottom w:val="none" w:sz="0" w:space="0" w:color="auto"/>
                <w:right w:val="none" w:sz="0" w:space="0" w:color="auto"/>
              </w:divBdr>
            </w:div>
            <w:div w:id="838351226">
              <w:marLeft w:val="0"/>
              <w:marRight w:val="0"/>
              <w:marTop w:val="0"/>
              <w:marBottom w:val="0"/>
              <w:divBdr>
                <w:top w:val="none" w:sz="0" w:space="0" w:color="auto"/>
                <w:left w:val="none" w:sz="0" w:space="0" w:color="auto"/>
                <w:bottom w:val="none" w:sz="0" w:space="0" w:color="auto"/>
                <w:right w:val="none" w:sz="0" w:space="0" w:color="auto"/>
              </w:divBdr>
            </w:div>
            <w:div w:id="542910763">
              <w:marLeft w:val="0"/>
              <w:marRight w:val="0"/>
              <w:marTop w:val="0"/>
              <w:marBottom w:val="0"/>
              <w:divBdr>
                <w:top w:val="none" w:sz="0" w:space="0" w:color="auto"/>
                <w:left w:val="none" w:sz="0" w:space="0" w:color="auto"/>
                <w:bottom w:val="none" w:sz="0" w:space="0" w:color="auto"/>
                <w:right w:val="none" w:sz="0" w:space="0" w:color="auto"/>
              </w:divBdr>
            </w:div>
            <w:div w:id="1698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24182;&#34892;&#35745;&#31639;\11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4182;&#34892;&#35745;&#31639;\11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加速比</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Sheet1!$A$9</c:f>
              <c:strCache>
                <c:ptCount val="1"/>
                <c:pt idx="0">
                  <c:v>PThread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Sheet1!$B$8:$F$8</c:f>
              <c:strCache>
                <c:ptCount val="5"/>
                <c:pt idx="0">
                  <c:v>1</c:v>
                </c:pt>
                <c:pt idx="1">
                  <c:v>2</c:v>
                </c:pt>
                <c:pt idx="2">
                  <c:v>4</c:v>
                </c:pt>
                <c:pt idx="3">
                  <c:v>8</c:v>
                </c:pt>
                <c:pt idx="4">
                  <c:v>16</c:v>
                </c:pt>
              </c:strCache>
            </c:strRef>
          </c:cat>
          <c:val>
            <c:numRef>
              <c:f>Sheet1!$B$9:$F$9</c:f>
              <c:numCache>
                <c:formatCode>0.000_ </c:formatCode>
                <c:ptCount val="5"/>
                <c:pt idx="0">
                  <c:v>1</c:v>
                </c:pt>
                <c:pt idx="1">
                  <c:v>1.0340659340659339</c:v>
                </c:pt>
                <c:pt idx="2">
                  <c:v>1.0573033707865167</c:v>
                </c:pt>
                <c:pt idx="3">
                  <c:v>1.0656851642129104</c:v>
                </c:pt>
                <c:pt idx="4">
                  <c:v>1.0455555555555556</c:v>
                </c:pt>
              </c:numCache>
            </c:numRef>
          </c:val>
          <c:smooth val="0"/>
          <c:extLst>
            <c:ext xmlns:c16="http://schemas.microsoft.com/office/drawing/2014/chart" uri="{C3380CC4-5D6E-409C-BE32-E72D297353CC}">
              <c16:uniqueId val="{00000000-616C-42F4-9B30-20A95988CB0D}"/>
            </c:ext>
          </c:extLst>
        </c:ser>
        <c:ser>
          <c:idx val="1"/>
          <c:order val="1"/>
          <c:tx>
            <c:strRef>
              <c:f>Sheet1!$A$10</c:f>
              <c:strCache>
                <c:ptCount val="1"/>
                <c:pt idx="0">
                  <c:v>MPI</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Sheet1!$B$8:$F$8</c:f>
              <c:strCache>
                <c:ptCount val="5"/>
                <c:pt idx="0">
                  <c:v>1</c:v>
                </c:pt>
                <c:pt idx="1">
                  <c:v>2</c:v>
                </c:pt>
                <c:pt idx="2">
                  <c:v>4</c:v>
                </c:pt>
                <c:pt idx="3">
                  <c:v>8</c:v>
                </c:pt>
                <c:pt idx="4">
                  <c:v>16</c:v>
                </c:pt>
              </c:strCache>
            </c:strRef>
          </c:cat>
          <c:val>
            <c:numRef>
              <c:f>Sheet1!$B$10:$F$10</c:f>
              <c:numCache>
                <c:formatCode>0.000_ </c:formatCode>
                <c:ptCount val="5"/>
                <c:pt idx="0">
                  <c:v>1</c:v>
                </c:pt>
                <c:pt idx="1">
                  <c:v>0.97545219638242897</c:v>
                </c:pt>
                <c:pt idx="2">
                  <c:v>0.89508002371072903</c:v>
                </c:pt>
                <c:pt idx="3">
                  <c:v>0.85600907029478457</c:v>
                </c:pt>
                <c:pt idx="4">
                  <c:v>0.88615023474178412</c:v>
                </c:pt>
              </c:numCache>
            </c:numRef>
          </c:val>
          <c:smooth val="0"/>
          <c:extLst>
            <c:ext xmlns:c16="http://schemas.microsoft.com/office/drawing/2014/chart" uri="{C3380CC4-5D6E-409C-BE32-E72D297353CC}">
              <c16:uniqueId val="{00000001-616C-42F4-9B30-20A95988CB0D}"/>
            </c:ext>
          </c:extLst>
        </c:ser>
        <c:ser>
          <c:idx val="2"/>
          <c:order val="2"/>
          <c:tx>
            <c:strRef>
              <c:f>Sheet1!$A$11</c:f>
              <c:strCache>
                <c:ptCount val="1"/>
                <c:pt idx="0">
                  <c:v>MPI+OpenMP</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Sheet1!$B$8:$F$8</c:f>
              <c:strCache>
                <c:ptCount val="5"/>
                <c:pt idx="0">
                  <c:v>1</c:v>
                </c:pt>
                <c:pt idx="1">
                  <c:v>2</c:v>
                </c:pt>
                <c:pt idx="2">
                  <c:v>4</c:v>
                </c:pt>
                <c:pt idx="3">
                  <c:v>8</c:v>
                </c:pt>
                <c:pt idx="4">
                  <c:v>16</c:v>
                </c:pt>
              </c:strCache>
            </c:strRef>
          </c:cat>
          <c:val>
            <c:numRef>
              <c:f>Sheet1!$B$11:$F$11</c:f>
              <c:numCache>
                <c:formatCode>0.000_ </c:formatCode>
                <c:ptCount val="5"/>
                <c:pt idx="0">
                  <c:v>1</c:v>
                </c:pt>
                <c:pt idx="1">
                  <c:v>0.96017699115044242</c:v>
                </c:pt>
                <c:pt idx="2">
                  <c:v>0.93018983466013461</c:v>
                </c:pt>
                <c:pt idx="3">
                  <c:v>0.92735042735042739</c:v>
                </c:pt>
                <c:pt idx="4">
                  <c:v>0.93018983466013461</c:v>
                </c:pt>
              </c:numCache>
            </c:numRef>
          </c:val>
          <c:smooth val="0"/>
          <c:extLst>
            <c:ext xmlns:c16="http://schemas.microsoft.com/office/drawing/2014/chart" uri="{C3380CC4-5D6E-409C-BE32-E72D297353CC}">
              <c16:uniqueId val="{00000002-616C-42F4-9B30-20A95988CB0D}"/>
            </c:ext>
          </c:extLst>
        </c:ser>
        <c:dLbls>
          <c:showLegendKey val="0"/>
          <c:showVal val="0"/>
          <c:showCatName val="0"/>
          <c:showSerName val="0"/>
          <c:showPercent val="0"/>
          <c:showBubbleSize val="0"/>
        </c:dLbls>
        <c:marker val="1"/>
        <c:smooth val="0"/>
        <c:axId val="413500144"/>
        <c:axId val="413500624"/>
        <c:extLst>
          <c:ext xmlns:c15="http://schemas.microsoft.com/office/drawing/2012/chart" uri="{02D57815-91ED-43cb-92C2-25804820EDAC}">
            <c15:filteredLineSeries>
              <c15:ser>
                <c:idx val="3"/>
                <c:order val="3"/>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extLst>
                      <c:ext uri="{02D57815-91ED-43cb-92C2-25804820EDAC}">
                        <c15:formulaRef>
                          <c15:sqref>Sheet1!$B$8:$F$8</c15:sqref>
                        </c15:formulaRef>
                      </c:ext>
                    </c:extLst>
                    <c:strCache>
                      <c:ptCount val="5"/>
                      <c:pt idx="0">
                        <c:v>1</c:v>
                      </c:pt>
                      <c:pt idx="1">
                        <c:v>2</c:v>
                      </c:pt>
                      <c:pt idx="2">
                        <c:v>4</c:v>
                      </c:pt>
                      <c:pt idx="3">
                        <c:v>8</c:v>
                      </c:pt>
                      <c:pt idx="4">
                        <c:v>16</c:v>
                      </c:pt>
                    </c:strCache>
                  </c:strRef>
                </c:cat>
                <c:val>
                  <c:numRef>
                    <c:extLst>
                      <c:ext uri="{02D57815-91ED-43cb-92C2-25804820EDAC}">
                        <c15:formulaRef>
                          <c15:sqref>Sheet1!$E$3:$E$5</c15:sqref>
                        </c15:formulaRef>
                      </c:ext>
                    </c:extLst>
                    <c:numCache>
                      <c:formatCode>General</c:formatCode>
                      <c:ptCount val="3"/>
                      <c:pt idx="0">
                        <c:v>0.88300000000000001</c:v>
                      </c:pt>
                      <c:pt idx="1">
                        <c:v>1.764</c:v>
                      </c:pt>
                      <c:pt idx="2">
                        <c:v>1.6379999999999999</c:v>
                      </c:pt>
                    </c:numCache>
                  </c:numRef>
                </c:val>
                <c:smooth val="0"/>
                <c:extLst>
                  <c:ext xmlns:c16="http://schemas.microsoft.com/office/drawing/2014/chart" uri="{C3380CC4-5D6E-409C-BE32-E72D297353CC}">
                    <c16:uniqueId val="{00000003-616C-42F4-9B30-20A95988CB0D}"/>
                  </c:ext>
                </c:extLst>
              </c15:ser>
            </c15:filteredLineSeries>
            <c15:filteredLineSeries>
              <c15:ser>
                <c:idx val="4"/>
                <c:order val="4"/>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extLst xmlns:c15="http://schemas.microsoft.com/office/drawing/2012/chart">
                      <c:ext xmlns:c15="http://schemas.microsoft.com/office/drawing/2012/chart" uri="{02D57815-91ED-43cb-92C2-25804820EDAC}">
                        <c15:formulaRef>
                          <c15:sqref>Sheet1!$B$8:$F$8</c15:sqref>
                        </c15:formulaRef>
                      </c:ext>
                    </c:extLst>
                    <c:strCache>
                      <c:ptCount val="5"/>
                      <c:pt idx="0">
                        <c:v>1</c:v>
                      </c:pt>
                      <c:pt idx="1">
                        <c:v>2</c:v>
                      </c:pt>
                      <c:pt idx="2">
                        <c:v>4</c:v>
                      </c:pt>
                      <c:pt idx="3">
                        <c:v>8</c:v>
                      </c:pt>
                      <c:pt idx="4">
                        <c:v>16</c:v>
                      </c:pt>
                    </c:strCache>
                  </c:strRef>
                </c:cat>
                <c:val>
                  <c:numRef>
                    <c:extLst xmlns:c15="http://schemas.microsoft.com/office/drawing/2012/chart">
                      <c:ext xmlns:c15="http://schemas.microsoft.com/office/drawing/2012/chart" uri="{02D57815-91ED-43cb-92C2-25804820EDAC}">
                        <c15:formulaRef>
                          <c15:sqref>Sheet1!$F$3:$F$5</c15:sqref>
                        </c15:formulaRef>
                      </c:ext>
                    </c:extLst>
                    <c:numCache>
                      <c:formatCode>General</c:formatCode>
                      <c:ptCount val="3"/>
                      <c:pt idx="0">
                        <c:v>0.9</c:v>
                      </c:pt>
                      <c:pt idx="1">
                        <c:v>1.704</c:v>
                      </c:pt>
                      <c:pt idx="2">
                        <c:v>1.633</c:v>
                      </c:pt>
                    </c:numCache>
                  </c:numRef>
                </c:val>
                <c:smooth val="0"/>
                <c:extLst xmlns:c15="http://schemas.microsoft.com/office/drawing/2012/chart">
                  <c:ext xmlns:c16="http://schemas.microsoft.com/office/drawing/2014/chart" uri="{C3380CC4-5D6E-409C-BE32-E72D297353CC}">
                    <c16:uniqueId val="{00000004-616C-42F4-9B30-20A95988CB0D}"/>
                  </c:ext>
                </c:extLst>
              </c15:ser>
            </c15:filteredLineSeries>
          </c:ext>
        </c:extLst>
      </c:lineChart>
      <c:catAx>
        <c:axId val="41350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3500624"/>
        <c:crosses val="autoZero"/>
        <c:auto val="1"/>
        <c:lblAlgn val="ctr"/>
        <c:lblOffset val="100"/>
        <c:noMultiLvlLbl val="0"/>
      </c:catAx>
      <c:valAx>
        <c:axId val="413500624"/>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3500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效率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Sheet1!$A$15</c:f>
              <c:strCache>
                <c:ptCount val="1"/>
                <c:pt idx="0">
                  <c:v>PThread</c:v>
                </c:pt>
              </c:strCache>
            </c:strRef>
          </c:tx>
          <c:spPr>
            <a:solidFill>
              <a:schemeClr val="accent2"/>
            </a:solidFill>
            <a:ln>
              <a:noFill/>
            </a:ln>
            <a:effectLst/>
          </c:spPr>
          <c:invertIfNegative val="0"/>
          <c:cat>
            <c:strRef>
              <c:f>Sheet1!$B$14:$F$14</c:f>
              <c:strCache>
                <c:ptCount val="5"/>
                <c:pt idx="0">
                  <c:v>1</c:v>
                </c:pt>
                <c:pt idx="1">
                  <c:v>2</c:v>
                </c:pt>
                <c:pt idx="2">
                  <c:v>4</c:v>
                </c:pt>
                <c:pt idx="3">
                  <c:v>8</c:v>
                </c:pt>
                <c:pt idx="4">
                  <c:v>16</c:v>
                </c:pt>
              </c:strCache>
            </c:strRef>
          </c:cat>
          <c:val>
            <c:numRef>
              <c:f>Sheet1!$B$15:$F$15</c:f>
              <c:numCache>
                <c:formatCode>0.000_ </c:formatCode>
                <c:ptCount val="5"/>
                <c:pt idx="0">
                  <c:v>1</c:v>
                </c:pt>
                <c:pt idx="1">
                  <c:v>0.51703296703296697</c:v>
                </c:pt>
                <c:pt idx="2">
                  <c:v>0.26432584269662918</c:v>
                </c:pt>
                <c:pt idx="3">
                  <c:v>0.1332106455266138</c:v>
                </c:pt>
                <c:pt idx="4">
                  <c:v>6.5347222222222223E-2</c:v>
                </c:pt>
              </c:numCache>
            </c:numRef>
          </c:val>
          <c:extLst>
            <c:ext xmlns:c16="http://schemas.microsoft.com/office/drawing/2014/chart" uri="{C3380CC4-5D6E-409C-BE32-E72D297353CC}">
              <c16:uniqueId val="{00000000-DAA4-41BC-BD36-1762A3332C04}"/>
            </c:ext>
          </c:extLst>
        </c:ser>
        <c:ser>
          <c:idx val="1"/>
          <c:order val="1"/>
          <c:tx>
            <c:strRef>
              <c:f>Sheet1!$A$16</c:f>
              <c:strCache>
                <c:ptCount val="1"/>
                <c:pt idx="0">
                  <c:v>MPI</c:v>
                </c:pt>
              </c:strCache>
            </c:strRef>
          </c:tx>
          <c:spPr>
            <a:solidFill>
              <a:schemeClr val="accent4"/>
            </a:solidFill>
            <a:ln>
              <a:noFill/>
            </a:ln>
            <a:effectLst/>
          </c:spPr>
          <c:invertIfNegative val="0"/>
          <c:cat>
            <c:strRef>
              <c:f>Sheet1!$B$14:$F$14</c:f>
              <c:strCache>
                <c:ptCount val="5"/>
                <c:pt idx="0">
                  <c:v>1</c:v>
                </c:pt>
                <c:pt idx="1">
                  <c:v>2</c:v>
                </c:pt>
                <c:pt idx="2">
                  <c:v>4</c:v>
                </c:pt>
                <c:pt idx="3">
                  <c:v>8</c:v>
                </c:pt>
                <c:pt idx="4">
                  <c:v>16</c:v>
                </c:pt>
              </c:strCache>
            </c:strRef>
          </c:cat>
          <c:val>
            <c:numRef>
              <c:f>Sheet1!$B$16:$F$16</c:f>
              <c:numCache>
                <c:formatCode>0.000_ </c:formatCode>
                <c:ptCount val="5"/>
                <c:pt idx="0">
                  <c:v>1</c:v>
                </c:pt>
                <c:pt idx="1">
                  <c:v>0.48772609819121449</c:v>
                </c:pt>
                <c:pt idx="2">
                  <c:v>0.22377000592768226</c:v>
                </c:pt>
                <c:pt idx="3">
                  <c:v>0.10700113378684807</c:v>
                </c:pt>
                <c:pt idx="4">
                  <c:v>5.5384389671361507E-2</c:v>
                </c:pt>
              </c:numCache>
            </c:numRef>
          </c:val>
          <c:extLst>
            <c:ext xmlns:c16="http://schemas.microsoft.com/office/drawing/2014/chart" uri="{C3380CC4-5D6E-409C-BE32-E72D297353CC}">
              <c16:uniqueId val="{00000001-DAA4-41BC-BD36-1762A3332C04}"/>
            </c:ext>
          </c:extLst>
        </c:ser>
        <c:ser>
          <c:idx val="2"/>
          <c:order val="2"/>
          <c:tx>
            <c:strRef>
              <c:f>Sheet1!$A$17</c:f>
              <c:strCache>
                <c:ptCount val="1"/>
                <c:pt idx="0">
                  <c:v>MPI+OpenMP</c:v>
                </c:pt>
              </c:strCache>
            </c:strRef>
          </c:tx>
          <c:spPr>
            <a:solidFill>
              <a:schemeClr val="accent6"/>
            </a:solidFill>
            <a:ln>
              <a:noFill/>
            </a:ln>
            <a:effectLst/>
          </c:spPr>
          <c:invertIfNegative val="0"/>
          <c:cat>
            <c:strRef>
              <c:f>Sheet1!$B$14:$F$14</c:f>
              <c:strCache>
                <c:ptCount val="5"/>
                <c:pt idx="0">
                  <c:v>1</c:v>
                </c:pt>
                <c:pt idx="1">
                  <c:v>2</c:v>
                </c:pt>
                <c:pt idx="2">
                  <c:v>4</c:v>
                </c:pt>
                <c:pt idx="3">
                  <c:v>8</c:v>
                </c:pt>
                <c:pt idx="4">
                  <c:v>16</c:v>
                </c:pt>
              </c:strCache>
            </c:strRef>
          </c:cat>
          <c:val>
            <c:numRef>
              <c:f>Sheet1!$B$17:$F$17</c:f>
              <c:numCache>
                <c:formatCode>0.000_ </c:formatCode>
                <c:ptCount val="5"/>
                <c:pt idx="0">
                  <c:v>1</c:v>
                </c:pt>
                <c:pt idx="1">
                  <c:v>0.48008849557522121</c:v>
                </c:pt>
                <c:pt idx="2">
                  <c:v>0.23254745866503365</c:v>
                </c:pt>
                <c:pt idx="3">
                  <c:v>0.11591880341880342</c:v>
                </c:pt>
                <c:pt idx="4">
                  <c:v>5.8136864666258413E-2</c:v>
                </c:pt>
              </c:numCache>
            </c:numRef>
          </c:val>
          <c:extLst>
            <c:ext xmlns:c16="http://schemas.microsoft.com/office/drawing/2014/chart" uri="{C3380CC4-5D6E-409C-BE32-E72D297353CC}">
              <c16:uniqueId val="{00000002-DAA4-41BC-BD36-1762A3332C04}"/>
            </c:ext>
          </c:extLst>
        </c:ser>
        <c:dLbls>
          <c:showLegendKey val="0"/>
          <c:showVal val="0"/>
          <c:showCatName val="0"/>
          <c:showSerName val="0"/>
          <c:showPercent val="0"/>
          <c:showBubbleSize val="0"/>
        </c:dLbls>
        <c:gapWidth val="219"/>
        <c:overlap val="-27"/>
        <c:axId val="388165040"/>
        <c:axId val="388169360"/>
      </c:barChart>
      <c:catAx>
        <c:axId val="38816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169360"/>
        <c:crosses val="autoZero"/>
        <c:auto val="1"/>
        <c:lblAlgn val="ctr"/>
        <c:lblOffset val="100"/>
        <c:noMultiLvlLbl val="0"/>
      </c:catAx>
      <c:valAx>
        <c:axId val="388169360"/>
        <c:scaling>
          <c:orientation val="minMax"/>
        </c:scaling>
        <c:delete val="0"/>
        <c:axPos val="l"/>
        <c:majorGridlines>
          <c:spPr>
            <a:ln w="9525" cap="flat" cmpd="sng" algn="ctr">
              <a:solidFill>
                <a:schemeClr val="tx1">
                  <a:lumMod val="15000"/>
                  <a:lumOff val="85000"/>
                </a:schemeClr>
              </a:solidFill>
              <a:round/>
            </a:ln>
            <a:effectLst/>
          </c:spPr>
        </c:majorGridlines>
        <c:numFmt formatCode="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16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11</Pages>
  <Words>1434</Words>
  <Characters>8176</Characters>
  <Application>Microsoft Office Word</Application>
  <DocSecurity>0</DocSecurity>
  <Lines>68</Lines>
  <Paragraphs>19</Paragraphs>
  <ScaleCrop>false</ScaleCrop>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YuCe</dc:creator>
  <cp:keywords/>
  <dc:description/>
  <cp:lastModifiedBy>yi1971 wang</cp:lastModifiedBy>
  <cp:revision>46</cp:revision>
  <dcterms:created xsi:type="dcterms:W3CDTF">2020-02-24T02:09:00Z</dcterms:created>
  <dcterms:modified xsi:type="dcterms:W3CDTF">2024-05-09T08:58:00Z</dcterms:modified>
</cp:coreProperties>
</file>