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7AEDA" w14:textId="6B4ACF8F" w:rsidR="00272D25" w:rsidRPr="00877D81" w:rsidRDefault="00272D25" w:rsidP="00877D81">
      <w:pPr>
        <w:jc w:val="center"/>
        <w:rPr>
          <w:b/>
          <w:bCs/>
          <w:sz w:val="28"/>
          <w:szCs w:val="28"/>
        </w:rPr>
      </w:pPr>
      <w:r w:rsidRPr="00877D81">
        <w:rPr>
          <w:rFonts w:hint="eastAsia"/>
          <w:b/>
          <w:bCs/>
          <w:sz w:val="28"/>
          <w:szCs w:val="28"/>
        </w:rPr>
        <w:t>I</w:t>
      </w:r>
      <w:r w:rsidRPr="00877D81">
        <w:rPr>
          <w:b/>
          <w:bCs/>
          <w:sz w:val="28"/>
          <w:szCs w:val="28"/>
        </w:rPr>
        <w:t xml:space="preserve"> explain number 6 and number 8</w:t>
      </w:r>
      <w:r w:rsidR="005853CB" w:rsidRPr="00877D81">
        <w:rPr>
          <w:b/>
          <w:bCs/>
          <w:sz w:val="28"/>
          <w:szCs w:val="28"/>
        </w:rPr>
        <w:t xml:space="preserve"> at once</w:t>
      </w:r>
      <w:r w:rsidRPr="00877D81">
        <w:rPr>
          <w:b/>
          <w:bCs/>
          <w:sz w:val="28"/>
          <w:szCs w:val="28"/>
        </w:rPr>
        <w:t>.</w:t>
      </w:r>
    </w:p>
    <w:p w14:paraId="799B14C1" w14:textId="77777777" w:rsidR="00272D25" w:rsidRDefault="00272D25" w:rsidP="00272D25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</w:p>
    <w:p w14:paraId="3DD5E37D" w14:textId="5185159D" w:rsidR="00272D25" w:rsidRPr="00272D25" w:rsidRDefault="00272D25" w:rsidP="00272D2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272D25">
        <w:rPr>
          <w:rFonts w:ascii="Arial" w:eastAsia="굴림" w:hAnsi="Arial" w:cs="Arial"/>
          <w:b/>
          <w:bCs/>
          <w:color w:val="000000"/>
          <w:kern w:val="0"/>
          <w:sz w:val="22"/>
        </w:rPr>
        <w:t>Spin-orbit</w:t>
      </w:r>
    </w:p>
    <w:p w14:paraId="00C59424" w14:textId="36D0E925" w:rsidR="00272D25" w:rsidRPr="00272D25" w:rsidRDefault="00272D25">
      <w:pPr>
        <w:rPr>
          <w:b/>
          <w:bCs/>
          <w:sz w:val="24"/>
          <w:szCs w:val="24"/>
        </w:rPr>
      </w:pPr>
    </w:p>
    <w:p w14:paraId="54178295" w14:textId="22F88C37" w:rsidR="00272D25" w:rsidRPr="00272D25" w:rsidRDefault="00272D25" w:rsidP="00272D2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272D25">
        <w:rPr>
          <w:rFonts w:ascii="Arial" w:eastAsia="굴림" w:hAnsi="Arial" w:cs="Arial"/>
          <w:b/>
          <w:bCs/>
          <w:color w:val="000000"/>
          <w:kern w:val="0"/>
          <w:sz w:val="22"/>
        </w:rPr>
        <w:t>6)  &lt;a1Deltag|LSX|C3Pig&gt; = &lt;1.1/1.4|SO|1.6/1.7&gt; LSX/LSY </w:t>
      </w:r>
    </w:p>
    <w:p w14:paraId="684F6586" w14:textId="77777777" w:rsidR="00272D25" w:rsidRPr="00272D25" w:rsidRDefault="00272D25" w:rsidP="00272D25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color w:val="000000"/>
          <w:kern w:val="0"/>
          <w:sz w:val="22"/>
        </w:rPr>
      </w:pPr>
    </w:p>
    <w:p w14:paraId="11DC66D3" w14:textId="4F617196" w:rsidR="00272D25" w:rsidRPr="00272D25" w:rsidRDefault="00272D25" w:rsidP="00272D2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272D25">
        <w:rPr>
          <w:rFonts w:ascii="Arial" w:eastAsia="굴림" w:hAnsi="Arial" w:cs="Arial"/>
          <w:b/>
          <w:bCs/>
          <w:color w:val="000000"/>
          <w:kern w:val="0"/>
          <w:sz w:val="22"/>
        </w:rPr>
        <w:t>8)  &lt;b1Sigma+g|LSX|C3Pig&gt; = &lt;2.1|SO|1.6/1.7&gt;</w:t>
      </w:r>
    </w:p>
    <w:p w14:paraId="078CEF89" w14:textId="727FF67F" w:rsidR="00272D25" w:rsidRDefault="00272D25">
      <w:pPr>
        <w:rPr>
          <w:sz w:val="24"/>
          <w:szCs w:val="24"/>
        </w:rPr>
      </w:pPr>
    </w:p>
    <w:p w14:paraId="3166E8A7" w14:textId="21FA42EF" w:rsidR="00272D25" w:rsidRDefault="00272D2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-----------------------------------------------------------------------------</w:t>
      </w:r>
    </w:p>
    <w:p w14:paraId="145BA259" w14:textId="3BDB90BF" w:rsidR="00272D25" w:rsidRPr="00722F52" w:rsidRDefault="006D36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975F77" w:rsidRPr="00975F77">
        <w:rPr>
          <w:b/>
          <w:bCs/>
          <w:sz w:val="24"/>
          <w:szCs w:val="24"/>
        </w:rPr>
        <w:t>a1Deltag-C3Pig-6f-lsx [1.41A to 3.0A]</w:t>
      </w:r>
      <w:r w:rsidR="00975F77">
        <w:rPr>
          <w:b/>
          <w:bCs/>
          <w:sz w:val="24"/>
          <w:szCs w:val="24"/>
        </w:rPr>
        <w:t xml:space="preserve">.out and </w:t>
      </w:r>
      <w:r w:rsidR="00975F77" w:rsidRPr="00975F77">
        <w:rPr>
          <w:b/>
          <w:bCs/>
          <w:sz w:val="24"/>
          <w:szCs w:val="24"/>
        </w:rPr>
        <w:t>a1Deltag-C3Pig-6b-lsx [1.41A to 0.94A]</w:t>
      </w:r>
      <w:r w:rsidR="00975F77">
        <w:rPr>
          <w:b/>
          <w:bCs/>
          <w:sz w:val="24"/>
          <w:szCs w:val="24"/>
        </w:rPr>
        <w:t xml:space="preserve"> produce </w:t>
      </w:r>
      <w:r w:rsidR="00975F77" w:rsidRPr="00272D2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&lt;a1Deltag|LSX|C3Pig&gt; </w:t>
      </w:r>
      <w:r w:rsidR="00975F77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= </w:t>
      </w:r>
      <w:r w:rsidR="00975F77" w:rsidRPr="008A0495">
        <w:rPr>
          <w:b/>
          <w:bCs/>
          <w:sz w:val="24"/>
          <w:szCs w:val="24"/>
        </w:rPr>
        <w:t>&lt;1.4|LSX|1.6&gt;</w:t>
      </w:r>
      <w:r w:rsidR="00975F77">
        <w:rPr>
          <w:b/>
          <w:bCs/>
          <w:sz w:val="24"/>
          <w:szCs w:val="24"/>
        </w:rPr>
        <w:t>.</w:t>
      </w:r>
    </w:p>
    <w:p w14:paraId="789EF098" w14:textId="77777777" w:rsidR="007265BB" w:rsidRPr="00975F77" w:rsidRDefault="007265BB">
      <w:pPr>
        <w:rPr>
          <w:sz w:val="24"/>
          <w:szCs w:val="24"/>
        </w:rPr>
      </w:pPr>
    </w:p>
    <w:p w14:paraId="5482CB57" w14:textId="0208B737" w:rsidR="00272D25" w:rsidRDefault="008A0495">
      <w:pPr>
        <w:rPr>
          <w:sz w:val="24"/>
          <w:szCs w:val="24"/>
        </w:rPr>
      </w:pPr>
      <w:r>
        <w:rPr>
          <w:sz w:val="24"/>
          <w:szCs w:val="24"/>
        </w:rPr>
        <w:t xml:space="preserve">For example, </w:t>
      </w:r>
      <w:r w:rsidR="00E325A5">
        <w:rPr>
          <w:sz w:val="24"/>
          <w:szCs w:val="24"/>
        </w:rPr>
        <w:t>D=1 at 1.41A</w:t>
      </w:r>
      <w:r w:rsidR="00975F77">
        <w:rPr>
          <w:sz w:val="24"/>
          <w:szCs w:val="24"/>
        </w:rPr>
        <w:t xml:space="preserve"> in </w:t>
      </w:r>
      <w:r w:rsidR="00975F77" w:rsidRPr="00975F77">
        <w:rPr>
          <w:b/>
          <w:bCs/>
          <w:sz w:val="24"/>
          <w:szCs w:val="24"/>
        </w:rPr>
        <w:t>a1Deltag-C3Pig-6f-lsx [1.41A to 3.0A]</w:t>
      </w:r>
      <w:r w:rsidR="00975F77">
        <w:rPr>
          <w:b/>
          <w:bCs/>
          <w:sz w:val="24"/>
          <w:szCs w:val="24"/>
        </w:rPr>
        <w:t>.out</w:t>
      </w:r>
      <w:r w:rsidR="00975F77">
        <w:rPr>
          <w:sz w:val="24"/>
          <w:szCs w:val="24"/>
        </w:rPr>
        <w:t xml:space="preserve"> shows you below results.  </w:t>
      </w:r>
    </w:p>
    <w:p w14:paraId="4ACBCB8D" w14:textId="77777777" w:rsidR="008A0495" w:rsidRPr="00975F77" w:rsidRDefault="008A0495" w:rsidP="00E325A5">
      <w:pPr>
        <w:rPr>
          <w:sz w:val="24"/>
          <w:szCs w:val="24"/>
        </w:rPr>
      </w:pPr>
    </w:p>
    <w:p w14:paraId="07E83F3C" w14:textId="3D5A4312" w:rsidR="008A0495" w:rsidRDefault="008A0495" w:rsidP="00E325A5">
      <w:pPr>
        <w:rPr>
          <w:sz w:val="24"/>
          <w:szCs w:val="24"/>
        </w:rPr>
      </w:pPr>
      <w:r w:rsidRPr="008A0495">
        <w:rPr>
          <w:sz w:val="24"/>
          <w:szCs w:val="24"/>
        </w:rPr>
        <w:t>Spin-orbit calculation</w:t>
      </w:r>
    </w:p>
    <w:p w14:paraId="4D1909C1" w14:textId="693A980E" w:rsidR="00E325A5" w:rsidRPr="00E325A5" w:rsidRDefault="00E325A5" w:rsidP="00E325A5">
      <w:pPr>
        <w:rPr>
          <w:sz w:val="24"/>
          <w:szCs w:val="24"/>
        </w:rPr>
      </w:pPr>
      <w:r w:rsidRPr="00E325A5">
        <w:rPr>
          <w:sz w:val="24"/>
          <w:szCs w:val="24"/>
        </w:rPr>
        <w:t>Spin-orbit matrix elements for mean field operator:</w:t>
      </w:r>
    </w:p>
    <w:p w14:paraId="661D1901" w14:textId="70432737" w:rsidR="00E325A5" w:rsidRPr="00E325A5" w:rsidRDefault="00E325A5" w:rsidP="00E325A5">
      <w:pPr>
        <w:rPr>
          <w:sz w:val="24"/>
          <w:szCs w:val="24"/>
        </w:rPr>
      </w:pPr>
      <w:r w:rsidRPr="00E325A5">
        <w:rPr>
          <w:sz w:val="24"/>
          <w:szCs w:val="24"/>
        </w:rPr>
        <w:t xml:space="preserve"> </w:t>
      </w:r>
      <w:proofErr w:type="gramStart"/>
      <w:r w:rsidRPr="00E325A5">
        <w:rPr>
          <w:sz w:val="24"/>
          <w:szCs w:val="24"/>
        </w:rPr>
        <w:t>!MRCI</w:t>
      </w:r>
      <w:proofErr w:type="gramEnd"/>
      <w:r w:rsidRPr="00E325A5">
        <w:rPr>
          <w:sz w:val="24"/>
          <w:szCs w:val="24"/>
        </w:rPr>
        <w:t xml:space="preserve"> trans </w:t>
      </w:r>
      <w:r w:rsidRPr="008A0495">
        <w:rPr>
          <w:b/>
          <w:bCs/>
          <w:sz w:val="24"/>
          <w:szCs w:val="24"/>
        </w:rPr>
        <w:t>&lt;1.4|LSX|1.6&gt;</w:t>
      </w:r>
      <w:r w:rsidRPr="00E325A5">
        <w:rPr>
          <w:sz w:val="24"/>
          <w:szCs w:val="24"/>
        </w:rPr>
        <w:t xml:space="preserve">  -0.000247235645i au =   -54.261951778127i cm-1</w:t>
      </w:r>
    </w:p>
    <w:p w14:paraId="2D1DF1ED" w14:textId="77777777" w:rsidR="00E325A5" w:rsidRPr="00E325A5" w:rsidRDefault="00E325A5" w:rsidP="00E325A5">
      <w:pPr>
        <w:rPr>
          <w:sz w:val="24"/>
          <w:szCs w:val="24"/>
        </w:rPr>
      </w:pPr>
      <w:r w:rsidRPr="00E325A5">
        <w:rPr>
          <w:sz w:val="24"/>
          <w:szCs w:val="24"/>
        </w:rPr>
        <w:t xml:space="preserve"> Spin-orbit matrix elements using full </w:t>
      </w:r>
      <w:proofErr w:type="spellStart"/>
      <w:r w:rsidRPr="00E325A5">
        <w:rPr>
          <w:sz w:val="24"/>
          <w:szCs w:val="24"/>
        </w:rPr>
        <w:t>Breit</w:t>
      </w:r>
      <w:proofErr w:type="spellEnd"/>
      <w:r w:rsidRPr="00E325A5">
        <w:rPr>
          <w:sz w:val="24"/>
          <w:szCs w:val="24"/>
        </w:rPr>
        <w:t>-Pauli operator for internal part:</w:t>
      </w:r>
    </w:p>
    <w:p w14:paraId="2C8B0CC9" w14:textId="01C0B80B" w:rsidR="00272D25" w:rsidRDefault="00E325A5" w:rsidP="00E325A5">
      <w:pPr>
        <w:rPr>
          <w:sz w:val="24"/>
          <w:szCs w:val="24"/>
        </w:rPr>
      </w:pPr>
      <w:r w:rsidRPr="00E325A5">
        <w:rPr>
          <w:sz w:val="24"/>
          <w:szCs w:val="24"/>
        </w:rPr>
        <w:t xml:space="preserve"> </w:t>
      </w:r>
      <w:proofErr w:type="gramStart"/>
      <w:r w:rsidRPr="00E325A5">
        <w:rPr>
          <w:sz w:val="24"/>
          <w:szCs w:val="24"/>
        </w:rPr>
        <w:t>!MRCI</w:t>
      </w:r>
      <w:proofErr w:type="gramEnd"/>
      <w:r w:rsidRPr="00E325A5">
        <w:rPr>
          <w:sz w:val="24"/>
          <w:szCs w:val="24"/>
        </w:rPr>
        <w:t xml:space="preserve"> trans </w:t>
      </w:r>
      <w:r w:rsidRPr="007265BB">
        <w:rPr>
          <w:b/>
          <w:bCs/>
          <w:sz w:val="24"/>
          <w:szCs w:val="24"/>
        </w:rPr>
        <w:t>&lt;1.4|LSX|1.6&gt;</w:t>
      </w:r>
      <w:r w:rsidRPr="00E325A5">
        <w:rPr>
          <w:sz w:val="24"/>
          <w:szCs w:val="24"/>
        </w:rPr>
        <w:t xml:space="preserve">  -0.000240330450i au =   -52.746436842446i cm-1</w:t>
      </w:r>
    </w:p>
    <w:p w14:paraId="2D25F039" w14:textId="77777777" w:rsidR="00975F77" w:rsidRDefault="00975F77">
      <w:pPr>
        <w:rPr>
          <w:b/>
          <w:bCs/>
          <w:sz w:val="24"/>
          <w:szCs w:val="24"/>
        </w:rPr>
      </w:pPr>
    </w:p>
    <w:p w14:paraId="20FB3017" w14:textId="77777777" w:rsidR="00975F77" w:rsidRDefault="00975F77">
      <w:pPr>
        <w:rPr>
          <w:b/>
          <w:bCs/>
          <w:sz w:val="24"/>
          <w:szCs w:val="24"/>
        </w:rPr>
      </w:pPr>
    </w:p>
    <w:p w14:paraId="7E5610DB" w14:textId="300986EE" w:rsidR="00975F77" w:rsidRDefault="00975F77">
      <w:pPr>
        <w:rPr>
          <w:b/>
          <w:bCs/>
          <w:sz w:val="24"/>
          <w:szCs w:val="24"/>
        </w:rPr>
      </w:pPr>
    </w:p>
    <w:p w14:paraId="788A142D" w14:textId="77777777" w:rsidR="00877D81" w:rsidRDefault="00877D81">
      <w:pPr>
        <w:rPr>
          <w:rFonts w:hint="eastAsia"/>
          <w:b/>
          <w:bCs/>
          <w:sz w:val="24"/>
          <w:szCs w:val="24"/>
        </w:rPr>
      </w:pPr>
    </w:p>
    <w:p w14:paraId="73658584" w14:textId="77777777" w:rsidR="00975F77" w:rsidRDefault="00975F77">
      <w:pPr>
        <w:rPr>
          <w:b/>
          <w:bCs/>
          <w:sz w:val="24"/>
          <w:szCs w:val="24"/>
        </w:rPr>
      </w:pPr>
    </w:p>
    <w:p w14:paraId="196A29B2" w14:textId="77777777" w:rsidR="00975F77" w:rsidRDefault="00975F77">
      <w:pPr>
        <w:rPr>
          <w:b/>
          <w:bCs/>
          <w:sz w:val="24"/>
          <w:szCs w:val="24"/>
        </w:rPr>
      </w:pPr>
    </w:p>
    <w:p w14:paraId="774C0AA5" w14:textId="2CD057BE" w:rsidR="00975F77" w:rsidRDefault="006D36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2. </w:t>
      </w:r>
      <w:r w:rsidR="00975F77" w:rsidRPr="00975F77">
        <w:rPr>
          <w:b/>
          <w:bCs/>
          <w:sz w:val="24"/>
          <w:szCs w:val="24"/>
        </w:rPr>
        <w:t>b1sigp-C3Pig-7f-lsx [1.41A to 3.0A]</w:t>
      </w:r>
      <w:r w:rsidR="00975F77">
        <w:rPr>
          <w:b/>
          <w:bCs/>
          <w:sz w:val="24"/>
          <w:szCs w:val="24"/>
        </w:rPr>
        <w:t xml:space="preserve">.out and </w:t>
      </w:r>
      <w:r w:rsidR="00975F77" w:rsidRPr="00975F77">
        <w:rPr>
          <w:b/>
          <w:bCs/>
          <w:sz w:val="24"/>
          <w:szCs w:val="24"/>
        </w:rPr>
        <w:t>b1sigp-C3Pig-7b-lsx [1.41A to 0.94A]</w:t>
      </w:r>
      <w:r w:rsidR="00975F77">
        <w:rPr>
          <w:b/>
          <w:bCs/>
          <w:sz w:val="24"/>
          <w:szCs w:val="24"/>
        </w:rPr>
        <w:t xml:space="preserve">.out </w:t>
      </w:r>
      <w:r>
        <w:rPr>
          <w:b/>
          <w:bCs/>
          <w:sz w:val="24"/>
          <w:szCs w:val="24"/>
        </w:rPr>
        <w:t xml:space="preserve">produce </w:t>
      </w:r>
      <w:r>
        <w:rPr>
          <w:sz w:val="24"/>
          <w:szCs w:val="24"/>
        </w:rPr>
        <w:t xml:space="preserve">both results, </w:t>
      </w:r>
      <w:r w:rsidRPr="00272D25">
        <w:rPr>
          <w:rFonts w:ascii="Arial" w:eastAsia="굴림" w:hAnsi="Arial" w:cs="Arial"/>
          <w:b/>
          <w:bCs/>
          <w:color w:val="000000"/>
          <w:kern w:val="0"/>
          <w:sz w:val="22"/>
        </w:rPr>
        <w:t>&lt;a1Deltag|LSX|C3Pig&gt; = &lt;1.1|</w:t>
      </w:r>
      <w:r>
        <w:rPr>
          <w:rFonts w:ascii="Arial" w:eastAsia="굴림" w:hAnsi="Arial" w:cs="Arial"/>
          <w:b/>
          <w:bCs/>
          <w:color w:val="000000"/>
          <w:kern w:val="0"/>
          <w:sz w:val="22"/>
        </w:rPr>
        <w:t>LSX</w:t>
      </w:r>
      <w:r w:rsidRPr="00272D25">
        <w:rPr>
          <w:rFonts w:ascii="Arial" w:eastAsia="굴림" w:hAnsi="Arial" w:cs="Arial"/>
          <w:b/>
          <w:bCs/>
          <w:color w:val="000000"/>
          <w:kern w:val="0"/>
          <w:sz w:val="22"/>
        </w:rPr>
        <w:t>|1.7&gt; </w:t>
      </w:r>
      <w:r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and </w:t>
      </w:r>
      <w:r w:rsidRPr="00272D25">
        <w:rPr>
          <w:rFonts w:ascii="Arial" w:eastAsia="굴림" w:hAnsi="Arial" w:cs="Arial"/>
          <w:b/>
          <w:bCs/>
          <w:color w:val="000000"/>
          <w:kern w:val="0"/>
          <w:sz w:val="22"/>
        </w:rPr>
        <w:t>&lt;b1Sigma+g|LSX|C3Pig&gt; = &lt;2.1|</w:t>
      </w:r>
      <w:r>
        <w:rPr>
          <w:rFonts w:ascii="Arial" w:eastAsia="굴림" w:hAnsi="Arial" w:cs="Arial"/>
          <w:b/>
          <w:bCs/>
          <w:color w:val="000000"/>
          <w:kern w:val="0"/>
          <w:sz w:val="22"/>
        </w:rPr>
        <w:t>LSX</w:t>
      </w:r>
      <w:r w:rsidRPr="00272D25">
        <w:rPr>
          <w:rFonts w:ascii="Arial" w:eastAsia="굴림" w:hAnsi="Arial" w:cs="Arial"/>
          <w:b/>
          <w:bCs/>
          <w:color w:val="000000"/>
          <w:kern w:val="0"/>
          <w:sz w:val="22"/>
        </w:rPr>
        <w:t>|/1.7&gt;</w:t>
      </w:r>
      <w:r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at once.</w:t>
      </w:r>
    </w:p>
    <w:p w14:paraId="0EB580CB" w14:textId="77777777" w:rsidR="00975F77" w:rsidRDefault="00975F77" w:rsidP="008A0495">
      <w:pPr>
        <w:rPr>
          <w:sz w:val="24"/>
          <w:szCs w:val="24"/>
        </w:rPr>
      </w:pPr>
    </w:p>
    <w:p w14:paraId="77D78454" w14:textId="43D0274E" w:rsidR="008A0495" w:rsidRDefault="008A0495" w:rsidP="008A049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or example, D=1 at 1.41A</w:t>
      </w:r>
      <w:r w:rsidR="00975F77">
        <w:rPr>
          <w:sz w:val="24"/>
          <w:szCs w:val="24"/>
        </w:rPr>
        <w:t xml:space="preserve"> in </w:t>
      </w:r>
      <w:r w:rsidR="00975F77" w:rsidRPr="006D36FB">
        <w:rPr>
          <w:b/>
          <w:bCs/>
          <w:sz w:val="24"/>
          <w:szCs w:val="24"/>
        </w:rPr>
        <w:t>b1sigp-C3Pig-7f-lsx [1.41A to 3.0A].out</w:t>
      </w:r>
      <w:r w:rsidR="00975F77">
        <w:rPr>
          <w:sz w:val="24"/>
          <w:szCs w:val="24"/>
        </w:rPr>
        <w:t xml:space="preserve"> gives us both results as follows. </w:t>
      </w:r>
    </w:p>
    <w:p w14:paraId="26FF17E9" w14:textId="21FC83C0" w:rsidR="008A0495" w:rsidRDefault="008A0495">
      <w:pPr>
        <w:rPr>
          <w:sz w:val="24"/>
          <w:szCs w:val="24"/>
        </w:rPr>
      </w:pPr>
    </w:p>
    <w:p w14:paraId="78490387" w14:textId="724A0807" w:rsidR="008A0495" w:rsidRDefault="008A0495">
      <w:pPr>
        <w:rPr>
          <w:sz w:val="24"/>
          <w:szCs w:val="24"/>
        </w:rPr>
      </w:pPr>
      <w:r w:rsidRPr="008A0495">
        <w:rPr>
          <w:sz w:val="24"/>
          <w:szCs w:val="24"/>
        </w:rPr>
        <w:t>Spin-orbit calculation</w:t>
      </w:r>
    </w:p>
    <w:p w14:paraId="759FA2D1" w14:textId="77777777" w:rsidR="008A0495" w:rsidRPr="008A0495" w:rsidRDefault="008A0495" w:rsidP="008A0495">
      <w:pPr>
        <w:rPr>
          <w:sz w:val="24"/>
          <w:szCs w:val="24"/>
        </w:rPr>
      </w:pPr>
      <w:r w:rsidRPr="008A0495">
        <w:rPr>
          <w:sz w:val="24"/>
          <w:szCs w:val="24"/>
        </w:rPr>
        <w:t>Spin-orbit matrix elements for mean field operator:</w:t>
      </w:r>
    </w:p>
    <w:p w14:paraId="1FFD2E89" w14:textId="6F36D215" w:rsidR="008A0495" w:rsidRPr="008A0495" w:rsidRDefault="008A0495" w:rsidP="008A0495">
      <w:pPr>
        <w:rPr>
          <w:sz w:val="24"/>
          <w:szCs w:val="24"/>
        </w:rPr>
      </w:pPr>
      <w:r w:rsidRPr="008A0495">
        <w:rPr>
          <w:sz w:val="24"/>
          <w:szCs w:val="24"/>
        </w:rPr>
        <w:t xml:space="preserve"> </w:t>
      </w:r>
      <w:proofErr w:type="gramStart"/>
      <w:r w:rsidRPr="008A0495">
        <w:rPr>
          <w:sz w:val="24"/>
          <w:szCs w:val="24"/>
        </w:rPr>
        <w:t>!MRCI</w:t>
      </w:r>
      <w:proofErr w:type="gramEnd"/>
      <w:r w:rsidRPr="008A0495">
        <w:rPr>
          <w:sz w:val="24"/>
          <w:szCs w:val="24"/>
        </w:rPr>
        <w:t xml:space="preserve"> trans </w:t>
      </w:r>
      <w:r w:rsidRPr="007265BB">
        <w:rPr>
          <w:b/>
          <w:bCs/>
          <w:sz w:val="24"/>
          <w:szCs w:val="24"/>
        </w:rPr>
        <w:t>&lt;1.1|LSX|1.7&gt;</w:t>
      </w:r>
      <w:r w:rsidRPr="008A0495">
        <w:rPr>
          <w:sz w:val="24"/>
          <w:szCs w:val="24"/>
        </w:rPr>
        <w:t xml:space="preserve">   0.000241527927i au =    53.009252558626i cm-1</w:t>
      </w:r>
    </w:p>
    <w:p w14:paraId="4EEEFE5B" w14:textId="0EBAD4AD" w:rsidR="008A0495" w:rsidRPr="008A0495" w:rsidRDefault="008A0495" w:rsidP="008A0495">
      <w:pPr>
        <w:rPr>
          <w:sz w:val="24"/>
          <w:szCs w:val="24"/>
        </w:rPr>
      </w:pPr>
      <w:r w:rsidRPr="008A0495">
        <w:rPr>
          <w:sz w:val="24"/>
          <w:szCs w:val="24"/>
        </w:rPr>
        <w:t xml:space="preserve"> </w:t>
      </w:r>
      <w:proofErr w:type="gramStart"/>
      <w:r w:rsidRPr="008A0495">
        <w:rPr>
          <w:sz w:val="24"/>
          <w:szCs w:val="24"/>
        </w:rPr>
        <w:t>!MRCI</w:t>
      </w:r>
      <w:proofErr w:type="gramEnd"/>
      <w:r w:rsidRPr="008A0495">
        <w:rPr>
          <w:sz w:val="24"/>
          <w:szCs w:val="24"/>
        </w:rPr>
        <w:t xml:space="preserve"> trans </w:t>
      </w:r>
      <w:r w:rsidRPr="008A0495">
        <w:rPr>
          <w:b/>
          <w:bCs/>
          <w:sz w:val="24"/>
          <w:szCs w:val="24"/>
        </w:rPr>
        <w:t>&lt;2.1|LSX|1.7&gt;</w:t>
      </w:r>
      <w:r w:rsidRPr="008A0495">
        <w:rPr>
          <w:sz w:val="24"/>
          <w:szCs w:val="24"/>
        </w:rPr>
        <w:t xml:space="preserve">   0.000208472160i au =    45.754350239385i cm-1</w:t>
      </w:r>
    </w:p>
    <w:p w14:paraId="66762C88" w14:textId="77777777" w:rsidR="00776668" w:rsidRDefault="008A0495" w:rsidP="008A0495">
      <w:pPr>
        <w:rPr>
          <w:sz w:val="24"/>
          <w:szCs w:val="24"/>
        </w:rPr>
      </w:pPr>
      <w:r w:rsidRPr="008A0495">
        <w:rPr>
          <w:sz w:val="24"/>
          <w:szCs w:val="24"/>
        </w:rPr>
        <w:t xml:space="preserve"> </w:t>
      </w:r>
    </w:p>
    <w:p w14:paraId="52AEDD34" w14:textId="1D15C012" w:rsidR="008A0495" w:rsidRPr="008A0495" w:rsidRDefault="008A0495" w:rsidP="008A0495">
      <w:pPr>
        <w:rPr>
          <w:sz w:val="24"/>
          <w:szCs w:val="24"/>
        </w:rPr>
      </w:pPr>
      <w:r w:rsidRPr="008A0495">
        <w:rPr>
          <w:sz w:val="24"/>
          <w:szCs w:val="24"/>
        </w:rPr>
        <w:t xml:space="preserve">Spin-orbit matrix elements using full </w:t>
      </w:r>
      <w:proofErr w:type="spellStart"/>
      <w:r w:rsidRPr="008A0495">
        <w:rPr>
          <w:sz w:val="24"/>
          <w:szCs w:val="24"/>
        </w:rPr>
        <w:t>Breit</w:t>
      </w:r>
      <w:proofErr w:type="spellEnd"/>
      <w:r w:rsidRPr="008A0495">
        <w:rPr>
          <w:sz w:val="24"/>
          <w:szCs w:val="24"/>
        </w:rPr>
        <w:t>-Pauli operator for internal part:</w:t>
      </w:r>
    </w:p>
    <w:p w14:paraId="6BCAD5B4" w14:textId="631A8D55" w:rsidR="008A0495" w:rsidRPr="008A0495" w:rsidRDefault="008A0495" w:rsidP="008A0495">
      <w:pPr>
        <w:rPr>
          <w:sz w:val="24"/>
          <w:szCs w:val="24"/>
        </w:rPr>
      </w:pPr>
      <w:r w:rsidRPr="008A0495">
        <w:rPr>
          <w:sz w:val="24"/>
          <w:szCs w:val="24"/>
        </w:rPr>
        <w:t xml:space="preserve"> </w:t>
      </w:r>
      <w:proofErr w:type="gramStart"/>
      <w:r w:rsidRPr="008A0495">
        <w:rPr>
          <w:sz w:val="24"/>
          <w:szCs w:val="24"/>
        </w:rPr>
        <w:t>!MRCI</w:t>
      </w:r>
      <w:proofErr w:type="gramEnd"/>
      <w:r w:rsidRPr="008A0495">
        <w:rPr>
          <w:sz w:val="24"/>
          <w:szCs w:val="24"/>
        </w:rPr>
        <w:t xml:space="preserve"> trans </w:t>
      </w:r>
      <w:r w:rsidRPr="007265BB">
        <w:rPr>
          <w:b/>
          <w:bCs/>
          <w:sz w:val="24"/>
          <w:szCs w:val="24"/>
        </w:rPr>
        <w:t>&lt;1.1|LSX|1.7&gt;</w:t>
      </w:r>
      <w:r w:rsidRPr="008A0495">
        <w:rPr>
          <w:sz w:val="24"/>
          <w:szCs w:val="24"/>
        </w:rPr>
        <w:t xml:space="preserve">    0.000240232698i au =    52.724982772459i cm-1</w:t>
      </w:r>
    </w:p>
    <w:p w14:paraId="7A9D4AD2" w14:textId="76083917" w:rsidR="008A0495" w:rsidRDefault="008A0495" w:rsidP="008A0495">
      <w:pPr>
        <w:rPr>
          <w:sz w:val="24"/>
          <w:szCs w:val="24"/>
        </w:rPr>
      </w:pPr>
      <w:r w:rsidRPr="008A0495">
        <w:rPr>
          <w:sz w:val="24"/>
          <w:szCs w:val="24"/>
        </w:rPr>
        <w:t xml:space="preserve"> </w:t>
      </w:r>
      <w:proofErr w:type="gramStart"/>
      <w:r w:rsidRPr="008A0495">
        <w:rPr>
          <w:sz w:val="24"/>
          <w:szCs w:val="24"/>
        </w:rPr>
        <w:t>!MRCI</w:t>
      </w:r>
      <w:proofErr w:type="gramEnd"/>
      <w:r w:rsidRPr="008A0495">
        <w:rPr>
          <w:sz w:val="24"/>
          <w:szCs w:val="24"/>
        </w:rPr>
        <w:t xml:space="preserve"> trans </w:t>
      </w:r>
      <w:r w:rsidRPr="008A0495">
        <w:rPr>
          <w:b/>
          <w:bCs/>
          <w:sz w:val="24"/>
          <w:szCs w:val="24"/>
        </w:rPr>
        <w:t>&lt;2.1|LSX|1.7&gt;</w:t>
      </w:r>
      <w:r w:rsidRPr="008A0495">
        <w:rPr>
          <w:sz w:val="24"/>
          <w:szCs w:val="24"/>
        </w:rPr>
        <w:t xml:space="preserve">    0.000209492430i au =    45.978273646320i cm-1</w:t>
      </w:r>
    </w:p>
    <w:p w14:paraId="6D5D6955" w14:textId="77777777" w:rsidR="007A2E0E" w:rsidRDefault="007A2E0E" w:rsidP="007A2E0E">
      <w:pPr>
        <w:rPr>
          <w:b/>
          <w:bCs/>
          <w:sz w:val="24"/>
          <w:szCs w:val="24"/>
        </w:rPr>
      </w:pPr>
    </w:p>
    <w:p w14:paraId="02FFD50D" w14:textId="0BDC12AD" w:rsidR="00722F52" w:rsidRDefault="00722F52">
      <w:pPr>
        <w:rPr>
          <w:sz w:val="24"/>
          <w:szCs w:val="24"/>
        </w:rPr>
      </w:pPr>
    </w:p>
    <w:p w14:paraId="14C5369D" w14:textId="6CCCEE9D" w:rsidR="006D36FB" w:rsidRDefault="006D36FB">
      <w:pPr>
        <w:rPr>
          <w:sz w:val="24"/>
          <w:szCs w:val="24"/>
        </w:rPr>
      </w:pPr>
    </w:p>
    <w:p w14:paraId="0CEAE51D" w14:textId="2A64488D" w:rsidR="006D36FB" w:rsidRDefault="006D36FB">
      <w:pPr>
        <w:rPr>
          <w:sz w:val="24"/>
          <w:szCs w:val="24"/>
        </w:rPr>
      </w:pPr>
    </w:p>
    <w:p w14:paraId="644019D8" w14:textId="0A2C5E65" w:rsidR="006D36FB" w:rsidRDefault="006D36FB">
      <w:pPr>
        <w:rPr>
          <w:sz w:val="24"/>
          <w:szCs w:val="24"/>
        </w:rPr>
      </w:pPr>
    </w:p>
    <w:p w14:paraId="632E03E2" w14:textId="7757E1F8" w:rsidR="006D36FB" w:rsidRDefault="006D36FB">
      <w:pPr>
        <w:rPr>
          <w:sz w:val="24"/>
          <w:szCs w:val="24"/>
        </w:rPr>
      </w:pPr>
    </w:p>
    <w:p w14:paraId="0184E461" w14:textId="623A0553" w:rsidR="006D36FB" w:rsidRDefault="006D36FB">
      <w:pPr>
        <w:rPr>
          <w:sz w:val="24"/>
          <w:szCs w:val="24"/>
        </w:rPr>
      </w:pPr>
    </w:p>
    <w:p w14:paraId="66EB21CF" w14:textId="657CF3A4" w:rsidR="006D36FB" w:rsidRDefault="006D36FB">
      <w:pPr>
        <w:rPr>
          <w:sz w:val="24"/>
          <w:szCs w:val="24"/>
        </w:rPr>
      </w:pPr>
    </w:p>
    <w:sectPr w:rsidR="006D36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25"/>
    <w:rsid w:val="000B4BD1"/>
    <w:rsid w:val="0022002A"/>
    <w:rsid w:val="00272D25"/>
    <w:rsid w:val="00402792"/>
    <w:rsid w:val="0042577F"/>
    <w:rsid w:val="005853CB"/>
    <w:rsid w:val="006D36FB"/>
    <w:rsid w:val="00722F52"/>
    <w:rsid w:val="007265BB"/>
    <w:rsid w:val="00776668"/>
    <w:rsid w:val="007A2E0E"/>
    <w:rsid w:val="00877D81"/>
    <w:rsid w:val="008A0495"/>
    <w:rsid w:val="00975F77"/>
    <w:rsid w:val="00E325A5"/>
    <w:rsid w:val="00F14AA7"/>
    <w:rsid w:val="00F2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9CE9"/>
  <w15:chartTrackingRefBased/>
  <w15:docId w15:val="{70D84998-3FDB-4B7F-8BF4-8415BCC6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2021-09-12T04:42:00Z</dcterms:created>
  <dcterms:modified xsi:type="dcterms:W3CDTF">2021-09-26T16:45:00Z</dcterms:modified>
</cp:coreProperties>
</file>