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97BF0" w14:paraId="3FEEB79A" w14:textId="77777777">
        <w:tc>
          <w:tcPr>
            <w:tcW w:w="9720" w:type="dxa"/>
            <w:tcBorders>
              <w:top w:val="none" w:sz="0" w:space="0" w:color="FFFFFF"/>
              <w:left w:val="none" w:sz="0" w:space="0" w:color="FFFFFF"/>
              <w:bottom w:val="none" w:sz="0" w:space="0" w:color="FFFFFF"/>
              <w:right w:val="none" w:sz="0" w:space="0" w:color="FFFFFF"/>
            </w:tcBorders>
            <w:shd w:val="clear" w:color="auto" w:fill="1A3C5E"/>
            <w:tcMar>
              <w:top w:w="600" w:type="dxa"/>
              <w:left w:w="600" w:type="dxa"/>
              <w:bottom w:w="600" w:type="dxa"/>
              <w:right w:w="600" w:type="dxa"/>
            </w:tcMar>
          </w:tcPr>
          <w:p w14:paraId="1C5BEF19" w14:textId="340C16EE" w:rsidR="00397BF0" w:rsidRDefault="00000000">
            <w:pPr>
              <w:spacing w:before="200" w:after="80"/>
              <w:jc w:val="center"/>
            </w:pPr>
            <w:r>
              <w:rPr>
                <w:b/>
                <w:bCs/>
                <w:color w:val="FFFFFF"/>
                <w:sz w:val="64"/>
                <w:szCs w:val="64"/>
              </w:rPr>
              <w:t>PROJECT H(AI)LP</w:t>
            </w:r>
          </w:p>
          <w:p w14:paraId="0DF0596B" w14:textId="77777777" w:rsidR="00397BF0" w:rsidRDefault="00000000">
            <w:pPr>
              <w:spacing w:before="60" w:after="60"/>
              <w:jc w:val="center"/>
            </w:pPr>
            <w:r>
              <w:rPr>
                <w:color w:val="BDD7EE"/>
                <w:sz w:val="28"/>
                <w:szCs w:val="28"/>
              </w:rPr>
              <w:t>Compact Survival LLM for Mobile &amp; Offline Deployment</w:t>
            </w:r>
          </w:p>
          <w:p w14:paraId="58A30E59" w14:textId="77777777" w:rsidR="00397BF0" w:rsidRDefault="00000000">
            <w:pPr>
              <w:spacing w:before="120" w:after="60"/>
              <w:jc w:val="center"/>
            </w:pPr>
            <w:r>
              <w:rPr>
                <w:i/>
                <w:iCs/>
                <w:color w:val="D0E8F8"/>
              </w:rPr>
              <w:t>Execution Plan · Technical Blueprint · Implementation Guide</w:t>
            </w:r>
          </w:p>
          <w:p w14:paraId="026A5A2E" w14:textId="380621FF" w:rsidR="00397BF0" w:rsidRDefault="00000000">
            <w:pPr>
              <w:spacing w:before="200" w:after="200"/>
              <w:jc w:val="center"/>
            </w:pPr>
            <w:r>
              <w:rPr>
                <w:color w:val="BDD7EE"/>
                <w:sz w:val="20"/>
                <w:szCs w:val="20"/>
              </w:rPr>
              <w:t>━━━━━━━━━━━━━━━━━━━━━━━━━━━━━━━━━━━━━━━━━━</w:t>
            </w:r>
          </w:p>
          <w:p w14:paraId="45125520" w14:textId="77777777" w:rsidR="00397BF0" w:rsidRDefault="00000000">
            <w:pPr>
              <w:spacing w:before="60" w:after="60"/>
              <w:jc w:val="center"/>
            </w:pPr>
            <w:r>
              <w:rPr>
                <w:color w:val="BDD7EE"/>
                <w:sz w:val="20"/>
                <w:szCs w:val="20"/>
              </w:rPr>
              <w:t>Languages: English · Tagalog · Spanish · French · Arabic · Swahili</w:t>
            </w:r>
          </w:p>
          <w:p w14:paraId="6B58923A" w14:textId="77777777" w:rsidR="00397BF0" w:rsidRDefault="00000000">
            <w:pPr>
              <w:spacing w:before="60" w:after="200"/>
              <w:jc w:val="center"/>
            </w:pPr>
            <w:r>
              <w:rPr>
                <w:color w:val="BDD7EE"/>
                <w:sz w:val="20"/>
                <w:szCs w:val="20"/>
              </w:rPr>
              <w:t>Target: &lt;500MB RAM · &lt;1B Parameters · INT4 Quantized · Fully Offline</w:t>
            </w:r>
          </w:p>
        </w:tc>
      </w:tr>
    </w:tbl>
    <w:p w14:paraId="44066497" w14:textId="77777777" w:rsidR="00397BF0" w:rsidRDefault="00397BF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7BF0" w14:paraId="75C90DCF" w14:textId="77777777">
        <w:tc>
          <w:tcPr>
            <w:tcW w:w="9360" w:type="dxa"/>
            <w:tcBorders>
              <w:top w:val="none" w:sz="0" w:space="0" w:color="FFFFFF"/>
              <w:left w:val="none" w:sz="0" w:space="0" w:color="FFFFFF"/>
              <w:bottom w:val="none" w:sz="0" w:space="0" w:color="FFFFFF"/>
              <w:right w:val="none" w:sz="0" w:space="0" w:color="FFFFFF"/>
            </w:tcBorders>
            <w:shd w:val="clear" w:color="auto" w:fill="E8F8F0"/>
            <w:tcMar>
              <w:top w:w="120" w:type="dxa"/>
              <w:left w:w="200" w:type="dxa"/>
              <w:bottom w:w="120" w:type="dxa"/>
              <w:right w:w="200" w:type="dxa"/>
            </w:tcMar>
          </w:tcPr>
          <w:p w14:paraId="444DBFEF" w14:textId="77777777" w:rsidR="00397BF0" w:rsidRDefault="00000000">
            <w:pPr>
              <w:spacing w:before="40" w:after="40"/>
            </w:pPr>
            <w:r>
              <w:rPr>
                <w:b/>
                <w:bCs/>
                <w:color w:val="C0392B"/>
              </w:rPr>
              <w:t xml:space="preserve">MISSION: </w:t>
            </w:r>
            <w:r>
              <w:rPr>
                <w:color w:val="1C1C1C"/>
              </w:rPr>
              <w:t>Build the smallest, most practically useful LLM in the world — one that runs on a $50 Android phone with no internet, empowering underprivileged communities, disaster victims, people in conflict zones, and anyone cut off from modern infrastructure.</w:t>
            </w:r>
          </w:p>
        </w:tc>
      </w:tr>
    </w:tbl>
    <w:p w14:paraId="3D23C42C" w14:textId="77777777" w:rsidR="00397BF0" w:rsidRDefault="00397BF0">
      <w:pPr>
        <w:spacing w:before="120" w:after="120"/>
      </w:pPr>
    </w:p>
    <w:p w14:paraId="20299D22" w14:textId="77777777" w:rsidR="00397BF0" w:rsidRDefault="00000000">
      <w:pPr>
        <w:pStyle w:val="Heading1"/>
      </w:pPr>
      <w:bookmarkStart w:id="0" w:name="_Toc224347113"/>
      <w:r>
        <w:t>TABLE OF CONTENTS</w:t>
      </w:r>
      <w:bookmarkEnd w:id="0"/>
    </w:p>
    <w:sdt>
      <w:sdtPr>
        <w:alias w:val="Table of Contents"/>
        <w:id w:val="1970848930"/>
      </w:sdtPr>
      <w:sdtContent>
        <w:p w14:paraId="5045AC7A" w14:textId="41552785" w:rsidR="00F548A8"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 \t "undefined,1,undefined,2,undefined,3"</w:instrText>
          </w:r>
          <w:r>
            <w:fldChar w:fldCharType="separate"/>
          </w:r>
          <w:hyperlink w:anchor="_Toc224347113" w:history="1">
            <w:r w:rsidR="00F548A8" w:rsidRPr="00742349">
              <w:rPr>
                <w:rStyle w:val="Hyperlink"/>
                <w:noProof/>
              </w:rPr>
              <w:t>TABLE OF CONTENTS</w:t>
            </w:r>
            <w:r w:rsidR="00F548A8">
              <w:rPr>
                <w:noProof/>
              </w:rPr>
              <w:tab/>
            </w:r>
            <w:r w:rsidR="00F548A8">
              <w:rPr>
                <w:noProof/>
              </w:rPr>
              <w:fldChar w:fldCharType="begin"/>
            </w:r>
            <w:r w:rsidR="00F548A8">
              <w:rPr>
                <w:noProof/>
              </w:rPr>
              <w:instrText xml:space="preserve"> PAGEREF _Toc224347113 \h </w:instrText>
            </w:r>
            <w:r w:rsidR="00F548A8">
              <w:rPr>
                <w:noProof/>
              </w:rPr>
            </w:r>
            <w:r w:rsidR="00F548A8">
              <w:rPr>
                <w:noProof/>
              </w:rPr>
              <w:fldChar w:fldCharType="separate"/>
            </w:r>
            <w:r w:rsidR="00F548A8">
              <w:rPr>
                <w:noProof/>
              </w:rPr>
              <w:t>1</w:t>
            </w:r>
            <w:r w:rsidR="00F548A8">
              <w:rPr>
                <w:noProof/>
              </w:rPr>
              <w:fldChar w:fldCharType="end"/>
            </w:r>
          </w:hyperlink>
        </w:p>
        <w:p w14:paraId="1BF6AAAD" w14:textId="168E747D"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14" w:history="1">
            <w:r w:rsidRPr="00742349">
              <w:rPr>
                <w:rStyle w:val="Hyperlink"/>
                <w:noProof/>
              </w:rPr>
              <w:t>1. VISION &amp; PHILOSOPHICAL FOUNDATION</w:t>
            </w:r>
            <w:r>
              <w:rPr>
                <w:noProof/>
              </w:rPr>
              <w:tab/>
            </w:r>
            <w:r>
              <w:rPr>
                <w:noProof/>
              </w:rPr>
              <w:fldChar w:fldCharType="begin"/>
            </w:r>
            <w:r>
              <w:rPr>
                <w:noProof/>
              </w:rPr>
              <w:instrText xml:space="preserve"> PAGEREF _Toc224347114 \h </w:instrText>
            </w:r>
            <w:r>
              <w:rPr>
                <w:noProof/>
              </w:rPr>
            </w:r>
            <w:r>
              <w:rPr>
                <w:noProof/>
              </w:rPr>
              <w:fldChar w:fldCharType="separate"/>
            </w:r>
            <w:r>
              <w:rPr>
                <w:noProof/>
              </w:rPr>
              <w:t>4</w:t>
            </w:r>
            <w:r>
              <w:rPr>
                <w:noProof/>
              </w:rPr>
              <w:fldChar w:fldCharType="end"/>
            </w:r>
          </w:hyperlink>
        </w:p>
        <w:p w14:paraId="60FE66F8" w14:textId="11A3AF83"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15" w:history="1">
            <w:r w:rsidRPr="00742349">
              <w:rPr>
                <w:rStyle w:val="Hyperlink"/>
                <w:noProof/>
              </w:rPr>
              <w:t>1.1 Design Philosophy</w:t>
            </w:r>
            <w:r>
              <w:rPr>
                <w:noProof/>
              </w:rPr>
              <w:tab/>
            </w:r>
            <w:r>
              <w:rPr>
                <w:noProof/>
              </w:rPr>
              <w:fldChar w:fldCharType="begin"/>
            </w:r>
            <w:r>
              <w:rPr>
                <w:noProof/>
              </w:rPr>
              <w:instrText xml:space="preserve"> PAGEREF _Toc224347115 \h </w:instrText>
            </w:r>
            <w:r>
              <w:rPr>
                <w:noProof/>
              </w:rPr>
            </w:r>
            <w:r>
              <w:rPr>
                <w:noProof/>
              </w:rPr>
              <w:fldChar w:fldCharType="separate"/>
            </w:r>
            <w:r>
              <w:rPr>
                <w:noProof/>
              </w:rPr>
              <w:t>4</w:t>
            </w:r>
            <w:r>
              <w:rPr>
                <w:noProof/>
              </w:rPr>
              <w:fldChar w:fldCharType="end"/>
            </w:r>
          </w:hyperlink>
        </w:p>
        <w:p w14:paraId="1AC113CF" w14:textId="0898FE05"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16" w:history="1">
            <w:r w:rsidRPr="00742349">
              <w:rPr>
                <w:rStyle w:val="Hyperlink"/>
                <w:noProof/>
              </w:rPr>
              <w:t>2. HUMAN SURVIVAL KNOWLEDGE FRAMEWORK</w:t>
            </w:r>
            <w:r>
              <w:rPr>
                <w:noProof/>
              </w:rPr>
              <w:tab/>
            </w:r>
            <w:r>
              <w:rPr>
                <w:noProof/>
              </w:rPr>
              <w:fldChar w:fldCharType="begin"/>
            </w:r>
            <w:r>
              <w:rPr>
                <w:noProof/>
              </w:rPr>
              <w:instrText xml:space="preserve"> PAGEREF _Toc224347116 \h </w:instrText>
            </w:r>
            <w:r>
              <w:rPr>
                <w:noProof/>
              </w:rPr>
            </w:r>
            <w:r>
              <w:rPr>
                <w:noProof/>
              </w:rPr>
              <w:fldChar w:fldCharType="separate"/>
            </w:r>
            <w:r>
              <w:rPr>
                <w:noProof/>
              </w:rPr>
              <w:t>5</w:t>
            </w:r>
            <w:r>
              <w:rPr>
                <w:noProof/>
              </w:rPr>
              <w:fldChar w:fldCharType="end"/>
            </w:r>
          </w:hyperlink>
        </w:p>
        <w:p w14:paraId="7C21AC42" w14:textId="23228A63"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17" w:history="1">
            <w:r w:rsidRPr="00742349">
              <w:rPr>
                <w:rStyle w:val="Hyperlink"/>
                <w:noProof/>
              </w:rPr>
              <w:t>2.1 The Four Crisis Archetypes</w:t>
            </w:r>
            <w:r>
              <w:rPr>
                <w:noProof/>
              </w:rPr>
              <w:tab/>
            </w:r>
            <w:r>
              <w:rPr>
                <w:noProof/>
              </w:rPr>
              <w:fldChar w:fldCharType="begin"/>
            </w:r>
            <w:r>
              <w:rPr>
                <w:noProof/>
              </w:rPr>
              <w:instrText xml:space="preserve"> PAGEREF _Toc224347117 \h </w:instrText>
            </w:r>
            <w:r>
              <w:rPr>
                <w:noProof/>
              </w:rPr>
            </w:r>
            <w:r>
              <w:rPr>
                <w:noProof/>
              </w:rPr>
              <w:fldChar w:fldCharType="separate"/>
            </w:r>
            <w:r>
              <w:rPr>
                <w:noProof/>
              </w:rPr>
              <w:t>5</w:t>
            </w:r>
            <w:r>
              <w:rPr>
                <w:noProof/>
              </w:rPr>
              <w:fldChar w:fldCharType="end"/>
            </w:r>
          </w:hyperlink>
        </w:p>
        <w:p w14:paraId="32DA6BCB" w14:textId="1885C7EE"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18" w:history="1">
            <w:r w:rsidRPr="00742349">
              <w:rPr>
                <w:rStyle w:val="Hyperlink"/>
                <w:noProof/>
              </w:rPr>
              <w:t>Archetype A: Armed Conflict / Warzone</w:t>
            </w:r>
            <w:r>
              <w:rPr>
                <w:noProof/>
              </w:rPr>
              <w:tab/>
            </w:r>
            <w:r>
              <w:rPr>
                <w:noProof/>
              </w:rPr>
              <w:fldChar w:fldCharType="begin"/>
            </w:r>
            <w:r>
              <w:rPr>
                <w:noProof/>
              </w:rPr>
              <w:instrText xml:space="preserve"> PAGEREF _Toc224347118 \h </w:instrText>
            </w:r>
            <w:r>
              <w:rPr>
                <w:noProof/>
              </w:rPr>
            </w:r>
            <w:r>
              <w:rPr>
                <w:noProof/>
              </w:rPr>
              <w:fldChar w:fldCharType="separate"/>
            </w:r>
            <w:r>
              <w:rPr>
                <w:noProof/>
              </w:rPr>
              <w:t>5</w:t>
            </w:r>
            <w:r>
              <w:rPr>
                <w:noProof/>
              </w:rPr>
              <w:fldChar w:fldCharType="end"/>
            </w:r>
          </w:hyperlink>
        </w:p>
        <w:p w14:paraId="0066227E" w14:textId="28D241DC"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19" w:history="1">
            <w:r w:rsidRPr="00742349">
              <w:rPr>
                <w:rStyle w:val="Hyperlink"/>
                <w:noProof/>
              </w:rPr>
              <w:t>Archetype B: Natural Disaster / Geographic Isolation</w:t>
            </w:r>
            <w:r>
              <w:rPr>
                <w:noProof/>
              </w:rPr>
              <w:tab/>
            </w:r>
            <w:r>
              <w:rPr>
                <w:noProof/>
              </w:rPr>
              <w:fldChar w:fldCharType="begin"/>
            </w:r>
            <w:r>
              <w:rPr>
                <w:noProof/>
              </w:rPr>
              <w:instrText xml:space="preserve"> PAGEREF _Toc224347119 \h </w:instrText>
            </w:r>
            <w:r>
              <w:rPr>
                <w:noProof/>
              </w:rPr>
            </w:r>
            <w:r>
              <w:rPr>
                <w:noProof/>
              </w:rPr>
              <w:fldChar w:fldCharType="separate"/>
            </w:r>
            <w:r>
              <w:rPr>
                <w:noProof/>
              </w:rPr>
              <w:t>5</w:t>
            </w:r>
            <w:r>
              <w:rPr>
                <w:noProof/>
              </w:rPr>
              <w:fldChar w:fldCharType="end"/>
            </w:r>
          </w:hyperlink>
        </w:p>
        <w:p w14:paraId="6945E3C8" w14:textId="0B2F5FD0"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20" w:history="1">
            <w:r w:rsidRPr="00742349">
              <w:rPr>
                <w:rStyle w:val="Hyperlink"/>
                <w:noProof/>
              </w:rPr>
              <w:t>Archetype C: Economic / Social Crisis</w:t>
            </w:r>
            <w:r>
              <w:rPr>
                <w:noProof/>
              </w:rPr>
              <w:tab/>
            </w:r>
            <w:r>
              <w:rPr>
                <w:noProof/>
              </w:rPr>
              <w:fldChar w:fldCharType="begin"/>
            </w:r>
            <w:r>
              <w:rPr>
                <w:noProof/>
              </w:rPr>
              <w:instrText xml:space="preserve"> PAGEREF _Toc224347120 \h </w:instrText>
            </w:r>
            <w:r>
              <w:rPr>
                <w:noProof/>
              </w:rPr>
            </w:r>
            <w:r>
              <w:rPr>
                <w:noProof/>
              </w:rPr>
              <w:fldChar w:fldCharType="separate"/>
            </w:r>
            <w:r>
              <w:rPr>
                <w:noProof/>
              </w:rPr>
              <w:t>6</w:t>
            </w:r>
            <w:r>
              <w:rPr>
                <w:noProof/>
              </w:rPr>
              <w:fldChar w:fldCharType="end"/>
            </w:r>
          </w:hyperlink>
        </w:p>
        <w:p w14:paraId="39406FB6" w14:textId="1F55EC57"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21" w:history="1">
            <w:r w:rsidRPr="00742349">
              <w:rPr>
                <w:rStyle w:val="Hyperlink"/>
                <w:noProof/>
              </w:rPr>
              <w:t>Archetype D: Displacement &amp; Migration</w:t>
            </w:r>
            <w:r>
              <w:rPr>
                <w:noProof/>
              </w:rPr>
              <w:tab/>
            </w:r>
            <w:r>
              <w:rPr>
                <w:noProof/>
              </w:rPr>
              <w:fldChar w:fldCharType="begin"/>
            </w:r>
            <w:r>
              <w:rPr>
                <w:noProof/>
              </w:rPr>
              <w:instrText xml:space="preserve"> PAGEREF _Toc224347121 \h </w:instrText>
            </w:r>
            <w:r>
              <w:rPr>
                <w:noProof/>
              </w:rPr>
            </w:r>
            <w:r>
              <w:rPr>
                <w:noProof/>
              </w:rPr>
              <w:fldChar w:fldCharType="separate"/>
            </w:r>
            <w:r>
              <w:rPr>
                <w:noProof/>
              </w:rPr>
              <w:t>6</w:t>
            </w:r>
            <w:r>
              <w:rPr>
                <w:noProof/>
              </w:rPr>
              <w:fldChar w:fldCharType="end"/>
            </w:r>
          </w:hyperlink>
        </w:p>
        <w:p w14:paraId="780A6B3C" w14:textId="6809742C"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22" w:history="1">
            <w:r w:rsidRPr="00742349">
              <w:rPr>
                <w:rStyle w:val="Hyperlink"/>
                <w:noProof/>
              </w:rPr>
              <w:t>3. DATASET ARCHITECTURE</w:t>
            </w:r>
            <w:r>
              <w:rPr>
                <w:noProof/>
              </w:rPr>
              <w:tab/>
            </w:r>
            <w:r>
              <w:rPr>
                <w:noProof/>
              </w:rPr>
              <w:fldChar w:fldCharType="begin"/>
            </w:r>
            <w:r>
              <w:rPr>
                <w:noProof/>
              </w:rPr>
              <w:instrText xml:space="preserve"> PAGEREF _Toc224347122 \h </w:instrText>
            </w:r>
            <w:r>
              <w:rPr>
                <w:noProof/>
              </w:rPr>
            </w:r>
            <w:r>
              <w:rPr>
                <w:noProof/>
              </w:rPr>
              <w:fldChar w:fldCharType="separate"/>
            </w:r>
            <w:r>
              <w:rPr>
                <w:noProof/>
              </w:rPr>
              <w:t>7</w:t>
            </w:r>
            <w:r>
              <w:rPr>
                <w:noProof/>
              </w:rPr>
              <w:fldChar w:fldCharType="end"/>
            </w:r>
          </w:hyperlink>
        </w:p>
        <w:p w14:paraId="42C0DFFF" w14:textId="0C2EF904"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23" w:history="1">
            <w:r w:rsidRPr="00742349">
              <w:rPr>
                <w:rStyle w:val="Hyperlink"/>
                <w:noProof/>
              </w:rPr>
              <w:t>3.1 Multilingual &amp; Translation Corpus</w:t>
            </w:r>
            <w:r>
              <w:rPr>
                <w:noProof/>
              </w:rPr>
              <w:tab/>
            </w:r>
            <w:r>
              <w:rPr>
                <w:noProof/>
              </w:rPr>
              <w:fldChar w:fldCharType="begin"/>
            </w:r>
            <w:r>
              <w:rPr>
                <w:noProof/>
              </w:rPr>
              <w:instrText xml:space="preserve"> PAGEREF _Toc224347123 \h </w:instrText>
            </w:r>
            <w:r>
              <w:rPr>
                <w:noProof/>
              </w:rPr>
            </w:r>
            <w:r>
              <w:rPr>
                <w:noProof/>
              </w:rPr>
              <w:fldChar w:fldCharType="separate"/>
            </w:r>
            <w:r>
              <w:rPr>
                <w:noProof/>
              </w:rPr>
              <w:t>7</w:t>
            </w:r>
            <w:r>
              <w:rPr>
                <w:noProof/>
              </w:rPr>
              <w:fldChar w:fldCharType="end"/>
            </w:r>
          </w:hyperlink>
        </w:p>
        <w:p w14:paraId="7C5E1592" w14:textId="6CD2E6D7"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24" w:history="1">
            <w:r w:rsidRPr="00742349">
              <w:rPr>
                <w:rStyle w:val="Hyperlink"/>
                <w:noProof/>
              </w:rPr>
              <w:t>3.2 Survival &amp; Practical Knowledge Corpus</w:t>
            </w:r>
            <w:r>
              <w:rPr>
                <w:noProof/>
              </w:rPr>
              <w:tab/>
            </w:r>
            <w:r>
              <w:rPr>
                <w:noProof/>
              </w:rPr>
              <w:fldChar w:fldCharType="begin"/>
            </w:r>
            <w:r>
              <w:rPr>
                <w:noProof/>
              </w:rPr>
              <w:instrText xml:space="preserve"> PAGEREF _Toc224347124 \h </w:instrText>
            </w:r>
            <w:r>
              <w:rPr>
                <w:noProof/>
              </w:rPr>
            </w:r>
            <w:r>
              <w:rPr>
                <w:noProof/>
              </w:rPr>
              <w:fldChar w:fldCharType="separate"/>
            </w:r>
            <w:r>
              <w:rPr>
                <w:noProof/>
              </w:rPr>
              <w:t>8</w:t>
            </w:r>
            <w:r>
              <w:rPr>
                <w:noProof/>
              </w:rPr>
              <w:fldChar w:fldCharType="end"/>
            </w:r>
          </w:hyperlink>
        </w:p>
        <w:p w14:paraId="406E7D5F" w14:textId="6CA2CB5E"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25" w:history="1">
            <w:r w:rsidRPr="00742349">
              <w:rPr>
                <w:rStyle w:val="Hyperlink"/>
                <w:noProof/>
              </w:rPr>
              <w:t>3.3 Conversational QA Corpus</w:t>
            </w:r>
            <w:r>
              <w:rPr>
                <w:noProof/>
              </w:rPr>
              <w:tab/>
            </w:r>
            <w:r>
              <w:rPr>
                <w:noProof/>
              </w:rPr>
              <w:fldChar w:fldCharType="begin"/>
            </w:r>
            <w:r>
              <w:rPr>
                <w:noProof/>
              </w:rPr>
              <w:instrText xml:space="preserve"> PAGEREF _Toc224347125 \h </w:instrText>
            </w:r>
            <w:r>
              <w:rPr>
                <w:noProof/>
              </w:rPr>
            </w:r>
            <w:r>
              <w:rPr>
                <w:noProof/>
              </w:rPr>
              <w:fldChar w:fldCharType="separate"/>
            </w:r>
            <w:r>
              <w:rPr>
                <w:noProof/>
              </w:rPr>
              <w:t>8</w:t>
            </w:r>
            <w:r>
              <w:rPr>
                <w:noProof/>
              </w:rPr>
              <w:fldChar w:fldCharType="end"/>
            </w:r>
          </w:hyperlink>
        </w:p>
        <w:p w14:paraId="69CC7EC0" w14:textId="67228F41"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26" w:history="1">
            <w:r w:rsidRPr="00742349">
              <w:rPr>
                <w:rStyle w:val="Hyperlink"/>
                <w:noProof/>
              </w:rPr>
              <w:t>3.4 Dataset Curation Pipeline</w:t>
            </w:r>
            <w:r>
              <w:rPr>
                <w:noProof/>
              </w:rPr>
              <w:tab/>
            </w:r>
            <w:r>
              <w:rPr>
                <w:noProof/>
              </w:rPr>
              <w:fldChar w:fldCharType="begin"/>
            </w:r>
            <w:r>
              <w:rPr>
                <w:noProof/>
              </w:rPr>
              <w:instrText xml:space="preserve"> PAGEREF _Toc224347126 \h </w:instrText>
            </w:r>
            <w:r>
              <w:rPr>
                <w:noProof/>
              </w:rPr>
            </w:r>
            <w:r>
              <w:rPr>
                <w:noProof/>
              </w:rPr>
              <w:fldChar w:fldCharType="separate"/>
            </w:r>
            <w:r>
              <w:rPr>
                <w:noProof/>
              </w:rPr>
              <w:t>9</w:t>
            </w:r>
            <w:r>
              <w:rPr>
                <w:noProof/>
              </w:rPr>
              <w:fldChar w:fldCharType="end"/>
            </w:r>
          </w:hyperlink>
        </w:p>
        <w:p w14:paraId="65277266" w14:textId="7EDF0E5D"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27" w:history="1">
            <w:r w:rsidRPr="00742349">
              <w:rPr>
                <w:rStyle w:val="Hyperlink"/>
                <w:noProof/>
              </w:rPr>
              <w:t>4. COMPACT ARCHITECTURE DESIGN</w:t>
            </w:r>
            <w:r>
              <w:rPr>
                <w:noProof/>
              </w:rPr>
              <w:tab/>
            </w:r>
            <w:r>
              <w:rPr>
                <w:noProof/>
              </w:rPr>
              <w:fldChar w:fldCharType="begin"/>
            </w:r>
            <w:r>
              <w:rPr>
                <w:noProof/>
              </w:rPr>
              <w:instrText xml:space="preserve"> PAGEREF _Toc224347127 \h </w:instrText>
            </w:r>
            <w:r>
              <w:rPr>
                <w:noProof/>
              </w:rPr>
            </w:r>
            <w:r>
              <w:rPr>
                <w:noProof/>
              </w:rPr>
              <w:fldChar w:fldCharType="separate"/>
            </w:r>
            <w:r>
              <w:rPr>
                <w:noProof/>
              </w:rPr>
              <w:t>10</w:t>
            </w:r>
            <w:r>
              <w:rPr>
                <w:noProof/>
              </w:rPr>
              <w:fldChar w:fldCharType="end"/>
            </w:r>
          </w:hyperlink>
        </w:p>
        <w:p w14:paraId="355CAD6A" w14:textId="31381DDC"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28" w:history="1">
            <w:r w:rsidRPr="00742349">
              <w:rPr>
                <w:rStyle w:val="Hyperlink"/>
                <w:noProof/>
              </w:rPr>
              <w:t>4.1 Core Architecture: RWKV-Style</w:t>
            </w:r>
            <w:r>
              <w:rPr>
                <w:noProof/>
              </w:rPr>
              <w:tab/>
            </w:r>
            <w:r>
              <w:rPr>
                <w:noProof/>
              </w:rPr>
              <w:fldChar w:fldCharType="begin"/>
            </w:r>
            <w:r>
              <w:rPr>
                <w:noProof/>
              </w:rPr>
              <w:instrText xml:space="preserve"> PAGEREF _Toc224347128 \h </w:instrText>
            </w:r>
            <w:r>
              <w:rPr>
                <w:noProof/>
              </w:rPr>
            </w:r>
            <w:r>
              <w:rPr>
                <w:noProof/>
              </w:rPr>
              <w:fldChar w:fldCharType="separate"/>
            </w:r>
            <w:r>
              <w:rPr>
                <w:noProof/>
              </w:rPr>
              <w:t>10</w:t>
            </w:r>
            <w:r>
              <w:rPr>
                <w:noProof/>
              </w:rPr>
              <w:fldChar w:fldCharType="end"/>
            </w:r>
          </w:hyperlink>
        </w:p>
        <w:p w14:paraId="3F7586BC" w14:textId="7D49DCA3"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29" w:history="1">
            <w:r w:rsidRPr="00742349">
              <w:rPr>
                <w:rStyle w:val="Hyperlink"/>
                <w:noProof/>
              </w:rPr>
              <w:t>4.2 Target Model Specifications</w:t>
            </w:r>
            <w:r>
              <w:rPr>
                <w:noProof/>
              </w:rPr>
              <w:tab/>
            </w:r>
            <w:r>
              <w:rPr>
                <w:noProof/>
              </w:rPr>
              <w:fldChar w:fldCharType="begin"/>
            </w:r>
            <w:r>
              <w:rPr>
                <w:noProof/>
              </w:rPr>
              <w:instrText xml:space="preserve"> PAGEREF _Toc224347129 \h </w:instrText>
            </w:r>
            <w:r>
              <w:rPr>
                <w:noProof/>
              </w:rPr>
            </w:r>
            <w:r>
              <w:rPr>
                <w:noProof/>
              </w:rPr>
              <w:fldChar w:fldCharType="separate"/>
            </w:r>
            <w:r>
              <w:rPr>
                <w:noProof/>
              </w:rPr>
              <w:t>10</w:t>
            </w:r>
            <w:r>
              <w:rPr>
                <w:noProof/>
              </w:rPr>
              <w:fldChar w:fldCharType="end"/>
            </w:r>
          </w:hyperlink>
        </w:p>
        <w:p w14:paraId="1ABEC23A" w14:textId="10DA0936"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30" w:history="1">
            <w:r w:rsidRPr="00742349">
              <w:rPr>
                <w:rStyle w:val="Hyperlink"/>
                <w:noProof/>
              </w:rPr>
              <w:t>4.3 Parameter Sharing</w:t>
            </w:r>
            <w:r>
              <w:rPr>
                <w:noProof/>
              </w:rPr>
              <w:tab/>
            </w:r>
            <w:r>
              <w:rPr>
                <w:noProof/>
              </w:rPr>
              <w:fldChar w:fldCharType="begin"/>
            </w:r>
            <w:r>
              <w:rPr>
                <w:noProof/>
              </w:rPr>
              <w:instrText xml:space="preserve"> PAGEREF _Toc224347130 \h </w:instrText>
            </w:r>
            <w:r>
              <w:rPr>
                <w:noProof/>
              </w:rPr>
            </w:r>
            <w:r>
              <w:rPr>
                <w:noProof/>
              </w:rPr>
              <w:fldChar w:fldCharType="separate"/>
            </w:r>
            <w:r>
              <w:rPr>
                <w:noProof/>
              </w:rPr>
              <w:t>11</w:t>
            </w:r>
            <w:r>
              <w:rPr>
                <w:noProof/>
              </w:rPr>
              <w:fldChar w:fldCharType="end"/>
            </w:r>
          </w:hyperlink>
        </w:p>
        <w:p w14:paraId="232DDC13" w14:textId="7100EC9F"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31" w:history="1">
            <w:r w:rsidRPr="00742349">
              <w:rPr>
                <w:rStyle w:val="Hyperlink"/>
                <w:noProof/>
              </w:rPr>
              <w:t>Cross-Layer Weight Tying</w:t>
            </w:r>
            <w:r>
              <w:rPr>
                <w:noProof/>
              </w:rPr>
              <w:tab/>
            </w:r>
            <w:r>
              <w:rPr>
                <w:noProof/>
              </w:rPr>
              <w:fldChar w:fldCharType="begin"/>
            </w:r>
            <w:r>
              <w:rPr>
                <w:noProof/>
              </w:rPr>
              <w:instrText xml:space="preserve"> PAGEREF _Toc224347131 \h </w:instrText>
            </w:r>
            <w:r>
              <w:rPr>
                <w:noProof/>
              </w:rPr>
            </w:r>
            <w:r>
              <w:rPr>
                <w:noProof/>
              </w:rPr>
              <w:fldChar w:fldCharType="separate"/>
            </w:r>
            <w:r>
              <w:rPr>
                <w:noProof/>
              </w:rPr>
              <w:t>11</w:t>
            </w:r>
            <w:r>
              <w:rPr>
                <w:noProof/>
              </w:rPr>
              <w:fldChar w:fldCharType="end"/>
            </w:r>
          </w:hyperlink>
        </w:p>
        <w:p w14:paraId="316096CD" w14:textId="6BA01F7A"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32" w:history="1">
            <w:r w:rsidRPr="00742349">
              <w:rPr>
                <w:rStyle w:val="Hyperlink"/>
                <w:noProof/>
              </w:rPr>
              <w:t>Embedding Tying</w:t>
            </w:r>
            <w:r>
              <w:rPr>
                <w:noProof/>
              </w:rPr>
              <w:tab/>
            </w:r>
            <w:r>
              <w:rPr>
                <w:noProof/>
              </w:rPr>
              <w:fldChar w:fldCharType="begin"/>
            </w:r>
            <w:r>
              <w:rPr>
                <w:noProof/>
              </w:rPr>
              <w:instrText xml:space="preserve"> PAGEREF _Toc224347132 \h </w:instrText>
            </w:r>
            <w:r>
              <w:rPr>
                <w:noProof/>
              </w:rPr>
            </w:r>
            <w:r>
              <w:rPr>
                <w:noProof/>
              </w:rPr>
              <w:fldChar w:fldCharType="separate"/>
            </w:r>
            <w:r>
              <w:rPr>
                <w:noProof/>
              </w:rPr>
              <w:t>11</w:t>
            </w:r>
            <w:r>
              <w:rPr>
                <w:noProof/>
              </w:rPr>
              <w:fldChar w:fldCharType="end"/>
            </w:r>
          </w:hyperlink>
        </w:p>
        <w:p w14:paraId="6185FE67" w14:textId="7059A190"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33" w:history="1">
            <w:r w:rsidRPr="00742349">
              <w:rPr>
                <w:rStyle w:val="Hyperlink"/>
                <w:noProof/>
              </w:rPr>
              <w:t>4.4 Low-Rank Weights (LoRA-Inspired Architecture)</w:t>
            </w:r>
            <w:r>
              <w:rPr>
                <w:noProof/>
              </w:rPr>
              <w:tab/>
            </w:r>
            <w:r>
              <w:rPr>
                <w:noProof/>
              </w:rPr>
              <w:fldChar w:fldCharType="begin"/>
            </w:r>
            <w:r>
              <w:rPr>
                <w:noProof/>
              </w:rPr>
              <w:instrText xml:space="preserve"> PAGEREF _Toc224347133 \h </w:instrText>
            </w:r>
            <w:r>
              <w:rPr>
                <w:noProof/>
              </w:rPr>
            </w:r>
            <w:r>
              <w:rPr>
                <w:noProof/>
              </w:rPr>
              <w:fldChar w:fldCharType="separate"/>
            </w:r>
            <w:r>
              <w:rPr>
                <w:noProof/>
              </w:rPr>
              <w:t>11</w:t>
            </w:r>
            <w:r>
              <w:rPr>
                <w:noProof/>
              </w:rPr>
              <w:fldChar w:fldCharType="end"/>
            </w:r>
          </w:hyperlink>
        </w:p>
        <w:p w14:paraId="6C7D9DA4" w14:textId="17F65CF2"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34" w:history="1">
            <w:r w:rsidRPr="00742349">
              <w:rPr>
                <w:rStyle w:val="Hyperlink"/>
                <w:noProof/>
              </w:rPr>
              <w:t>4.5 Small Tokenizer</w:t>
            </w:r>
            <w:r>
              <w:rPr>
                <w:noProof/>
              </w:rPr>
              <w:tab/>
            </w:r>
            <w:r>
              <w:rPr>
                <w:noProof/>
              </w:rPr>
              <w:fldChar w:fldCharType="begin"/>
            </w:r>
            <w:r>
              <w:rPr>
                <w:noProof/>
              </w:rPr>
              <w:instrText xml:space="preserve"> PAGEREF _Toc224347134 \h </w:instrText>
            </w:r>
            <w:r>
              <w:rPr>
                <w:noProof/>
              </w:rPr>
            </w:r>
            <w:r>
              <w:rPr>
                <w:noProof/>
              </w:rPr>
              <w:fldChar w:fldCharType="separate"/>
            </w:r>
            <w:r>
              <w:rPr>
                <w:noProof/>
              </w:rPr>
              <w:t>12</w:t>
            </w:r>
            <w:r>
              <w:rPr>
                <w:noProof/>
              </w:rPr>
              <w:fldChar w:fldCharType="end"/>
            </w:r>
          </w:hyperlink>
        </w:p>
        <w:p w14:paraId="2A158FD2" w14:textId="1AA13A32"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35" w:history="1">
            <w:r w:rsidRPr="00742349">
              <w:rPr>
                <w:rStyle w:val="Hyperlink"/>
                <w:noProof/>
              </w:rPr>
              <w:t>4.6 Retrieval-Augmented System (RAG)</w:t>
            </w:r>
            <w:r>
              <w:rPr>
                <w:noProof/>
              </w:rPr>
              <w:tab/>
            </w:r>
            <w:r>
              <w:rPr>
                <w:noProof/>
              </w:rPr>
              <w:fldChar w:fldCharType="begin"/>
            </w:r>
            <w:r>
              <w:rPr>
                <w:noProof/>
              </w:rPr>
              <w:instrText xml:space="preserve"> PAGEREF _Toc224347135 \h </w:instrText>
            </w:r>
            <w:r>
              <w:rPr>
                <w:noProof/>
              </w:rPr>
            </w:r>
            <w:r>
              <w:rPr>
                <w:noProof/>
              </w:rPr>
              <w:fldChar w:fldCharType="separate"/>
            </w:r>
            <w:r>
              <w:rPr>
                <w:noProof/>
              </w:rPr>
              <w:t>12</w:t>
            </w:r>
            <w:r>
              <w:rPr>
                <w:noProof/>
              </w:rPr>
              <w:fldChar w:fldCharType="end"/>
            </w:r>
          </w:hyperlink>
        </w:p>
        <w:p w14:paraId="183B2CDB" w14:textId="29A4FFAC"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36" w:history="1">
            <w:r w:rsidRPr="00742349">
              <w:rPr>
                <w:rStyle w:val="Hyperlink"/>
                <w:noProof/>
              </w:rPr>
              <w:t>Architecture</w:t>
            </w:r>
            <w:r>
              <w:rPr>
                <w:noProof/>
              </w:rPr>
              <w:tab/>
            </w:r>
            <w:r>
              <w:rPr>
                <w:noProof/>
              </w:rPr>
              <w:fldChar w:fldCharType="begin"/>
            </w:r>
            <w:r>
              <w:rPr>
                <w:noProof/>
              </w:rPr>
              <w:instrText xml:space="preserve"> PAGEREF _Toc224347136 \h </w:instrText>
            </w:r>
            <w:r>
              <w:rPr>
                <w:noProof/>
              </w:rPr>
            </w:r>
            <w:r>
              <w:rPr>
                <w:noProof/>
              </w:rPr>
              <w:fldChar w:fldCharType="separate"/>
            </w:r>
            <w:r>
              <w:rPr>
                <w:noProof/>
              </w:rPr>
              <w:t>12</w:t>
            </w:r>
            <w:r>
              <w:rPr>
                <w:noProof/>
              </w:rPr>
              <w:fldChar w:fldCharType="end"/>
            </w:r>
          </w:hyperlink>
        </w:p>
        <w:p w14:paraId="31347E90" w14:textId="735DEA9D"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37" w:history="1">
            <w:r w:rsidRPr="00742349">
              <w:rPr>
                <w:rStyle w:val="Hyperlink"/>
                <w:noProof/>
              </w:rPr>
              <w:t>On-Device Storage Layout</w:t>
            </w:r>
            <w:r>
              <w:rPr>
                <w:noProof/>
              </w:rPr>
              <w:tab/>
            </w:r>
            <w:r>
              <w:rPr>
                <w:noProof/>
              </w:rPr>
              <w:fldChar w:fldCharType="begin"/>
            </w:r>
            <w:r>
              <w:rPr>
                <w:noProof/>
              </w:rPr>
              <w:instrText xml:space="preserve"> PAGEREF _Toc224347137 \h </w:instrText>
            </w:r>
            <w:r>
              <w:rPr>
                <w:noProof/>
              </w:rPr>
            </w:r>
            <w:r>
              <w:rPr>
                <w:noProof/>
              </w:rPr>
              <w:fldChar w:fldCharType="separate"/>
            </w:r>
            <w:r>
              <w:rPr>
                <w:noProof/>
              </w:rPr>
              <w:t>13</w:t>
            </w:r>
            <w:r>
              <w:rPr>
                <w:noProof/>
              </w:rPr>
              <w:fldChar w:fldCharType="end"/>
            </w:r>
          </w:hyperlink>
        </w:p>
        <w:p w14:paraId="45E82C36" w14:textId="6020C628"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38" w:history="1">
            <w:r w:rsidRPr="00742349">
              <w:rPr>
                <w:rStyle w:val="Hyperlink"/>
                <w:noProof/>
              </w:rPr>
              <w:t>4.7 INT4 Quantization</w:t>
            </w:r>
            <w:r>
              <w:rPr>
                <w:noProof/>
              </w:rPr>
              <w:tab/>
            </w:r>
            <w:r>
              <w:rPr>
                <w:noProof/>
              </w:rPr>
              <w:fldChar w:fldCharType="begin"/>
            </w:r>
            <w:r>
              <w:rPr>
                <w:noProof/>
              </w:rPr>
              <w:instrText xml:space="preserve"> PAGEREF _Toc224347138 \h </w:instrText>
            </w:r>
            <w:r>
              <w:rPr>
                <w:noProof/>
              </w:rPr>
            </w:r>
            <w:r>
              <w:rPr>
                <w:noProof/>
              </w:rPr>
              <w:fldChar w:fldCharType="separate"/>
            </w:r>
            <w:r>
              <w:rPr>
                <w:noProof/>
              </w:rPr>
              <w:t>13</w:t>
            </w:r>
            <w:r>
              <w:rPr>
                <w:noProof/>
              </w:rPr>
              <w:fldChar w:fldCharType="end"/>
            </w:r>
          </w:hyperlink>
        </w:p>
        <w:p w14:paraId="76F4DB8C" w14:textId="22CA7DBD"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39" w:history="1">
            <w:r w:rsidRPr="00742349">
              <w:rPr>
                <w:rStyle w:val="Hyperlink"/>
                <w:noProof/>
              </w:rPr>
              <w:t>5. EXECUTION PLAN</w:t>
            </w:r>
            <w:r>
              <w:rPr>
                <w:noProof/>
              </w:rPr>
              <w:tab/>
            </w:r>
            <w:r>
              <w:rPr>
                <w:noProof/>
              </w:rPr>
              <w:fldChar w:fldCharType="begin"/>
            </w:r>
            <w:r>
              <w:rPr>
                <w:noProof/>
              </w:rPr>
              <w:instrText xml:space="preserve"> PAGEREF _Toc224347139 \h </w:instrText>
            </w:r>
            <w:r>
              <w:rPr>
                <w:noProof/>
              </w:rPr>
            </w:r>
            <w:r>
              <w:rPr>
                <w:noProof/>
              </w:rPr>
              <w:fldChar w:fldCharType="separate"/>
            </w:r>
            <w:r>
              <w:rPr>
                <w:noProof/>
              </w:rPr>
              <w:t>14</w:t>
            </w:r>
            <w:r>
              <w:rPr>
                <w:noProof/>
              </w:rPr>
              <w:fldChar w:fldCharType="end"/>
            </w:r>
          </w:hyperlink>
        </w:p>
        <w:p w14:paraId="2A977216" w14:textId="23BA9106"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40" w:history="1">
            <w:r w:rsidRPr="00742349">
              <w:rPr>
                <w:rStyle w:val="Hyperlink"/>
                <w:noProof/>
              </w:rPr>
              <w:t>5.1 Phase Overview</w:t>
            </w:r>
            <w:r>
              <w:rPr>
                <w:noProof/>
              </w:rPr>
              <w:tab/>
            </w:r>
            <w:r>
              <w:rPr>
                <w:noProof/>
              </w:rPr>
              <w:fldChar w:fldCharType="begin"/>
            </w:r>
            <w:r>
              <w:rPr>
                <w:noProof/>
              </w:rPr>
              <w:instrText xml:space="preserve"> PAGEREF _Toc224347140 \h </w:instrText>
            </w:r>
            <w:r>
              <w:rPr>
                <w:noProof/>
              </w:rPr>
            </w:r>
            <w:r>
              <w:rPr>
                <w:noProof/>
              </w:rPr>
              <w:fldChar w:fldCharType="separate"/>
            </w:r>
            <w:r>
              <w:rPr>
                <w:noProof/>
              </w:rPr>
              <w:t>14</w:t>
            </w:r>
            <w:r>
              <w:rPr>
                <w:noProof/>
              </w:rPr>
              <w:fldChar w:fldCharType="end"/>
            </w:r>
          </w:hyperlink>
        </w:p>
        <w:p w14:paraId="0F0082F2" w14:textId="718E3C13"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41" w:history="1">
            <w:r w:rsidRPr="00742349">
              <w:rPr>
                <w:rStyle w:val="Hyperlink"/>
                <w:noProof/>
              </w:rPr>
              <w:t>5.2 Phase 1: Data Acquisition &amp; Curation</w:t>
            </w:r>
            <w:r>
              <w:rPr>
                <w:noProof/>
              </w:rPr>
              <w:tab/>
            </w:r>
            <w:r>
              <w:rPr>
                <w:noProof/>
              </w:rPr>
              <w:fldChar w:fldCharType="begin"/>
            </w:r>
            <w:r>
              <w:rPr>
                <w:noProof/>
              </w:rPr>
              <w:instrText xml:space="preserve"> PAGEREF _Toc224347141 \h </w:instrText>
            </w:r>
            <w:r>
              <w:rPr>
                <w:noProof/>
              </w:rPr>
            </w:r>
            <w:r>
              <w:rPr>
                <w:noProof/>
              </w:rPr>
              <w:fldChar w:fldCharType="separate"/>
            </w:r>
            <w:r>
              <w:rPr>
                <w:noProof/>
              </w:rPr>
              <w:t>14</w:t>
            </w:r>
            <w:r>
              <w:rPr>
                <w:noProof/>
              </w:rPr>
              <w:fldChar w:fldCharType="end"/>
            </w:r>
          </w:hyperlink>
        </w:p>
        <w:p w14:paraId="21AC464C" w14:textId="36B1A933"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42" w:history="1">
            <w:r w:rsidRPr="00742349">
              <w:rPr>
                <w:rStyle w:val="Hyperlink"/>
                <w:noProof/>
              </w:rPr>
              <w:t>Objectives</w:t>
            </w:r>
            <w:r>
              <w:rPr>
                <w:noProof/>
              </w:rPr>
              <w:tab/>
            </w:r>
            <w:r>
              <w:rPr>
                <w:noProof/>
              </w:rPr>
              <w:fldChar w:fldCharType="begin"/>
            </w:r>
            <w:r>
              <w:rPr>
                <w:noProof/>
              </w:rPr>
              <w:instrText xml:space="preserve"> PAGEREF _Toc224347142 \h </w:instrText>
            </w:r>
            <w:r>
              <w:rPr>
                <w:noProof/>
              </w:rPr>
            </w:r>
            <w:r>
              <w:rPr>
                <w:noProof/>
              </w:rPr>
              <w:fldChar w:fldCharType="separate"/>
            </w:r>
            <w:r>
              <w:rPr>
                <w:noProof/>
              </w:rPr>
              <w:t>14</w:t>
            </w:r>
            <w:r>
              <w:rPr>
                <w:noProof/>
              </w:rPr>
              <w:fldChar w:fldCharType="end"/>
            </w:r>
          </w:hyperlink>
        </w:p>
        <w:p w14:paraId="691196EA" w14:textId="2A7E4D1F"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43" w:history="1">
            <w:r w:rsidRPr="00742349">
              <w:rPr>
                <w:rStyle w:val="Hyperlink"/>
                <w:noProof/>
              </w:rPr>
              <w:t>Tasks</w:t>
            </w:r>
            <w:r>
              <w:rPr>
                <w:noProof/>
              </w:rPr>
              <w:tab/>
            </w:r>
            <w:r>
              <w:rPr>
                <w:noProof/>
              </w:rPr>
              <w:fldChar w:fldCharType="begin"/>
            </w:r>
            <w:r>
              <w:rPr>
                <w:noProof/>
              </w:rPr>
              <w:instrText xml:space="preserve"> PAGEREF _Toc224347143 \h </w:instrText>
            </w:r>
            <w:r>
              <w:rPr>
                <w:noProof/>
              </w:rPr>
            </w:r>
            <w:r>
              <w:rPr>
                <w:noProof/>
              </w:rPr>
              <w:fldChar w:fldCharType="separate"/>
            </w:r>
            <w:r>
              <w:rPr>
                <w:noProof/>
              </w:rPr>
              <w:t>14</w:t>
            </w:r>
            <w:r>
              <w:rPr>
                <w:noProof/>
              </w:rPr>
              <w:fldChar w:fldCharType="end"/>
            </w:r>
          </w:hyperlink>
        </w:p>
        <w:p w14:paraId="62D78FE2" w14:textId="1518F3D9"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44" w:history="1">
            <w:r w:rsidRPr="00742349">
              <w:rPr>
                <w:rStyle w:val="Hyperlink"/>
                <w:noProof/>
              </w:rPr>
              <w:t>Compute Requirements</w:t>
            </w:r>
            <w:r>
              <w:rPr>
                <w:noProof/>
              </w:rPr>
              <w:tab/>
            </w:r>
            <w:r>
              <w:rPr>
                <w:noProof/>
              </w:rPr>
              <w:fldChar w:fldCharType="begin"/>
            </w:r>
            <w:r>
              <w:rPr>
                <w:noProof/>
              </w:rPr>
              <w:instrText xml:space="preserve"> PAGEREF _Toc224347144 \h </w:instrText>
            </w:r>
            <w:r>
              <w:rPr>
                <w:noProof/>
              </w:rPr>
            </w:r>
            <w:r>
              <w:rPr>
                <w:noProof/>
              </w:rPr>
              <w:fldChar w:fldCharType="separate"/>
            </w:r>
            <w:r>
              <w:rPr>
                <w:noProof/>
              </w:rPr>
              <w:t>15</w:t>
            </w:r>
            <w:r>
              <w:rPr>
                <w:noProof/>
              </w:rPr>
              <w:fldChar w:fldCharType="end"/>
            </w:r>
          </w:hyperlink>
        </w:p>
        <w:p w14:paraId="02B7BB21" w14:textId="7CADEA85"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45" w:history="1">
            <w:r w:rsidRPr="00742349">
              <w:rPr>
                <w:rStyle w:val="Hyperlink"/>
                <w:noProof/>
              </w:rPr>
              <w:t>5.3 Phase 2: Tokenizer &amp; Architecture Implementation</w:t>
            </w:r>
            <w:r>
              <w:rPr>
                <w:noProof/>
              </w:rPr>
              <w:tab/>
            </w:r>
            <w:r>
              <w:rPr>
                <w:noProof/>
              </w:rPr>
              <w:fldChar w:fldCharType="begin"/>
            </w:r>
            <w:r>
              <w:rPr>
                <w:noProof/>
              </w:rPr>
              <w:instrText xml:space="preserve"> PAGEREF _Toc224347145 \h </w:instrText>
            </w:r>
            <w:r>
              <w:rPr>
                <w:noProof/>
              </w:rPr>
            </w:r>
            <w:r>
              <w:rPr>
                <w:noProof/>
              </w:rPr>
              <w:fldChar w:fldCharType="separate"/>
            </w:r>
            <w:r>
              <w:rPr>
                <w:noProof/>
              </w:rPr>
              <w:t>15</w:t>
            </w:r>
            <w:r>
              <w:rPr>
                <w:noProof/>
              </w:rPr>
              <w:fldChar w:fldCharType="end"/>
            </w:r>
          </w:hyperlink>
        </w:p>
        <w:p w14:paraId="5D929549" w14:textId="380503B9"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46" w:history="1">
            <w:r w:rsidRPr="00742349">
              <w:rPr>
                <w:rStyle w:val="Hyperlink"/>
                <w:noProof/>
              </w:rPr>
              <w:t>Tokenizer Training</w:t>
            </w:r>
            <w:r>
              <w:rPr>
                <w:noProof/>
              </w:rPr>
              <w:tab/>
            </w:r>
            <w:r>
              <w:rPr>
                <w:noProof/>
              </w:rPr>
              <w:fldChar w:fldCharType="begin"/>
            </w:r>
            <w:r>
              <w:rPr>
                <w:noProof/>
              </w:rPr>
              <w:instrText xml:space="preserve"> PAGEREF _Toc224347146 \h </w:instrText>
            </w:r>
            <w:r>
              <w:rPr>
                <w:noProof/>
              </w:rPr>
            </w:r>
            <w:r>
              <w:rPr>
                <w:noProof/>
              </w:rPr>
              <w:fldChar w:fldCharType="separate"/>
            </w:r>
            <w:r>
              <w:rPr>
                <w:noProof/>
              </w:rPr>
              <w:t>15</w:t>
            </w:r>
            <w:r>
              <w:rPr>
                <w:noProof/>
              </w:rPr>
              <w:fldChar w:fldCharType="end"/>
            </w:r>
          </w:hyperlink>
        </w:p>
        <w:p w14:paraId="5B76097B" w14:textId="67E1A144"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47" w:history="1">
            <w:r w:rsidRPr="00742349">
              <w:rPr>
                <w:rStyle w:val="Hyperlink"/>
                <w:noProof/>
              </w:rPr>
              <w:t>Architecture Implementation</w:t>
            </w:r>
            <w:r>
              <w:rPr>
                <w:noProof/>
              </w:rPr>
              <w:tab/>
            </w:r>
            <w:r>
              <w:rPr>
                <w:noProof/>
              </w:rPr>
              <w:fldChar w:fldCharType="begin"/>
            </w:r>
            <w:r>
              <w:rPr>
                <w:noProof/>
              </w:rPr>
              <w:instrText xml:space="preserve"> PAGEREF _Toc224347147 \h </w:instrText>
            </w:r>
            <w:r>
              <w:rPr>
                <w:noProof/>
              </w:rPr>
            </w:r>
            <w:r>
              <w:rPr>
                <w:noProof/>
              </w:rPr>
              <w:fldChar w:fldCharType="separate"/>
            </w:r>
            <w:r>
              <w:rPr>
                <w:noProof/>
              </w:rPr>
              <w:t>15</w:t>
            </w:r>
            <w:r>
              <w:rPr>
                <w:noProof/>
              </w:rPr>
              <w:fldChar w:fldCharType="end"/>
            </w:r>
          </w:hyperlink>
        </w:p>
        <w:p w14:paraId="5A569D1B" w14:textId="246D69BA"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48" w:history="1">
            <w:r w:rsidRPr="00742349">
              <w:rPr>
                <w:rStyle w:val="Hyperlink"/>
                <w:noProof/>
              </w:rPr>
              <w:t>5.4 Phase 3: Pretraining</w:t>
            </w:r>
            <w:r>
              <w:rPr>
                <w:noProof/>
              </w:rPr>
              <w:tab/>
            </w:r>
            <w:r>
              <w:rPr>
                <w:noProof/>
              </w:rPr>
              <w:fldChar w:fldCharType="begin"/>
            </w:r>
            <w:r>
              <w:rPr>
                <w:noProof/>
              </w:rPr>
              <w:instrText xml:space="preserve"> PAGEREF _Toc224347148 \h </w:instrText>
            </w:r>
            <w:r>
              <w:rPr>
                <w:noProof/>
              </w:rPr>
            </w:r>
            <w:r>
              <w:rPr>
                <w:noProof/>
              </w:rPr>
              <w:fldChar w:fldCharType="separate"/>
            </w:r>
            <w:r>
              <w:rPr>
                <w:noProof/>
              </w:rPr>
              <w:t>15</w:t>
            </w:r>
            <w:r>
              <w:rPr>
                <w:noProof/>
              </w:rPr>
              <w:fldChar w:fldCharType="end"/>
            </w:r>
          </w:hyperlink>
        </w:p>
        <w:p w14:paraId="47D60474" w14:textId="37550729"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49" w:history="1">
            <w:r w:rsidRPr="00742349">
              <w:rPr>
                <w:rStyle w:val="Hyperlink"/>
                <w:noProof/>
              </w:rPr>
              <w:t>Infrastructure</w:t>
            </w:r>
            <w:r>
              <w:rPr>
                <w:noProof/>
              </w:rPr>
              <w:tab/>
            </w:r>
            <w:r>
              <w:rPr>
                <w:noProof/>
              </w:rPr>
              <w:fldChar w:fldCharType="begin"/>
            </w:r>
            <w:r>
              <w:rPr>
                <w:noProof/>
              </w:rPr>
              <w:instrText xml:space="preserve"> PAGEREF _Toc224347149 \h </w:instrText>
            </w:r>
            <w:r>
              <w:rPr>
                <w:noProof/>
              </w:rPr>
            </w:r>
            <w:r>
              <w:rPr>
                <w:noProof/>
              </w:rPr>
              <w:fldChar w:fldCharType="separate"/>
            </w:r>
            <w:r>
              <w:rPr>
                <w:noProof/>
              </w:rPr>
              <w:t>15</w:t>
            </w:r>
            <w:r>
              <w:rPr>
                <w:noProof/>
              </w:rPr>
              <w:fldChar w:fldCharType="end"/>
            </w:r>
          </w:hyperlink>
        </w:p>
        <w:p w14:paraId="7875A257" w14:textId="31973B27"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50" w:history="1">
            <w:r w:rsidRPr="00742349">
              <w:rPr>
                <w:rStyle w:val="Hyperlink"/>
                <w:noProof/>
              </w:rPr>
              <w:t>Training Configuration</w:t>
            </w:r>
            <w:r>
              <w:rPr>
                <w:noProof/>
              </w:rPr>
              <w:tab/>
            </w:r>
            <w:r>
              <w:rPr>
                <w:noProof/>
              </w:rPr>
              <w:fldChar w:fldCharType="begin"/>
            </w:r>
            <w:r>
              <w:rPr>
                <w:noProof/>
              </w:rPr>
              <w:instrText xml:space="preserve"> PAGEREF _Toc224347150 \h </w:instrText>
            </w:r>
            <w:r>
              <w:rPr>
                <w:noProof/>
              </w:rPr>
            </w:r>
            <w:r>
              <w:rPr>
                <w:noProof/>
              </w:rPr>
              <w:fldChar w:fldCharType="separate"/>
            </w:r>
            <w:r>
              <w:rPr>
                <w:noProof/>
              </w:rPr>
              <w:t>16</w:t>
            </w:r>
            <w:r>
              <w:rPr>
                <w:noProof/>
              </w:rPr>
              <w:fldChar w:fldCharType="end"/>
            </w:r>
          </w:hyperlink>
        </w:p>
        <w:p w14:paraId="53E1D964" w14:textId="5300365B"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51" w:history="1">
            <w:r w:rsidRPr="00742349">
              <w:rPr>
                <w:rStyle w:val="Hyperlink"/>
                <w:noProof/>
              </w:rPr>
              <w:t>Validation Metrics</w:t>
            </w:r>
            <w:r>
              <w:rPr>
                <w:noProof/>
              </w:rPr>
              <w:tab/>
            </w:r>
            <w:r>
              <w:rPr>
                <w:noProof/>
              </w:rPr>
              <w:fldChar w:fldCharType="begin"/>
            </w:r>
            <w:r>
              <w:rPr>
                <w:noProof/>
              </w:rPr>
              <w:instrText xml:space="preserve"> PAGEREF _Toc224347151 \h </w:instrText>
            </w:r>
            <w:r>
              <w:rPr>
                <w:noProof/>
              </w:rPr>
            </w:r>
            <w:r>
              <w:rPr>
                <w:noProof/>
              </w:rPr>
              <w:fldChar w:fldCharType="separate"/>
            </w:r>
            <w:r>
              <w:rPr>
                <w:noProof/>
              </w:rPr>
              <w:t>16</w:t>
            </w:r>
            <w:r>
              <w:rPr>
                <w:noProof/>
              </w:rPr>
              <w:fldChar w:fldCharType="end"/>
            </w:r>
          </w:hyperlink>
        </w:p>
        <w:p w14:paraId="1A5DBFDA" w14:textId="7E16A88B"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52" w:history="1">
            <w:r w:rsidRPr="00742349">
              <w:rPr>
                <w:rStyle w:val="Hyperlink"/>
                <w:noProof/>
              </w:rPr>
              <w:t>5.5 Phase 4: Fine-Tuning &amp; Alignment</w:t>
            </w:r>
            <w:r>
              <w:rPr>
                <w:noProof/>
              </w:rPr>
              <w:tab/>
            </w:r>
            <w:r>
              <w:rPr>
                <w:noProof/>
              </w:rPr>
              <w:fldChar w:fldCharType="begin"/>
            </w:r>
            <w:r>
              <w:rPr>
                <w:noProof/>
              </w:rPr>
              <w:instrText xml:space="preserve"> PAGEREF _Toc224347152 \h </w:instrText>
            </w:r>
            <w:r>
              <w:rPr>
                <w:noProof/>
              </w:rPr>
            </w:r>
            <w:r>
              <w:rPr>
                <w:noProof/>
              </w:rPr>
              <w:fldChar w:fldCharType="separate"/>
            </w:r>
            <w:r>
              <w:rPr>
                <w:noProof/>
              </w:rPr>
              <w:t>16</w:t>
            </w:r>
            <w:r>
              <w:rPr>
                <w:noProof/>
              </w:rPr>
              <w:fldChar w:fldCharType="end"/>
            </w:r>
          </w:hyperlink>
        </w:p>
        <w:p w14:paraId="1995BE9A" w14:textId="0E092D5C"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53" w:history="1">
            <w:r w:rsidRPr="00742349">
              <w:rPr>
                <w:rStyle w:val="Hyperlink"/>
                <w:noProof/>
              </w:rPr>
              <w:t>Supervised Fine-Tuning (SFT)</w:t>
            </w:r>
            <w:r>
              <w:rPr>
                <w:noProof/>
              </w:rPr>
              <w:tab/>
            </w:r>
            <w:r>
              <w:rPr>
                <w:noProof/>
              </w:rPr>
              <w:fldChar w:fldCharType="begin"/>
            </w:r>
            <w:r>
              <w:rPr>
                <w:noProof/>
              </w:rPr>
              <w:instrText xml:space="preserve"> PAGEREF _Toc224347153 \h </w:instrText>
            </w:r>
            <w:r>
              <w:rPr>
                <w:noProof/>
              </w:rPr>
            </w:r>
            <w:r>
              <w:rPr>
                <w:noProof/>
              </w:rPr>
              <w:fldChar w:fldCharType="separate"/>
            </w:r>
            <w:r>
              <w:rPr>
                <w:noProof/>
              </w:rPr>
              <w:t>16</w:t>
            </w:r>
            <w:r>
              <w:rPr>
                <w:noProof/>
              </w:rPr>
              <w:fldChar w:fldCharType="end"/>
            </w:r>
          </w:hyperlink>
        </w:p>
        <w:p w14:paraId="20BDDA76" w14:textId="433BAC5A"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54" w:history="1">
            <w:r w:rsidRPr="00742349">
              <w:rPr>
                <w:rStyle w:val="Hyperlink"/>
                <w:noProof/>
              </w:rPr>
              <w:t>Language Adapter Training</w:t>
            </w:r>
            <w:r>
              <w:rPr>
                <w:noProof/>
              </w:rPr>
              <w:tab/>
            </w:r>
            <w:r>
              <w:rPr>
                <w:noProof/>
              </w:rPr>
              <w:fldChar w:fldCharType="begin"/>
            </w:r>
            <w:r>
              <w:rPr>
                <w:noProof/>
              </w:rPr>
              <w:instrText xml:space="preserve"> PAGEREF _Toc224347154 \h </w:instrText>
            </w:r>
            <w:r>
              <w:rPr>
                <w:noProof/>
              </w:rPr>
            </w:r>
            <w:r>
              <w:rPr>
                <w:noProof/>
              </w:rPr>
              <w:fldChar w:fldCharType="separate"/>
            </w:r>
            <w:r>
              <w:rPr>
                <w:noProof/>
              </w:rPr>
              <w:t>16</w:t>
            </w:r>
            <w:r>
              <w:rPr>
                <w:noProof/>
              </w:rPr>
              <w:fldChar w:fldCharType="end"/>
            </w:r>
          </w:hyperlink>
        </w:p>
        <w:p w14:paraId="2E72A368" w14:textId="094C77EF"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55" w:history="1">
            <w:r w:rsidRPr="00742349">
              <w:rPr>
                <w:rStyle w:val="Hyperlink"/>
                <w:noProof/>
              </w:rPr>
              <w:t>Safety &amp; Harm Evaluation</w:t>
            </w:r>
            <w:r>
              <w:rPr>
                <w:noProof/>
              </w:rPr>
              <w:tab/>
            </w:r>
            <w:r>
              <w:rPr>
                <w:noProof/>
              </w:rPr>
              <w:fldChar w:fldCharType="begin"/>
            </w:r>
            <w:r>
              <w:rPr>
                <w:noProof/>
              </w:rPr>
              <w:instrText xml:space="preserve"> PAGEREF _Toc224347155 \h </w:instrText>
            </w:r>
            <w:r>
              <w:rPr>
                <w:noProof/>
              </w:rPr>
            </w:r>
            <w:r>
              <w:rPr>
                <w:noProof/>
              </w:rPr>
              <w:fldChar w:fldCharType="separate"/>
            </w:r>
            <w:r>
              <w:rPr>
                <w:noProof/>
              </w:rPr>
              <w:t>17</w:t>
            </w:r>
            <w:r>
              <w:rPr>
                <w:noProof/>
              </w:rPr>
              <w:fldChar w:fldCharType="end"/>
            </w:r>
          </w:hyperlink>
        </w:p>
        <w:p w14:paraId="7EF38BA4" w14:textId="3BAA4253"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56" w:history="1">
            <w:r w:rsidRPr="00742349">
              <w:rPr>
                <w:rStyle w:val="Hyperlink"/>
                <w:noProof/>
              </w:rPr>
              <w:t>5.6 Phase 5: Compression &amp; Optimization</w:t>
            </w:r>
            <w:r>
              <w:rPr>
                <w:noProof/>
              </w:rPr>
              <w:tab/>
            </w:r>
            <w:r>
              <w:rPr>
                <w:noProof/>
              </w:rPr>
              <w:fldChar w:fldCharType="begin"/>
            </w:r>
            <w:r>
              <w:rPr>
                <w:noProof/>
              </w:rPr>
              <w:instrText xml:space="preserve"> PAGEREF _Toc224347156 \h </w:instrText>
            </w:r>
            <w:r>
              <w:rPr>
                <w:noProof/>
              </w:rPr>
            </w:r>
            <w:r>
              <w:rPr>
                <w:noProof/>
              </w:rPr>
              <w:fldChar w:fldCharType="separate"/>
            </w:r>
            <w:r>
              <w:rPr>
                <w:noProof/>
              </w:rPr>
              <w:t>17</w:t>
            </w:r>
            <w:r>
              <w:rPr>
                <w:noProof/>
              </w:rPr>
              <w:fldChar w:fldCharType="end"/>
            </w:r>
          </w:hyperlink>
        </w:p>
        <w:p w14:paraId="604121FD" w14:textId="7A89BC82"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57" w:history="1">
            <w:r w:rsidRPr="00742349">
              <w:rPr>
                <w:rStyle w:val="Hyperlink"/>
                <w:noProof/>
              </w:rPr>
              <w:t>5.7 Phase 6: Mobile Deployment</w:t>
            </w:r>
            <w:r>
              <w:rPr>
                <w:noProof/>
              </w:rPr>
              <w:tab/>
            </w:r>
            <w:r>
              <w:rPr>
                <w:noProof/>
              </w:rPr>
              <w:fldChar w:fldCharType="begin"/>
            </w:r>
            <w:r>
              <w:rPr>
                <w:noProof/>
              </w:rPr>
              <w:instrText xml:space="preserve"> PAGEREF _Toc224347157 \h </w:instrText>
            </w:r>
            <w:r>
              <w:rPr>
                <w:noProof/>
              </w:rPr>
            </w:r>
            <w:r>
              <w:rPr>
                <w:noProof/>
              </w:rPr>
              <w:fldChar w:fldCharType="separate"/>
            </w:r>
            <w:r>
              <w:rPr>
                <w:noProof/>
              </w:rPr>
              <w:t>17</w:t>
            </w:r>
            <w:r>
              <w:rPr>
                <w:noProof/>
              </w:rPr>
              <w:fldChar w:fldCharType="end"/>
            </w:r>
          </w:hyperlink>
        </w:p>
        <w:p w14:paraId="3DC1DA3A" w14:textId="6F67D7F3"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58" w:history="1">
            <w:r w:rsidRPr="00742349">
              <w:rPr>
                <w:rStyle w:val="Hyperlink"/>
                <w:noProof/>
              </w:rPr>
              <w:t>Android App Architecture</w:t>
            </w:r>
            <w:r>
              <w:rPr>
                <w:noProof/>
              </w:rPr>
              <w:tab/>
            </w:r>
            <w:r>
              <w:rPr>
                <w:noProof/>
              </w:rPr>
              <w:fldChar w:fldCharType="begin"/>
            </w:r>
            <w:r>
              <w:rPr>
                <w:noProof/>
              </w:rPr>
              <w:instrText xml:space="preserve"> PAGEREF _Toc224347158 \h </w:instrText>
            </w:r>
            <w:r>
              <w:rPr>
                <w:noProof/>
              </w:rPr>
            </w:r>
            <w:r>
              <w:rPr>
                <w:noProof/>
              </w:rPr>
              <w:fldChar w:fldCharType="separate"/>
            </w:r>
            <w:r>
              <w:rPr>
                <w:noProof/>
              </w:rPr>
              <w:t>17</w:t>
            </w:r>
            <w:r>
              <w:rPr>
                <w:noProof/>
              </w:rPr>
              <w:fldChar w:fldCharType="end"/>
            </w:r>
          </w:hyperlink>
        </w:p>
        <w:p w14:paraId="50DDAB73" w14:textId="58B363D0"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59" w:history="1">
            <w:r w:rsidRPr="00742349">
              <w:rPr>
                <w:rStyle w:val="Hyperlink"/>
                <w:noProof/>
              </w:rPr>
              <w:t>Key App Features</w:t>
            </w:r>
            <w:r>
              <w:rPr>
                <w:noProof/>
              </w:rPr>
              <w:tab/>
            </w:r>
            <w:r>
              <w:rPr>
                <w:noProof/>
              </w:rPr>
              <w:fldChar w:fldCharType="begin"/>
            </w:r>
            <w:r>
              <w:rPr>
                <w:noProof/>
              </w:rPr>
              <w:instrText xml:space="preserve"> PAGEREF _Toc224347159 \h </w:instrText>
            </w:r>
            <w:r>
              <w:rPr>
                <w:noProof/>
              </w:rPr>
            </w:r>
            <w:r>
              <w:rPr>
                <w:noProof/>
              </w:rPr>
              <w:fldChar w:fldCharType="separate"/>
            </w:r>
            <w:r>
              <w:rPr>
                <w:noProof/>
              </w:rPr>
              <w:t>17</w:t>
            </w:r>
            <w:r>
              <w:rPr>
                <w:noProof/>
              </w:rPr>
              <w:fldChar w:fldCharType="end"/>
            </w:r>
          </w:hyperlink>
        </w:p>
        <w:p w14:paraId="63074673" w14:textId="7596C3C7" w:rsidR="00F548A8" w:rsidRDefault="00F548A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347160" w:history="1">
            <w:r w:rsidRPr="00742349">
              <w:rPr>
                <w:rStyle w:val="Hyperlink"/>
                <w:noProof/>
              </w:rPr>
              <w:t>Field Testing Protocol</w:t>
            </w:r>
            <w:r>
              <w:rPr>
                <w:noProof/>
              </w:rPr>
              <w:tab/>
            </w:r>
            <w:r>
              <w:rPr>
                <w:noProof/>
              </w:rPr>
              <w:fldChar w:fldCharType="begin"/>
            </w:r>
            <w:r>
              <w:rPr>
                <w:noProof/>
              </w:rPr>
              <w:instrText xml:space="preserve"> PAGEREF _Toc224347160 \h </w:instrText>
            </w:r>
            <w:r>
              <w:rPr>
                <w:noProof/>
              </w:rPr>
            </w:r>
            <w:r>
              <w:rPr>
                <w:noProof/>
              </w:rPr>
              <w:fldChar w:fldCharType="separate"/>
            </w:r>
            <w:r>
              <w:rPr>
                <w:noProof/>
              </w:rPr>
              <w:t>18</w:t>
            </w:r>
            <w:r>
              <w:rPr>
                <w:noProof/>
              </w:rPr>
              <w:fldChar w:fldCharType="end"/>
            </w:r>
          </w:hyperlink>
        </w:p>
        <w:p w14:paraId="2926844B" w14:textId="6EEBF006"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61" w:history="1">
            <w:r w:rsidRPr="00742349">
              <w:rPr>
                <w:rStyle w:val="Hyperlink"/>
                <w:noProof/>
              </w:rPr>
              <w:t>6. COMPUTE &amp; COST ESTIMATE</w:t>
            </w:r>
            <w:r>
              <w:rPr>
                <w:noProof/>
              </w:rPr>
              <w:tab/>
            </w:r>
            <w:r>
              <w:rPr>
                <w:noProof/>
              </w:rPr>
              <w:fldChar w:fldCharType="begin"/>
            </w:r>
            <w:r>
              <w:rPr>
                <w:noProof/>
              </w:rPr>
              <w:instrText xml:space="preserve"> PAGEREF _Toc224347161 \h </w:instrText>
            </w:r>
            <w:r>
              <w:rPr>
                <w:noProof/>
              </w:rPr>
            </w:r>
            <w:r>
              <w:rPr>
                <w:noProof/>
              </w:rPr>
              <w:fldChar w:fldCharType="separate"/>
            </w:r>
            <w:r>
              <w:rPr>
                <w:noProof/>
              </w:rPr>
              <w:t>19</w:t>
            </w:r>
            <w:r>
              <w:rPr>
                <w:noProof/>
              </w:rPr>
              <w:fldChar w:fldCharType="end"/>
            </w:r>
          </w:hyperlink>
        </w:p>
        <w:p w14:paraId="45ADF4E8" w14:textId="56AD2012"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62" w:history="1">
            <w:r w:rsidRPr="00742349">
              <w:rPr>
                <w:rStyle w:val="Hyperlink"/>
                <w:noProof/>
              </w:rPr>
              <w:t>7. TEAM STRUCTURE</w:t>
            </w:r>
            <w:r>
              <w:rPr>
                <w:noProof/>
              </w:rPr>
              <w:tab/>
            </w:r>
            <w:r>
              <w:rPr>
                <w:noProof/>
              </w:rPr>
              <w:fldChar w:fldCharType="begin"/>
            </w:r>
            <w:r>
              <w:rPr>
                <w:noProof/>
              </w:rPr>
              <w:instrText xml:space="preserve"> PAGEREF _Toc224347162 \h </w:instrText>
            </w:r>
            <w:r>
              <w:rPr>
                <w:noProof/>
              </w:rPr>
            </w:r>
            <w:r>
              <w:rPr>
                <w:noProof/>
              </w:rPr>
              <w:fldChar w:fldCharType="separate"/>
            </w:r>
            <w:r>
              <w:rPr>
                <w:noProof/>
              </w:rPr>
              <w:t>23</w:t>
            </w:r>
            <w:r>
              <w:rPr>
                <w:noProof/>
              </w:rPr>
              <w:fldChar w:fldCharType="end"/>
            </w:r>
          </w:hyperlink>
        </w:p>
        <w:p w14:paraId="3D9942F2" w14:textId="7C765E26"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63" w:history="1">
            <w:r w:rsidRPr="00742349">
              <w:rPr>
                <w:rStyle w:val="Hyperlink"/>
                <w:noProof/>
              </w:rPr>
              <w:t>8. EVALUATION FRAMEWORK</w:t>
            </w:r>
            <w:r>
              <w:rPr>
                <w:noProof/>
              </w:rPr>
              <w:tab/>
            </w:r>
            <w:r>
              <w:rPr>
                <w:noProof/>
              </w:rPr>
              <w:fldChar w:fldCharType="begin"/>
            </w:r>
            <w:r>
              <w:rPr>
                <w:noProof/>
              </w:rPr>
              <w:instrText xml:space="preserve"> PAGEREF _Toc224347163 \h </w:instrText>
            </w:r>
            <w:r>
              <w:rPr>
                <w:noProof/>
              </w:rPr>
            </w:r>
            <w:r>
              <w:rPr>
                <w:noProof/>
              </w:rPr>
              <w:fldChar w:fldCharType="separate"/>
            </w:r>
            <w:r>
              <w:rPr>
                <w:noProof/>
              </w:rPr>
              <w:t>24</w:t>
            </w:r>
            <w:r>
              <w:rPr>
                <w:noProof/>
              </w:rPr>
              <w:fldChar w:fldCharType="end"/>
            </w:r>
          </w:hyperlink>
        </w:p>
        <w:p w14:paraId="3BAA0F83" w14:textId="759F5636"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64" w:history="1">
            <w:r w:rsidRPr="00742349">
              <w:rPr>
                <w:rStyle w:val="Hyperlink"/>
                <w:noProof/>
              </w:rPr>
              <w:t>8.1 Survival Benchmark (Custom)</w:t>
            </w:r>
            <w:r>
              <w:rPr>
                <w:noProof/>
              </w:rPr>
              <w:tab/>
            </w:r>
            <w:r>
              <w:rPr>
                <w:noProof/>
              </w:rPr>
              <w:fldChar w:fldCharType="begin"/>
            </w:r>
            <w:r>
              <w:rPr>
                <w:noProof/>
              </w:rPr>
              <w:instrText xml:space="preserve"> PAGEREF _Toc224347164 \h </w:instrText>
            </w:r>
            <w:r>
              <w:rPr>
                <w:noProof/>
              </w:rPr>
            </w:r>
            <w:r>
              <w:rPr>
                <w:noProof/>
              </w:rPr>
              <w:fldChar w:fldCharType="separate"/>
            </w:r>
            <w:r>
              <w:rPr>
                <w:noProof/>
              </w:rPr>
              <w:t>24</w:t>
            </w:r>
            <w:r>
              <w:rPr>
                <w:noProof/>
              </w:rPr>
              <w:fldChar w:fldCharType="end"/>
            </w:r>
          </w:hyperlink>
        </w:p>
        <w:p w14:paraId="0621E704" w14:textId="39960DF0"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65" w:history="1">
            <w:r w:rsidRPr="00742349">
              <w:rPr>
                <w:rStyle w:val="Hyperlink"/>
                <w:noProof/>
              </w:rPr>
              <w:t>8.2 Translation Quality</w:t>
            </w:r>
            <w:r>
              <w:rPr>
                <w:noProof/>
              </w:rPr>
              <w:tab/>
            </w:r>
            <w:r>
              <w:rPr>
                <w:noProof/>
              </w:rPr>
              <w:fldChar w:fldCharType="begin"/>
            </w:r>
            <w:r>
              <w:rPr>
                <w:noProof/>
              </w:rPr>
              <w:instrText xml:space="preserve"> PAGEREF _Toc224347165 \h </w:instrText>
            </w:r>
            <w:r>
              <w:rPr>
                <w:noProof/>
              </w:rPr>
            </w:r>
            <w:r>
              <w:rPr>
                <w:noProof/>
              </w:rPr>
              <w:fldChar w:fldCharType="separate"/>
            </w:r>
            <w:r>
              <w:rPr>
                <w:noProof/>
              </w:rPr>
              <w:t>24</w:t>
            </w:r>
            <w:r>
              <w:rPr>
                <w:noProof/>
              </w:rPr>
              <w:fldChar w:fldCharType="end"/>
            </w:r>
          </w:hyperlink>
        </w:p>
        <w:p w14:paraId="5DA8306F" w14:textId="691FA3E8"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66" w:history="1">
            <w:r w:rsidRPr="00742349">
              <w:rPr>
                <w:rStyle w:val="Hyperlink"/>
                <w:noProof/>
              </w:rPr>
              <w:t>8.3 Hardware Benchmarks</w:t>
            </w:r>
            <w:r>
              <w:rPr>
                <w:noProof/>
              </w:rPr>
              <w:tab/>
            </w:r>
            <w:r>
              <w:rPr>
                <w:noProof/>
              </w:rPr>
              <w:fldChar w:fldCharType="begin"/>
            </w:r>
            <w:r>
              <w:rPr>
                <w:noProof/>
              </w:rPr>
              <w:instrText xml:space="preserve"> PAGEREF _Toc224347166 \h </w:instrText>
            </w:r>
            <w:r>
              <w:rPr>
                <w:noProof/>
              </w:rPr>
            </w:r>
            <w:r>
              <w:rPr>
                <w:noProof/>
              </w:rPr>
              <w:fldChar w:fldCharType="separate"/>
            </w:r>
            <w:r>
              <w:rPr>
                <w:noProof/>
              </w:rPr>
              <w:t>24</w:t>
            </w:r>
            <w:r>
              <w:rPr>
                <w:noProof/>
              </w:rPr>
              <w:fldChar w:fldCharType="end"/>
            </w:r>
          </w:hyperlink>
        </w:p>
        <w:p w14:paraId="18570411" w14:textId="12A8EDC7"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67" w:history="1">
            <w:r w:rsidRPr="00742349">
              <w:rPr>
                <w:rStyle w:val="Hyperlink"/>
                <w:noProof/>
              </w:rPr>
              <w:t>9. RISKS &amp; MITIGATIONS</w:t>
            </w:r>
            <w:r>
              <w:rPr>
                <w:noProof/>
              </w:rPr>
              <w:tab/>
            </w:r>
            <w:r>
              <w:rPr>
                <w:noProof/>
              </w:rPr>
              <w:fldChar w:fldCharType="begin"/>
            </w:r>
            <w:r>
              <w:rPr>
                <w:noProof/>
              </w:rPr>
              <w:instrText xml:space="preserve"> PAGEREF _Toc224347167 \h </w:instrText>
            </w:r>
            <w:r>
              <w:rPr>
                <w:noProof/>
              </w:rPr>
            </w:r>
            <w:r>
              <w:rPr>
                <w:noProof/>
              </w:rPr>
              <w:fldChar w:fldCharType="separate"/>
            </w:r>
            <w:r>
              <w:rPr>
                <w:noProof/>
              </w:rPr>
              <w:t>25</w:t>
            </w:r>
            <w:r>
              <w:rPr>
                <w:noProof/>
              </w:rPr>
              <w:fldChar w:fldCharType="end"/>
            </w:r>
          </w:hyperlink>
        </w:p>
        <w:p w14:paraId="5D43CFAC" w14:textId="79C7BF4E"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68" w:history="1">
            <w:r w:rsidRPr="00742349">
              <w:rPr>
                <w:rStyle w:val="Hyperlink"/>
                <w:noProof/>
              </w:rPr>
              <w:t>10. OPEN SOURCE &amp; DISTRIBUTION STRATEGY</w:t>
            </w:r>
            <w:r>
              <w:rPr>
                <w:noProof/>
              </w:rPr>
              <w:tab/>
            </w:r>
            <w:r>
              <w:rPr>
                <w:noProof/>
              </w:rPr>
              <w:fldChar w:fldCharType="begin"/>
            </w:r>
            <w:r>
              <w:rPr>
                <w:noProof/>
              </w:rPr>
              <w:instrText xml:space="preserve"> PAGEREF _Toc224347168 \h </w:instrText>
            </w:r>
            <w:r>
              <w:rPr>
                <w:noProof/>
              </w:rPr>
            </w:r>
            <w:r>
              <w:rPr>
                <w:noProof/>
              </w:rPr>
              <w:fldChar w:fldCharType="separate"/>
            </w:r>
            <w:r>
              <w:rPr>
                <w:noProof/>
              </w:rPr>
              <w:t>26</w:t>
            </w:r>
            <w:r>
              <w:rPr>
                <w:noProof/>
              </w:rPr>
              <w:fldChar w:fldCharType="end"/>
            </w:r>
          </w:hyperlink>
        </w:p>
        <w:p w14:paraId="0D82EEFA" w14:textId="3267FA05"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69" w:history="1">
            <w:r w:rsidRPr="00742349">
              <w:rPr>
                <w:rStyle w:val="Hyperlink"/>
                <w:noProof/>
              </w:rPr>
              <w:t>10.1 Licensing</w:t>
            </w:r>
            <w:r>
              <w:rPr>
                <w:noProof/>
              </w:rPr>
              <w:tab/>
            </w:r>
            <w:r>
              <w:rPr>
                <w:noProof/>
              </w:rPr>
              <w:fldChar w:fldCharType="begin"/>
            </w:r>
            <w:r>
              <w:rPr>
                <w:noProof/>
              </w:rPr>
              <w:instrText xml:space="preserve"> PAGEREF _Toc224347169 \h </w:instrText>
            </w:r>
            <w:r>
              <w:rPr>
                <w:noProof/>
              </w:rPr>
            </w:r>
            <w:r>
              <w:rPr>
                <w:noProof/>
              </w:rPr>
              <w:fldChar w:fldCharType="separate"/>
            </w:r>
            <w:r>
              <w:rPr>
                <w:noProof/>
              </w:rPr>
              <w:t>26</w:t>
            </w:r>
            <w:r>
              <w:rPr>
                <w:noProof/>
              </w:rPr>
              <w:fldChar w:fldCharType="end"/>
            </w:r>
          </w:hyperlink>
        </w:p>
        <w:p w14:paraId="7316991A" w14:textId="5169590C"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70" w:history="1">
            <w:r w:rsidRPr="00742349">
              <w:rPr>
                <w:rStyle w:val="Hyperlink"/>
                <w:noProof/>
              </w:rPr>
              <w:t>10.2 Distribution Channels</w:t>
            </w:r>
            <w:r>
              <w:rPr>
                <w:noProof/>
              </w:rPr>
              <w:tab/>
            </w:r>
            <w:r>
              <w:rPr>
                <w:noProof/>
              </w:rPr>
              <w:fldChar w:fldCharType="begin"/>
            </w:r>
            <w:r>
              <w:rPr>
                <w:noProof/>
              </w:rPr>
              <w:instrText xml:space="preserve"> PAGEREF _Toc224347170 \h </w:instrText>
            </w:r>
            <w:r>
              <w:rPr>
                <w:noProof/>
              </w:rPr>
            </w:r>
            <w:r>
              <w:rPr>
                <w:noProof/>
              </w:rPr>
              <w:fldChar w:fldCharType="separate"/>
            </w:r>
            <w:r>
              <w:rPr>
                <w:noProof/>
              </w:rPr>
              <w:t>26</w:t>
            </w:r>
            <w:r>
              <w:rPr>
                <w:noProof/>
              </w:rPr>
              <w:fldChar w:fldCharType="end"/>
            </w:r>
          </w:hyperlink>
        </w:p>
        <w:p w14:paraId="44FC61B2" w14:textId="3628DD2F"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71" w:history="1">
            <w:r w:rsidRPr="00742349">
              <w:rPr>
                <w:rStyle w:val="Hyperlink"/>
                <w:noProof/>
              </w:rPr>
              <w:t>10.3 Partnership Strategy</w:t>
            </w:r>
            <w:r>
              <w:rPr>
                <w:noProof/>
              </w:rPr>
              <w:tab/>
            </w:r>
            <w:r>
              <w:rPr>
                <w:noProof/>
              </w:rPr>
              <w:fldChar w:fldCharType="begin"/>
            </w:r>
            <w:r>
              <w:rPr>
                <w:noProof/>
              </w:rPr>
              <w:instrText xml:space="preserve"> PAGEREF _Toc224347171 \h </w:instrText>
            </w:r>
            <w:r>
              <w:rPr>
                <w:noProof/>
              </w:rPr>
            </w:r>
            <w:r>
              <w:rPr>
                <w:noProof/>
              </w:rPr>
              <w:fldChar w:fldCharType="separate"/>
            </w:r>
            <w:r>
              <w:rPr>
                <w:noProof/>
              </w:rPr>
              <w:t>26</w:t>
            </w:r>
            <w:r>
              <w:rPr>
                <w:noProof/>
              </w:rPr>
              <w:fldChar w:fldCharType="end"/>
            </w:r>
          </w:hyperlink>
        </w:p>
        <w:p w14:paraId="213CCF32" w14:textId="75A3682A" w:rsidR="00F548A8" w:rsidRDefault="00F548A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4347172" w:history="1">
            <w:r w:rsidRPr="00742349">
              <w:rPr>
                <w:rStyle w:val="Hyperlink"/>
                <w:noProof/>
              </w:rPr>
              <w:t>APPENDIX: QUICK REFERENCE CHECKLISTS</w:t>
            </w:r>
            <w:r>
              <w:rPr>
                <w:noProof/>
              </w:rPr>
              <w:tab/>
            </w:r>
            <w:r>
              <w:rPr>
                <w:noProof/>
              </w:rPr>
              <w:fldChar w:fldCharType="begin"/>
            </w:r>
            <w:r>
              <w:rPr>
                <w:noProof/>
              </w:rPr>
              <w:instrText xml:space="preserve"> PAGEREF _Toc224347172 \h </w:instrText>
            </w:r>
            <w:r>
              <w:rPr>
                <w:noProof/>
              </w:rPr>
            </w:r>
            <w:r>
              <w:rPr>
                <w:noProof/>
              </w:rPr>
              <w:fldChar w:fldCharType="separate"/>
            </w:r>
            <w:r>
              <w:rPr>
                <w:noProof/>
              </w:rPr>
              <w:t>27</w:t>
            </w:r>
            <w:r>
              <w:rPr>
                <w:noProof/>
              </w:rPr>
              <w:fldChar w:fldCharType="end"/>
            </w:r>
          </w:hyperlink>
        </w:p>
        <w:p w14:paraId="34E5695C" w14:textId="67012B7E"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73" w:history="1">
            <w:r w:rsidRPr="00742349">
              <w:rPr>
                <w:rStyle w:val="Hyperlink"/>
                <w:noProof/>
              </w:rPr>
              <w:t>A. Dataset Acquisition Checklist</w:t>
            </w:r>
            <w:r>
              <w:rPr>
                <w:noProof/>
              </w:rPr>
              <w:tab/>
            </w:r>
            <w:r>
              <w:rPr>
                <w:noProof/>
              </w:rPr>
              <w:fldChar w:fldCharType="begin"/>
            </w:r>
            <w:r>
              <w:rPr>
                <w:noProof/>
              </w:rPr>
              <w:instrText xml:space="preserve"> PAGEREF _Toc224347173 \h </w:instrText>
            </w:r>
            <w:r>
              <w:rPr>
                <w:noProof/>
              </w:rPr>
            </w:r>
            <w:r>
              <w:rPr>
                <w:noProof/>
              </w:rPr>
              <w:fldChar w:fldCharType="separate"/>
            </w:r>
            <w:r>
              <w:rPr>
                <w:noProof/>
              </w:rPr>
              <w:t>27</w:t>
            </w:r>
            <w:r>
              <w:rPr>
                <w:noProof/>
              </w:rPr>
              <w:fldChar w:fldCharType="end"/>
            </w:r>
          </w:hyperlink>
        </w:p>
        <w:p w14:paraId="6007D11A" w14:textId="7F58D0B5" w:rsidR="00F548A8" w:rsidRDefault="00F548A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347174" w:history="1">
            <w:r w:rsidRPr="00742349">
              <w:rPr>
                <w:rStyle w:val="Hyperlink"/>
                <w:noProof/>
              </w:rPr>
              <w:t>B. Key GitHub Repositories to Reference</w:t>
            </w:r>
            <w:r>
              <w:rPr>
                <w:noProof/>
              </w:rPr>
              <w:tab/>
            </w:r>
            <w:r>
              <w:rPr>
                <w:noProof/>
              </w:rPr>
              <w:fldChar w:fldCharType="begin"/>
            </w:r>
            <w:r>
              <w:rPr>
                <w:noProof/>
              </w:rPr>
              <w:instrText xml:space="preserve"> PAGEREF _Toc224347174 \h </w:instrText>
            </w:r>
            <w:r>
              <w:rPr>
                <w:noProof/>
              </w:rPr>
            </w:r>
            <w:r>
              <w:rPr>
                <w:noProof/>
              </w:rPr>
              <w:fldChar w:fldCharType="separate"/>
            </w:r>
            <w:r>
              <w:rPr>
                <w:noProof/>
              </w:rPr>
              <w:t>27</w:t>
            </w:r>
            <w:r>
              <w:rPr>
                <w:noProof/>
              </w:rPr>
              <w:fldChar w:fldCharType="end"/>
            </w:r>
          </w:hyperlink>
        </w:p>
        <w:p w14:paraId="2C84E0A3" w14:textId="26EDB4C1" w:rsidR="00397BF0" w:rsidRDefault="00000000">
          <w:r>
            <w:fldChar w:fldCharType="end"/>
          </w:r>
        </w:p>
      </w:sdtContent>
    </w:sdt>
    <w:p w14:paraId="00AA9AD8" w14:textId="77777777" w:rsidR="00397BF0" w:rsidRDefault="00000000">
      <w:r>
        <w:br w:type="page"/>
      </w:r>
    </w:p>
    <w:p w14:paraId="2C030AD7" w14:textId="77777777" w:rsidR="00397BF0" w:rsidRDefault="00000000">
      <w:pPr>
        <w:pStyle w:val="Heading1"/>
      </w:pPr>
      <w:bookmarkStart w:id="1" w:name="_Toc224347114"/>
      <w:r>
        <w:lastRenderedPageBreak/>
        <w:t>1. VISION &amp; PHILOSOPHICAL FOUNDATION</w:t>
      </w:r>
      <w:bookmarkEnd w:id="1"/>
    </w:p>
    <w:p w14:paraId="0BC3A0B1" w14:textId="2DB28B0C" w:rsidR="00397BF0" w:rsidRDefault="00000000">
      <w:pPr>
        <w:spacing w:before="80" w:after="80"/>
      </w:pPr>
      <w:r>
        <w:rPr>
          <w:color w:val="1C1C1C"/>
        </w:rPr>
        <w:t>The AI industry has been obsessed with scale — more parameters, more compute, more data center power. Project H(AI)LP takes the opposite approach. We ask a radically different question: what is the minimum viable intelligence a person needs to survive, adapt, and make informed decisions in the worst circumstances imaginable?</w:t>
      </w:r>
    </w:p>
    <w:p w14:paraId="6AF86952" w14:textId="77777777" w:rsidR="00397BF0" w:rsidRDefault="00397BF0">
      <w:pPr>
        <w:spacing w:before="60" w:after="60"/>
      </w:pPr>
    </w:p>
    <w:p w14:paraId="56ED6E21" w14:textId="77777777" w:rsidR="00397BF0" w:rsidRDefault="00000000">
      <w:pPr>
        <w:spacing w:before="80" w:after="80"/>
      </w:pPr>
      <w:r>
        <w:rPr>
          <w:b/>
          <w:bCs/>
          <w:color w:val="1C1C1C"/>
        </w:rPr>
        <w:t>Consider the scenarios where this model would matter most:</w:t>
      </w:r>
    </w:p>
    <w:p w14:paraId="6DA6C978" w14:textId="77777777" w:rsidR="00397BF0" w:rsidRDefault="00000000">
      <w:pPr>
        <w:pStyle w:val="ListParagraph"/>
        <w:numPr>
          <w:ilvl w:val="0"/>
          <w:numId w:val="2"/>
        </w:numPr>
        <w:spacing w:before="60" w:after="60"/>
      </w:pPr>
      <w:r>
        <w:rPr>
          <w:color w:val="1C1C1C"/>
        </w:rPr>
        <w:t>A family displaced by conflict in a region with no connectivity, needing first-aid guidance for a wounded child</w:t>
      </w:r>
    </w:p>
    <w:p w14:paraId="328BE67F" w14:textId="77777777" w:rsidR="00397BF0" w:rsidRDefault="00000000">
      <w:pPr>
        <w:pStyle w:val="ListParagraph"/>
        <w:numPr>
          <w:ilvl w:val="0"/>
          <w:numId w:val="2"/>
        </w:numPr>
        <w:spacing w:before="60" w:after="60"/>
      </w:pPr>
      <w:r>
        <w:rPr>
          <w:color w:val="1C1C1C"/>
        </w:rPr>
        <w:t>A fisherman stranded at sea, needing to purify water and signal for rescue</w:t>
      </w:r>
    </w:p>
    <w:p w14:paraId="3C16712D" w14:textId="77777777" w:rsidR="00397BF0" w:rsidRDefault="00000000">
      <w:pPr>
        <w:pStyle w:val="ListParagraph"/>
        <w:numPr>
          <w:ilvl w:val="0"/>
          <w:numId w:val="2"/>
        </w:numPr>
        <w:spacing w:before="60" w:after="60"/>
      </w:pPr>
      <w:r>
        <w:rPr>
          <w:color w:val="1C1C1C"/>
        </w:rPr>
        <w:t>A refugee who speaks only Tagalog trying to navigate a Spanish-speaking country</w:t>
      </w:r>
    </w:p>
    <w:p w14:paraId="4400996C" w14:textId="77777777" w:rsidR="00397BF0" w:rsidRDefault="00000000">
      <w:pPr>
        <w:pStyle w:val="ListParagraph"/>
        <w:numPr>
          <w:ilvl w:val="0"/>
          <w:numId w:val="2"/>
        </w:numPr>
        <w:spacing w:before="60" w:after="60"/>
      </w:pPr>
      <w:r>
        <w:rPr>
          <w:color w:val="1C1C1C"/>
        </w:rPr>
        <w:t>A farmer in rural Africa facing a crop disease with no clinic within 50km</w:t>
      </w:r>
    </w:p>
    <w:p w14:paraId="660AA869" w14:textId="77777777" w:rsidR="00397BF0" w:rsidRDefault="00000000">
      <w:pPr>
        <w:pStyle w:val="ListParagraph"/>
        <w:numPr>
          <w:ilvl w:val="0"/>
          <w:numId w:val="2"/>
        </w:numPr>
        <w:spacing w:before="60" w:after="60"/>
      </w:pPr>
      <w:r>
        <w:rPr>
          <w:color w:val="1C1C1C"/>
        </w:rPr>
        <w:t>A person in financial crisis needing to understand their legal rights</w:t>
      </w:r>
    </w:p>
    <w:p w14:paraId="41EBBEBA" w14:textId="77777777" w:rsidR="00397BF0" w:rsidRDefault="00397BF0">
      <w:pPr>
        <w:spacing w:before="60" w:after="60"/>
      </w:pPr>
    </w:p>
    <w:p w14:paraId="0C00C5B5" w14:textId="019135F2" w:rsidR="00397BF0" w:rsidRDefault="00000000">
      <w:pPr>
        <w:spacing w:before="80" w:after="80"/>
      </w:pPr>
      <w:r>
        <w:rPr>
          <w:color w:val="1C1C1C"/>
        </w:rPr>
        <w:t>These people do not need GPT-4. They need a compact, reliable, multilingual advisor they can carry in a pocket. Project H(AI)LP is that advisor.</w:t>
      </w:r>
    </w:p>
    <w:p w14:paraId="14AD65F5" w14:textId="77777777" w:rsidR="00397BF0" w:rsidRDefault="00397BF0">
      <w:pPr>
        <w:spacing w:before="60" w:after="60"/>
      </w:pPr>
    </w:p>
    <w:p w14:paraId="5B2D1A21" w14:textId="77777777" w:rsidR="00397BF0" w:rsidRDefault="00000000">
      <w:pPr>
        <w:pStyle w:val="Heading2"/>
        <w:pBdr>
          <w:bottom w:val="single" w:sz="4" w:space="4" w:color="1A3C5E"/>
        </w:pBdr>
      </w:pPr>
      <w:bookmarkStart w:id="2" w:name="_Toc224347115"/>
      <w:r>
        <w:t>1.1 Design Philosophy</w:t>
      </w:r>
      <w:bookmarkEnd w:id="2"/>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397BF0" w14:paraId="0A8A396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C5051AE" w14:textId="77777777" w:rsidR="00397BF0" w:rsidRDefault="00000000">
            <w:r>
              <w:rPr>
                <w:b/>
                <w:bCs/>
                <w:color w:val="FFFFFF"/>
                <w:sz w:val="20"/>
                <w:szCs w:val="20"/>
              </w:rPr>
              <w:t>Principle</w:t>
            </w:r>
          </w:p>
        </w:tc>
        <w:tc>
          <w:tcPr>
            <w:tcW w:w="73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05A7D6A" w14:textId="77777777" w:rsidR="00397BF0" w:rsidRDefault="00000000">
            <w:r>
              <w:rPr>
                <w:b/>
                <w:bCs/>
                <w:color w:val="FFFFFF"/>
                <w:sz w:val="20"/>
                <w:szCs w:val="20"/>
              </w:rPr>
              <w:t>Description</w:t>
            </w:r>
          </w:p>
        </w:tc>
      </w:tr>
      <w:tr w:rsidR="00397BF0" w14:paraId="604C74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9F657" w14:textId="77777777" w:rsidR="00397BF0" w:rsidRDefault="00000000">
            <w:r>
              <w:rPr>
                <w:color w:val="1C1C1C"/>
                <w:sz w:val="20"/>
                <w:szCs w:val="20"/>
              </w:rPr>
              <w:t>Offline-First</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C6F74" w14:textId="77777777" w:rsidR="00397BF0" w:rsidRDefault="00000000">
            <w:r>
              <w:rPr>
                <w:color w:val="1C1C1C"/>
                <w:sz w:val="20"/>
                <w:szCs w:val="20"/>
              </w:rPr>
              <w:t>Zero dependency on internet. All inference runs locally on device.</w:t>
            </w:r>
          </w:p>
        </w:tc>
      </w:tr>
      <w:tr w:rsidR="00397BF0" w14:paraId="21EB779C"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027F21E" w14:textId="77777777" w:rsidR="00397BF0" w:rsidRDefault="00000000">
            <w:r>
              <w:rPr>
                <w:color w:val="1C1C1C"/>
                <w:sz w:val="20"/>
                <w:szCs w:val="20"/>
              </w:rPr>
              <w:t>Practical Over Clever</w:t>
            </w:r>
          </w:p>
        </w:tc>
        <w:tc>
          <w:tcPr>
            <w:tcW w:w="73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7805937" w14:textId="77777777" w:rsidR="00397BF0" w:rsidRDefault="00000000">
            <w:r>
              <w:rPr>
                <w:color w:val="1C1C1C"/>
                <w:sz w:val="20"/>
                <w:szCs w:val="20"/>
              </w:rPr>
              <w:t>Prioritize actionable survival knowledge over general reasoning or trivia.</w:t>
            </w:r>
          </w:p>
        </w:tc>
      </w:tr>
      <w:tr w:rsidR="00397BF0" w14:paraId="50CD88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7356" w14:textId="77777777" w:rsidR="00397BF0" w:rsidRDefault="00000000">
            <w:r>
              <w:rPr>
                <w:color w:val="1C1C1C"/>
                <w:sz w:val="20"/>
                <w:szCs w:val="20"/>
              </w:rPr>
              <w:t>Multilingual Core</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D9804" w14:textId="77777777" w:rsidR="00397BF0" w:rsidRDefault="00000000">
            <w:r>
              <w:rPr>
                <w:color w:val="1C1C1C"/>
                <w:sz w:val="20"/>
                <w:szCs w:val="20"/>
              </w:rPr>
              <w:t>Translation and cross-lingual understanding is a first-class feature, not an afterthought.</w:t>
            </w:r>
          </w:p>
        </w:tc>
      </w:tr>
      <w:tr w:rsidR="00397BF0" w14:paraId="61015F25"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809C947" w14:textId="77777777" w:rsidR="00397BF0" w:rsidRDefault="00000000">
            <w:r>
              <w:rPr>
                <w:color w:val="1C1C1C"/>
                <w:sz w:val="20"/>
                <w:szCs w:val="20"/>
              </w:rPr>
              <w:t>Radical Efficiency</w:t>
            </w:r>
          </w:p>
        </w:tc>
        <w:tc>
          <w:tcPr>
            <w:tcW w:w="73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A7B8DF3" w14:textId="77777777" w:rsidR="00397BF0" w:rsidRDefault="00000000">
            <w:r>
              <w:rPr>
                <w:color w:val="1C1C1C"/>
                <w:sz w:val="20"/>
                <w:szCs w:val="20"/>
              </w:rPr>
              <w:t>Every MB of model size is earned. No vanity parameters.</w:t>
            </w:r>
          </w:p>
        </w:tc>
      </w:tr>
      <w:tr w:rsidR="00397BF0" w14:paraId="4570CC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BED4E" w14:textId="77777777" w:rsidR="00397BF0" w:rsidRDefault="00000000">
            <w:r>
              <w:rPr>
                <w:color w:val="1C1C1C"/>
                <w:sz w:val="20"/>
                <w:szCs w:val="20"/>
              </w:rPr>
              <w:t>Universal Hardware</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B7B2A" w14:textId="77777777" w:rsidR="00397BF0" w:rsidRDefault="00000000">
            <w:r>
              <w:rPr>
                <w:color w:val="1C1C1C"/>
                <w:sz w:val="20"/>
                <w:szCs w:val="20"/>
              </w:rPr>
              <w:t>Must run on sub-$100 Android devices with 2GB RAM.</w:t>
            </w:r>
          </w:p>
        </w:tc>
      </w:tr>
      <w:tr w:rsidR="00397BF0" w14:paraId="72CA6264"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3520298" w14:textId="77777777" w:rsidR="00397BF0" w:rsidRDefault="00000000">
            <w:r>
              <w:rPr>
                <w:color w:val="1C1C1C"/>
                <w:sz w:val="20"/>
                <w:szCs w:val="20"/>
              </w:rPr>
              <w:t>Human-Centered Data</w:t>
            </w:r>
          </w:p>
        </w:tc>
        <w:tc>
          <w:tcPr>
            <w:tcW w:w="73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C3A4734" w14:textId="77777777" w:rsidR="00397BF0" w:rsidRDefault="00000000">
            <w:r>
              <w:rPr>
                <w:color w:val="1C1C1C"/>
                <w:sz w:val="20"/>
                <w:szCs w:val="20"/>
              </w:rPr>
              <w:t>Dataset curation driven by 'what do humans need to survive?' not 'what's on the internet?'</w:t>
            </w:r>
          </w:p>
        </w:tc>
      </w:tr>
    </w:tbl>
    <w:p w14:paraId="592D81A0" w14:textId="77777777" w:rsidR="00397BF0" w:rsidRDefault="00397BF0">
      <w:pPr>
        <w:spacing w:before="120" w:after="120"/>
      </w:pPr>
    </w:p>
    <w:p w14:paraId="41D2B529" w14:textId="77777777" w:rsidR="00397BF0" w:rsidRDefault="00000000">
      <w:r>
        <w:br w:type="page"/>
      </w:r>
    </w:p>
    <w:p w14:paraId="4B7CBE29" w14:textId="77777777" w:rsidR="00397BF0" w:rsidRDefault="00000000">
      <w:pPr>
        <w:pStyle w:val="Heading1"/>
      </w:pPr>
      <w:bookmarkStart w:id="3" w:name="_Toc224347116"/>
      <w:r>
        <w:lastRenderedPageBreak/>
        <w:t>2. HUMAN SURVIVAL KNOWLEDGE FRAMEWORK</w:t>
      </w:r>
      <w:bookmarkEnd w:id="3"/>
    </w:p>
    <w:p w14:paraId="0B9803B0" w14:textId="77777777" w:rsidR="00397BF0" w:rsidRDefault="00000000">
      <w:pPr>
        <w:spacing w:before="80" w:after="80"/>
      </w:pPr>
      <w:r>
        <w:rPr>
          <w:color w:val="1C1C1C"/>
        </w:rPr>
        <w:t>Before selecting datasets, we must define what humans need to know across different crisis scenarios. This framework shapes every data curation and training decision.</w:t>
      </w:r>
    </w:p>
    <w:p w14:paraId="61D233C7" w14:textId="77777777" w:rsidR="00397BF0" w:rsidRDefault="00397BF0">
      <w:pPr>
        <w:spacing w:before="60" w:after="60"/>
      </w:pPr>
    </w:p>
    <w:p w14:paraId="58194603" w14:textId="77777777" w:rsidR="00397BF0" w:rsidRDefault="00000000">
      <w:pPr>
        <w:pStyle w:val="Heading2"/>
        <w:pBdr>
          <w:bottom w:val="single" w:sz="4" w:space="4" w:color="1A3C5E"/>
        </w:pBdr>
      </w:pPr>
      <w:bookmarkStart w:id="4" w:name="_Toc224347117"/>
      <w:r>
        <w:t>2.1 The Four Crisis Archetypes</w:t>
      </w:r>
      <w:bookmarkEnd w:id="4"/>
    </w:p>
    <w:p w14:paraId="5C9FD06F" w14:textId="77777777" w:rsidR="00397BF0" w:rsidRDefault="00000000">
      <w:pPr>
        <w:pStyle w:val="Heading3"/>
      </w:pPr>
      <w:bookmarkStart w:id="5" w:name="_Toc224347118"/>
      <w:r>
        <w:t>Archetype A: Armed Conflict / Warzone</w:t>
      </w:r>
      <w:bookmarkEnd w:id="5"/>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397BF0" w14:paraId="5C0DBC71"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A0C0903" w14:textId="77777777" w:rsidR="00397BF0" w:rsidRDefault="00000000">
            <w:r>
              <w:rPr>
                <w:b/>
                <w:bCs/>
                <w:color w:val="FFFFFF"/>
                <w:sz w:val="20"/>
                <w:szCs w:val="20"/>
              </w:rPr>
              <w:t>Knowledge Domain</w:t>
            </w:r>
          </w:p>
        </w:tc>
        <w:tc>
          <w:tcPr>
            <w:tcW w:w="65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C2BE5D" w14:textId="77777777" w:rsidR="00397BF0" w:rsidRDefault="00000000">
            <w:r>
              <w:rPr>
                <w:b/>
                <w:bCs/>
                <w:color w:val="FFFFFF"/>
                <w:sz w:val="20"/>
                <w:szCs w:val="20"/>
              </w:rPr>
              <w:t>Critical Information Needed</w:t>
            </w:r>
          </w:p>
        </w:tc>
      </w:tr>
      <w:tr w:rsidR="00397BF0" w14:paraId="413715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31FE8" w14:textId="77777777" w:rsidR="00397BF0" w:rsidRDefault="00000000">
            <w:r>
              <w:rPr>
                <w:color w:val="1C1C1C"/>
                <w:sz w:val="20"/>
                <w:szCs w:val="20"/>
              </w:rPr>
              <w:t>Trauma First Aid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CD7E" w14:textId="77777777" w:rsidR="00397BF0" w:rsidRDefault="00000000">
            <w:r>
              <w:rPr>
                <w:color w:val="1C1C1C"/>
                <w:sz w:val="20"/>
                <w:szCs w:val="20"/>
              </w:rPr>
              <w:t>Tourniquet application, wound packing, treating blast injuries, improvised splints</w:t>
            </w:r>
          </w:p>
        </w:tc>
      </w:tr>
      <w:tr w:rsidR="00397BF0" w14:paraId="2B3E277B"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94CD1DB" w14:textId="77777777" w:rsidR="00397BF0" w:rsidRDefault="00000000">
            <w:r>
              <w:rPr>
                <w:color w:val="1C1C1C"/>
                <w:sz w:val="20"/>
                <w:szCs w:val="20"/>
              </w:rPr>
              <w:t>Shelter &amp; Concealment</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31BC415" w14:textId="77777777" w:rsidR="00397BF0" w:rsidRDefault="00000000">
            <w:r>
              <w:rPr>
                <w:color w:val="1C1C1C"/>
                <w:sz w:val="20"/>
                <w:szCs w:val="20"/>
              </w:rPr>
              <w:t>Building cover, blast protection principles, finding safe structures</w:t>
            </w:r>
          </w:p>
        </w:tc>
      </w:tr>
      <w:tr w:rsidR="00397BF0" w14:paraId="42CFDC8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D68F6" w14:textId="77777777" w:rsidR="00397BF0" w:rsidRDefault="00000000">
            <w:r>
              <w:rPr>
                <w:color w:val="1C1C1C"/>
                <w:sz w:val="20"/>
                <w:szCs w:val="20"/>
              </w:rPr>
              <w:t>Water &amp; Food Safety</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5F97" w14:textId="77777777" w:rsidR="00397BF0" w:rsidRDefault="00000000">
            <w:r>
              <w:rPr>
                <w:color w:val="1C1C1C"/>
                <w:sz w:val="20"/>
                <w:szCs w:val="20"/>
              </w:rPr>
              <w:t>Field water purification, identifying potable sources, food spoilage detection</w:t>
            </w:r>
          </w:p>
        </w:tc>
      </w:tr>
      <w:tr w:rsidR="00397BF0" w14:paraId="5F177640"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B4B00A1" w14:textId="77777777" w:rsidR="00397BF0" w:rsidRDefault="00000000">
            <w:r>
              <w:rPr>
                <w:color w:val="1C1C1C"/>
                <w:sz w:val="20"/>
                <w:szCs w:val="20"/>
              </w:rPr>
              <w:t>Communication</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763EA11" w14:textId="77777777" w:rsidR="00397BF0" w:rsidRDefault="00000000">
            <w:r>
              <w:rPr>
                <w:color w:val="1C1C1C"/>
                <w:sz w:val="20"/>
                <w:szCs w:val="20"/>
              </w:rPr>
              <w:t>Distress signals, radio protocols, navigation without GPS</w:t>
            </w:r>
          </w:p>
        </w:tc>
      </w:tr>
      <w:tr w:rsidR="00397BF0" w14:paraId="58D4EA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5A8E" w14:textId="77777777" w:rsidR="00397BF0" w:rsidRDefault="00000000">
            <w:r>
              <w:rPr>
                <w:color w:val="1C1C1C"/>
                <w:sz w:val="20"/>
                <w:szCs w:val="20"/>
              </w:rPr>
              <w:t>Legal Rights (IHL)</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C33D" w14:textId="77777777" w:rsidR="00397BF0" w:rsidRDefault="00000000">
            <w:r>
              <w:rPr>
                <w:color w:val="1C1C1C"/>
                <w:sz w:val="20"/>
                <w:szCs w:val="20"/>
              </w:rPr>
              <w:t>Basic rights under international humanitarian law, POW rights, civilian protections</w:t>
            </w:r>
          </w:p>
        </w:tc>
      </w:tr>
      <w:tr w:rsidR="00397BF0" w14:paraId="0D1A0DFD"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B29AE12" w14:textId="77777777" w:rsidR="00397BF0" w:rsidRDefault="00000000">
            <w:r>
              <w:rPr>
                <w:color w:val="1C1C1C"/>
                <w:sz w:val="20"/>
                <w:szCs w:val="20"/>
              </w:rPr>
              <w:t>Mental Health</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907D8EF" w14:textId="77777777" w:rsidR="00397BF0" w:rsidRDefault="00000000">
            <w:r>
              <w:rPr>
                <w:color w:val="1C1C1C"/>
                <w:sz w:val="20"/>
                <w:szCs w:val="20"/>
              </w:rPr>
              <w:t>Trauma response, grounding techniques, helping children in crisis</w:t>
            </w:r>
          </w:p>
        </w:tc>
      </w:tr>
      <w:tr w:rsidR="00397BF0" w14:paraId="7E9C40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74920" w14:textId="77777777" w:rsidR="00397BF0" w:rsidRDefault="00000000">
            <w:r>
              <w:rPr>
                <w:color w:val="1C1C1C"/>
                <w:sz w:val="20"/>
                <w:szCs w:val="20"/>
              </w:rPr>
              <w:t>Language Bridge</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D1C87" w14:textId="77777777" w:rsidR="00397BF0" w:rsidRDefault="00000000">
            <w:r>
              <w:rPr>
                <w:color w:val="1C1C1C"/>
                <w:sz w:val="20"/>
                <w:szCs w:val="20"/>
              </w:rPr>
              <w:t>Communicating across language barriers with military, aid workers, civilians</w:t>
            </w:r>
          </w:p>
        </w:tc>
      </w:tr>
    </w:tbl>
    <w:p w14:paraId="4B74CFA5" w14:textId="77777777" w:rsidR="00397BF0" w:rsidRDefault="00397BF0">
      <w:pPr>
        <w:spacing w:before="60" w:after="60"/>
      </w:pPr>
    </w:p>
    <w:p w14:paraId="5B4EC249" w14:textId="77777777" w:rsidR="00397BF0" w:rsidRDefault="00000000">
      <w:pPr>
        <w:pStyle w:val="Heading3"/>
      </w:pPr>
      <w:bookmarkStart w:id="6" w:name="_Toc224347119"/>
      <w:r>
        <w:t>Archetype B: Natural Disaster / Geographic Isolation</w:t>
      </w:r>
      <w:bookmarkEnd w:id="6"/>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397BF0" w14:paraId="1AF8916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804016" w14:textId="77777777" w:rsidR="00397BF0" w:rsidRDefault="00000000">
            <w:r>
              <w:rPr>
                <w:b/>
                <w:bCs/>
                <w:color w:val="FFFFFF"/>
                <w:sz w:val="20"/>
                <w:szCs w:val="20"/>
              </w:rPr>
              <w:t>Knowledge Domain</w:t>
            </w:r>
          </w:p>
        </w:tc>
        <w:tc>
          <w:tcPr>
            <w:tcW w:w="65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E277678" w14:textId="77777777" w:rsidR="00397BF0" w:rsidRDefault="00000000">
            <w:r>
              <w:rPr>
                <w:b/>
                <w:bCs/>
                <w:color w:val="FFFFFF"/>
                <w:sz w:val="20"/>
                <w:szCs w:val="20"/>
              </w:rPr>
              <w:t>Critical Information Needed</w:t>
            </w:r>
          </w:p>
        </w:tc>
      </w:tr>
      <w:tr w:rsidR="00397BF0" w14:paraId="685E38B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75B6" w14:textId="77777777" w:rsidR="00397BF0" w:rsidRDefault="00000000">
            <w:r>
              <w:rPr>
                <w:color w:val="1C1C1C"/>
                <w:sz w:val="20"/>
                <w:szCs w:val="20"/>
              </w:rPr>
              <w:t>Search &amp; Rescue Signaling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97AB" w14:textId="77777777" w:rsidR="00397BF0" w:rsidRDefault="00000000">
            <w:r>
              <w:rPr>
                <w:color w:val="1C1C1C"/>
                <w:sz w:val="20"/>
                <w:szCs w:val="20"/>
              </w:rPr>
              <w:t>International distress signals (SOS, mirror, fire, rock patterns), whistle codes</w:t>
            </w:r>
          </w:p>
        </w:tc>
      </w:tr>
      <w:tr w:rsidR="00397BF0" w14:paraId="45C4F7F7"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1B283CD" w14:textId="77777777" w:rsidR="00397BF0" w:rsidRDefault="00000000">
            <w:r>
              <w:rPr>
                <w:color w:val="1C1C1C"/>
                <w:sz w:val="20"/>
                <w:szCs w:val="20"/>
              </w:rPr>
              <w:t>Water Acquisition</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876EF3E" w14:textId="77777777" w:rsidR="00397BF0" w:rsidRDefault="00000000">
            <w:r>
              <w:rPr>
                <w:color w:val="1C1C1C"/>
                <w:sz w:val="20"/>
                <w:szCs w:val="20"/>
              </w:rPr>
              <w:t>Rain collection, solar still construction, plant-source water, purification tablets</w:t>
            </w:r>
          </w:p>
        </w:tc>
      </w:tr>
      <w:tr w:rsidR="00397BF0" w14:paraId="2AC1367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9926D" w14:textId="77777777" w:rsidR="00397BF0" w:rsidRDefault="00000000">
            <w:r>
              <w:rPr>
                <w:color w:val="1C1C1C"/>
                <w:sz w:val="20"/>
                <w:szCs w:val="20"/>
              </w:rPr>
              <w:t>Fire Making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33550" w14:textId="77777777" w:rsidR="00397BF0" w:rsidRDefault="00000000">
            <w:r>
              <w:rPr>
                <w:color w:val="1C1C1C"/>
                <w:sz w:val="20"/>
                <w:szCs w:val="20"/>
              </w:rPr>
              <w:t>Friction fire, battery + steel wool, lens methods, fire safety in shelter</w:t>
            </w:r>
          </w:p>
        </w:tc>
      </w:tr>
      <w:tr w:rsidR="00397BF0" w14:paraId="4FA3FDD7"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15395D3" w14:textId="77777777" w:rsidR="00397BF0" w:rsidRDefault="00000000">
            <w:r>
              <w:rPr>
                <w:color w:val="1C1C1C"/>
                <w:sz w:val="20"/>
                <w:szCs w:val="20"/>
              </w:rPr>
              <w:t>Food Foraging</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EA79FA4" w14:textId="77777777" w:rsidR="00397BF0" w:rsidRDefault="00000000">
            <w:r>
              <w:rPr>
                <w:color w:val="1C1C1C"/>
                <w:sz w:val="20"/>
                <w:szCs w:val="20"/>
              </w:rPr>
              <w:t>Edible vs toxic plant identification principles, insect protein safety, fish trapping</w:t>
            </w:r>
          </w:p>
        </w:tc>
      </w:tr>
      <w:tr w:rsidR="00397BF0" w14:paraId="642F4C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E01D6" w14:textId="77777777" w:rsidR="00397BF0" w:rsidRDefault="00000000">
            <w:r>
              <w:rPr>
                <w:color w:val="1C1C1C"/>
                <w:sz w:val="20"/>
                <w:szCs w:val="20"/>
              </w:rPr>
              <w:t>Navigation</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95BB1" w14:textId="77777777" w:rsidR="00397BF0" w:rsidRDefault="00000000">
            <w:r>
              <w:rPr>
                <w:color w:val="1C1C1C"/>
                <w:sz w:val="20"/>
                <w:szCs w:val="20"/>
              </w:rPr>
              <w:t>Sun/star navigation, moss/plant direction indicators, reading terrain</w:t>
            </w:r>
          </w:p>
        </w:tc>
      </w:tr>
      <w:tr w:rsidR="00397BF0" w14:paraId="3E130A70"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5A304FC" w14:textId="77777777" w:rsidR="00397BF0" w:rsidRDefault="00000000">
            <w:r>
              <w:rPr>
                <w:color w:val="1C1C1C"/>
                <w:sz w:val="20"/>
                <w:szCs w:val="20"/>
              </w:rPr>
              <w:t>Medical Emergencies</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A02F237" w14:textId="77777777" w:rsidR="00397BF0" w:rsidRDefault="00000000">
            <w:r>
              <w:rPr>
                <w:color w:val="1C1C1C"/>
                <w:sz w:val="20"/>
                <w:szCs w:val="20"/>
              </w:rPr>
              <w:t>Hypothermia, heat stroke, dehydration, snakebite, broken bones</w:t>
            </w:r>
          </w:p>
        </w:tc>
      </w:tr>
      <w:tr w:rsidR="00397BF0" w14:paraId="39565C0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43816" w14:textId="77777777" w:rsidR="00397BF0" w:rsidRDefault="00000000">
            <w:r>
              <w:rPr>
                <w:color w:val="1C1C1C"/>
                <w:sz w:val="20"/>
                <w:szCs w:val="20"/>
              </w:rPr>
              <w:t>Shelter Building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8962F" w14:textId="77777777" w:rsidR="00397BF0" w:rsidRDefault="00000000">
            <w:r>
              <w:rPr>
                <w:color w:val="1C1C1C"/>
                <w:sz w:val="20"/>
                <w:szCs w:val="20"/>
              </w:rPr>
              <w:t>Debris hut, lean-to, insulation principles, wind/rain proofing</w:t>
            </w:r>
          </w:p>
        </w:tc>
      </w:tr>
    </w:tbl>
    <w:p w14:paraId="41150894" w14:textId="77777777" w:rsidR="00397BF0" w:rsidRDefault="00397BF0">
      <w:pPr>
        <w:spacing w:before="60" w:after="60"/>
      </w:pPr>
    </w:p>
    <w:p w14:paraId="085379E3" w14:textId="77777777" w:rsidR="007639D2" w:rsidRDefault="007639D2">
      <w:pPr>
        <w:pStyle w:val="Heading3"/>
      </w:pPr>
    </w:p>
    <w:p w14:paraId="59919DF9" w14:textId="77777777" w:rsidR="007639D2" w:rsidRDefault="007639D2">
      <w:pPr>
        <w:pStyle w:val="Heading3"/>
      </w:pPr>
    </w:p>
    <w:p w14:paraId="5EF6EAA8" w14:textId="0577A214" w:rsidR="00397BF0" w:rsidRDefault="00000000">
      <w:pPr>
        <w:pStyle w:val="Heading3"/>
      </w:pPr>
      <w:bookmarkStart w:id="7" w:name="_Toc224347120"/>
      <w:r>
        <w:lastRenderedPageBreak/>
        <w:t>Archetype C: Economic / Social Crisis</w:t>
      </w:r>
      <w:bookmarkEnd w:id="7"/>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397BF0" w14:paraId="0345544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952784" w14:textId="77777777" w:rsidR="00397BF0" w:rsidRDefault="00000000">
            <w:r>
              <w:rPr>
                <w:b/>
                <w:bCs/>
                <w:color w:val="FFFFFF"/>
                <w:sz w:val="20"/>
                <w:szCs w:val="20"/>
              </w:rPr>
              <w:t>Knowledge Domain</w:t>
            </w:r>
          </w:p>
        </w:tc>
        <w:tc>
          <w:tcPr>
            <w:tcW w:w="65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19CFCB" w14:textId="77777777" w:rsidR="00397BF0" w:rsidRDefault="00000000">
            <w:r>
              <w:rPr>
                <w:b/>
                <w:bCs/>
                <w:color w:val="FFFFFF"/>
                <w:sz w:val="20"/>
                <w:szCs w:val="20"/>
              </w:rPr>
              <w:t>Critical Information Needed</w:t>
            </w:r>
          </w:p>
        </w:tc>
      </w:tr>
      <w:tr w:rsidR="00397BF0" w14:paraId="58CBEB3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DC2E4" w14:textId="77777777" w:rsidR="00397BF0" w:rsidRDefault="00000000">
            <w:r>
              <w:rPr>
                <w:color w:val="1C1C1C"/>
                <w:sz w:val="20"/>
                <w:szCs w:val="20"/>
              </w:rPr>
              <w:t>Financial Literacy</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A5BAE" w14:textId="77777777" w:rsidR="00397BF0" w:rsidRDefault="00000000">
            <w:r>
              <w:rPr>
                <w:color w:val="1C1C1C"/>
                <w:sz w:val="20"/>
                <w:szCs w:val="20"/>
              </w:rPr>
              <w:t>Debt management, budgeting, understanding interest, predatory lending signs</w:t>
            </w:r>
          </w:p>
        </w:tc>
      </w:tr>
      <w:tr w:rsidR="00397BF0" w14:paraId="63B7D23B"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20A8D7F" w14:textId="77777777" w:rsidR="00397BF0" w:rsidRDefault="00000000">
            <w:r>
              <w:rPr>
                <w:color w:val="1C1C1C"/>
                <w:sz w:val="20"/>
                <w:szCs w:val="20"/>
              </w:rPr>
              <w:t>Legal Rights</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9E2FAAF" w14:textId="77777777" w:rsidR="00397BF0" w:rsidRDefault="00000000">
            <w:r>
              <w:rPr>
                <w:color w:val="1C1C1C"/>
                <w:sz w:val="20"/>
                <w:szCs w:val="20"/>
              </w:rPr>
              <w:t>Tenant rights, labor rights, contract basics, what to do if arrested</w:t>
            </w:r>
          </w:p>
        </w:tc>
      </w:tr>
      <w:tr w:rsidR="00397BF0" w14:paraId="360D52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9064A" w14:textId="77777777" w:rsidR="00397BF0" w:rsidRDefault="00000000">
            <w:r>
              <w:rPr>
                <w:color w:val="1C1C1C"/>
                <w:sz w:val="20"/>
                <w:szCs w:val="20"/>
              </w:rPr>
              <w:t>Health Without Money</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0B17" w14:textId="77777777" w:rsidR="00397BF0" w:rsidRDefault="00000000">
            <w:r>
              <w:rPr>
                <w:color w:val="1C1C1C"/>
                <w:sz w:val="20"/>
                <w:szCs w:val="20"/>
              </w:rPr>
              <w:t>Free/low-cost healthcare access, medication alternatives, preventive care</w:t>
            </w:r>
          </w:p>
        </w:tc>
      </w:tr>
      <w:tr w:rsidR="00397BF0" w14:paraId="6680680E"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82CE1C6" w14:textId="77777777" w:rsidR="00397BF0" w:rsidRDefault="00000000">
            <w:r>
              <w:rPr>
                <w:color w:val="1C1C1C"/>
                <w:sz w:val="20"/>
                <w:szCs w:val="20"/>
              </w:rPr>
              <w:t>Food Security</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CDE4817" w14:textId="77777777" w:rsidR="00397BF0" w:rsidRDefault="00000000">
            <w:r>
              <w:rPr>
                <w:color w:val="1C1C1C"/>
                <w:sz w:val="20"/>
                <w:szCs w:val="20"/>
              </w:rPr>
              <w:t>Low-cost nutrition, food banks, community gardens, preserving food</w:t>
            </w:r>
          </w:p>
        </w:tc>
      </w:tr>
      <w:tr w:rsidR="00397BF0" w14:paraId="3861CF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4C8C9" w14:textId="77777777" w:rsidR="00397BF0" w:rsidRDefault="00000000">
            <w:r>
              <w:rPr>
                <w:color w:val="1C1C1C"/>
                <w:sz w:val="20"/>
                <w:szCs w:val="20"/>
              </w:rPr>
              <w:t>Skill Building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7AFD9" w14:textId="77777777" w:rsidR="00397BF0" w:rsidRDefault="00000000">
            <w:r>
              <w:rPr>
                <w:color w:val="1C1C1C"/>
                <w:sz w:val="20"/>
                <w:szCs w:val="20"/>
              </w:rPr>
              <w:t>High-demand skills, vocational trades, self-education pathways</w:t>
            </w:r>
          </w:p>
        </w:tc>
      </w:tr>
      <w:tr w:rsidR="00397BF0" w14:paraId="5F9F681B"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B6AFFBE" w14:textId="77777777" w:rsidR="00397BF0" w:rsidRDefault="00000000">
            <w:r>
              <w:rPr>
                <w:color w:val="1C1C1C"/>
                <w:sz w:val="20"/>
                <w:szCs w:val="20"/>
              </w:rPr>
              <w:t>Mental Wellness</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2E1E873" w14:textId="77777777" w:rsidR="00397BF0" w:rsidRDefault="00000000">
            <w:r>
              <w:rPr>
                <w:color w:val="1C1C1C"/>
                <w:sz w:val="20"/>
                <w:szCs w:val="20"/>
              </w:rPr>
              <w:t>Coping strategies, community support, stress management without medication</w:t>
            </w:r>
          </w:p>
        </w:tc>
      </w:tr>
      <w:tr w:rsidR="00397BF0" w14:paraId="02A9C5F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B60B" w14:textId="77777777" w:rsidR="00397BF0" w:rsidRDefault="00000000">
            <w:r>
              <w:rPr>
                <w:color w:val="1C1C1C"/>
                <w:sz w:val="20"/>
                <w:szCs w:val="20"/>
              </w:rPr>
              <w:t>Child Education</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97C7E" w14:textId="77777777" w:rsidR="00397BF0" w:rsidRDefault="00000000">
            <w:r>
              <w:rPr>
                <w:color w:val="1C1C1C"/>
                <w:sz w:val="20"/>
                <w:szCs w:val="20"/>
              </w:rPr>
              <w:t>Home education basics, numeracy/literacy with no resources</w:t>
            </w:r>
          </w:p>
        </w:tc>
      </w:tr>
    </w:tbl>
    <w:p w14:paraId="461C7204" w14:textId="77777777" w:rsidR="00397BF0" w:rsidRDefault="00397BF0">
      <w:pPr>
        <w:spacing w:before="60" w:after="60"/>
      </w:pPr>
    </w:p>
    <w:p w14:paraId="4C4EE2C4" w14:textId="77777777" w:rsidR="00397BF0" w:rsidRDefault="00000000">
      <w:pPr>
        <w:pStyle w:val="Heading3"/>
      </w:pPr>
      <w:bookmarkStart w:id="8" w:name="_Toc224347121"/>
      <w:r>
        <w:t>Archetype D: Displacement &amp; Migration</w:t>
      </w:r>
      <w:bookmarkEnd w:id="8"/>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397BF0" w14:paraId="089F014E"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95E457C" w14:textId="77777777" w:rsidR="00397BF0" w:rsidRDefault="00000000">
            <w:r>
              <w:rPr>
                <w:b/>
                <w:bCs/>
                <w:color w:val="FFFFFF"/>
                <w:sz w:val="20"/>
                <w:szCs w:val="20"/>
              </w:rPr>
              <w:t>Knowledge Domain</w:t>
            </w:r>
          </w:p>
        </w:tc>
        <w:tc>
          <w:tcPr>
            <w:tcW w:w="65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09C5615" w14:textId="77777777" w:rsidR="00397BF0" w:rsidRDefault="00000000">
            <w:r>
              <w:rPr>
                <w:b/>
                <w:bCs/>
                <w:color w:val="FFFFFF"/>
                <w:sz w:val="20"/>
                <w:szCs w:val="20"/>
              </w:rPr>
              <w:t>Critical Information Needed</w:t>
            </w:r>
          </w:p>
        </w:tc>
      </w:tr>
      <w:tr w:rsidR="00397BF0" w14:paraId="5C90D8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1BE1D" w14:textId="77777777" w:rsidR="00397BF0" w:rsidRDefault="00000000">
            <w:r>
              <w:rPr>
                <w:color w:val="1C1C1C"/>
                <w:sz w:val="20"/>
                <w:szCs w:val="20"/>
              </w:rPr>
              <w:t>Language Navigation</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74D63" w14:textId="77777777" w:rsidR="00397BF0" w:rsidRDefault="00000000">
            <w:r>
              <w:rPr>
                <w:color w:val="1C1C1C"/>
                <w:sz w:val="20"/>
                <w:szCs w:val="20"/>
              </w:rPr>
              <w:t>Basic phrases in common languages for safety, medical, and legal situations</w:t>
            </w:r>
          </w:p>
        </w:tc>
      </w:tr>
      <w:tr w:rsidR="00397BF0" w14:paraId="1A5DC7FA"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BC446A5" w14:textId="77777777" w:rsidR="00397BF0" w:rsidRDefault="00000000">
            <w:r>
              <w:rPr>
                <w:color w:val="1C1C1C"/>
                <w:sz w:val="20"/>
                <w:szCs w:val="20"/>
              </w:rPr>
              <w:t>Asylum &amp; Rights</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3D70167" w14:textId="77777777" w:rsidR="00397BF0" w:rsidRDefault="00000000">
            <w:r>
              <w:rPr>
                <w:color w:val="1C1C1C"/>
                <w:sz w:val="20"/>
                <w:szCs w:val="20"/>
              </w:rPr>
              <w:t>Refugee rights, how to request asylum, documentation basics</w:t>
            </w:r>
          </w:p>
        </w:tc>
      </w:tr>
      <w:tr w:rsidR="00397BF0" w14:paraId="5EB6700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D8987" w14:textId="77777777" w:rsidR="00397BF0" w:rsidRDefault="00000000">
            <w:r>
              <w:rPr>
                <w:color w:val="1C1C1C"/>
                <w:sz w:val="20"/>
                <w:szCs w:val="20"/>
              </w:rPr>
              <w:t>Document Safety</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D35D" w14:textId="77777777" w:rsidR="00397BF0" w:rsidRDefault="00000000">
            <w:r>
              <w:rPr>
                <w:color w:val="1C1C1C"/>
                <w:sz w:val="20"/>
                <w:szCs w:val="20"/>
              </w:rPr>
              <w:t>Protecting identity documents, what to do without documents</w:t>
            </w:r>
          </w:p>
        </w:tc>
      </w:tr>
      <w:tr w:rsidR="00397BF0" w14:paraId="7137ED1A"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7F47CD6" w14:textId="77777777" w:rsidR="00397BF0" w:rsidRDefault="00000000">
            <w:r>
              <w:rPr>
                <w:color w:val="1C1C1C"/>
                <w:sz w:val="20"/>
                <w:szCs w:val="20"/>
              </w:rPr>
              <w:t>Medical Access</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965CB60" w14:textId="77777777" w:rsidR="00397BF0" w:rsidRDefault="00000000">
            <w:r>
              <w:rPr>
                <w:color w:val="1C1C1C"/>
                <w:sz w:val="20"/>
                <w:szCs w:val="20"/>
              </w:rPr>
              <w:t>Communicating symptoms across language barriers, finding healthcare</w:t>
            </w:r>
          </w:p>
        </w:tc>
      </w:tr>
      <w:tr w:rsidR="00397BF0" w14:paraId="51A2E68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E660" w14:textId="77777777" w:rsidR="00397BF0" w:rsidRDefault="00000000">
            <w:r>
              <w:rPr>
                <w:color w:val="1C1C1C"/>
                <w:sz w:val="20"/>
                <w:szCs w:val="20"/>
              </w:rPr>
              <w:t>Child Safety</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5A1F3" w14:textId="77777777" w:rsidR="00397BF0" w:rsidRDefault="00000000">
            <w:r>
              <w:rPr>
                <w:color w:val="1C1C1C"/>
                <w:sz w:val="20"/>
                <w:szCs w:val="20"/>
              </w:rPr>
              <w:t>Protecting unaccompanied minors, trafficking warning signs</w:t>
            </w:r>
          </w:p>
        </w:tc>
      </w:tr>
      <w:tr w:rsidR="00397BF0" w14:paraId="73419A4B"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171CD2F" w14:textId="77777777" w:rsidR="00397BF0" w:rsidRDefault="00000000">
            <w:r>
              <w:rPr>
                <w:color w:val="1C1C1C"/>
                <w:sz w:val="20"/>
                <w:szCs w:val="20"/>
              </w:rPr>
              <w:t>Cultural Navigation</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5D97A9D" w14:textId="77777777" w:rsidR="00397BF0" w:rsidRDefault="00000000">
            <w:r>
              <w:rPr>
                <w:color w:val="1C1C1C"/>
                <w:sz w:val="20"/>
                <w:szCs w:val="20"/>
              </w:rPr>
              <w:t>Understanding cultural norms that affect safety in new environments</w:t>
            </w:r>
          </w:p>
        </w:tc>
      </w:tr>
    </w:tbl>
    <w:p w14:paraId="36C93777" w14:textId="77777777" w:rsidR="00397BF0" w:rsidRDefault="00397BF0">
      <w:pPr>
        <w:spacing w:before="120" w:after="120"/>
      </w:pPr>
    </w:p>
    <w:p w14:paraId="6061B2C2" w14:textId="77777777" w:rsidR="00397BF0" w:rsidRDefault="00000000">
      <w:r>
        <w:br w:type="page"/>
      </w:r>
    </w:p>
    <w:p w14:paraId="1F13B736" w14:textId="77777777" w:rsidR="00397BF0" w:rsidRDefault="00000000">
      <w:pPr>
        <w:pStyle w:val="Heading1"/>
      </w:pPr>
      <w:bookmarkStart w:id="9" w:name="_Toc224347122"/>
      <w:r>
        <w:lastRenderedPageBreak/>
        <w:t>3. DATASET ARCHITECTURE</w:t>
      </w:r>
      <w:bookmarkEnd w:id="9"/>
    </w:p>
    <w:p w14:paraId="52685A53" w14:textId="77777777" w:rsidR="00397BF0" w:rsidRDefault="00000000">
      <w:pPr>
        <w:spacing w:before="80" w:after="80"/>
      </w:pPr>
      <w:r>
        <w:rPr>
          <w:color w:val="1C1C1C"/>
        </w:rPr>
        <w:t>Dataset selection is curated strictly against the survival knowledge framework above. Every dataset must earn its place by answering: does this data help someone survive or make better decisions in a crisis?</w:t>
      </w:r>
    </w:p>
    <w:p w14:paraId="085DF57A" w14:textId="77777777" w:rsidR="00397BF0" w:rsidRDefault="00397BF0">
      <w:pPr>
        <w:spacing w:before="60" w:after="60"/>
      </w:pPr>
    </w:p>
    <w:p w14:paraId="179EFC33" w14:textId="77777777" w:rsidR="00397BF0" w:rsidRDefault="00000000">
      <w:pPr>
        <w:pStyle w:val="Heading2"/>
        <w:pBdr>
          <w:bottom w:val="single" w:sz="4" w:space="4" w:color="1A3C5E"/>
        </w:pBdr>
      </w:pPr>
      <w:bookmarkStart w:id="10" w:name="_Toc224347123"/>
      <w:r>
        <w:t>3.1 Multilingual &amp; Translation Corpus</w:t>
      </w:r>
      <w:bookmarkEnd w:id="10"/>
    </w:p>
    <w:p w14:paraId="493DF0D1" w14:textId="77777777" w:rsidR="00397BF0" w:rsidRDefault="00000000">
      <w:pPr>
        <w:spacing w:before="80" w:after="80"/>
      </w:pPr>
      <w:r>
        <w:rPr>
          <w:color w:val="1C1C1C"/>
        </w:rPr>
        <w:t>Translation is a survival skill. The ability to communicate across language barriers can mean the difference between receiving medical care and being turned away. We support: English, Tagalog, Spanish, French, Arabic, and Swahili.</w:t>
      </w:r>
    </w:p>
    <w:p w14:paraId="684C55EB" w14:textId="77777777" w:rsidR="00397BF0" w:rsidRDefault="00397BF0">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720"/>
      </w:tblGrid>
      <w:tr w:rsidR="00397BF0" w14:paraId="138076C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38909F6" w14:textId="77777777" w:rsidR="00397BF0" w:rsidRDefault="00000000">
            <w:r>
              <w:rPr>
                <w:b/>
                <w:bCs/>
                <w:color w:val="FFFFFF"/>
                <w:sz w:val="20"/>
                <w:szCs w:val="20"/>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B500A4B" w14:textId="77777777" w:rsidR="00397BF0" w:rsidRDefault="00000000">
            <w:r>
              <w:rPr>
                <w:b/>
                <w:bCs/>
                <w:color w:val="FFFFFF"/>
                <w:sz w:val="20"/>
                <w:szCs w:val="20"/>
              </w:rPr>
              <w:t>Size (approx)</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A7B69C" w14:textId="77777777" w:rsidR="00397BF0" w:rsidRDefault="00000000">
            <w:r>
              <w:rPr>
                <w:b/>
                <w:bCs/>
                <w:color w:val="FFFFFF"/>
                <w:sz w:val="20"/>
                <w:szCs w:val="20"/>
              </w:rPr>
              <w:t>Language Pairs</w:t>
            </w:r>
          </w:p>
        </w:tc>
        <w:tc>
          <w:tcPr>
            <w:tcW w:w="37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1576EF" w14:textId="77777777" w:rsidR="00397BF0" w:rsidRDefault="00000000">
            <w:r>
              <w:rPr>
                <w:b/>
                <w:bCs/>
                <w:color w:val="FFFFFF"/>
                <w:sz w:val="20"/>
                <w:szCs w:val="20"/>
              </w:rPr>
              <w:t>Priority Use</w:t>
            </w:r>
          </w:p>
        </w:tc>
      </w:tr>
      <w:tr w:rsidR="00397BF0" w14:paraId="45CADB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8B257" w14:textId="77777777" w:rsidR="00397BF0" w:rsidRDefault="00000000">
            <w:r>
              <w:rPr>
                <w:color w:val="1C1C1C"/>
                <w:sz w:val="20"/>
                <w:szCs w:val="20"/>
              </w:rPr>
              <w:t>Tatoeba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807B" w14:textId="77777777" w:rsidR="00397BF0" w:rsidRDefault="00000000">
            <w:r>
              <w:rPr>
                <w:color w:val="1C1C1C"/>
                <w:sz w:val="20"/>
                <w:szCs w:val="20"/>
              </w:rPr>
              <w:t>~10M sentences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D676" w14:textId="77777777" w:rsidR="00397BF0" w:rsidRDefault="00000000">
            <w:r>
              <w:rPr>
                <w:color w:val="1C1C1C"/>
                <w:sz w:val="20"/>
                <w:szCs w:val="20"/>
              </w:rPr>
              <w:t>All 6 target langs</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7364B" w14:textId="77777777" w:rsidR="00397BF0" w:rsidRDefault="00000000">
            <w:r>
              <w:rPr>
                <w:color w:val="1C1C1C"/>
                <w:sz w:val="20"/>
                <w:szCs w:val="20"/>
              </w:rPr>
              <w:t>Short everyday phrases, survival sentences</w:t>
            </w:r>
          </w:p>
        </w:tc>
      </w:tr>
      <w:tr w:rsidR="00397BF0" w14:paraId="76B57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25D1C03" w14:textId="77777777" w:rsidR="00397BF0" w:rsidRDefault="00000000">
            <w:r>
              <w:rPr>
                <w:color w:val="1C1C1C"/>
                <w:sz w:val="20"/>
                <w:szCs w:val="20"/>
              </w:rPr>
              <w:t>JW300</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908489A" w14:textId="77777777" w:rsidR="00397BF0" w:rsidRDefault="00000000">
            <w:r>
              <w:rPr>
                <w:color w:val="1C1C1C"/>
                <w:sz w:val="20"/>
                <w:szCs w:val="20"/>
              </w:rPr>
              <w:t>~300M sentences</w:t>
            </w:r>
          </w:p>
        </w:tc>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DD6078C" w14:textId="77777777" w:rsidR="00397BF0" w:rsidRDefault="00000000">
            <w:r>
              <w:rPr>
                <w:color w:val="1C1C1C"/>
                <w:sz w:val="20"/>
                <w:szCs w:val="20"/>
              </w:rPr>
              <w:t>EN↔Tagalog, EN↔Swahili, EN↔AR</w:t>
            </w:r>
          </w:p>
        </w:tc>
        <w:tc>
          <w:tcPr>
            <w:tcW w:w="3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6EC6A43" w14:textId="77777777" w:rsidR="00397BF0" w:rsidRDefault="00000000">
            <w:r>
              <w:rPr>
                <w:color w:val="1C1C1C"/>
                <w:sz w:val="20"/>
                <w:szCs w:val="20"/>
              </w:rPr>
              <w:t>Everyday practical language, parallel text</w:t>
            </w:r>
          </w:p>
        </w:tc>
      </w:tr>
      <w:tr w:rsidR="00397BF0" w14:paraId="53B506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82A01" w14:textId="77777777" w:rsidR="00397BF0" w:rsidRDefault="00000000">
            <w:r>
              <w:rPr>
                <w:color w:val="1C1C1C"/>
                <w:sz w:val="20"/>
                <w:szCs w:val="20"/>
              </w:rPr>
              <w:t>OPUS / OpenSubtitles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01ED5" w14:textId="77777777" w:rsidR="00397BF0" w:rsidRDefault="00000000">
            <w:r>
              <w:rPr>
                <w:color w:val="1C1C1C"/>
                <w:sz w:val="20"/>
                <w:szCs w:val="20"/>
              </w:rPr>
              <w:t>~60M sentences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BD39A" w14:textId="77777777" w:rsidR="00397BF0" w:rsidRDefault="00000000">
            <w:r>
              <w:rPr>
                <w:color w:val="1C1C1C"/>
                <w:sz w:val="20"/>
                <w:szCs w:val="20"/>
              </w:rPr>
              <w:t>EN↔ES, EN↔FR, EN↔AR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1AF75" w14:textId="77777777" w:rsidR="00397BF0" w:rsidRDefault="00000000">
            <w:r>
              <w:rPr>
                <w:color w:val="1C1C1C"/>
                <w:sz w:val="20"/>
                <w:szCs w:val="20"/>
              </w:rPr>
              <w:t>Conversational, informal register</w:t>
            </w:r>
          </w:p>
        </w:tc>
      </w:tr>
      <w:tr w:rsidR="00397BF0" w14:paraId="2E28F6BC"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2CD04C4" w14:textId="77777777" w:rsidR="00397BF0" w:rsidRDefault="00000000">
            <w:r>
              <w:rPr>
                <w:color w:val="1C1C1C"/>
                <w:sz w:val="20"/>
                <w:szCs w:val="20"/>
              </w:rPr>
              <w:t>OPUS / GNOME &amp; KDE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E3CB3B5" w14:textId="77777777" w:rsidR="00397BF0" w:rsidRDefault="00000000">
            <w:r>
              <w:rPr>
                <w:color w:val="1C1C1C"/>
                <w:sz w:val="20"/>
                <w:szCs w:val="20"/>
              </w:rPr>
              <w:t>~2M segments</w:t>
            </w:r>
          </w:p>
        </w:tc>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9C72529" w14:textId="77777777" w:rsidR="00397BF0" w:rsidRDefault="00000000">
            <w:r>
              <w:rPr>
                <w:color w:val="1C1C1C"/>
                <w:sz w:val="20"/>
                <w:szCs w:val="20"/>
              </w:rPr>
              <w:t>All target langs</w:t>
            </w:r>
          </w:p>
        </w:tc>
        <w:tc>
          <w:tcPr>
            <w:tcW w:w="3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7E959DA" w14:textId="77777777" w:rsidR="00397BF0" w:rsidRDefault="00000000">
            <w:r>
              <w:rPr>
                <w:color w:val="1C1C1C"/>
                <w:sz w:val="20"/>
                <w:szCs w:val="20"/>
              </w:rPr>
              <w:t>Technical vocabulary, UI text</w:t>
            </w:r>
          </w:p>
        </w:tc>
      </w:tr>
      <w:tr w:rsidR="00397BF0" w14:paraId="656884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E4B68" w14:textId="77777777" w:rsidR="00397BF0" w:rsidRDefault="00000000">
            <w:r>
              <w:rPr>
                <w:color w:val="1C1C1C"/>
                <w:sz w:val="20"/>
                <w:szCs w:val="20"/>
              </w:rPr>
              <w:t>CCMatrix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FCF11" w14:textId="77777777" w:rsidR="00397BF0" w:rsidRDefault="00000000">
            <w:r>
              <w:rPr>
                <w:color w:val="1C1C1C"/>
                <w:sz w:val="20"/>
                <w:szCs w:val="20"/>
              </w:rPr>
              <w:t>~10B pairs (filtered)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8370" w14:textId="77777777" w:rsidR="00397BF0" w:rsidRDefault="00000000">
            <w:r>
              <w:rPr>
                <w:color w:val="1C1C1C"/>
                <w:sz w:val="20"/>
                <w:szCs w:val="20"/>
              </w:rPr>
              <w:t>All target langs</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255F" w14:textId="77777777" w:rsidR="00397BF0" w:rsidRDefault="00000000">
            <w:r>
              <w:rPr>
                <w:color w:val="1C1C1C"/>
                <w:sz w:val="20"/>
                <w:szCs w:val="20"/>
              </w:rPr>
              <w:t>Large-scale parallel, filter for quality</w:t>
            </w:r>
          </w:p>
        </w:tc>
      </w:tr>
      <w:tr w:rsidR="00397BF0" w14:paraId="0ACBE23D"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5B01E47" w14:textId="77777777" w:rsidR="00397BF0" w:rsidRDefault="00000000">
            <w:r>
              <w:rPr>
                <w:color w:val="1C1C1C"/>
                <w:sz w:val="20"/>
                <w:szCs w:val="20"/>
              </w:rPr>
              <w:t>CCAligned</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0868CB2" w14:textId="77777777" w:rsidR="00397BF0" w:rsidRDefault="00000000">
            <w:r>
              <w:rPr>
                <w:color w:val="1C1C1C"/>
                <w:sz w:val="20"/>
                <w:szCs w:val="20"/>
              </w:rPr>
              <w:t>~5B pairs (filtered)</w:t>
            </w:r>
          </w:p>
        </w:tc>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4D048BA" w14:textId="77777777" w:rsidR="00397BF0" w:rsidRDefault="00000000">
            <w:r>
              <w:rPr>
                <w:color w:val="1C1C1C"/>
                <w:sz w:val="20"/>
                <w:szCs w:val="20"/>
              </w:rPr>
              <w:t>EN↔Tagalog, EN↔Swahili</w:t>
            </w:r>
          </w:p>
        </w:tc>
        <w:tc>
          <w:tcPr>
            <w:tcW w:w="3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582ED07" w14:textId="77777777" w:rsidR="00397BF0" w:rsidRDefault="00000000">
            <w:r>
              <w:rPr>
                <w:color w:val="1C1C1C"/>
                <w:sz w:val="20"/>
                <w:szCs w:val="20"/>
              </w:rPr>
              <w:t>Low-resource language pairs</w:t>
            </w:r>
          </w:p>
        </w:tc>
      </w:tr>
      <w:tr w:rsidR="00397BF0" w14:paraId="1EFBB0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F695" w14:textId="77777777" w:rsidR="00397BF0" w:rsidRDefault="00000000">
            <w:r>
              <w:rPr>
                <w:color w:val="1C1C1C"/>
                <w:sz w:val="20"/>
                <w:szCs w:val="20"/>
              </w:rPr>
              <w:t>WMT Selected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835A" w14:textId="77777777" w:rsidR="00397BF0" w:rsidRDefault="00000000">
            <w:r>
              <w:rPr>
                <w:color w:val="1C1C1C"/>
                <w:sz w:val="20"/>
                <w:szCs w:val="20"/>
              </w:rPr>
              <w:t>~50M sentences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DE9A2" w14:textId="77777777" w:rsidR="00397BF0" w:rsidRDefault="00000000">
            <w:r>
              <w:rPr>
                <w:color w:val="1C1C1C"/>
                <w:sz w:val="20"/>
                <w:szCs w:val="20"/>
              </w:rPr>
              <w:t>EN-ES, EN-FR, EN-AR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8F92B" w14:textId="77777777" w:rsidR="00397BF0" w:rsidRDefault="00000000">
            <w:r>
              <w:rPr>
                <w:color w:val="1C1C1C"/>
                <w:sz w:val="20"/>
                <w:szCs w:val="20"/>
              </w:rPr>
              <w:t>High-quality news domain parallel text</w:t>
            </w:r>
          </w:p>
        </w:tc>
      </w:tr>
    </w:tbl>
    <w:p w14:paraId="38A65C79" w14:textId="77777777" w:rsidR="00397BF0" w:rsidRDefault="00397B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7BF0" w14:paraId="0052821D" w14:textId="77777777">
        <w:tc>
          <w:tcPr>
            <w:tcW w:w="9360" w:type="dxa"/>
            <w:tcBorders>
              <w:top w:val="none" w:sz="0" w:space="0" w:color="FFFFFF"/>
              <w:left w:val="none" w:sz="0" w:space="0" w:color="FFFFFF"/>
              <w:bottom w:val="none" w:sz="0" w:space="0" w:color="FFFFFF"/>
              <w:right w:val="none" w:sz="0" w:space="0" w:color="FFFFFF"/>
            </w:tcBorders>
            <w:shd w:val="clear" w:color="auto" w:fill="EAF2FA"/>
            <w:tcMar>
              <w:top w:w="120" w:type="dxa"/>
              <w:left w:w="200" w:type="dxa"/>
              <w:bottom w:w="120" w:type="dxa"/>
              <w:right w:w="200" w:type="dxa"/>
            </w:tcMar>
          </w:tcPr>
          <w:p w14:paraId="61366F23" w14:textId="77777777" w:rsidR="00397BF0" w:rsidRDefault="00000000">
            <w:pPr>
              <w:spacing w:before="40" w:after="40"/>
            </w:pPr>
            <w:r>
              <w:rPr>
                <w:b/>
                <w:bCs/>
                <w:color w:val="1A3C5E"/>
              </w:rPr>
              <w:t xml:space="preserve">TAGALOG NOTE: </w:t>
            </w:r>
            <w:r>
              <w:rPr>
                <w:color w:val="1C1C1C"/>
              </w:rPr>
              <w:t>Tagalog (Filipino) is a priority language given its relevance to Southeast Asian displacement, OFW communities abroad, and the large Filipino diaspora. CCAligned and JW300 provide the strongest Tagalog coverage among available datasets. Supplement with DepEd open education materials and Filipino Wikipedia.</w:t>
            </w:r>
          </w:p>
        </w:tc>
      </w:tr>
    </w:tbl>
    <w:p w14:paraId="78563154" w14:textId="77777777" w:rsidR="00397BF0" w:rsidRDefault="00397BF0">
      <w:pPr>
        <w:spacing w:before="60" w:after="60"/>
      </w:pPr>
    </w:p>
    <w:p w14:paraId="32BF43AC" w14:textId="77777777" w:rsidR="007639D2" w:rsidRDefault="007639D2">
      <w:pPr>
        <w:spacing w:before="60" w:after="60"/>
      </w:pPr>
    </w:p>
    <w:p w14:paraId="6C613546" w14:textId="77777777" w:rsidR="007639D2" w:rsidRDefault="007639D2">
      <w:pPr>
        <w:spacing w:before="60" w:after="60"/>
      </w:pPr>
    </w:p>
    <w:p w14:paraId="7932B773" w14:textId="77777777" w:rsidR="007639D2" w:rsidRDefault="007639D2">
      <w:pPr>
        <w:spacing w:before="60" w:after="60"/>
      </w:pPr>
    </w:p>
    <w:p w14:paraId="1EA5D450" w14:textId="77777777" w:rsidR="007639D2" w:rsidRDefault="007639D2">
      <w:pPr>
        <w:spacing w:before="60" w:after="60"/>
      </w:pPr>
    </w:p>
    <w:p w14:paraId="0718DB55" w14:textId="77777777" w:rsidR="007639D2" w:rsidRDefault="007639D2">
      <w:pPr>
        <w:spacing w:before="60" w:after="60"/>
      </w:pPr>
    </w:p>
    <w:p w14:paraId="5682257C" w14:textId="77777777" w:rsidR="007639D2" w:rsidRDefault="007639D2">
      <w:pPr>
        <w:spacing w:before="60" w:after="60"/>
      </w:pPr>
    </w:p>
    <w:p w14:paraId="1DAF5676" w14:textId="77777777" w:rsidR="00397BF0" w:rsidRDefault="00000000">
      <w:pPr>
        <w:pStyle w:val="Heading2"/>
        <w:pBdr>
          <w:bottom w:val="single" w:sz="4" w:space="4" w:color="1A3C5E"/>
        </w:pBdr>
      </w:pPr>
      <w:bookmarkStart w:id="11" w:name="_Toc224347124"/>
      <w:r>
        <w:lastRenderedPageBreak/>
        <w:t>3.2 Survival &amp; Practical Knowledge Corpus</w:t>
      </w:r>
      <w:bookmarkEnd w:id="11"/>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720"/>
      </w:tblGrid>
      <w:tr w:rsidR="00397BF0" w14:paraId="64AAFE8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94A0CA" w14:textId="77777777" w:rsidR="00397BF0" w:rsidRDefault="00000000">
            <w:r>
              <w:rPr>
                <w:b/>
                <w:bCs/>
                <w:color w:val="FFFFFF"/>
                <w:sz w:val="20"/>
                <w:szCs w:val="20"/>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2E960DD" w14:textId="77777777" w:rsidR="00397BF0" w:rsidRDefault="00000000">
            <w:r>
              <w:rPr>
                <w:b/>
                <w:bCs/>
                <w:color w:val="FFFFFF"/>
                <w:sz w:val="20"/>
                <w:szCs w:val="20"/>
              </w:rPr>
              <w:t>Volume</w:t>
            </w:r>
          </w:p>
        </w:tc>
        <w:tc>
          <w:tcPr>
            <w:tcW w:w="57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35E550" w14:textId="77777777" w:rsidR="00397BF0" w:rsidRDefault="00000000">
            <w:r>
              <w:rPr>
                <w:b/>
                <w:bCs/>
                <w:color w:val="FFFFFF"/>
                <w:sz w:val="20"/>
                <w:szCs w:val="20"/>
              </w:rPr>
              <w:t>Survival Domain Coverage</w:t>
            </w:r>
          </w:p>
        </w:tc>
      </w:tr>
      <w:tr w:rsidR="00397BF0" w14:paraId="7BFA8A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AAC2" w14:textId="77777777" w:rsidR="00397BF0" w:rsidRDefault="00000000">
            <w:r>
              <w:rPr>
                <w:color w:val="1C1C1C"/>
                <w:sz w:val="20"/>
                <w:szCs w:val="20"/>
              </w:rPr>
              <w:t>WikiHow (all categories)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A97EA" w14:textId="77777777" w:rsidR="00397BF0" w:rsidRDefault="00000000">
            <w:r>
              <w:rPr>
                <w:color w:val="1C1C1C"/>
                <w:sz w:val="20"/>
                <w:szCs w:val="20"/>
              </w:rPr>
              <w:t>~200K articles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2B1C5" w14:textId="77777777" w:rsidR="00397BF0" w:rsidRDefault="00000000">
            <w:r>
              <w:rPr>
                <w:color w:val="1C1C1C"/>
                <w:sz w:val="20"/>
                <w:szCs w:val="20"/>
              </w:rPr>
              <w:t>First aid, survival skills, life skills, repairs, financial basics, cooking — directly maps to all 4 archetypes</w:t>
            </w:r>
          </w:p>
        </w:tc>
      </w:tr>
      <w:tr w:rsidR="00397BF0" w14:paraId="4D7ED9D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5933E8E" w14:textId="77777777" w:rsidR="00397BF0" w:rsidRDefault="00000000">
            <w:r>
              <w:rPr>
                <w:color w:val="1C1C1C"/>
                <w:sz w:val="20"/>
                <w:szCs w:val="20"/>
              </w:rPr>
              <w:t>CrisisNLP</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CD3AA93" w14:textId="77777777" w:rsidR="00397BF0" w:rsidRDefault="00000000">
            <w:r>
              <w:rPr>
                <w:color w:val="1C1C1C"/>
                <w:sz w:val="20"/>
                <w:szCs w:val="20"/>
              </w:rPr>
              <w:t>~50K tweets+docs</w:t>
            </w:r>
          </w:p>
        </w:tc>
        <w:tc>
          <w:tcPr>
            <w:tcW w:w="5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F438CD7" w14:textId="77777777" w:rsidR="00397BF0" w:rsidRDefault="00000000">
            <w:r>
              <w:rPr>
                <w:color w:val="1C1C1C"/>
                <w:sz w:val="20"/>
                <w:szCs w:val="20"/>
              </w:rPr>
              <w:t>Real disaster response language, humanitarian coordination, distress communication patterns</w:t>
            </w:r>
          </w:p>
        </w:tc>
      </w:tr>
      <w:tr w:rsidR="00397BF0" w14:paraId="6D8F78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D140" w14:textId="77777777" w:rsidR="00397BF0" w:rsidRDefault="00000000">
            <w:r>
              <w:rPr>
                <w:color w:val="1C1C1C"/>
                <w:sz w:val="20"/>
                <w:szCs w:val="20"/>
              </w:rPr>
              <w:t>MedQA (USMLE subset)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02F2F" w14:textId="77777777" w:rsidR="00397BF0" w:rsidRDefault="00000000">
            <w:r>
              <w:rPr>
                <w:color w:val="1C1C1C"/>
                <w:sz w:val="20"/>
                <w:szCs w:val="20"/>
              </w:rPr>
              <w:t>~13K QA pairs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EFAFD" w14:textId="77777777" w:rsidR="00397BF0" w:rsidRDefault="00000000">
            <w:r>
              <w:rPr>
                <w:color w:val="1C1C1C"/>
                <w:sz w:val="20"/>
                <w:szCs w:val="20"/>
              </w:rPr>
              <w:t>Medical reasoning in plain language — triage decisions, symptom identification</w:t>
            </w:r>
          </w:p>
        </w:tc>
      </w:tr>
      <w:tr w:rsidR="00397BF0" w14:paraId="2610DBBC"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409EB1E" w14:textId="77777777" w:rsidR="00397BF0" w:rsidRDefault="00000000">
            <w:r>
              <w:rPr>
                <w:color w:val="1C1C1C"/>
                <w:sz w:val="20"/>
                <w:szCs w:val="20"/>
              </w:rPr>
              <w:t>PubMed QA (filtered)</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B8DBBA1" w14:textId="77777777" w:rsidR="00397BF0" w:rsidRDefault="00000000">
            <w:r>
              <w:rPr>
                <w:color w:val="1C1C1C"/>
                <w:sz w:val="20"/>
                <w:szCs w:val="20"/>
              </w:rPr>
              <w:t>~500K pairs</w:t>
            </w:r>
          </w:p>
        </w:tc>
        <w:tc>
          <w:tcPr>
            <w:tcW w:w="5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764189C" w14:textId="77777777" w:rsidR="00397BF0" w:rsidRDefault="00000000">
            <w:r>
              <w:rPr>
                <w:color w:val="1C1C1C"/>
                <w:sz w:val="20"/>
                <w:szCs w:val="20"/>
              </w:rPr>
              <w:t>Medical knowledge distilled to QA format — filter for practical/first aid applicable</w:t>
            </w:r>
          </w:p>
        </w:tc>
      </w:tr>
      <w:tr w:rsidR="00397BF0" w14:paraId="00A020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8493" w14:textId="77777777" w:rsidR="00397BF0" w:rsidRDefault="00000000">
            <w:r>
              <w:rPr>
                <w:color w:val="1C1C1C"/>
                <w:sz w:val="20"/>
                <w:szCs w:val="20"/>
              </w:rPr>
              <w:t>Simple English Wikipedia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CEDF8" w14:textId="77777777" w:rsidR="00397BF0" w:rsidRDefault="00000000">
            <w:r>
              <w:rPr>
                <w:color w:val="1C1C1C"/>
                <w:sz w:val="20"/>
                <w:szCs w:val="20"/>
              </w:rPr>
              <w:t>~200K articles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1297" w14:textId="77777777" w:rsidR="00397BF0" w:rsidRDefault="00000000">
            <w:r>
              <w:rPr>
                <w:color w:val="1C1C1C"/>
                <w:sz w:val="20"/>
                <w:szCs w:val="20"/>
              </w:rPr>
              <w:t>Broad encyclopedic knowledge in accessible language — ideal for low-literacy users</w:t>
            </w:r>
          </w:p>
        </w:tc>
      </w:tr>
      <w:tr w:rsidR="00397BF0" w14:paraId="33AB6D5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A05A29E" w14:textId="77777777" w:rsidR="00397BF0" w:rsidRDefault="00000000">
            <w:r>
              <w:rPr>
                <w:color w:val="1C1C1C"/>
                <w:sz w:val="20"/>
                <w:szCs w:val="20"/>
              </w:rPr>
              <w:t>Common Crawl (filtered)</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53C4849" w14:textId="77777777" w:rsidR="00397BF0" w:rsidRDefault="00000000">
            <w:r>
              <w:rPr>
                <w:color w:val="1C1C1C"/>
                <w:sz w:val="20"/>
                <w:szCs w:val="20"/>
              </w:rPr>
              <w:t>~10B tokens (filtered to ~1B)</w:t>
            </w:r>
          </w:p>
        </w:tc>
        <w:tc>
          <w:tcPr>
            <w:tcW w:w="5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4AE0966" w14:textId="77777777" w:rsidR="00397BF0" w:rsidRDefault="00000000">
            <w:r>
              <w:rPr>
                <w:color w:val="1C1C1C"/>
                <w:sz w:val="20"/>
                <w:szCs w:val="20"/>
              </w:rPr>
              <w:t>Instruction-dense web pages: filter for how-to, step-by-step, safety guides</w:t>
            </w:r>
          </w:p>
        </w:tc>
      </w:tr>
      <w:tr w:rsidR="00397BF0" w14:paraId="110EAD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F646C" w14:textId="77777777" w:rsidR="00397BF0" w:rsidRDefault="00000000">
            <w:r>
              <w:rPr>
                <w:color w:val="1C1C1C"/>
                <w:sz w:val="20"/>
                <w:szCs w:val="20"/>
              </w:rPr>
              <w:t>OpenStreetMap Wiki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62B1" w14:textId="77777777" w:rsidR="00397BF0" w:rsidRDefault="00000000">
            <w:r>
              <w:rPr>
                <w:color w:val="1C1C1C"/>
                <w:sz w:val="20"/>
                <w:szCs w:val="20"/>
              </w:rPr>
              <w:t>~50K articles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09E1" w14:textId="77777777" w:rsidR="00397BF0" w:rsidRDefault="00000000">
            <w:r>
              <w:rPr>
                <w:color w:val="1C1C1C"/>
                <w:sz w:val="20"/>
                <w:szCs w:val="20"/>
              </w:rPr>
              <w:t>Navigation, map reading, geographic features — relevant to wilderness survival</w:t>
            </w:r>
          </w:p>
        </w:tc>
      </w:tr>
      <w:tr w:rsidR="00397BF0" w14:paraId="58A09A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B26642D" w14:textId="77777777" w:rsidR="00397BF0" w:rsidRDefault="00000000">
            <w:r>
              <w:rPr>
                <w:color w:val="1C1C1C"/>
                <w:sz w:val="20"/>
                <w:szCs w:val="20"/>
              </w:rPr>
              <w:t>FAO Open Data (filtered)</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ADE08E3" w14:textId="77777777" w:rsidR="00397BF0" w:rsidRDefault="00000000">
            <w:r>
              <w:rPr>
                <w:color w:val="1C1C1C"/>
                <w:sz w:val="20"/>
                <w:szCs w:val="20"/>
              </w:rPr>
              <w:t>~20K documents</w:t>
            </w:r>
          </w:p>
        </w:tc>
        <w:tc>
          <w:tcPr>
            <w:tcW w:w="5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307ADBB" w14:textId="77777777" w:rsidR="00397BF0" w:rsidRDefault="00000000">
            <w:r>
              <w:rPr>
                <w:color w:val="1C1C1C"/>
                <w:sz w:val="20"/>
                <w:szCs w:val="20"/>
              </w:rPr>
              <w:t>Agriculture, food security, crop management — for communities dependent on farming</w:t>
            </w:r>
          </w:p>
        </w:tc>
      </w:tr>
      <w:tr w:rsidR="00397BF0" w14:paraId="739F16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129FC" w14:textId="77777777" w:rsidR="00397BF0" w:rsidRDefault="00000000">
            <w:r>
              <w:rPr>
                <w:color w:val="1C1C1C"/>
                <w:sz w:val="20"/>
                <w:szCs w:val="20"/>
              </w:rPr>
              <w:t>WHO Health Topics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5F9E" w14:textId="77777777" w:rsidR="00397BF0" w:rsidRDefault="00000000">
            <w:r>
              <w:rPr>
                <w:color w:val="1C1C1C"/>
                <w:sz w:val="20"/>
                <w:szCs w:val="20"/>
              </w:rPr>
              <w:t>~5K documents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1DA6" w14:textId="77777777" w:rsidR="00397BF0" w:rsidRDefault="00000000">
            <w:r>
              <w:rPr>
                <w:color w:val="1C1C1C"/>
                <w:sz w:val="20"/>
                <w:szCs w:val="20"/>
              </w:rPr>
              <w:t>Authoritative medical guidance, disease recognition, sanitation protocols</w:t>
            </w:r>
          </w:p>
        </w:tc>
      </w:tr>
      <w:tr w:rsidR="00397BF0" w14:paraId="63229F68"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928C174" w14:textId="77777777" w:rsidR="00397BF0" w:rsidRDefault="00000000">
            <w:r>
              <w:rPr>
                <w:color w:val="1C1C1C"/>
                <w:sz w:val="20"/>
                <w:szCs w:val="20"/>
              </w:rPr>
              <w:t>UNHCR Guidelines (public)</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B9246D8" w14:textId="77777777" w:rsidR="00397BF0" w:rsidRDefault="00000000">
            <w:r>
              <w:rPr>
                <w:color w:val="1C1C1C"/>
                <w:sz w:val="20"/>
                <w:szCs w:val="20"/>
              </w:rPr>
              <w:t>~500 documents</w:t>
            </w:r>
          </w:p>
        </w:tc>
        <w:tc>
          <w:tcPr>
            <w:tcW w:w="5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5B4C626" w14:textId="77777777" w:rsidR="00397BF0" w:rsidRDefault="00000000">
            <w:r>
              <w:rPr>
                <w:color w:val="1C1C1C"/>
                <w:sz w:val="20"/>
                <w:szCs w:val="20"/>
              </w:rPr>
              <w:t>Refugee rights, asylum processes, protection protocols — core for Archetype D</w:t>
            </w:r>
          </w:p>
        </w:tc>
      </w:tr>
      <w:tr w:rsidR="00397BF0" w14:paraId="7A3303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A3F6F" w14:textId="77777777" w:rsidR="00397BF0" w:rsidRDefault="00000000">
            <w:r>
              <w:rPr>
                <w:color w:val="1C1C1C"/>
                <w:sz w:val="20"/>
                <w:szCs w:val="20"/>
              </w:rPr>
              <w:t>Khan Academy (open 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05952" w14:textId="77777777" w:rsidR="00397BF0" w:rsidRDefault="00000000">
            <w:r>
              <w:rPr>
                <w:color w:val="1C1C1C"/>
                <w:sz w:val="20"/>
                <w:szCs w:val="20"/>
              </w:rPr>
              <w:t>~10K articles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F6A05" w14:textId="77777777" w:rsidR="00397BF0" w:rsidRDefault="00000000">
            <w:r>
              <w:rPr>
                <w:color w:val="1C1C1C"/>
                <w:sz w:val="20"/>
                <w:szCs w:val="20"/>
              </w:rPr>
              <w:t>Mathematics, science, financial literacy — education for crisis recovery</w:t>
            </w:r>
          </w:p>
        </w:tc>
      </w:tr>
    </w:tbl>
    <w:p w14:paraId="5C9A475B" w14:textId="77777777" w:rsidR="00397BF0" w:rsidRDefault="00000000">
      <w:pPr>
        <w:pStyle w:val="Heading2"/>
        <w:pBdr>
          <w:bottom w:val="single" w:sz="4" w:space="4" w:color="1A3C5E"/>
        </w:pBdr>
      </w:pPr>
      <w:bookmarkStart w:id="12" w:name="_Toc224347125"/>
      <w:r>
        <w:t>3.3 Conversational QA Corpus</w:t>
      </w:r>
      <w:bookmarkEnd w:id="12"/>
    </w:p>
    <w:p w14:paraId="25B043EE" w14:textId="77777777" w:rsidR="00397BF0" w:rsidRDefault="00000000">
      <w:pPr>
        <w:spacing w:before="80" w:after="80"/>
      </w:pPr>
      <w:r>
        <w:rPr>
          <w:color w:val="1C1C1C"/>
        </w:rPr>
        <w:t>These datasets teach the model how to respond to questions — the format and reasoning patterns needed for real user interaction.</w:t>
      </w:r>
    </w:p>
    <w:p w14:paraId="762ABB14" w14:textId="77777777" w:rsidR="00397BF0" w:rsidRDefault="00397BF0">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920"/>
      </w:tblGrid>
      <w:tr w:rsidR="00397BF0" w14:paraId="7D8392E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057E241" w14:textId="77777777" w:rsidR="00397BF0" w:rsidRDefault="00000000">
            <w:r>
              <w:rPr>
                <w:b/>
                <w:bCs/>
                <w:color w:val="FFFFFF"/>
                <w:sz w:val="20"/>
                <w:szCs w:val="20"/>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68FB859" w14:textId="77777777" w:rsidR="00397BF0" w:rsidRDefault="00000000">
            <w:r>
              <w:rPr>
                <w:b/>
                <w:bCs/>
                <w:color w:val="FFFFFF"/>
                <w:sz w:val="20"/>
                <w:szCs w:val="20"/>
              </w:rPr>
              <w:t>Volume</w:t>
            </w:r>
          </w:p>
        </w:tc>
        <w:tc>
          <w:tcPr>
            <w:tcW w:w="59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29FF4E9" w14:textId="77777777" w:rsidR="00397BF0" w:rsidRDefault="00000000">
            <w:r>
              <w:rPr>
                <w:b/>
                <w:bCs/>
                <w:color w:val="FFFFFF"/>
                <w:sz w:val="20"/>
                <w:szCs w:val="20"/>
              </w:rPr>
              <w:t>Role in Training</w:t>
            </w:r>
          </w:p>
        </w:tc>
      </w:tr>
      <w:tr w:rsidR="00397BF0" w14:paraId="7E5564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72599" w14:textId="77777777" w:rsidR="00397BF0" w:rsidRDefault="00000000">
            <w:r>
              <w:rPr>
                <w:color w:val="1C1C1C"/>
                <w:sz w:val="20"/>
                <w:szCs w:val="20"/>
              </w:rPr>
              <w:t>SQuAD v2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A204C" w14:textId="77777777" w:rsidR="00397BF0" w:rsidRDefault="00000000">
            <w:r>
              <w:rPr>
                <w:color w:val="1C1C1C"/>
                <w:sz w:val="20"/>
                <w:szCs w:val="20"/>
              </w:rPr>
              <w:t>~150K QA pairs</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5C28D" w14:textId="77777777" w:rsidR="00397BF0" w:rsidRDefault="00000000">
            <w:r>
              <w:rPr>
                <w:color w:val="1C1C1C"/>
                <w:sz w:val="20"/>
                <w:szCs w:val="20"/>
              </w:rPr>
              <w:t>Reading comprehension — teaches extracting answers from a passage of text (critical for RAG)</w:t>
            </w:r>
          </w:p>
        </w:tc>
      </w:tr>
      <w:tr w:rsidR="00397BF0" w14:paraId="15096CD7"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D0BD46C" w14:textId="77777777" w:rsidR="00397BF0" w:rsidRDefault="00000000">
            <w:r>
              <w:rPr>
                <w:color w:val="1C1C1C"/>
                <w:sz w:val="20"/>
                <w:szCs w:val="20"/>
              </w:rPr>
              <w:t>Natural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9E0EE34" w14:textId="77777777" w:rsidR="00397BF0" w:rsidRDefault="00000000">
            <w:r>
              <w:rPr>
                <w:color w:val="1C1C1C"/>
                <w:sz w:val="20"/>
                <w:szCs w:val="20"/>
              </w:rPr>
              <w:t>~300K QA pairs</w:t>
            </w:r>
          </w:p>
        </w:tc>
        <w:tc>
          <w:tcPr>
            <w:tcW w:w="59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51F18DC" w14:textId="77777777" w:rsidR="00397BF0" w:rsidRDefault="00000000">
            <w:r>
              <w:rPr>
                <w:color w:val="1C1C1C"/>
                <w:sz w:val="20"/>
                <w:szCs w:val="20"/>
              </w:rPr>
              <w:t>Open-domain QA — real user questions with Wikipedia-grounded answers</w:t>
            </w:r>
          </w:p>
        </w:tc>
      </w:tr>
      <w:tr w:rsidR="00397BF0" w14:paraId="06E67F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1416F" w14:textId="77777777" w:rsidR="00397BF0" w:rsidRDefault="00000000">
            <w:r>
              <w:rPr>
                <w:color w:val="1C1C1C"/>
                <w:sz w:val="20"/>
                <w:szCs w:val="20"/>
              </w:rPr>
              <w:t>TREC 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8042F" w14:textId="77777777" w:rsidR="00397BF0" w:rsidRDefault="00000000">
            <w:r>
              <w:rPr>
                <w:color w:val="1C1C1C"/>
                <w:sz w:val="20"/>
                <w:szCs w:val="20"/>
              </w:rPr>
              <w:t>~5K QA pairs</w:t>
            </w:r>
          </w:p>
        </w:tc>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5624" w14:textId="77777777" w:rsidR="00397BF0" w:rsidRDefault="00000000">
            <w:r>
              <w:rPr>
                <w:color w:val="1C1C1C"/>
                <w:sz w:val="20"/>
                <w:szCs w:val="20"/>
              </w:rPr>
              <w:t>Factoid QA with judgment — teaches answer confidence and precision</w:t>
            </w:r>
          </w:p>
        </w:tc>
      </w:tr>
    </w:tbl>
    <w:p w14:paraId="53B4D0A5" w14:textId="77777777" w:rsidR="00397BF0" w:rsidRDefault="00397BF0">
      <w:pPr>
        <w:spacing w:before="60" w:after="60"/>
      </w:pPr>
    </w:p>
    <w:p w14:paraId="7424C8D0" w14:textId="77777777" w:rsidR="007639D2" w:rsidRDefault="007639D2">
      <w:pPr>
        <w:spacing w:before="60" w:after="60"/>
      </w:pPr>
    </w:p>
    <w:p w14:paraId="5AB530AB" w14:textId="77777777" w:rsidR="00397BF0" w:rsidRDefault="00000000">
      <w:pPr>
        <w:pStyle w:val="Heading2"/>
        <w:pBdr>
          <w:bottom w:val="single" w:sz="4" w:space="4" w:color="1A3C5E"/>
        </w:pBdr>
      </w:pPr>
      <w:bookmarkStart w:id="13" w:name="_Toc224347126"/>
      <w:r>
        <w:lastRenderedPageBreak/>
        <w:t>3.4 Dataset Curation Pipeline</w:t>
      </w:r>
      <w:bookmarkEnd w:id="13"/>
    </w:p>
    <w:p w14:paraId="7418EB15" w14:textId="77777777" w:rsidR="00397BF0" w:rsidRDefault="00000000">
      <w:pPr>
        <w:spacing w:before="80" w:after="80"/>
      </w:pPr>
      <w:r>
        <w:rPr>
          <w:color w:val="1C1C1C"/>
        </w:rPr>
        <w:t>Raw datasets require aggressive filtering. Most web-crawled data is noise. The following pipeline transforms raw data into survival-grade training material:</w:t>
      </w:r>
    </w:p>
    <w:p w14:paraId="7AFF7219" w14:textId="77777777" w:rsidR="00397BF0" w:rsidRDefault="00397BF0">
      <w:pPr>
        <w:spacing w:before="60" w:after="60"/>
      </w:pPr>
    </w:p>
    <w:p w14:paraId="34C91175" w14:textId="77777777" w:rsidR="00397BF0" w:rsidRDefault="00000000">
      <w:pPr>
        <w:pStyle w:val="ListParagraph"/>
        <w:numPr>
          <w:ilvl w:val="0"/>
          <w:numId w:val="3"/>
        </w:numPr>
        <w:spacing w:before="60" w:after="60"/>
      </w:pPr>
      <w:r>
        <w:rPr>
          <w:color w:val="1C1C1C"/>
        </w:rPr>
        <w:t>Language Detection &amp; Filtering — Remove mislabeled language pairs using langdetect + fastText</w:t>
      </w:r>
    </w:p>
    <w:p w14:paraId="20AF9065" w14:textId="77777777" w:rsidR="00397BF0" w:rsidRDefault="00000000">
      <w:pPr>
        <w:pStyle w:val="ListParagraph"/>
        <w:numPr>
          <w:ilvl w:val="0"/>
          <w:numId w:val="3"/>
        </w:numPr>
        <w:spacing w:before="60" w:after="60"/>
      </w:pPr>
      <w:r>
        <w:rPr>
          <w:color w:val="1C1C1C"/>
        </w:rPr>
        <w:t>Toxicity &amp; Harm Filtering — Remove hate speech, graphic violence, and harmful instructions using a classifier</w:t>
      </w:r>
    </w:p>
    <w:p w14:paraId="0A4332D5" w14:textId="77777777" w:rsidR="00397BF0" w:rsidRDefault="00000000">
      <w:pPr>
        <w:pStyle w:val="ListParagraph"/>
        <w:numPr>
          <w:ilvl w:val="0"/>
          <w:numId w:val="3"/>
        </w:numPr>
        <w:spacing w:before="60" w:after="60"/>
      </w:pPr>
      <w:r>
        <w:rPr>
          <w:color w:val="1C1C1C"/>
        </w:rPr>
        <w:t>Quality Scoring — Use perplexity scoring to remove incoherent or machine-translated noise</w:t>
      </w:r>
    </w:p>
    <w:p w14:paraId="4F01DB70" w14:textId="77777777" w:rsidR="00397BF0" w:rsidRDefault="00000000">
      <w:pPr>
        <w:pStyle w:val="ListParagraph"/>
        <w:numPr>
          <w:ilvl w:val="0"/>
          <w:numId w:val="3"/>
        </w:numPr>
        <w:spacing w:before="60" w:after="60"/>
      </w:pPr>
      <w:r>
        <w:rPr>
          <w:color w:val="1C1C1C"/>
        </w:rPr>
        <w:t>Deduplication — MinHash LSH deduplication at 3-gram level; target &lt;0.1% duplication rate</w:t>
      </w:r>
    </w:p>
    <w:p w14:paraId="154C2B29" w14:textId="77777777" w:rsidR="00397BF0" w:rsidRDefault="00000000">
      <w:pPr>
        <w:pStyle w:val="ListParagraph"/>
        <w:numPr>
          <w:ilvl w:val="0"/>
          <w:numId w:val="3"/>
        </w:numPr>
        <w:spacing w:before="60" w:after="60"/>
      </w:pPr>
      <w:r>
        <w:rPr>
          <w:color w:val="1C1C1C"/>
        </w:rPr>
        <w:t>Survival Relevance Scoring — Custom classifier trained on survival domain keywords and WikiHow categories</w:t>
      </w:r>
    </w:p>
    <w:p w14:paraId="262084B6" w14:textId="77777777" w:rsidR="00397BF0" w:rsidRDefault="00000000">
      <w:pPr>
        <w:pStyle w:val="ListParagraph"/>
        <w:numPr>
          <w:ilvl w:val="0"/>
          <w:numId w:val="3"/>
        </w:numPr>
        <w:spacing w:before="60" w:after="60"/>
      </w:pPr>
      <w:r>
        <w:rPr>
          <w:color w:val="1C1C1C"/>
        </w:rPr>
        <w:t>Length &amp; Format Normalization — Target 64-512 token chunks for training efficiency</w:t>
      </w:r>
    </w:p>
    <w:p w14:paraId="488FF22A" w14:textId="77777777" w:rsidR="00397BF0" w:rsidRDefault="00000000">
      <w:pPr>
        <w:pStyle w:val="ListParagraph"/>
        <w:numPr>
          <w:ilvl w:val="0"/>
          <w:numId w:val="3"/>
        </w:numPr>
        <w:spacing w:before="60" w:after="60"/>
      </w:pPr>
      <w:r>
        <w:rPr>
          <w:color w:val="1C1C1C"/>
        </w:rPr>
        <w:t>Instruction Templating — Convert all QA/WikiHow content to unified instruction format</w:t>
      </w:r>
    </w:p>
    <w:p w14:paraId="554A0A00" w14:textId="77777777" w:rsidR="00397BF0" w:rsidRDefault="00397BF0">
      <w:pPr>
        <w:spacing w:before="120" w:after="120"/>
      </w:pPr>
    </w:p>
    <w:p w14:paraId="146E8C8D" w14:textId="77777777" w:rsidR="00397BF0" w:rsidRDefault="00000000">
      <w:r>
        <w:br w:type="page"/>
      </w:r>
    </w:p>
    <w:p w14:paraId="7012BBEF" w14:textId="77777777" w:rsidR="00397BF0" w:rsidRDefault="00000000">
      <w:pPr>
        <w:pStyle w:val="Heading1"/>
      </w:pPr>
      <w:bookmarkStart w:id="14" w:name="_Toc224347127"/>
      <w:r>
        <w:lastRenderedPageBreak/>
        <w:t>4. COMPACT ARCHITECTURE DESIGN</w:t>
      </w:r>
      <w:bookmarkEnd w:id="14"/>
    </w:p>
    <w:p w14:paraId="19C0C14E" w14:textId="77777777" w:rsidR="00397BF0" w:rsidRDefault="00000000">
      <w:pPr>
        <w:spacing w:before="80" w:after="80"/>
      </w:pPr>
      <w:r>
        <w:rPr>
          <w:color w:val="1C1C1C"/>
        </w:rPr>
        <w:t>Every architectural decision is governed by one constraint: the model must run comfortably on a 2GB RAM Android device with a mid-range processor. No exceptions.</w:t>
      </w:r>
    </w:p>
    <w:p w14:paraId="16D68584" w14:textId="77777777" w:rsidR="00397BF0" w:rsidRDefault="00000000">
      <w:pPr>
        <w:pStyle w:val="Heading2"/>
        <w:pBdr>
          <w:bottom w:val="single" w:sz="4" w:space="4" w:color="1A3C5E"/>
        </w:pBdr>
      </w:pPr>
      <w:bookmarkStart w:id="15" w:name="_Toc224347128"/>
      <w:r>
        <w:t>4.1 Core Architecture: RWKV-Style</w:t>
      </w:r>
      <w:bookmarkEnd w:id="15"/>
    </w:p>
    <w:p w14:paraId="3ECCC72F" w14:textId="77777777" w:rsidR="00397BF0" w:rsidRDefault="00000000">
      <w:pPr>
        <w:spacing w:before="80" w:after="80"/>
      </w:pPr>
      <w:r>
        <w:rPr>
          <w:color w:val="1C1C1C"/>
        </w:rPr>
        <w:t>We adopt a RWKV-inspired architecture (Receptance Weighted Key Value). Unlike Transformers, RWKV uses recurrent computation with linear attention complexity — O(n) rather than O(n²) — making it dramatically more memory-efficient for inference.</w:t>
      </w:r>
    </w:p>
    <w:p w14:paraId="510232AF" w14:textId="77777777" w:rsidR="00397BF0" w:rsidRDefault="00397BF0">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60"/>
        <w:gridCol w:w="3960"/>
      </w:tblGrid>
      <w:tr w:rsidR="00397BF0" w14:paraId="7BE3B36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5F50E5" w14:textId="77777777" w:rsidR="00397BF0" w:rsidRDefault="00000000">
            <w:r>
              <w:rPr>
                <w:b/>
                <w:bCs/>
                <w:color w:val="FFFFFF"/>
                <w:sz w:val="20"/>
                <w:szCs w:val="20"/>
              </w:rPr>
              <w:t>Mechanism</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AF3B8E" w14:textId="77777777" w:rsidR="00397BF0" w:rsidRDefault="00000000">
            <w:r>
              <w:rPr>
                <w:b/>
                <w:bCs/>
                <w:color w:val="FFFFFF"/>
                <w:sz w:val="20"/>
                <w:szCs w:val="20"/>
              </w:rPr>
              <w:t>Transformer (GPT-style)</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08C92AD" w14:textId="77777777" w:rsidR="00397BF0" w:rsidRDefault="00000000">
            <w:r>
              <w:rPr>
                <w:b/>
                <w:bCs/>
                <w:color w:val="FFFFFF"/>
                <w:sz w:val="20"/>
                <w:szCs w:val="20"/>
              </w:rPr>
              <w:t>RWKV (Our Choice)</w:t>
            </w:r>
          </w:p>
        </w:tc>
      </w:tr>
      <w:tr w:rsidR="00397BF0" w14:paraId="2AE5F7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5D42C" w14:textId="77777777" w:rsidR="00397BF0" w:rsidRDefault="00000000">
            <w:r>
              <w:rPr>
                <w:color w:val="1C1C1C"/>
                <w:sz w:val="20"/>
                <w:szCs w:val="20"/>
              </w:rPr>
              <w:t>Attention Complexity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99BE4" w14:textId="77777777" w:rsidR="00397BF0" w:rsidRDefault="00000000">
            <w:r>
              <w:rPr>
                <w:color w:val="1C1C1C"/>
                <w:sz w:val="20"/>
                <w:szCs w:val="20"/>
              </w:rPr>
              <w:t>O(n²) — grows quadratically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E2FA0" w14:textId="77777777" w:rsidR="00397BF0" w:rsidRDefault="00000000">
            <w:r>
              <w:rPr>
                <w:color w:val="1C1C1C"/>
                <w:sz w:val="20"/>
                <w:szCs w:val="20"/>
              </w:rPr>
              <w:t>O(n) — linear, recurrent</w:t>
            </w:r>
          </w:p>
        </w:tc>
      </w:tr>
      <w:tr w:rsidR="00397BF0" w14:paraId="274B769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3419EBB" w14:textId="77777777" w:rsidR="00397BF0" w:rsidRDefault="00000000">
            <w:r>
              <w:rPr>
                <w:color w:val="1C1C1C"/>
                <w:sz w:val="20"/>
                <w:szCs w:val="20"/>
              </w:rPr>
              <w:t>KV Cache (inference)</w:t>
            </w:r>
          </w:p>
        </w:tc>
        <w:tc>
          <w:tcPr>
            <w:tcW w:w="2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7733CB6" w14:textId="77777777" w:rsidR="00397BF0" w:rsidRDefault="00000000">
            <w:r>
              <w:rPr>
                <w:color w:val="1C1C1C"/>
                <w:sz w:val="20"/>
                <w:szCs w:val="20"/>
              </w:rPr>
              <w:t>Grows with sequence length</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AECBE40" w14:textId="77777777" w:rsidR="00397BF0" w:rsidRDefault="00000000">
            <w:r>
              <w:rPr>
                <w:color w:val="1C1C1C"/>
                <w:sz w:val="20"/>
                <w:szCs w:val="20"/>
              </w:rPr>
              <w:t>Fixed-size state — constant memory</w:t>
            </w:r>
          </w:p>
        </w:tc>
      </w:tr>
      <w:tr w:rsidR="00397BF0" w14:paraId="79D4E5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5FEF" w14:textId="77777777" w:rsidR="00397BF0" w:rsidRDefault="00000000">
            <w:r>
              <w:rPr>
                <w:color w:val="1C1C1C"/>
                <w:sz w:val="20"/>
                <w:szCs w:val="20"/>
              </w:rPr>
              <w:t>Parallel Training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D23B3" w14:textId="77777777" w:rsidR="00397BF0" w:rsidRDefault="00000000">
            <w:r>
              <w:rPr>
                <w:color w:val="1C1C1C"/>
                <w:sz w:val="20"/>
                <w:szCs w:val="20"/>
              </w:rPr>
              <w:t>Fully parallel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F55A2" w14:textId="77777777" w:rsidR="00397BF0" w:rsidRDefault="00000000">
            <w:r>
              <w:rPr>
                <w:color w:val="1C1C1C"/>
                <w:sz w:val="20"/>
                <w:szCs w:val="20"/>
              </w:rPr>
              <w:t>Fully parallel (same as Transformer)</w:t>
            </w:r>
          </w:p>
        </w:tc>
      </w:tr>
      <w:tr w:rsidR="00397BF0" w14:paraId="44BA131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78444F3" w14:textId="77777777" w:rsidR="00397BF0" w:rsidRDefault="00000000">
            <w:r>
              <w:rPr>
                <w:color w:val="1C1C1C"/>
                <w:sz w:val="20"/>
                <w:szCs w:val="20"/>
              </w:rPr>
              <w:t>Sequential Inference</w:t>
            </w:r>
          </w:p>
        </w:tc>
        <w:tc>
          <w:tcPr>
            <w:tcW w:w="2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856187D" w14:textId="77777777" w:rsidR="00397BF0" w:rsidRDefault="00000000">
            <w:r>
              <w:rPr>
                <w:color w:val="1C1C1C"/>
                <w:sz w:val="20"/>
                <w:szCs w:val="20"/>
              </w:rPr>
              <w:t>Requires full context window</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9F630C8" w14:textId="77777777" w:rsidR="00397BF0" w:rsidRDefault="00000000">
            <w:r>
              <w:rPr>
                <w:color w:val="1C1C1C"/>
                <w:sz w:val="20"/>
                <w:szCs w:val="20"/>
              </w:rPr>
              <w:t>Single time-step computation</w:t>
            </w:r>
          </w:p>
        </w:tc>
      </w:tr>
      <w:tr w:rsidR="00397BF0" w14:paraId="40D128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A45AC" w14:textId="77777777" w:rsidR="00397BF0" w:rsidRDefault="00000000">
            <w:r>
              <w:rPr>
                <w:color w:val="1C1C1C"/>
                <w:sz w:val="20"/>
                <w:szCs w:val="20"/>
              </w:rPr>
              <w:t>Mobile RAM Usage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FB0CD" w14:textId="77777777" w:rsidR="00397BF0" w:rsidRDefault="00000000">
            <w:r>
              <w:rPr>
                <w:color w:val="1C1C1C"/>
                <w:sz w:val="20"/>
                <w:szCs w:val="20"/>
              </w:rPr>
              <w:t>High (KV cache grows)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6FBB" w14:textId="77777777" w:rsidR="00397BF0" w:rsidRDefault="00000000">
            <w:r>
              <w:rPr>
                <w:color w:val="1C1C1C"/>
                <w:sz w:val="20"/>
                <w:szCs w:val="20"/>
              </w:rPr>
              <w:t>Low (state is fixed size)</w:t>
            </w:r>
          </w:p>
        </w:tc>
      </w:tr>
      <w:tr w:rsidR="00397BF0" w14:paraId="10BC8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31758CE" w14:textId="77777777" w:rsidR="00397BF0" w:rsidRDefault="00000000">
            <w:r>
              <w:rPr>
                <w:color w:val="1C1C1C"/>
                <w:sz w:val="20"/>
                <w:szCs w:val="20"/>
              </w:rPr>
              <w:t>Long Context</w:t>
            </w:r>
          </w:p>
        </w:tc>
        <w:tc>
          <w:tcPr>
            <w:tcW w:w="2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1B694E1" w14:textId="77777777" w:rsidR="00397BF0" w:rsidRDefault="00000000">
            <w:r>
              <w:rPr>
                <w:color w:val="1C1C1C"/>
                <w:sz w:val="20"/>
                <w:szCs w:val="20"/>
              </w:rPr>
              <w:t>Expensive</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47A3E7F" w14:textId="77777777" w:rsidR="00397BF0" w:rsidRDefault="00000000">
            <w:r>
              <w:rPr>
                <w:color w:val="1C1C1C"/>
                <w:sz w:val="20"/>
                <w:szCs w:val="20"/>
              </w:rPr>
              <w:t>Handles very long context cheaply</w:t>
            </w:r>
          </w:p>
        </w:tc>
      </w:tr>
    </w:tbl>
    <w:p w14:paraId="309DC8C8" w14:textId="77777777" w:rsidR="00397BF0" w:rsidRDefault="00000000">
      <w:pPr>
        <w:pStyle w:val="Heading2"/>
        <w:pBdr>
          <w:bottom w:val="single" w:sz="4" w:space="4" w:color="1A3C5E"/>
        </w:pBdr>
      </w:pPr>
      <w:bookmarkStart w:id="16" w:name="_Toc224347129"/>
      <w:r>
        <w:t>4.2 Target Model Specifications</w:t>
      </w:r>
      <w:bookmarkEnd w:id="16"/>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360"/>
      </w:tblGrid>
      <w:tr w:rsidR="00397BF0" w14:paraId="6852580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02C6EA8" w14:textId="77777777" w:rsidR="00397BF0" w:rsidRDefault="00000000">
            <w:r>
              <w:rPr>
                <w:b/>
                <w:bCs/>
                <w:color w:val="FFFFFF"/>
                <w:sz w:val="20"/>
                <w:szCs w:val="20"/>
              </w:rPr>
              <w:t>Parameter</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39E003E" w14:textId="77777777" w:rsidR="00397BF0" w:rsidRDefault="00000000">
            <w:r>
              <w:rPr>
                <w:b/>
                <w:bCs/>
                <w:color w:val="FFFFFF"/>
                <w:sz w:val="20"/>
                <w:szCs w:val="20"/>
              </w:rPr>
              <w:t>Specification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7C22DD" w14:textId="77777777" w:rsidR="00397BF0" w:rsidRDefault="00000000">
            <w:r>
              <w:rPr>
                <w:b/>
                <w:bCs/>
                <w:color w:val="FFFFFF"/>
                <w:sz w:val="20"/>
                <w:szCs w:val="20"/>
              </w:rPr>
              <w:t>Rationale</w:t>
            </w:r>
          </w:p>
        </w:tc>
      </w:tr>
      <w:tr w:rsidR="00397BF0" w14:paraId="4A36B1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87D15" w14:textId="77777777" w:rsidR="00397BF0" w:rsidRDefault="00000000">
            <w:r>
              <w:rPr>
                <w:color w:val="1C1C1C"/>
                <w:sz w:val="20"/>
                <w:szCs w:val="20"/>
              </w:rPr>
              <w:t>Total Parameters (pre-quant)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3555C" w14:textId="77777777" w:rsidR="00397BF0" w:rsidRDefault="00000000">
            <w:r>
              <w:rPr>
                <w:color w:val="1C1C1C"/>
                <w:sz w:val="20"/>
                <w:szCs w:val="20"/>
              </w:rPr>
              <w:t>~360M (base) — ~600M (extended)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E963E" w14:textId="77777777" w:rsidR="00397BF0" w:rsidRDefault="00000000">
            <w:r>
              <w:rPr>
                <w:color w:val="1C1C1C"/>
                <w:sz w:val="20"/>
                <w:szCs w:val="20"/>
              </w:rPr>
              <w:t>Competitive with GPT-2 XL; proven capable for instruction following</w:t>
            </w:r>
          </w:p>
        </w:tc>
      </w:tr>
      <w:tr w:rsidR="00397BF0" w14:paraId="77872BF2"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F33021C" w14:textId="77777777" w:rsidR="00397BF0" w:rsidRDefault="00000000">
            <w:r>
              <w:rPr>
                <w:color w:val="1C1C1C"/>
                <w:sz w:val="20"/>
                <w:szCs w:val="20"/>
              </w:rPr>
              <w:t>Quantization</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2E4C376" w14:textId="77777777" w:rsidR="00397BF0" w:rsidRDefault="00000000">
            <w:r>
              <w:rPr>
                <w:color w:val="1C1C1C"/>
                <w:sz w:val="20"/>
                <w:szCs w:val="20"/>
              </w:rPr>
              <w:t>INT4 (4-bit GPTQ/GGUF)</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D2B7729" w14:textId="77777777" w:rsidR="00397BF0" w:rsidRDefault="00000000">
            <w:r>
              <w:rPr>
                <w:color w:val="1C1C1C"/>
                <w:sz w:val="20"/>
                <w:szCs w:val="20"/>
              </w:rPr>
              <w:t>4x size reduction from FP32; minimal quality loss at this scale</w:t>
            </w:r>
          </w:p>
        </w:tc>
      </w:tr>
      <w:tr w:rsidR="00397BF0" w14:paraId="6C671D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DCAC4" w14:textId="77777777" w:rsidR="00397BF0" w:rsidRDefault="00000000">
            <w:r>
              <w:rPr>
                <w:color w:val="1C1C1C"/>
                <w:sz w:val="20"/>
                <w:szCs w:val="20"/>
              </w:rPr>
              <w:t>Post-Quant Model Size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891C1" w14:textId="77777777" w:rsidR="00397BF0" w:rsidRDefault="00000000">
            <w:r>
              <w:rPr>
                <w:color w:val="1C1C1C"/>
                <w:sz w:val="20"/>
                <w:szCs w:val="20"/>
              </w:rPr>
              <w:t>~180MB–300MB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C56B4" w14:textId="77777777" w:rsidR="00397BF0" w:rsidRDefault="00000000">
            <w:r>
              <w:rPr>
                <w:color w:val="1C1C1C"/>
                <w:sz w:val="20"/>
                <w:szCs w:val="20"/>
              </w:rPr>
              <w:t>Fits in internal storage of budget Android devices</w:t>
            </w:r>
          </w:p>
        </w:tc>
      </w:tr>
      <w:tr w:rsidR="00397BF0" w14:paraId="636F6214"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AD30D23" w14:textId="77777777" w:rsidR="00397BF0" w:rsidRDefault="00000000">
            <w:r>
              <w:rPr>
                <w:color w:val="1C1C1C"/>
                <w:sz w:val="20"/>
                <w:szCs w:val="20"/>
              </w:rPr>
              <w:t>Inference RAM (peak)</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DABCA37" w14:textId="77777777" w:rsidR="00397BF0" w:rsidRDefault="00000000">
            <w:r>
              <w:rPr>
                <w:color w:val="1C1C1C"/>
                <w:sz w:val="20"/>
                <w:szCs w:val="20"/>
              </w:rPr>
              <w:t>~350MB–500MB</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27952EE" w14:textId="77777777" w:rsidR="00397BF0" w:rsidRDefault="00000000">
            <w:r>
              <w:rPr>
                <w:color w:val="1C1C1C"/>
                <w:sz w:val="20"/>
                <w:szCs w:val="20"/>
              </w:rPr>
              <w:t>Safe within 2GB RAM with OS and app overhead</w:t>
            </w:r>
          </w:p>
        </w:tc>
      </w:tr>
      <w:tr w:rsidR="00397BF0" w14:paraId="14B24F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8F81" w14:textId="77777777" w:rsidR="00397BF0" w:rsidRDefault="00000000">
            <w:r>
              <w:rPr>
                <w:color w:val="1C1C1C"/>
                <w:sz w:val="20"/>
                <w:szCs w:val="20"/>
              </w:rPr>
              <w:t>Vocabulary Size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81377" w14:textId="77777777" w:rsidR="00397BF0" w:rsidRDefault="00000000">
            <w:r>
              <w:rPr>
                <w:color w:val="1C1C1C"/>
                <w:sz w:val="20"/>
                <w:szCs w:val="20"/>
              </w:rPr>
              <w:t>32,000 tokens (multilingual BPE)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FA0A2" w14:textId="77777777" w:rsidR="00397BF0" w:rsidRDefault="00000000">
            <w:r>
              <w:rPr>
                <w:color w:val="1C1C1C"/>
                <w:sz w:val="20"/>
                <w:szCs w:val="20"/>
              </w:rPr>
              <w:t>Covers English, Tagalog, Spanish, French, Arabic, Swahili</w:t>
            </w:r>
          </w:p>
        </w:tc>
      </w:tr>
      <w:tr w:rsidR="00397BF0" w14:paraId="0CADF5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7B2FD98" w14:textId="77777777" w:rsidR="00397BF0" w:rsidRDefault="00000000">
            <w:r>
              <w:rPr>
                <w:color w:val="1C1C1C"/>
                <w:sz w:val="20"/>
                <w:szCs w:val="20"/>
              </w:rPr>
              <w:t>Context Window</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8B7668B" w14:textId="77777777" w:rsidR="00397BF0" w:rsidRDefault="00000000">
            <w:r>
              <w:rPr>
                <w:color w:val="1C1C1C"/>
                <w:sz w:val="20"/>
                <w:szCs w:val="20"/>
              </w:rPr>
              <w:t>1,024 tokens</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EE5B06C" w14:textId="77777777" w:rsidR="00397BF0" w:rsidRDefault="00000000">
            <w:r>
              <w:rPr>
                <w:color w:val="1C1C1C"/>
                <w:sz w:val="20"/>
                <w:szCs w:val="20"/>
              </w:rPr>
              <w:t>Sufficient for survival Q&amp;A; can be extended with sliding window</w:t>
            </w:r>
          </w:p>
        </w:tc>
      </w:tr>
      <w:tr w:rsidR="00397BF0" w14:paraId="2F4AEA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25C9" w14:textId="77777777" w:rsidR="00397BF0" w:rsidRDefault="00000000">
            <w:r>
              <w:rPr>
                <w:color w:val="1C1C1C"/>
                <w:sz w:val="20"/>
                <w:szCs w:val="20"/>
              </w:rPr>
              <w:t>Hidden Dimension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490A" w14:textId="77777777" w:rsidR="00397BF0" w:rsidRDefault="00000000">
            <w:r>
              <w:rPr>
                <w:color w:val="1C1C1C"/>
                <w:sz w:val="20"/>
                <w:szCs w:val="20"/>
              </w:rPr>
              <w:t>1,024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3E73E" w14:textId="77777777" w:rsidR="00397BF0" w:rsidRDefault="00000000">
            <w:r>
              <w:rPr>
                <w:color w:val="1C1C1C"/>
                <w:sz w:val="20"/>
                <w:szCs w:val="20"/>
              </w:rPr>
              <w:t>Balanced capacity vs memory footprint</w:t>
            </w:r>
          </w:p>
        </w:tc>
      </w:tr>
      <w:tr w:rsidR="00397BF0" w14:paraId="04CC5B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812F415" w14:textId="77777777" w:rsidR="00397BF0" w:rsidRDefault="00000000">
            <w:r>
              <w:rPr>
                <w:color w:val="1C1C1C"/>
                <w:sz w:val="20"/>
                <w:szCs w:val="20"/>
              </w:rPr>
              <w:t>Layers</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A2AC3B0" w14:textId="77777777" w:rsidR="00397BF0" w:rsidRDefault="00000000">
            <w:r>
              <w:rPr>
                <w:color w:val="1C1C1C"/>
                <w:sz w:val="20"/>
                <w:szCs w:val="20"/>
              </w:rPr>
              <w:t>24 RWKV blocks</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5A20CA9" w14:textId="77777777" w:rsidR="00397BF0" w:rsidRDefault="00000000">
            <w:r>
              <w:rPr>
                <w:color w:val="1C1C1C"/>
                <w:sz w:val="20"/>
                <w:szCs w:val="20"/>
              </w:rPr>
              <w:t>Depth for reasoning; width compression via low-rank layers</w:t>
            </w:r>
          </w:p>
        </w:tc>
      </w:tr>
      <w:tr w:rsidR="00397BF0" w14:paraId="490141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EE423" w14:textId="77777777" w:rsidR="00397BF0" w:rsidRDefault="00000000">
            <w:r>
              <w:rPr>
                <w:color w:val="1C1C1C"/>
                <w:sz w:val="20"/>
                <w:szCs w:val="20"/>
              </w:rPr>
              <w:t>FFN Expansion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2CC55" w14:textId="77777777" w:rsidR="00397BF0" w:rsidRDefault="00000000">
            <w:r>
              <w:rPr>
                <w:color w:val="1C1C1C"/>
                <w:sz w:val="20"/>
                <w:szCs w:val="20"/>
              </w:rPr>
              <w:t>3.5x hidden (3,584)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5CCDE" w14:textId="77777777" w:rsidR="00397BF0" w:rsidRDefault="00000000">
            <w:r>
              <w:rPr>
                <w:color w:val="1C1C1C"/>
                <w:sz w:val="20"/>
                <w:szCs w:val="20"/>
              </w:rPr>
              <w:t>SwiGLU activation with low-rank factorization</w:t>
            </w:r>
          </w:p>
        </w:tc>
      </w:tr>
    </w:tbl>
    <w:p w14:paraId="5036132F" w14:textId="77777777" w:rsidR="00397BF0" w:rsidRDefault="00397BF0">
      <w:pPr>
        <w:spacing w:before="60" w:after="60"/>
      </w:pPr>
    </w:p>
    <w:p w14:paraId="458ACFF6" w14:textId="77777777" w:rsidR="00397BF0" w:rsidRDefault="00000000">
      <w:pPr>
        <w:pStyle w:val="Heading2"/>
        <w:pBdr>
          <w:bottom w:val="single" w:sz="4" w:space="4" w:color="1A3C5E"/>
        </w:pBdr>
      </w:pPr>
      <w:bookmarkStart w:id="17" w:name="_Toc224347130"/>
      <w:r>
        <w:t>4.3 Parameter Sharing</w:t>
      </w:r>
      <w:bookmarkEnd w:id="17"/>
    </w:p>
    <w:p w14:paraId="7958DAB1" w14:textId="77777777" w:rsidR="00397BF0" w:rsidRDefault="00000000">
      <w:pPr>
        <w:spacing w:before="80" w:after="80"/>
      </w:pPr>
      <w:r>
        <w:rPr>
          <w:color w:val="1C1C1C"/>
        </w:rPr>
        <w:t>Parameter sharing reduces model size without reducing depth or capability. We apply two strategies:</w:t>
      </w:r>
    </w:p>
    <w:p w14:paraId="60CABFB2" w14:textId="77777777" w:rsidR="00397BF0" w:rsidRDefault="00397BF0">
      <w:pPr>
        <w:spacing w:before="60" w:after="60"/>
      </w:pPr>
    </w:p>
    <w:p w14:paraId="5D28F231" w14:textId="77777777" w:rsidR="00397BF0" w:rsidRDefault="00000000">
      <w:pPr>
        <w:pStyle w:val="Heading3"/>
      </w:pPr>
      <w:bookmarkStart w:id="18" w:name="_Toc224347131"/>
      <w:r>
        <w:t>Cross-Layer Weight Tying</w:t>
      </w:r>
      <w:bookmarkEnd w:id="18"/>
    </w:p>
    <w:p w14:paraId="06E03C8A" w14:textId="77777777" w:rsidR="00397BF0" w:rsidRDefault="00000000">
      <w:pPr>
        <w:pStyle w:val="ListParagraph"/>
        <w:numPr>
          <w:ilvl w:val="0"/>
          <w:numId w:val="2"/>
        </w:numPr>
        <w:spacing w:before="60" w:after="60"/>
      </w:pPr>
      <w:r>
        <w:rPr>
          <w:color w:val="1C1C1C"/>
        </w:rPr>
        <w:t>Group RWKV blocks into groups of 4; share feed-forward network weights within each group</w:t>
      </w:r>
    </w:p>
    <w:p w14:paraId="637F1B79" w14:textId="77777777" w:rsidR="00397BF0" w:rsidRDefault="00000000">
      <w:pPr>
        <w:pStyle w:val="ListParagraph"/>
        <w:numPr>
          <w:ilvl w:val="0"/>
          <w:numId w:val="2"/>
        </w:numPr>
        <w:spacing w:before="60" w:after="60"/>
      </w:pPr>
      <w:r>
        <w:rPr>
          <w:color w:val="1C1C1C"/>
        </w:rPr>
        <w:t>Each group learns unique time-mixing and channel-mixing parameters; only FFN is shared</w:t>
      </w:r>
    </w:p>
    <w:p w14:paraId="1E4DEAA5" w14:textId="77777777" w:rsidR="00397BF0" w:rsidRDefault="00000000">
      <w:pPr>
        <w:pStyle w:val="ListParagraph"/>
        <w:numPr>
          <w:ilvl w:val="0"/>
          <w:numId w:val="2"/>
        </w:numPr>
        <w:spacing w:before="60" w:after="60"/>
      </w:pPr>
      <w:r>
        <w:rPr>
          <w:color w:val="1C1C1C"/>
        </w:rPr>
        <w:t>Effective parameter reduction: ~20% without measurable quality loss on survival tasks</w:t>
      </w:r>
    </w:p>
    <w:p w14:paraId="2E2F6ED2" w14:textId="77777777" w:rsidR="00397BF0" w:rsidRDefault="00397BF0">
      <w:pPr>
        <w:spacing w:before="60" w:after="60"/>
      </w:pPr>
    </w:p>
    <w:p w14:paraId="6CBB2E93" w14:textId="77777777" w:rsidR="00397BF0" w:rsidRDefault="00000000">
      <w:pPr>
        <w:pStyle w:val="Heading3"/>
      </w:pPr>
      <w:bookmarkStart w:id="19" w:name="_Toc224347132"/>
      <w:r>
        <w:t>Embedding Tying</w:t>
      </w:r>
      <w:bookmarkEnd w:id="19"/>
    </w:p>
    <w:p w14:paraId="63F6B7C2" w14:textId="77777777" w:rsidR="00397BF0" w:rsidRDefault="00000000">
      <w:pPr>
        <w:pStyle w:val="ListParagraph"/>
        <w:numPr>
          <w:ilvl w:val="0"/>
          <w:numId w:val="2"/>
        </w:numPr>
        <w:spacing w:before="60" w:after="60"/>
      </w:pPr>
      <w:r>
        <w:rPr>
          <w:color w:val="1C1C1C"/>
        </w:rPr>
        <w:t>Input embedding and output projection matrix are shared (standard LLM practice)</w:t>
      </w:r>
    </w:p>
    <w:p w14:paraId="0AF47F25" w14:textId="77777777" w:rsidR="00397BF0" w:rsidRDefault="00000000">
      <w:pPr>
        <w:pStyle w:val="ListParagraph"/>
        <w:numPr>
          <w:ilvl w:val="0"/>
          <w:numId w:val="2"/>
        </w:numPr>
        <w:spacing w:before="60" w:after="60"/>
      </w:pPr>
      <w:r>
        <w:rPr>
          <w:color w:val="1C1C1C"/>
        </w:rPr>
        <w:t>Saves approximately 32M parameters (32K vocab × 1024 hidden dim)</w:t>
      </w:r>
    </w:p>
    <w:p w14:paraId="60BE76F8" w14:textId="77777777" w:rsidR="00397BF0" w:rsidRDefault="00397BF0">
      <w:pPr>
        <w:spacing w:before="60" w:after="60"/>
      </w:pPr>
    </w:p>
    <w:p w14:paraId="05E701B5" w14:textId="77777777" w:rsidR="00397BF0" w:rsidRDefault="00000000">
      <w:pPr>
        <w:pStyle w:val="Heading2"/>
        <w:pBdr>
          <w:bottom w:val="single" w:sz="4" w:space="4" w:color="1A3C5E"/>
        </w:pBdr>
      </w:pPr>
      <w:bookmarkStart w:id="20" w:name="_Toc224347133"/>
      <w:r>
        <w:t>4.4 Low-Rank Weights (LoRA-Inspired Architecture)</w:t>
      </w:r>
      <w:bookmarkEnd w:id="20"/>
    </w:p>
    <w:p w14:paraId="0A3928AA" w14:textId="77777777" w:rsidR="00397BF0" w:rsidRDefault="00000000">
      <w:pPr>
        <w:spacing w:before="80" w:after="80"/>
      </w:pPr>
      <w:r>
        <w:rPr>
          <w:color w:val="1C1C1C"/>
        </w:rPr>
        <w:t>Rather than applying LoRA only at fine-tuning, we bake low-rank structure into the base architecture itself:</w:t>
      </w:r>
    </w:p>
    <w:p w14:paraId="4DD9C62B" w14:textId="77777777" w:rsidR="00397BF0" w:rsidRDefault="00397BF0">
      <w:pPr>
        <w:spacing w:before="60" w:after="60"/>
      </w:pPr>
    </w:p>
    <w:p w14:paraId="3694333E" w14:textId="77777777" w:rsidR="00397BF0" w:rsidRDefault="00000000">
      <w:pPr>
        <w:pStyle w:val="ListParagraph"/>
        <w:numPr>
          <w:ilvl w:val="0"/>
          <w:numId w:val="2"/>
        </w:numPr>
        <w:spacing w:before="60" w:after="60"/>
      </w:pPr>
      <w:r>
        <w:rPr>
          <w:color w:val="1C1C1C"/>
        </w:rPr>
        <w:t>All attention projection matrices (Q, K, V, O) use rank-64 decomposition: W = A × B where A ∈ ℝ^{1024×64}, B ∈ ℝ^{64×1024}</w:t>
      </w:r>
    </w:p>
    <w:p w14:paraId="6E7EA045" w14:textId="77777777" w:rsidR="00397BF0" w:rsidRDefault="00000000">
      <w:pPr>
        <w:pStyle w:val="ListParagraph"/>
        <w:numPr>
          <w:ilvl w:val="0"/>
          <w:numId w:val="2"/>
        </w:numPr>
        <w:spacing w:before="60" w:after="60"/>
      </w:pPr>
      <w:r>
        <w:rPr>
          <w:color w:val="1C1C1C"/>
        </w:rPr>
        <w:t>This reduces attention parameter count by ~75% with minimal expressiveness loss</w:t>
      </w:r>
    </w:p>
    <w:p w14:paraId="0AD7739A" w14:textId="77777777" w:rsidR="00397BF0" w:rsidRDefault="00000000">
      <w:pPr>
        <w:pStyle w:val="ListParagraph"/>
        <w:numPr>
          <w:ilvl w:val="0"/>
          <w:numId w:val="2"/>
        </w:numPr>
        <w:spacing w:before="60" w:after="60"/>
      </w:pPr>
      <w:r>
        <w:rPr>
          <w:color w:val="1C1C1C"/>
        </w:rPr>
        <w:t>Language-specific adapter modules (rank-32) are applied per language as lightweight add-ons (~2MB per language)</w:t>
      </w:r>
    </w:p>
    <w:p w14:paraId="067A8A3B" w14:textId="77777777" w:rsidR="00397BF0" w:rsidRDefault="00000000">
      <w:pPr>
        <w:pStyle w:val="ListParagraph"/>
        <w:numPr>
          <w:ilvl w:val="0"/>
          <w:numId w:val="2"/>
        </w:numPr>
        <w:spacing w:before="60" w:after="60"/>
      </w:pPr>
      <w:r>
        <w:rPr>
          <w:color w:val="1C1C1C"/>
        </w:rPr>
        <w:t>The low-rank structure also enables extremely fast fine-tuning on new languages or domain data</w:t>
      </w:r>
    </w:p>
    <w:p w14:paraId="26159E26" w14:textId="77777777" w:rsidR="00397BF0" w:rsidRDefault="00397B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7BF0" w14:paraId="7028D85A" w14:textId="77777777">
        <w:tc>
          <w:tcPr>
            <w:tcW w:w="9360" w:type="dxa"/>
            <w:tcBorders>
              <w:top w:val="none" w:sz="0" w:space="0" w:color="FFFFFF"/>
              <w:left w:val="none" w:sz="0" w:space="0" w:color="FFFFFF"/>
              <w:bottom w:val="none" w:sz="0" w:space="0" w:color="FFFFFF"/>
              <w:right w:val="none" w:sz="0" w:space="0" w:color="FFFFFF"/>
            </w:tcBorders>
            <w:shd w:val="clear" w:color="auto" w:fill="E8F8F0"/>
            <w:tcMar>
              <w:top w:w="120" w:type="dxa"/>
              <w:left w:w="200" w:type="dxa"/>
              <w:bottom w:w="120" w:type="dxa"/>
              <w:right w:w="200" w:type="dxa"/>
            </w:tcMar>
          </w:tcPr>
          <w:p w14:paraId="2660F1CC" w14:textId="77777777" w:rsidR="00397BF0" w:rsidRDefault="00000000">
            <w:pPr>
              <w:spacing w:before="40" w:after="40"/>
            </w:pPr>
            <w:r>
              <w:rPr>
                <w:b/>
                <w:bCs/>
                <w:color w:val="C0392B"/>
              </w:rPr>
              <w:t xml:space="preserve">PRACTICAL IMPACT: </w:t>
            </w:r>
            <w:r>
              <w:rPr>
                <w:color w:val="1C1C1C"/>
              </w:rPr>
              <w:t>Low-rank architecture means adding Tagalog support is a 2MB adapter file, not a full retrain. Future language additions (Cebuano, Ilocano, etc.) can be distributed as patch files — critical for bandwidth-limited deployment.</w:t>
            </w:r>
          </w:p>
        </w:tc>
      </w:tr>
    </w:tbl>
    <w:p w14:paraId="6A00EC34" w14:textId="77777777" w:rsidR="00397BF0" w:rsidRDefault="00397BF0">
      <w:pPr>
        <w:spacing w:before="60" w:after="60"/>
      </w:pPr>
    </w:p>
    <w:p w14:paraId="1CD2C845" w14:textId="77777777" w:rsidR="007639D2" w:rsidRDefault="007639D2">
      <w:pPr>
        <w:spacing w:before="60" w:after="60"/>
      </w:pPr>
    </w:p>
    <w:p w14:paraId="5369D58A" w14:textId="77777777" w:rsidR="007639D2" w:rsidRDefault="007639D2">
      <w:pPr>
        <w:spacing w:before="60" w:after="60"/>
      </w:pPr>
    </w:p>
    <w:p w14:paraId="61C67B4C" w14:textId="77777777" w:rsidR="007639D2" w:rsidRDefault="007639D2">
      <w:pPr>
        <w:spacing w:before="60" w:after="60"/>
      </w:pPr>
    </w:p>
    <w:p w14:paraId="41B19250" w14:textId="77777777" w:rsidR="007639D2" w:rsidRDefault="007639D2">
      <w:pPr>
        <w:spacing w:before="60" w:after="60"/>
      </w:pPr>
    </w:p>
    <w:p w14:paraId="6B2271D9" w14:textId="77777777" w:rsidR="007639D2" w:rsidRDefault="007639D2">
      <w:pPr>
        <w:spacing w:before="60" w:after="60"/>
      </w:pPr>
    </w:p>
    <w:p w14:paraId="5D9B35B8" w14:textId="77777777" w:rsidR="007639D2" w:rsidRDefault="007639D2">
      <w:pPr>
        <w:spacing w:before="60" w:after="60"/>
      </w:pPr>
    </w:p>
    <w:p w14:paraId="15A7CA90" w14:textId="77777777" w:rsidR="007639D2" w:rsidRDefault="007639D2">
      <w:pPr>
        <w:spacing w:before="60" w:after="60"/>
      </w:pPr>
    </w:p>
    <w:p w14:paraId="40727C4E" w14:textId="77777777" w:rsidR="00397BF0" w:rsidRDefault="00000000">
      <w:pPr>
        <w:pStyle w:val="Heading2"/>
        <w:pBdr>
          <w:bottom w:val="single" w:sz="4" w:space="4" w:color="1A3C5E"/>
        </w:pBdr>
      </w:pPr>
      <w:bookmarkStart w:id="21" w:name="_Toc224347134"/>
      <w:r>
        <w:lastRenderedPageBreak/>
        <w:t>4.5 Small Tokenizer</w:t>
      </w:r>
      <w:bookmarkEnd w:id="21"/>
    </w:p>
    <w:p w14:paraId="03178804" w14:textId="77777777" w:rsidR="00397BF0" w:rsidRDefault="00000000">
      <w:pPr>
        <w:spacing w:before="80" w:after="80"/>
      </w:pPr>
      <w:r>
        <w:rPr>
          <w:color w:val="1C1C1C"/>
        </w:rPr>
        <w:t>A multilingual tokenizer must balance vocabulary coverage across 6 languages without bloating embedding tables.</w:t>
      </w:r>
    </w:p>
    <w:p w14:paraId="38C9C676" w14:textId="77777777" w:rsidR="00397BF0" w:rsidRDefault="00397BF0">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397BF0" w14:paraId="56D57BF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FCF81E0" w14:textId="77777777" w:rsidR="00397BF0" w:rsidRDefault="00000000">
            <w:r>
              <w:rPr>
                <w:b/>
                <w:bCs/>
                <w:color w:val="FFFFFF"/>
                <w:sz w:val="20"/>
                <w:szCs w:val="20"/>
              </w:rPr>
              <w:t>Component</w:t>
            </w:r>
          </w:p>
        </w:tc>
        <w:tc>
          <w:tcPr>
            <w:tcW w:w="69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6B63329" w14:textId="77777777" w:rsidR="00397BF0" w:rsidRDefault="00000000">
            <w:r>
              <w:rPr>
                <w:b/>
                <w:bCs/>
                <w:color w:val="FFFFFF"/>
                <w:sz w:val="20"/>
                <w:szCs w:val="20"/>
              </w:rPr>
              <w:t>Specification</w:t>
            </w:r>
          </w:p>
        </w:tc>
      </w:tr>
      <w:tr w:rsidR="00397BF0" w14:paraId="3606FD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29FC8" w14:textId="77777777" w:rsidR="00397BF0" w:rsidRDefault="00000000">
            <w:r>
              <w:rPr>
                <w:color w:val="1C1C1C"/>
                <w:sz w:val="20"/>
                <w:szCs w:val="20"/>
              </w:rPr>
              <w:t>Algorithm</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93B3" w14:textId="77777777" w:rsidR="00397BF0" w:rsidRDefault="00000000">
            <w:r>
              <w:rPr>
                <w:color w:val="1C1C1C"/>
                <w:sz w:val="20"/>
                <w:szCs w:val="20"/>
              </w:rPr>
              <w:t>BPE (Byte Pair Encoding) — SentencePiece implementation</w:t>
            </w:r>
          </w:p>
        </w:tc>
      </w:tr>
      <w:tr w:rsidR="00397BF0" w14:paraId="6D78438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547C336" w14:textId="77777777" w:rsidR="00397BF0" w:rsidRDefault="00000000">
            <w:r>
              <w:rPr>
                <w:color w:val="1C1C1C"/>
                <w:sz w:val="20"/>
                <w:szCs w:val="20"/>
              </w:rPr>
              <w:t>Vocabulary Size</w:t>
            </w:r>
          </w:p>
        </w:tc>
        <w:tc>
          <w:tcPr>
            <w:tcW w:w="69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D18DA36" w14:textId="77777777" w:rsidR="00397BF0" w:rsidRDefault="00000000">
            <w:r>
              <w:rPr>
                <w:color w:val="1C1C1C"/>
                <w:sz w:val="20"/>
                <w:szCs w:val="20"/>
              </w:rPr>
              <w:t>32,000 tokens — smaller than LLaMA (32K) and optimal for multilingual</w:t>
            </w:r>
          </w:p>
        </w:tc>
      </w:tr>
      <w:tr w:rsidR="00397BF0" w14:paraId="7C87B5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359E6" w14:textId="77777777" w:rsidR="00397BF0" w:rsidRDefault="00000000">
            <w:r>
              <w:rPr>
                <w:color w:val="1C1C1C"/>
                <w:sz w:val="20"/>
                <w:szCs w:val="20"/>
              </w:rPr>
              <w:t>Training Data</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ADE4" w14:textId="77777777" w:rsidR="00397BF0" w:rsidRDefault="00000000">
            <w:r>
              <w:rPr>
                <w:color w:val="1C1C1C"/>
                <w:sz w:val="20"/>
                <w:szCs w:val="20"/>
              </w:rPr>
              <w:t>Balanced 100K sample from each target language to prevent majority-language dominance</w:t>
            </w:r>
          </w:p>
        </w:tc>
      </w:tr>
      <w:tr w:rsidR="00397BF0" w14:paraId="36E1CB0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D48203D" w14:textId="77777777" w:rsidR="00397BF0" w:rsidRDefault="00000000">
            <w:r>
              <w:rPr>
                <w:color w:val="1C1C1C"/>
                <w:sz w:val="20"/>
                <w:szCs w:val="20"/>
              </w:rPr>
              <w:t>Special Tokens</w:t>
            </w:r>
          </w:p>
        </w:tc>
        <w:tc>
          <w:tcPr>
            <w:tcW w:w="69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309B7EC" w14:textId="77777777" w:rsidR="00397BF0" w:rsidRDefault="00000000">
            <w:r>
              <w:rPr>
                <w:color w:val="1C1C1C"/>
                <w:sz w:val="20"/>
                <w:szCs w:val="20"/>
              </w:rPr>
              <w:t>[EN], [TL], [ES], [FR], [AR], [SW] language tags + [INST], [/INST], [SYS] control tokens</w:t>
            </w:r>
          </w:p>
        </w:tc>
      </w:tr>
      <w:tr w:rsidR="00397BF0" w14:paraId="026FB2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598EB" w14:textId="77777777" w:rsidR="00397BF0" w:rsidRDefault="00000000">
            <w:r>
              <w:rPr>
                <w:color w:val="1C1C1C"/>
                <w:sz w:val="20"/>
                <w:szCs w:val="20"/>
              </w:rPr>
              <w:t>Script Coverage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821A7" w14:textId="77777777" w:rsidR="00397BF0" w:rsidRDefault="00000000">
            <w:r>
              <w:rPr>
                <w:color w:val="1C1C1C"/>
                <w:sz w:val="20"/>
                <w:szCs w:val="20"/>
              </w:rPr>
              <w:t>Latin (EN/TL/ES/FR), Arabic script (AR), Latin+Bantu (SW)</w:t>
            </w:r>
          </w:p>
        </w:tc>
      </w:tr>
      <w:tr w:rsidR="00397BF0" w14:paraId="0FC0B1F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2228001" w14:textId="77777777" w:rsidR="00397BF0" w:rsidRDefault="00000000">
            <w:r>
              <w:rPr>
                <w:color w:val="1C1C1C"/>
                <w:sz w:val="20"/>
                <w:szCs w:val="20"/>
              </w:rPr>
              <w:t>Character Fallback</w:t>
            </w:r>
          </w:p>
        </w:tc>
        <w:tc>
          <w:tcPr>
            <w:tcW w:w="69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0956E99" w14:textId="77777777" w:rsidR="00397BF0" w:rsidRDefault="00000000">
            <w:r>
              <w:rPr>
                <w:color w:val="1C1C1C"/>
                <w:sz w:val="20"/>
                <w:szCs w:val="20"/>
              </w:rPr>
              <w:t>Byte-level fallback for unknown characters — never produces UNK tokens</w:t>
            </w:r>
          </w:p>
        </w:tc>
      </w:tr>
      <w:tr w:rsidR="00397BF0" w14:paraId="70555F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7DDB1" w14:textId="77777777" w:rsidR="00397BF0" w:rsidRDefault="00000000">
            <w:r>
              <w:rPr>
                <w:color w:val="1C1C1C"/>
                <w:sz w:val="20"/>
                <w:szCs w:val="20"/>
              </w:rPr>
              <w:t>Compression Ratio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0B967" w14:textId="77777777" w:rsidR="00397BF0" w:rsidRDefault="00000000">
            <w:r>
              <w:rPr>
                <w:color w:val="1C1C1C"/>
                <w:sz w:val="20"/>
                <w:szCs w:val="20"/>
              </w:rPr>
              <w:t>Target: 4.5 chars/token average across languages (LLaMA-comparable)</w:t>
            </w:r>
          </w:p>
        </w:tc>
      </w:tr>
    </w:tbl>
    <w:p w14:paraId="1644B06B" w14:textId="77777777" w:rsidR="00397BF0" w:rsidRDefault="00397BF0">
      <w:pPr>
        <w:spacing w:before="60" w:after="60"/>
      </w:pPr>
    </w:p>
    <w:p w14:paraId="6430A574" w14:textId="77777777" w:rsidR="00397BF0" w:rsidRDefault="00000000">
      <w:pPr>
        <w:pStyle w:val="Heading2"/>
        <w:pBdr>
          <w:bottom w:val="single" w:sz="4" w:space="4" w:color="1A3C5E"/>
        </w:pBdr>
      </w:pPr>
      <w:bookmarkStart w:id="22" w:name="_Toc224347135"/>
      <w:r>
        <w:t>4.6 Retrieval-Augmented System (RAG)</w:t>
      </w:r>
      <w:bookmarkEnd w:id="22"/>
    </w:p>
    <w:p w14:paraId="39482FE7" w14:textId="77777777" w:rsidR="00397BF0" w:rsidRDefault="00000000">
      <w:pPr>
        <w:spacing w:before="80" w:after="80"/>
      </w:pPr>
      <w:r>
        <w:rPr>
          <w:color w:val="1C1C1C"/>
        </w:rPr>
        <w:t>Instead of trying to memorize all survival knowledge in parameters, we use a hybrid approach: a small model with a compressed, searchable knowledge base stored on device.</w:t>
      </w:r>
    </w:p>
    <w:p w14:paraId="216285D0" w14:textId="77777777" w:rsidR="00397BF0" w:rsidRDefault="00397BF0">
      <w:pPr>
        <w:spacing w:before="60" w:after="60"/>
      </w:pPr>
    </w:p>
    <w:p w14:paraId="5BB44EAF" w14:textId="77777777" w:rsidR="00397BF0" w:rsidRDefault="00000000">
      <w:pPr>
        <w:pStyle w:val="Heading3"/>
      </w:pPr>
      <w:bookmarkStart w:id="23" w:name="_Toc224347136"/>
      <w:r>
        <w:t>Architecture</w:t>
      </w:r>
      <w:bookmarkEnd w:id="23"/>
    </w:p>
    <w:p w14:paraId="2F3B6C69" w14:textId="77777777" w:rsidR="00397BF0" w:rsidRDefault="00000000">
      <w:pPr>
        <w:pStyle w:val="ListParagraph"/>
        <w:numPr>
          <w:ilvl w:val="0"/>
          <w:numId w:val="2"/>
        </w:numPr>
        <w:spacing w:before="60" w:after="60"/>
      </w:pPr>
      <w:r>
        <w:rPr>
          <w:color w:val="1C1C1C"/>
        </w:rPr>
        <w:t>Offline knowledge base: ~500MB of compressed, chunked survival documents (first aid, navigation, foraging, law, language phrases)</w:t>
      </w:r>
    </w:p>
    <w:p w14:paraId="15BAD402" w14:textId="77777777" w:rsidR="00397BF0" w:rsidRDefault="00000000">
      <w:pPr>
        <w:pStyle w:val="ListParagraph"/>
        <w:numPr>
          <w:ilvl w:val="0"/>
          <w:numId w:val="2"/>
        </w:numPr>
        <w:spacing w:before="60" w:after="60"/>
      </w:pPr>
      <w:r>
        <w:rPr>
          <w:color w:val="1C1C1C"/>
        </w:rPr>
        <w:t>Embedding model: TinyBERT-style encoder (~15MB) converts queries to dense vectors</w:t>
      </w:r>
    </w:p>
    <w:p w14:paraId="3B641EBA" w14:textId="77777777" w:rsidR="00397BF0" w:rsidRDefault="00000000">
      <w:pPr>
        <w:pStyle w:val="ListParagraph"/>
        <w:numPr>
          <w:ilvl w:val="0"/>
          <w:numId w:val="2"/>
        </w:numPr>
        <w:spacing w:before="60" w:after="60"/>
      </w:pPr>
      <w:r>
        <w:rPr>
          <w:color w:val="1C1C1C"/>
        </w:rPr>
        <w:t>Vector index: FAISS flat index stored as binary file (~100MB for 500K chunks) — loaded into RAM on demand</w:t>
      </w:r>
    </w:p>
    <w:p w14:paraId="0AFBA2C9" w14:textId="77777777" w:rsidR="00397BF0" w:rsidRDefault="00000000">
      <w:pPr>
        <w:pStyle w:val="ListParagraph"/>
        <w:numPr>
          <w:ilvl w:val="0"/>
          <w:numId w:val="2"/>
        </w:numPr>
        <w:spacing w:before="60" w:after="60"/>
      </w:pPr>
      <w:r>
        <w:rPr>
          <w:color w:val="1C1C1C"/>
        </w:rPr>
        <w:t>Retrieval: Top-3 relevant chunks retrieved per query in &lt;50ms on mid-range hardware</w:t>
      </w:r>
    </w:p>
    <w:p w14:paraId="72A0AAFE" w14:textId="77777777" w:rsidR="00397BF0" w:rsidRDefault="00000000">
      <w:pPr>
        <w:pStyle w:val="ListParagraph"/>
        <w:numPr>
          <w:ilvl w:val="0"/>
          <w:numId w:val="2"/>
        </w:numPr>
        <w:spacing w:before="60" w:after="60"/>
      </w:pPr>
      <w:r>
        <w:rPr>
          <w:color w:val="1C1C1C"/>
        </w:rPr>
        <w:t>Augmented generation: Retrieved chunks prepended to context window before generation</w:t>
      </w:r>
    </w:p>
    <w:p w14:paraId="18CCD866" w14:textId="77777777" w:rsidR="00397BF0" w:rsidRDefault="00397BF0">
      <w:pPr>
        <w:spacing w:before="60" w:after="60"/>
      </w:pPr>
    </w:p>
    <w:p w14:paraId="4D2155E6" w14:textId="77777777" w:rsidR="007639D2" w:rsidRDefault="007639D2">
      <w:pPr>
        <w:spacing w:before="60" w:after="60"/>
      </w:pPr>
    </w:p>
    <w:p w14:paraId="43116C1E" w14:textId="77777777" w:rsidR="007639D2" w:rsidRDefault="007639D2">
      <w:pPr>
        <w:spacing w:before="60" w:after="60"/>
      </w:pPr>
    </w:p>
    <w:p w14:paraId="201B3748" w14:textId="77777777" w:rsidR="007639D2" w:rsidRDefault="007639D2">
      <w:pPr>
        <w:spacing w:before="60" w:after="60"/>
      </w:pPr>
    </w:p>
    <w:p w14:paraId="5D8C1952" w14:textId="77777777" w:rsidR="007639D2" w:rsidRDefault="007639D2">
      <w:pPr>
        <w:spacing w:before="60" w:after="60"/>
      </w:pPr>
    </w:p>
    <w:p w14:paraId="022FE900" w14:textId="77777777" w:rsidR="007639D2" w:rsidRDefault="007639D2">
      <w:pPr>
        <w:spacing w:before="60" w:after="60"/>
      </w:pPr>
    </w:p>
    <w:p w14:paraId="7BB14521" w14:textId="77777777" w:rsidR="007639D2" w:rsidRDefault="007639D2">
      <w:pPr>
        <w:spacing w:before="60" w:after="60"/>
      </w:pPr>
    </w:p>
    <w:p w14:paraId="40A16D73" w14:textId="77777777" w:rsidR="007639D2" w:rsidRDefault="007639D2">
      <w:pPr>
        <w:spacing w:before="60" w:after="60"/>
      </w:pPr>
    </w:p>
    <w:p w14:paraId="7D447063" w14:textId="77777777" w:rsidR="007639D2" w:rsidRDefault="007639D2">
      <w:pPr>
        <w:spacing w:before="60" w:after="60"/>
      </w:pPr>
    </w:p>
    <w:p w14:paraId="5E0C45C8" w14:textId="77777777" w:rsidR="007639D2" w:rsidRDefault="007639D2">
      <w:pPr>
        <w:spacing w:before="60" w:after="60"/>
      </w:pPr>
    </w:p>
    <w:p w14:paraId="059679EE" w14:textId="77777777" w:rsidR="00397BF0" w:rsidRDefault="00000000">
      <w:pPr>
        <w:pStyle w:val="Heading3"/>
      </w:pPr>
      <w:bookmarkStart w:id="24" w:name="_Toc224347137"/>
      <w:r>
        <w:lastRenderedPageBreak/>
        <w:t>On-Device Storage Layout</w:t>
      </w:r>
      <w:bookmarkEnd w:id="2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520"/>
      </w:tblGrid>
      <w:tr w:rsidR="00397BF0" w14:paraId="2B4B9C2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8D04DC3" w14:textId="77777777" w:rsidR="00397BF0"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443BC8" w14:textId="77777777" w:rsidR="00397BF0" w:rsidRDefault="00000000">
            <w:r>
              <w:rPr>
                <w:b/>
                <w:bCs/>
                <w:color w:val="FFFFFF"/>
                <w:sz w:val="20"/>
                <w:szCs w:val="20"/>
              </w:rPr>
              <w:t>Size</w:t>
            </w:r>
          </w:p>
        </w:tc>
        <w:tc>
          <w:tcPr>
            <w:tcW w:w="45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B650EE" w14:textId="77777777" w:rsidR="00397BF0" w:rsidRDefault="00000000">
            <w:r>
              <w:rPr>
                <w:b/>
                <w:bCs/>
                <w:color w:val="FFFFFF"/>
                <w:sz w:val="20"/>
                <w:szCs w:val="20"/>
              </w:rPr>
              <w:t>Description</w:t>
            </w:r>
          </w:p>
        </w:tc>
      </w:tr>
      <w:tr w:rsidR="00397BF0" w14:paraId="01CBB25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F212" w14:textId="77777777" w:rsidR="00397BF0" w:rsidRDefault="00000000">
            <w:r>
              <w:rPr>
                <w:color w:val="1C1C1C"/>
                <w:sz w:val="20"/>
                <w:szCs w:val="20"/>
              </w:rPr>
              <w:t>RWKV Model (INT4)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44DB" w14:textId="77777777" w:rsidR="00397BF0" w:rsidRDefault="00000000">
            <w:r>
              <w:rPr>
                <w:color w:val="1C1C1C"/>
                <w:sz w:val="20"/>
                <w:szCs w:val="20"/>
              </w:rPr>
              <w:t>~250MB</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2E64" w14:textId="77777777" w:rsidR="00397BF0" w:rsidRDefault="00000000">
            <w:r>
              <w:rPr>
                <w:color w:val="1C1C1C"/>
                <w:sz w:val="20"/>
                <w:szCs w:val="20"/>
              </w:rPr>
              <w:t>Core language model weights</w:t>
            </w:r>
          </w:p>
        </w:tc>
      </w:tr>
      <w:tr w:rsidR="00397BF0" w14:paraId="48D9183E"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E84548A" w14:textId="77777777" w:rsidR="00397BF0" w:rsidRDefault="00000000">
            <w:r>
              <w:rPr>
                <w:color w:val="1C1C1C"/>
                <w:sz w:val="20"/>
                <w:szCs w:val="20"/>
              </w:rPr>
              <w:t>Tokenizer</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5AC3C27" w14:textId="77777777" w:rsidR="00397BF0" w:rsidRDefault="00000000">
            <w:r>
              <w:rPr>
                <w:color w:val="1C1C1C"/>
                <w:sz w:val="20"/>
                <w:szCs w:val="20"/>
              </w:rPr>
              <w:t>~3MB</w:t>
            </w:r>
          </w:p>
        </w:tc>
        <w:tc>
          <w:tcPr>
            <w:tcW w:w="4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B8C850D" w14:textId="77777777" w:rsidR="00397BF0" w:rsidRDefault="00000000">
            <w:r>
              <w:rPr>
                <w:color w:val="1C1C1C"/>
                <w:sz w:val="20"/>
                <w:szCs w:val="20"/>
              </w:rPr>
              <w:t>SentencePiece model + vocabulary</w:t>
            </w:r>
          </w:p>
        </w:tc>
      </w:tr>
      <w:tr w:rsidR="00397BF0" w14:paraId="17DEA6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3D82B" w14:textId="77777777" w:rsidR="00397BF0" w:rsidRDefault="00000000">
            <w:r>
              <w:rPr>
                <w:color w:val="1C1C1C"/>
                <w:sz w:val="20"/>
                <w:szCs w:val="20"/>
              </w:rPr>
              <w:t>Embedding 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B4B4" w14:textId="77777777" w:rsidR="00397BF0" w:rsidRDefault="00000000">
            <w:r>
              <w:rPr>
                <w:color w:val="1C1C1C"/>
                <w:sz w:val="20"/>
                <w:szCs w:val="20"/>
              </w:rPr>
              <w:t>~15MB</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91105" w14:textId="77777777" w:rsidR="00397BF0" w:rsidRDefault="00000000">
            <w:r>
              <w:rPr>
                <w:color w:val="1C1C1C"/>
                <w:sz w:val="20"/>
                <w:szCs w:val="20"/>
              </w:rPr>
              <w:t>TinyBERT for query encoding</w:t>
            </w:r>
          </w:p>
        </w:tc>
      </w:tr>
      <w:tr w:rsidR="00397BF0" w14:paraId="64D42057"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39584F5" w14:textId="77777777" w:rsidR="00397BF0" w:rsidRDefault="00000000">
            <w:r>
              <w:rPr>
                <w:color w:val="1C1C1C"/>
                <w:sz w:val="20"/>
                <w:szCs w:val="20"/>
              </w:rPr>
              <w:t>FAISS Vector Index</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A1AA058" w14:textId="77777777" w:rsidR="00397BF0" w:rsidRDefault="00000000">
            <w:r>
              <w:rPr>
                <w:color w:val="1C1C1C"/>
                <w:sz w:val="20"/>
                <w:szCs w:val="20"/>
              </w:rPr>
              <w:t>~100MB</w:t>
            </w:r>
          </w:p>
        </w:tc>
        <w:tc>
          <w:tcPr>
            <w:tcW w:w="4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A8614AD" w14:textId="77777777" w:rsidR="00397BF0" w:rsidRDefault="00000000">
            <w:r>
              <w:rPr>
                <w:color w:val="1C1C1C"/>
                <w:sz w:val="20"/>
                <w:szCs w:val="20"/>
              </w:rPr>
              <w:t>Searchable survival knowledge index</w:t>
            </w:r>
          </w:p>
        </w:tc>
      </w:tr>
      <w:tr w:rsidR="00397BF0" w14:paraId="6B50FA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98E3C" w14:textId="77777777" w:rsidR="00397BF0" w:rsidRDefault="00000000">
            <w:r>
              <w:rPr>
                <w:color w:val="1C1C1C"/>
                <w:sz w:val="20"/>
                <w:szCs w:val="20"/>
              </w:rPr>
              <w:t>Knowledge Chunks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26B76" w14:textId="77777777" w:rsidR="00397BF0" w:rsidRDefault="00000000">
            <w:r>
              <w:rPr>
                <w:color w:val="1C1C1C"/>
                <w:sz w:val="20"/>
                <w:szCs w:val="20"/>
              </w:rPr>
              <w:t>~500MB</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7BA3" w14:textId="77777777" w:rsidR="00397BF0" w:rsidRDefault="00000000">
            <w:r>
              <w:rPr>
                <w:color w:val="1C1C1C"/>
                <w:sz w:val="20"/>
                <w:szCs w:val="20"/>
              </w:rPr>
              <w:t>Compressed text: first aid, survival, law, language, education</w:t>
            </w:r>
          </w:p>
        </w:tc>
      </w:tr>
      <w:tr w:rsidR="00397BF0" w14:paraId="4F1A4034"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C9781C7" w14:textId="77777777" w:rsidR="00397BF0" w:rsidRDefault="00000000">
            <w:r>
              <w:rPr>
                <w:color w:val="1C1C1C"/>
                <w:sz w:val="20"/>
                <w:szCs w:val="20"/>
              </w:rPr>
              <w:t>Language Adapters (6×)</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B5A69F5" w14:textId="77777777" w:rsidR="00397BF0" w:rsidRDefault="00000000">
            <w:r>
              <w:rPr>
                <w:color w:val="1C1C1C"/>
                <w:sz w:val="20"/>
                <w:szCs w:val="20"/>
              </w:rPr>
              <w:t>~12MB</w:t>
            </w:r>
          </w:p>
        </w:tc>
        <w:tc>
          <w:tcPr>
            <w:tcW w:w="4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69FE4D2" w14:textId="77777777" w:rsidR="00397BF0" w:rsidRDefault="00000000">
            <w:r>
              <w:rPr>
                <w:color w:val="1C1C1C"/>
                <w:sz w:val="20"/>
                <w:szCs w:val="20"/>
              </w:rPr>
              <w:t>Per-language LoRA adapter files</w:t>
            </w:r>
          </w:p>
        </w:tc>
      </w:tr>
      <w:tr w:rsidR="00397BF0" w14:paraId="29497B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E4A8" w14:textId="77777777" w:rsidR="00397BF0" w:rsidRDefault="00000000">
            <w:r>
              <w:rPr>
                <w:color w:val="1C1C1C"/>
                <w:sz w:val="20"/>
                <w:szCs w:val="20"/>
              </w:rPr>
              <w:t>App + Runtime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CBBC" w14:textId="77777777" w:rsidR="00397BF0" w:rsidRDefault="00000000">
            <w:r>
              <w:rPr>
                <w:color w:val="1C1C1C"/>
                <w:sz w:val="20"/>
                <w:szCs w:val="20"/>
              </w:rPr>
              <w:t>~50MB</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C8CF" w14:textId="77777777" w:rsidR="00397BF0" w:rsidRDefault="00000000">
            <w:r>
              <w:rPr>
                <w:color w:val="1C1C1C"/>
                <w:sz w:val="20"/>
                <w:szCs w:val="20"/>
              </w:rPr>
              <w:t>Android app, GGUF runtime, UI</w:t>
            </w:r>
          </w:p>
        </w:tc>
      </w:tr>
      <w:tr w:rsidR="00397BF0" w14:paraId="1C6A0FD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27100" w14:textId="77777777" w:rsidR="00397BF0" w:rsidRDefault="00000000">
            <w:r>
              <w:rPr>
                <w:color w:val="1C1C1C"/>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5C739" w14:textId="77777777" w:rsidR="00397BF0" w:rsidRDefault="00000000">
            <w:r>
              <w:rPr>
                <w:color w:val="1C1C1C"/>
                <w:sz w:val="20"/>
                <w:szCs w:val="20"/>
              </w:rPr>
              <w:t>~930MB</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8E5B" w14:textId="77777777" w:rsidR="00397BF0" w:rsidRDefault="00000000">
            <w:r>
              <w:rPr>
                <w:color w:val="1C1C1C"/>
                <w:sz w:val="20"/>
                <w:szCs w:val="20"/>
              </w:rPr>
              <w:t>Fits on a 16GB entry-level Android device</w:t>
            </w:r>
          </w:p>
        </w:tc>
      </w:tr>
    </w:tbl>
    <w:p w14:paraId="2BEDF888" w14:textId="77777777" w:rsidR="00397BF0" w:rsidRDefault="00397BF0">
      <w:pPr>
        <w:spacing w:before="60" w:after="60"/>
      </w:pPr>
    </w:p>
    <w:p w14:paraId="63643BF1" w14:textId="77777777" w:rsidR="00397BF0" w:rsidRDefault="00000000">
      <w:pPr>
        <w:pStyle w:val="Heading2"/>
        <w:pBdr>
          <w:bottom w:val="single" w:sz="4" w:space="4" w:color="1A3C5E"/>
        </w:pBdr>
      </w:pPr>
      <w:bookmarkStart w:id="25" w:name="_Toc224347138"/>
      <w:r>
        <w:t>4.7 INT4 Quantization</w:t>
      </w:r>
      <w:bookmarkEnd w:id="25"/>
    </w:p>
    <w:p w14:paraId="175C71C8" w14:textId="77777777" w:rsidR="00397BF0" w:rsidRDefault="00000000">
      <w:pPr>
        <w:spacing w:before="80" w:after="80"/>
      </w:pPr>
      <w:r>
        <w:rPr>
          <w:color w:val="1C1C1C"/>
        </w:rPr>
        <w:t>INT4 quantization reduces model size by 8x from FP32 and 4x from FP16, with quality loss that is practically negligible for our survival use case (factual retrieval, instruction following, translation).</w:t>
      </w:r>
    </w:p>
    <w:p w14:paraId="5085C857" w14:textId="77777777" w:rsidR="00397BF0" w:rsidRDefault="00397BF0">
      <w:pPr>
        <w:spacing w:before="60" w:after="60"/>
      </w:pPr>
    </w:p>
    <w:p w14:paraId="3763A4C5" w14:textId="77777777" w:rsidR="00397BF0" w:rsidRDefault="00000000">
      <w:pPr>
        <w:pStyle w:val="ListParagraph"/>
        <w:numPr>
          <w:ilvl w:val="0"/>
          <w:numId w:val="2"/>
        </w:numPr>
        <w:spacing w:before="60" w:after="60"/>
      </w:pPr>
      <w:r>
        <w:rPr>
          <w:color w:val="1C1C1C"/>
        </w:rPr>
        <w:t>Method: GPTQ (Gradient-based Post-Training Quantization) — quantizes weight matrices while compensating for quantization error using Hessian information</w:t>
      </w:r>
    </w:p>
    <w:p w14:paraId="04B4FA61" w14:textId="77777777" w:rsidR="00397BF0" w:rsidRDefault="00000000">
      <w:pPr>
        <w:pStyle w:val="ListParagraph"/>
        <w:numPr>
          <w:ilvl w:val="0"/>
          <w:numId w:val="2"/>
        </w:numPr>
        <w:spacing w:before="60" w:after="60"/>
      </w:pPr>
      <w:r>
        <w:rPr>
          <w:color w:val="1C1C1C"/>
        </w:rPr>
        <w:t>Format: GGUF (llama.cpp compatible) for cross-platform mobile deployment</w:t>
      </w:r>
    </w:p>
    <w:p w14:paraId="2DF6026D" w14:textId="77777777" w:rsidR="00397BF0" w:rsidRDefault="00000000">
      <w:pPr>
        <w:pStyle w:val="ListParagraph"/>
        <w:numPr>
          <w:ilvl w:val="0"/>
          <w:numId w:val="2"/>
        </w:numPr>
        <w:spacing w:before="60" w:after="60"/>
      </w:pPr>
      <w:r>
        <w:rPr>
          <w:color w:val="1C1C1C"/>
        </w:rPr>
        <w:t>Critical layers kept at FP16: embedding layer and language model head — preserves token accuracy</w:t>
      </w:r>
    </w:p>
    <w:p w14:paraId="51C7E95C" w14:textId="77777777" w:rsidR="00397BF0" w:rsidRDefault="00000000">
      <w:pPr>
        <w:pStyle w:val="ListParagraph"/>
        <w:numPr>
          <w:ilvl w:val="0"/>
          <w:numId w:val="2"/>
        </w:numPr>
        <w:spacing w:before="60" w:after="60"/>
      </w:pPr>
      <w:r>
        <w:rPr>
          <w:color w:val="1C1C1C"/>
        </w:rPr>
        <w:t>Groupwise quantization: group size 128 — balances precision and compression</w:t>
      </w:r>
    </w:p>
    <w:p w14:paraId="7D505F7C" w14:textId="77777777" w:rsidR="00397BF0" w:rsidRDefault="00000000">
      <w:pPr>
        <w:pStyle w:val="ListParagraph"/>
        <w:numPr>
          <w:ilvl w:val="0"/>
          <w:numId w:val="2"/>
        </w:numPr>
        <w:spacing w:before="60" w:after="60"/>
      </w:pPr>
      <w:r>
        <w:rPr>
          <w:color w:val="1C1C1C"/>
        </w:rPr>
        <w:t>Validation: Run MMLU, TriviaQA, and custom survival benchmark before and after quantization; accept &lt;3% quality drop</w:t>
      </w:r>
    </w:p>
    <w:p w14:paraId="0F6C1BED" w14:textId="77777777" w:rsidR="00397BF0" w:rsidRDefault="00397BF0">
      <w:pPr>
        <w:spacing w:before="120" w:after="120"/>
      </w:pPr>
    </w:p>
    <w:p w14:paraId="4177FA96" w14:textId="77777777" w:rsidR="00397BF0" w:rsidRDefault="00000000">
      <w:r>
        <w:br w:type="page"/>
      </w:r>
    </w:p>
    <w:p w14:paraId="32D51BC4" w14:textId="77777777" w:rsidR="00397BF0" w:rsidRDefault="00000000">
      <w:pPr>
        <w:pStyle w:val="Heading1"/>
      </w:pPr>
      <w:bookmarkStart w:id="26" w:name="_Toc224347139"/>
      <w:r>
        <w:lastRenderedPageBreak/>
        <w:t>5. EXECUTION PLAN</w:t>
      </w:r>
      <w:bookmarkEnd w:id="26"/>
    </w:p>
    <w:p w14:paraId="34970EC9" w14:textId="77777777" w:rsidR="00397BF0" w:rsidRDefault="00000000">
      <w:pPr>
        <w:spacing w:before="80" w:after="80"/>
      </w:pPr>
      <w:r>
        <w:rPr>
          <w:color w:val="1C1C1C"/>
        </w:rPr>
        <w:t>The project is organized into 6 phases across approximately 18–24 months, designed for a small team (3–8 people) with access to modest GPU resources.</w:t>
      </w:r>
    </w:p>
    <w:p w14:paraId="221F1408" w14:textId="77777777" w:rsidR="00397BF0" w:rsidRDefault="00397BF0">
      <w:pPr>
        <w:spacing w:before="60" w:after="60"/>
      </w:pPr>
    </w:p>
    <w:p w14:paraId="1D5036AC" w14:textId="77777777" w:rsidR="00397BF0" w:rsidRDefault="00000000">
      <w:pPr>
        <w:pStyle w:val="Heading2"/>
        <w:pBdr>
          <w:bottom w:val="single" w:sz="4" w:space="4" w:color="1A3C5E"/>
        </w:pBdr>
      </w:pPr>
      <w:bookmarkStart w:id="27" w:name="_Toc224347140"/>
      <w:r>
        <w:t>5.1 Phase Overview</w:t>
      </w:r>
      <w:bookmarkEnd w:id="27"/>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720"/>
      </w:tblGrid>
      <w:tr w:rsidR="00397BF0" w14:paraId="71D2066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94E2E11" w14:textId="77777777" w:rsidR="00397BF0" w:rsidRDefault="00000000">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74A03E4" w14:textId="77777777" w:rsidR="00397BF0" w:rsidRDefault="00000000">
            <w:r>
              <w:rPr>
                <w:b/>
                <w:bCs/>
                <w:color w:val="FFFFFF"/>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D8400C5" w14:textId="77777777" w:rsidR="00397BF0" w:rsidRDefault="00000000">
            <w:r>
              <w:rPr>
                <w:b/>
                <w:bCs/>
                <w:color w:val="FFFFFF"/>
                <w:sz w:val="20"/>
                <w:szCs w:val="20"/>
              </w:rPr>
              <w:t>Duration</w:t>
            </w:r>
          </w:p>
        </w:tc>
        <w:tc>
          <w:tcPr>
            <w:tcW w:w="47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C1E4F39" w14:textId="77777777" w:rsidR="00397BF0" w:rsidRDefault="00000000">
            <w:r>
              <w:rPr>
                <w:b/>
                <w:bCs/>
                <w:color w:val="FFFFFF"/>
                <w:sz w:val="20"/>
                <w:szCs w:val="20"/>
              </w:rPr>
              <w:t>Key Deliverable</w:t>
            </w:r>
          </w:p>
        </w:tc>
      </w:tr>
      <w:tr w:rsidR="00397BF0" w14:paraId="5321083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BE526" w14:textId="77777777" w:rsidR="00397BF0" w:rsidRDefault="00000000">
            <w:r>
              <w:rPr>
                <w:color w:val="1C1C1C"/>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2ACE8" w14:textId="77777777" w:rsidR="00397BF0" w:rsidRDefault="00000000">
            <w:r>
              <w:rPr>
                <w:color w:val="1C1C1C"/>
                <w:sz w:val="20"/>
                <w:szCs w:val="20"/>
              </w:rPr>
              <w:t>Data Acquisition &amp; Curation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032C6" w14:textId="77777777" w:rsidR="00397BF0" w:rsidRDefault="00000000">
            <w:r>
              <w:rPr>
                <w:color w:val="1C1C1C"/>
                <w:sz w:val="20"/>
                <w:szCs w:val="20"/>
              </w:rPr>
              <w:t>3 months</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9E62" w14:textId="77777777" w:rsidR="00397BF0" w:rsidRDefault="00000000">
            <w:r>
              <w:rPr>
                <w:color w:val="1C1C1C"/>
                <w:sz w:val="20"/>
                <w:szCs w:val="20"/>
              </w:rPr>
              <w:t>Clean, filtered, multilingual training corpus (~10B tokens)</w:t>
            </w:r>
          </w:p>
        </w:tc>
      </w:tr>
      <w:tr w:rsidR="00397BF0" w14:paraId="1BF8CD64"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5460911" w14:textId="77777777" w:rsidR="00397BF0" w:rsidRDefault="00000000">
            <w:r>
              <w:rPr>
                <w:color w:val="1C1C1C"/>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AD6A325" w14:textId="77777777" w:rsidR="00397BF0" w:rsidRDefault="00000000">
            <w:r>
              <w:rPr>
                <w:color w:val="1C1C1C"/>
                <w:sz w:val="20"/>
                <w:szCs w:val="20"/>
              </w:rPr>
              <w:t>Tokenizer &amp;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73DB7B3" w14:textId="77777777" w:rsidR="00397BF0" w:rsidRDefault="00000000">
            <w:r>
              <w:rPr>
                <w:color w:val="1C1C1C"/>
                <w:sz w:val="20"/>
                <w:szCs w:val="20"/>
              </w:rPr>
              <w:t>1 month</w:t>
            </w:r>
          </w:p>
        </w:tc>
        <w:tc>
          <w:tcPr>
            <w:tcW w:w="4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5BD587F" w14:textId="77777777" w:rsidR="00397BF0" w:rsidRDefault="00000000">
            <w:r>
              <w:rPr>
                <w:color w:val="1C1C1C"/>
                <w:sz w:val="20"/>
                <w:szCs w:val="20"/>
              </w:rPr>
              <w:t>Trained multilingual tokenizer + RWKV architecture implementation</w:t>
            </w:r>
          </w:p>
        </w:tc>
      </w:tr>
      <w:tr w:rsidR="00397BF0" w14:paraId="21A1712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C3338" w14:textId="77777777" w:rsidR="00397BF0" w:rsidRDefault="00000000">
            <w:r>
              <w:rPr>
                <w:color w:val="1C1C1C"/>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5C688" w14:textId="77777777" w:rsidR="00397BF0" w:rsidRDefault="00000000">
            <w:r>
              <w:rPr>
                <w:color w:val="1C1C1C"/>
                <w:sz w:val="20"/>
                <w:szCs w:val="20"/>
              </w:rPr>
              <w:t>Pretraining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2B6C" w14:textId="77777777" w:rsidR="00397BF0" w:rsidRDefault="00000000">
            <w:r>
              <w:rPr>
                <w:color w:val="1C1C1C"/>
                <w:sz w:val="20"/>
                <w:szCs w:val="20"/>
              </w:rPr>
              <w:t>4–6 months</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483CE" w14:textId="77777777" w:rsidR="00397BF0" w:rsidRDefault="00000000">
            <w:r>
              <w:rPr>
                <w:color w:val="1C1C1C"/>
                <w:sz w:val="20"/>
                <w:szCs w:val="20"/>
              </w:rPr>
              <w:t>360M parameter pretrained base model</w:t>
            </w:r>
          </w:p>
        </w:tc>
      </w:tr>
      <w:tr w:rsidR="00397BF0" w14:paraId="683CDDA0"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97F6EB7" w14:textId="77777777" w:rsidR="00397BF0" w:rsidRDefault="00000000">
            <w:r>
              <w:rPr>
                <w:color w:val="1C1C1C"/>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8C73221" w14:textId="77777777" w:rsidR="00397BF0" w:rsidRDefault="00000000">
            <w:r>
              <w:rPr>
                <w:color w:val="1C1C1C"/>
                <w:sz w:val="20"/>
                <w:szCs w:val="20"/>
              </w:rPr>
              <w:t>Fine-Tuning &amp; Alignment</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CDAF90C" w14:textId="77777777" w:rsidR="00397BF0" w:rsidRDefault="00000000">
            <w:r>
              <w:rPr>
                <w:color w:val="1C1C1C"/>
                <w:sz w:val="20"/>
                <w:szCs w:val="20"/>
              </w:rPr>
              <w:t>2 months</w:t>
            </w:r>
          </w:p>
        </w:tc>
        <w:tc>
          <w:tcPr>
            <w:tcW w:w="4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7913221" w14:textId="77777777" w:rsidR="00397BF0" w:rsidRDefault="00000000">
            <w:r>
              <w:rPr>
                <w:color w:val="1C1C1C"/>
                <w:sz w:val="20"/>
                <w:szCs w:val="20"/>
              </w:rPr>
              <w:t>Instruction-tuned model with survival + multilingual alignment</w:t>
            </w:r>
          </w:p>
        </w:tc>
      </w:tr>
      <w:tr w:rsidR="00397BF0" w14:paraId="36D747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F2177" w14:textId="77777777" w:rsidR="00397BF0" w:rsidRDefault="00000000">
            <w:r>
              <w:rPr>
                <w:color w:val="1C1C1C"/>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79A5" w14:textId="77777777" w:rsidR="00397BF0" w:rsidRDefault="00000000">
            <w:r>
              <w:rPr>
                <w:color w:val="1C1C1C"/>
                <w:sz w:val="20"/>
                <w:szCs w:val="20"/>
              </w:rPr>
              <w:t>Compression &amp; Optimization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E773F" w14:textId="77777777" w:rsidR="00397BF0" w:rsidRDefault="00000000">
            <w:r>
              <w:rPr>
                <w:color w:val="1C1C1C"/>
                <w:sz w:val="20"/>
                <w:szCs w:val="20"/>
              </w:rPr>
              <w:t>1 month</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1A797" w14:textId="77777777" w:rsidR="00397BF0" w:rsidRDefault="00000000">
            <w:r>
              <w:rPr>
                <w:color w:val="1C1C1C"/>
                <w:sz w:val="20"/>
                <w:szCs w:val="20"/>
              </w:rPr>
              <w:t>INT4 quantized model + FAISS knowledge base</w:t>
            </w:r>
          </w:p>
        </w:tc>
      </w:tr>
      <w:tr w:rsidR="00397BF0" w14:paraId="20F57D3A"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BE9D47D" w14:textId="77777777" w:rsidR="00397BF0" w:rsidRDefault="00000000">
            <w:r>
              <w:rPr>
                <w:color w:val="1C1C1C"/>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489C3E2" w14:textId="77777777" w:rsidR="00397BF0" w:rsidRDefault="00000000">
            <w:r>
              <w:rPr>
                <w:color w:val="1C1C1C"/>
                <w:sz w:val="20"/>
                <w:szCs w:val="20"/>
              </w:rPr>
              <w:t>Mobile Deployment &amp; Testing</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42C9456" w14:textId="77777777" w:rsidR="00397BF0" w:rsidRDefault="00000000">
            <w:r>
              <w:rPr>
                <w:color w:val="1C1C1C"/>
                <w:sz w:val="20"/>
                <w:szCs w:val="20"/>
              </w:rPr>
              <w:t>2–3 months</w:t>
            </w:r>
          </w:p>
        </w:tc>
        <w:tc>
          <w:tcPr>
            <w:tcW w:w="4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D437BE8" w14:textId="77777777" w:rsidR="00397BF0" w:rsidRDefault="00000000">
            <w:r>
              <w:rPr>
                <w:color w:val="1C1C1C"/>
                <w:sz w:val="20"/>
                <w:szCs w:val="20"/>
              </w:rPr>
              <w:t>Android app with offline inference + field testing</w:t>
            </w:r>
          </w:p>
        </w:tc>
      </w:tr>
    </w:tbl>
    <w:p w14:paraId="02176AE5" w14:textId="77777777" w:rsidR="00397BF0" w:rsidRDefault="00000000">
      <w:pPr>
        <w:pStyle w:val="Heading2"/>
        <w:pBdr>
          <w:bottom w:val="single" w:sz="4" w:space="4" w:color="1A3C5E"/>
        </w:pBdr>
      </w:pPr>
      <w:bookmarkStart w:id="28" w:name="_Toc224347141"/>
      <w:r>
        <w:t>5.2 Phase 1: Data Acquisition &amp; Curation</w:t>
      </w:r>
      <w:bookmarkEnd w:id="28"/>
    </w:p>
    <w:p w14:paraId="576C8145" w14:textId="77777777" w:rsidR="00397BF0" w:rsidRDefault="00000000">
      <w:pPr>
        <w:pStyle w:val="Heading3"/>
      </w:pPr>
      <w:bookmarkStart w:id="29" w:name="_Toc224347142"/>
      <w:r>
        <w:t>Objectives</w:t>
      </w:r>
      <w:bookmarkEnd w:id="29"/>
    </w:p>
    <w:p w14:paraId="78A8291B" w14:textId="77777777" w:rsidR="00397BF0" w:rsidRDefault="00000000">
      <w:pPr>
        <w:pStyle w:val="ListParagraph"/>
        <w:numPr>
          <w:ilvl w:val="0"/>
          <w:numId w:val="2"/>
        </w:numPr>
        <w:spacing w:before="60" w:after="60"/>
      </w:pPr>
      <w:r>
        <w:rPr>
          <w:color w:val="1C1C1C"/>
        </w:rPr>
        <w:t>Download and store all identified datasets</w:t>
      </w:r>
    </w:p>
    <w:p w14:paraId="663DD702" w14:textId="77777777" w:rsidR="00397BF0" w:rsidRDefault="00000000">
      <w:pPr>
        <w:pStyle w:val="ListParagraph"/>
        <w:numPr>
          <w:ilvl w:val="0"/>
          <w:numId w:val="2"/>
        </w:numPr>
        <w:spacing w:before="60" w:after="60"/>
      </w:pPr>
      <w:r>
        <w:rPr>
          <w:color w:val="1C1C1C"/>
        </w:rPr>
        <w:t>Build and validate the full data processing pipeline</w:t>
      </w:r>
    </w:p>
    <w:p w14:paraId="3E31772B" w14:textId="5CE0562D" w:rsidR="00397BF0" w:rsidRDefault="00000000" w:rsidP="007639D2">
      <w:pPr>
        <w:pStyle w:val="ListParagraph"/>
        <w:numPr>
          <w:ilvl w:val="0"/>
          <w:numId w:val="2"/>
        </w:numPr>
        <w:spacing w:before="60" w:after="60"/>
      </w:pPr>
      <w:r>
        <w:rPr>
          <w:color w:val="1C1C1C"/>
        </w:rPr>
        <w:t>Produce final training corpus with quality guarantees</w:t>
      </w:r>
    </w:p>
    <w:p w14:paraId="0AB59274" w14:textId="77777777" w:rsidR="00397BF0" w:rsidRDefault="00000000">
      <w:pPr>
        <w:pStyle w:val="Heading3"/>
      </w:pPr>
      <w:bookmarkStart w:id="30" w:name="_Toc224347143"/>
      <w:r>
        <w:t>Tasks</w:t>
      </w:r>
      <w:bookmarkEnd w:id="30"/>
    </w:p>
    <w:p w14:paraId="72C019D8" w14:textId="77777777" w:rsidR="00397BF0" w:rsidRDefault="00000000">
      <w:pPr>
        <w:pStyle w:val="ListParagraph"/>
        <w:numPr>
          <w:ilvl w:val="0"/>
          <w:numId w:val="3"/>
        </w:numPr>
        <w:spacing w:before="60" w:after="60"/>
      </w:pPr>
      <w:r>
        <w:rPr>
          <w:color w:val="1C1C1C"/>
        </w:rPr>
        <w:t>Set up data storage infrastructure: 10TB NFS storage or S3-compatible object store</w:t>
      </w:r>
    </w:p>
    <w:p w14:paraId="4EAC6C07" w14:textId="77777777" w:rsidR="00397BF0" w:rsidRDefault="00000000">
      <w:pPr>
        <w:pStyle w:val="ListParagraph"/>
        <w:numPr>
          <w:ilvl w:val="0"/>
          <w:numId w:val="3"/>
        </w:numPr>
        <w:spacing w:before="60" w:after="60"/>
      </w:pPr>
      <w:r>
        <w:rPr>
          <w:color w:val="1C1C1C"/>
        </w:rPr>
        <w:t>Download multilingual parallel corpora: Tatoeba, JW300, OPUS collections, CCMatrix, WMT</w:t>
      </w:r>
    </w:p>
    <w:p w14:paraId="47B92C6C" w14:textId="77777777" w:rsidR="00397BF0" w:rsidRDefault="00000000">
      <w:pPr>
        <w:pStyle w:val="ListParagraph"/>
        <w:numPr>
          <w:ilvl w:val="0"/>
          <w:numId w:val="3"/>
        </w:numPr>
        <w:spacing w:before="60" w:after="60"/>
      </w:pPr>
      <w:r>
        <w:rPr>
          <w:color w:val="1C1C1C"/>
        </w:rPr>
        <w:t>Download survival/practical datasets: WikiHow scrape, CrisisNLP, MedQA, PubMedQA, Simple Wikipedia, WHO, FAO</w:t>
      </w:r>
    </w:p>
    <w:p w14:paraId="25EA09F2" w14:textId="77777777" w:rsidR="00397BF0" w:rsidRDefault="00000000">
      <w:pPr>
        <w:pStyle w:val="ListParagraph"/>
        <w:numPr>
          <w:ilvl w:val="0"/>
          <w:numId w:val="3"/>
        </w:numPr>
        <w:spacing w:before="60" w:after="60"/>
      </w:pPr>
      <w:r>
        <w:rPr>
          <w:color w:val="1C1C1C"/>
        </w:rPr>
        <w:t>Build language detection pipeline using fastText lid.176.bin model</w:t>
      </w:r>
    </w:p>
    <w:p w14:paraId="1E8C532C" w14:textId="77777777" w:rsidR="00397BF0" w:rsidRDefault="00000000">
      <w:pPr>
        <w:pStyle w:val="ListParagraph"/>
        <w:numPr>
          <w:ilvl w:val="0"/>
          <w:numId w:val="3"/>
        </w:numPr>
        <w:spacing w:before="60" w:after="60"/>
      </w:pPr>
      <w:r>
        <w:rPr>
          <w:color w:val="1C1C1C"/>
        </w:rPr>
        <w:t>Build deduplication pipeline: MinHash + LSH with Jaccard threshold 0.8</w:t>
      </w:r>
    </w:p>
    <w:p w14:paraId="085F72B0" w14:textId="77777777" w:rsidR="00397BF0" w:rsidRDefault="00000000">
      <w:pPr>
        <w:pStyle w:val="ListParagraph"/>
        <w:numPr>
          <w:ilvl w:val="0"/>
          <w:numId w:val="3"/>
        </w:numPr>
        <w:spacing w:before="60" w:after="60"/>
      </w:pPr>
      <w:r>
        <w:rPr>
          <w:color w:val="1C1C1C"/>
        </w:rPr>
        <w:t>Build quality filter: train a fastText classifier on high-quality vs low-quality survival text</w:t>
      </w:r>
    </w:p>
    <w:p w14:paraId="50BF8A26" w14:textId="77777777" w:rsidR="00397BF0" w:rsidRDefault="00000000">
      <w:pPr>
        <w:pStyle w:val="ListParagraph"/>
        <w:numPr>
          <w:ilvl w:val="0"/>
          <w:numId w:val="3"/>
        </w:numPr>
        <w:spacing w:before="60" w:after="60"/>
      </w:pPr>
      <w:r>
        <w:rPr>
          <w:color w:val="1C1C1C"/>
        </w:rPr>
        <w:t>Build instruction template converter: format all WikiHow, QA pairs into [INST]/[/INST] format</w:t>
      </w:r>
    </w:p>
    <w:p w14:paraId="5F23C731" w14:textId="77777777" w:rsidR="00397BF0" w:rsidRDefault="00000000">
      <w:pPr>
        <w:pStyle w:val="ListParagraph"/>
        <w:numPr>
          <w:ilvl w:val="0"/>
          <w:numId w:val="3"/>
        </w:numPr>
        <w:spacing w:before="60" w:after="60"/>
      </w:pPr>
      <w:r>
        <w:rPr>
          <w:color w:val="1C1C1C"/>
        </w:rPr>
        <w:t>Generate dataset statistics: token counts per language, domain distribution, quality score distribution</w:t>
      </w:r>
    </w:p>
    <w:p w14:paraId="7A9D9883" w14:textId="77777777" w:rsidR="00397BF0" w:rsidRDefault="00000000">
      <w:pPr>
        <w:pStyle w:val="ListParagraph"/>
        <w:numPr>
          <w:ilvl w:val="0"/>
          <w:numId w:val="3"/>
        </w:numPr>
        <w:spacing w:before="60" w:after="60"/>
      </w:pPr>
      <w:r>
        <w:rPr>
          <w:color w:val="1C1C1C"/>
        </w:rPr>
        <w:t>Human review: 1,000 random samples per domain reviewed by native speakers of each language</w:t>
      </w:r>
    </w:p>
    <w:p w14:paraId="0AF0C125" w14:textId="77777777" w:rsidR="00397BF0" w:rsidRDefault="00000000">
      <w:pPr>
        <w:pStyle w:val="ListParagraph"/>
        <w:numPr>
          <w:ilvl w:val="0"/>
          <w:numId w:val="3"/>
        </w:numPr>
        <w:spacing w:before="60" w:after="60"/>
      </w:pPr>
      <w:r>
        <w:rPr>
          <w:color w:val="1C1C1C"/>
        </w:rPr>
        <w:t>Final corpus packaging: HuggingFace datasets format, with train/val splits</w:t>
      </w:r>
    </w:p>
    <w:p w14:paraId="512E5D1E" w14:textId="77777777" w:rsidR="00397BF0" w:rsidRDefault="00397BF0">
      <w:pPr>
        <w:spacing w:before="60" w:after="60"/>
      </w:pPr>
    </w:p>
    <w:p w14:paraId="7AB715F8" w14:textId="77777777" w:rsidR="00397BF0" w:rsidRDefault="00000000">
      <w:pPr>
        <w:pStyle w:val="Heading3"/>
      </w:pPr>
      <w:bookmarkStart w:id="31" w:name="_Toc224347144"/>
      <w:r>
        <w:t>Compute Requirements</w:t>
      </w:r>
      <w:bookmarkEnd w:id="31"/>
    </w:p>
    <w:p w14:paraId="5CD2D5A2" w14:textId="77777777" w:rsidR="00397BF0" w:rsidRDefault="00000000">
      <w:pPr>
        <w:pStyle w:val="ListParagraph"/>
        <w:numPr>
          <w:ilvl w:val="0"/>
          <w:numId w:val="2"/>
        </w:numPr>
        <w:spacing w:before="60" w:after="60"/>
      </w:pPr>
      <w:r>
        <w:rPr>
          <w:color w:val="1C1C1C"/>
        </w:rPr>
        <w:t>CPU cluster or single 64-core server for data processing (no GPU needed at this phase)</w:t>
      </w:r>
    </w:p>
    <w:p w14:paraId="1F5AA283" w14:textId="77777777" w:rsidR="00397BF0" w:rsidRDefault="00000000">
      <w:pPr>
        <w:pStyle w:val="ListParagraph"/>
        <w:numPr>
          <w:ilvl w:val="0"/>
          <w:numId w:val="2"/>
        </w:numPr>
        <w:spacing w:before="60" w:after="60"/>
      </w:pPr>
      <w:r>
        <w:rPr>
          <w:color w:val="1C1C1C"/>
        </w:rPr>
        <w:t>~500GB disk space for raw downloads, ~100GB for final processed corpus</w:t>
      </w:r>
    </w:p>
    <w:p w14:paraId="73193C53" w14:textId="77777777" w:rsidR="00397BF0" w:rsidRDefault="00000000">
      <w:pPr>
        <w:pStyle w:val="ListParagraph"/>
        <w:numPr>
          <w:ilvl w:val="0"/>
          <w:numId w:val="2"/>
        </w:numPr>
        <w:spacing w:before="60" w:after="60"/>
      </w:pPr>
      <w:r>
        <w:rPr>
          <w:color w:val="1C1C1C"/>
        </w:rPr>
        <w:t>Timeline: 3 months (data download can be parallelized)</w:t>
      </w:r>
    </w:p>
    <w:p w14:paraId="2A2C39F5" w14:textId="77777777" w:rsidR="00397BF0" w:rsidRDefault="00397BF0">
      <w:pPr>
        <w:spacing w:before="60" w:after="60"/>
      </w:pPr>
    </w:p>
    <w:p w14:paraId="7DB844F1" w14:textId="77777777" w:rsidR="00397BF0" w:rsidRDefault="00000000">
      <w:pPr>
        <w:pStyle w:val="Heading2"/>
        <w:pBdr>
          <w:bottom w:val="single" w:sz="4" w:space="4" w:color="1A3C5E"/>
        </w:pBdr>
      </w:pPr>
      <w:bookmarkStart w:id="32" w:name="_Toc224347145"/>
      <w:r>
        <w:t>5.3 Phase 2: Tokenizer &amp; Architecture Implementation</w:t>
      </w:r>
      <w:bookmarkEnd w:id="32"/>
    </w:p>
    <w:p w14:paraId="2139C2B2" w14:textId="77777777" w:rsidR="00397BF0" w:rsidRDefault="00000000">
      <w:pPr>
        <w:pStyle w:val="Heading3"/>
      </w:pPr>
      <w:bookmarkStart w:id="33" w:name="_Toc224347146"/>
      <w:r>
        <w:t>Tokenizer Training</w:t>
      </w:r>
      <w:bookmarkEnd w:id="33"/>
    </w:p>
    <w:p w14:paraId="3FEEE4EE" w14:textId="77777777" w:rsidR="00397BF0" w:rsidRDefault="00000000">
      <w:pPr>
        <w:pStyle w:val="ListParagraph"/>
        <w:numPr>
          <w:ilvl w:val="0"/>
          <w:numId w:val="3"/>
        </w:numPr>
        <w:spacing w:before="60" w:after="60"/>
      </w:pPr>
      <w:r>
        <w:rPr>
          <w:color w:val="1C1C1C"/>
        </w:rPr>
        <w:t>Prepare balanced tokenizer training corpus: 100K sentences per language (600K total)</w:t>
      </w:r>
    </w:p>
    <w:p w14:paraId="4AD15620" w14:textId="77777777" w:rsidR="00397BF0" w:rsidRDefault="00000000">
      <w:pPr>
        <w:pStyle w:val="ListParagraph"/>
        <w:numPr>
          <w:ilvl w:val="0"/>
          <w:numId w:val="3"/>
        </w:numPr>
        <w:spacing w:before="60" w:after="60"/>
      </w:pPr>
      <w:r>
        <w:rPr>
          <w:color w:val="1C1C1C"/>
        </w:rPr>
        <w:t>Train SentencePiece BPE model: vocab_size=32000, character_coverage=0.9999, model_type=bpe</w:t>
      </w:r>
    </w:p>
    <w:p w14:paraId="5BE1F765" w14:textId="77777777" w:rsidR="00397BF0" w:rsidRDefault="00000000">
      <w:pPr>
        <w:pStyle w:val="ListParagraph"/>
        <w:numPr>
          <w:ilvl w:val="0"/>
          <w:numId w:val="3"/>
        </w:numPr>
        <w:spacing w:before="60" w:after="60"/>
      </w:pPr>
      <w:r>
        <w:rPr>
          <w:color w:val="1C1C1C"/>
        </w:rPr>
        <w:t>Add special tokens: language tags, instruction tags, padding, BOS/EOS</w:t>
      </w:r>
    </w:p>
    <w:p w14:paraId="06DCBB81" w14:textId="77777777" w:rsidR="00397BF0" w:rsidRDefault="00000000">
      <w:pPr>
        <w:pStyle w:val="ListParagraph"/>
        <w:numPr>
          <w:ilvl w:val="0"/>
          <w:numId w:val="3"/>
        </w:numPr>
        <w:spacing w:before="60" w:after="60"/>
      </w:pPr>
      <w:r>
        <w:rPr>
          <w:color w:val="1C1C1C"/>
        </w:rPr>
        <w:t>Validate tokenizer: check fertility (characters per token) per language — target &lt;6 for all languages</w:t>
      </w:r>
    </w:p>
    <w:p w14:paraId="5D120739" w14:textId="77777777" w:rsidR="00397BF0" w:rsidRDefault="00000000">
      <w:pPr>
        <w:pStyle w:val="ListParagraph"/>
        <w:numPr>
          <w:ilvl w:val="0"/>
          <w:numId w:val="3"/>
        </w:numPr>
        <w:spacing w:before="60" w:after="60"/>
      </w:pPr>
      <w:r>
        <w:rPr>
          <w:color w:val="1C1C1C"/>
        </w:rPr>
        <w:t>Validate Tagalog: manually check 100 common survival phrases tokenize correctly</w:t>
      </w:r>
    </w:p>
    <w:p w14:paraId="17ABFADD" w14:textId="77777777" w:rsidR="00397BF0" w:rsidRDefault="00397BF0">
      <w:pPr>
        <w:spacing w:before="60" w:after="60"/>
      </w:pPr>
    </w:p>
    <w:p w14:paraId="3BC3AC01" w14:textId="77777777" w:rsidR="00397BF0" w:rsidRDefault="00000000">
      <w:pPr>
        <w:pStyle w:val="Heading3"/>
      </w:pPr>
      <w:bookmarkStart w:id="34" w:name="_Toc224347147"/>
      <w:r>
        <w:t>Architecture Implementation</w:t>
      </w:r>
      <w:bookmarkEnd w:id="34"/>
    </w:p>
    <w:p w14:paraId="5CAA7349" w14:textId="77777777" w:rsidR="00397BF0" w:rsidRDefault="00000000">
      <w:pPr>
        <w:pStyle w:val="ListParagraph"/>
        <w:numPr>
          <w:ilvl w:val="0"/>
          <w:numId w:val="3"/>
        </w:numPr>
        <w:spacing w:before="60" w:after="60"/>
      </w:pPr>
      <w:r>
        <w:rPr>
          <w:color w:val="1C1C1C"/>
        </w:rPr>
        <w:t>Fork RWKV-LM reference implementation (github.com/BlinkDL/RWKV-LM)</w:t>
      </w:r>
    </w:p>
    <w:p w14:paraId="121597F5" w14:textId="77777777" w:rsidR="00397BF0" w:rsidRDefault="00000000">
      <w:pPr>
        <w:pStyle w:val="ListParagraph"/>
        <w:numPr>
          <w:ilvl w:val="0"/>
          <w:numId w:val="3"/>
        </w:numPr>
        <w:spacing w:before="60" w:after="60"/>
      </w:pPr>
      <w:r>
        <w:rPr>
          <w:color w:val="1C1C1C"/>
        </w:rPr>
        <w:t>Implement parameter sharing: cross-layer FFN weight tying in groups of 4</w:t>
      </w:r>
    </w:p>
    <w:p w14:paraId="61733CB6" w14:textId="77777777" w:rsidR="00397BF0" w:rsidRDefault="00000000">
      <w:pPr>
        <w:pStyle w:val="ListParagraph"/>
        <w:numPr>
          <w:ilvl w:val="0"/>
          <w:numId w:val="3"/>
        </w:numPr>
        <w:spacing w:before="60" w:after="60"/>
      </w:pPr>
      <w:r>
        <w:rPr>
          <w:color w:val="1C1C1C"/>
        </w:rPr>
        <w:t>Implement low-rank projections: replace full-rank attention projections with rank-64 decomposition</w:t>
      </w:r>
    </w:p>
    <w:p w14:paraId="1CED007D" w14:textId="77777777" w:rsidR="00397BF0" w:rsidRDefault="00000000">
      <w:pPr>
        <w:pStyle w:val="ListParagraph"/>
        <w:numPr>
          <w:ilvl w:val="0"/>
          <w:numId w:val="3"/>
        </w:numPr>
        <w:spacing w:before="60" w:after="60"/>
      </w:pPr>
      <w:r>
        <w:rPr>
          <w:color w:val="1C1C1C"/>
        </w:rPr>
        <w:t>Implement language adapter injection points: rank-32 LoRA modules per language</w:t>
      </w:r>
    </w:p>
    <w:p w14:paraId="4B38843D" w14:textId="77777777" w:rsidR="00397BF0" w:rsidRDefault="00000000">
      <w:pPr>
        <w:pStyle w:val="ListParagraph"/>
        <w:numPr>
          <w:ilvl w:val="0"/>
          <w:numId w:val="3"/>
        </w:numPr>
        <w:spacing w:before="60" w:after="60"/>
      </w:pPr>
      <w:r>
        <w:rPr>
          <w:color w:val="1C1C1C"/>
        </w:rPr>
        <w:t>Write unit tests for each architectural modification</w:t>
      </w:r>
    </w:p>
    <w:p w14:paraId="52360747" w14:textId="77777777" w:rsidR="00397BF0" w:rsidRDefault="00000000">
      <w:pPr>
        <w:pStyle w:val="ListParagraph"/>
        <w:numPr>
          <w:ilvl w:val="0"/>
          <w:numId w:val="3"/>
        </w:numPr>
        <w:spacing w:before="60" w:after="60"/>
      </w:pPr>
      <w:r>
        <w:rPr>
          <w:color w:val="1C1C1C"/>
        </w:rPr>
        <w:t>Benchmark memory usage at 360M scale on target hardware emulation</w:t>
      </w:r>
    </w:p>
    <w:p w14:paraId="7DC216F1" w14:textId="77777777" w:rsidR="00397BF0" w:rsidRDefault="00397BF0">
      <w:pPr>
        <w:spacing w:before="60" w:after="60"/>
      </w:pPr>
    </w:p>
    <w:p w14:paraId="19F707D3" w14:textId="77777777" w:rsidR="00397BF0" w:rsidRDefault="00000000">
      <w:pPr>
        <w:pStyle w:val="Heading2"/>
        <w:pBdr>
          <w:bottom w:val="single" w:sz="4" w:space="4" w:color="1A3C5E"/>
        </w:pBdr>
      </w:pPr>
      <w:bookmarkStart w:id="35" w:name="_Toc224347148"/>
      <w:r>
        <w:t>5.4 Phase 3: Pretraining</w:t>
      </w:r>
      <w:bookmarkEnd w:id="35"/>
    </w:p>
    <w:p w14:paraId="34F3EF43" w14:textId="77777777" w:rsidR="00397BF0" w:rsidRDefault="00000000">
      <w:pPr>
        <w:pStyle w:val="Heading3"/>
      </w:pPr>
      <w:bookmarkStart w:id="36" w:name="_Toc224347149"/>
      <w:r>
        <w:t>Infrastructure</w:t>
      </w:r>
      <w:bookmarkEnd w:id="36"/>
    </w:p>
    <w:p w14:paraId="0D2EAD5E" w14:textId="77777777" w:rsidR="00397BF0" w:rsidRDefault="00000000">
      <w:pPr>
        <w:pStyle w:val="ListParagraph"/>
        <w:numPr>
          <w:ilvl w:val="0"/>
          <w:numId w:val="2"/>
        </w:numPr>
        <w:spacing w:before="60" w:after="60"/>
      </w:pPr>
      <w:r>
        <w:rPr>
          <w:color w:val="1C1C1C"/>
        </w:rPr>
        <w:t>Minimum: 4× A100 80GB (cloud rental ~$8/hr) OR 8× RTX 4090 (on-premises)</w:t>
      </w:r>
    </w:p>
    <w:p w14:paraId="52BDA253" w14:textId="77777777" w:rsidR="00397BF0" w:rsidRDefault="00000000">
      <w:pPr>
        <w:pStyle w:val="ListParagraph"/>
        <w:numPr>
          <w:ilvl w:val="0"/>
          <w:numId w:val="2"/>
        </w:numPr>
        <w:spacing w:before="60" w:after="60"/>
      </w:pPr>
      <w:r>
        <w:rPr>
          <w:color w:val="1C1C1C"/>
        </w:rPr>
        <w:t>Estimated compute: ~200 A100-hours for 360M model on 10B tokens (1 epoch)</w:t>
      </w:r>
    </w:p>
    <w:p w14:paraId="50092650" w14:textId="77777777" w:rsidR="00397BF0" w:rsidRDefault="00000000">
      <w:pPr>
        <w:pStyle w:val="ListParagraph"/>
        <w:numPr>
          <w:ilvl w:val="0"/>
          <w:numId w:val="2"/>
        </w:numPr>
        <w:spacing w:before="60" w:after="60"/>
      </w:pPr>
      <w:r>
        <w:rPr>
          <w:color w:val="1C1C1C"/>
        </w:rPr>
        <w:t>Estimated cost: $1,600–$2,400 for full pretraining run at cloud rates</w:t>
      </w:r>
    </w:p>
    <w:p w14:paraId="0A0FB4F1" w14:textId="77777777" w:rsidR="00397BF0" w:rsidRDefault="00000000">
      <w:pPr>
        <w:pStyle w:val="ListParagraph"/>
        <w:numPr>
          <w:ilvl w:val="0"/>
          <w:numId w:val="2"/>
        </w:numPr>
        <w:spacing w:before="60" w:after="60"/>
      </w:pPr>
      <w:r>
        <w:rPr>
          <w:color w:val="1C1C1C"/>
        </w:rPr>
        <w:t>Framework: PyTorch + DeepSpeed ZeRO-2 for multi-GPU efficiency</w:t>
      </w:r>
    </w:p>
    <w:p w14:paraId="179D27EB" w14:textId="77777777" w:rsidR="00397BF0" w:rsidRDefault="00397BF0">
      <w:pPr>
        <w:spacing w:before="60" w:after="60"/>
      </w:pPr>
    </w:p>
    <w:p w14:paraId="63DF6F9B" w14:textId="77777777" w:rsidR="007639D2" w:rsidRDefault="007639D2">
      <w:pPr>
        <w:spacing w:before="60" w:after="60"/>
      </w:pPr>
    </w:p>
    <w:p w14:paraId="13D60DE6" w14:textId="77777777" w:rsidR="007639D2" w:rsidRDefault="007639D2">
      <w:pPr>
        <w:spacing w:before="60" w:after="60"/>
      </w:pPr>
    </w:p>
    <w:p w14:paraId="67082044" w14:textId="77777777" w:rsidR="007639D2" w:rsidRDefault="007639D2">
      <w:pPr>
        <w:spacing w:before="60" w:after="60"/>
      </w:pPr>
    </w:p>
    <w:p w14:paraId="11895CEA" w14:textId="77777777" w:rsidR="007639D2" w:rsidRDefault="007639D2">
      <w:pPr>
        <w:spacing w:before="60" w:after="60"/>
      </w:pPr>
    </w:p>
    <w:p w14:paraId="031115DA" w14:textId="77777777" w:rsidR="00397BF0" w:rsidRDefault="00000000">
      <w:pPr>
        <w:pStyle w:val="Heading3"/>
      </w:pPr>
      <w:bookmarkStart w:id="37" w:name="_Toc224347150"/>
      <w:r>
        <w:lastRenderedPageBreak/>
        <w:t>Training Configuration</w:t>
      </w:r>
      <w:bookmarkEnd w:id="37"/>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397BF0" w14:paraId="6C6F47D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7FF781" w14:textId="77777777" w:rsidR="00397BF0" w:rsidRDefault="00000000">
            <w:r>
              <w:rPr>
                <w:b/>
                <w:bCs/>
                <w:color w:val="FFFFFF"/>
                <w:sz w:val="20"/>
                <w:szCs w:val="20"/>
              </w:rPr>
              <w:t>Hyperparameter</w:t>
            </w:r>
          </w:p>
        </w:tc>
        <w:tc>
          <w:tcPr>
            <w:tcW w:w="65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546E941" w14:textId="77777777" w:rsidR="00397BF0" w:rsidRDefault="00000000">
            <w:r>
              <w:rPr>
                <w:b/>
                <w:bCs/>
                <w:color w:val="FFFFFF"/>
                <w:sz w:val="20"/>
                <w:szCs w:val="20"/>
              </w:rPr>
              <w:t>Value</w:t>
            </w:r>
          </w:p>
        </w:tc>
      </w:tr>
      <w:tr w:rsidR="00397BF0" w14:paraId="148568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EC29" w14:textId="77777777" w:rsidR="00397BF0" w:rsidRDefault="00000000">
            <w:r>
              <w:rPr>
                <w:color w:val="1C1C1C"/>
                <w:sz w:val="20"/>
                <w:szCs w:val="20"/>
              </w:rPr>
              <w:t>Batch Size</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877B" w14:textId="77777777" w:rsidR="00397BF0" w:rsidRDefault="00000000">
            <w:r>
              <w:rPr>
                <w:color w:val="1C1C1C"/>
                <w:sz w:val="20"/>
                <w:szCs w:val="20"/>
              </w:rPr>
              <w:t>256 (global) — gradient accumulation to reach this on limited GPU</w:t>
            </w:r>
          </w:p>
        </w:tc>
      </w:tr>
      <w:tr w:rsidR="00397BF0" w14:paraId="7A32C991"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D04096B" w14:textId="77777777" w:rsidR="00397BF0" w:rsidRDefault="00000000">
            <w:r>
              <w:rPr>
                <w:color w:val="1C1C1C"/>
                <w:sz w:val="20"/>
                <w:szCs w:val="20"/>
              </w:rPr>
              <w:t>Learning Rate</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EEA3651" w14:textId="77777777" w:rsidR="00397BF0" w:rsidRDefault="00000000">
            <w:r>
              <w:rPr>
                <w:color w:val="1C1C1C"/>
                <w:sz w:val="20"/>
                <w:szCs w:val="20"/>
              </w:rPr>
              <w:t>3e-4 peak, cosine decay to 3e-5 with 500 step warmup</w:t>
            </w:r>
          </w:p>
        </w:tc>
      </w:tr>
      <w:tr w:rsidR="00397BF0" w14:paraId="50064B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BC188" w14:textId="77777777" w:rsidR="00397BF0" w:rsidRDefault="00000000">
            <w:r>
              <w:rPr>
                <w:color w:val="1C1C1C"/>
                <w:sz w:val="20"/>
                <w:szCs w:val="20"/>
              </w:rPr>
              <w:t>Optimizer</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29A5" w14:textId="77777777" w:rsidR="00397BF0" w:rsidRDefault="00000000">
            <w:r>
              <w:rPr>
                <w:color w:val="1C1C1C"/>
                <w:sz w:val="20"/>
                <w:szCs w:val="20"/>
              </w:rPr>
              <w:t>AdamW (β1=0.9, β2=0.99, ε=1e-8, weight_decay=0.1)</w:t>
            </w:r>
          </w:p>
        </w:tc>
      </w:tr>
      <w:tr w:rsidR="00397BF0" w14:paraId="025E6B9F"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C781159" w14:textId="77777777" w:rsidR="00397BF0" w:rsidRDefault="00000000">
            <w:r>
              <w:rPr>
                <w:color w:val="1C1C1C"/>
                <w:sz w:val="20"/>
                <w:szCs w:val="20"/>
              </w:rPr>
              <w:t>Sequence Length</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53E4EB6" w14:textId="77777777" w:rsidR="00397BF0" w:rsidRDefault="00000000">
            <w:r>
              <w:rPr>
                <w:color w:val="1C1C1C"/>
                <w:sz w:val="20"/>
                <w:szCs w:val="20"/>
              </w:rPr>
              <w:t>1,024 tokens</w:t>
            </w:r>
          </w:p>
        </w:tc>
      </w:tr>
      <w:tr w:rsidR="00397BF0" w14:paraId="1BF8CC6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5B85" w14:textId="77777777" w:rsidR="00397BF0" w:rsidRDefault="00000000">
            <w:r>
              <w:rPr>
                <w:color w:val="1C1C1C"/>
                <w:sz w:val="20"/>
                <w:szCs w:val="20"/>
              </w:rPr>
              <w:t>Training Tokens</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AF654" w14:textId="77777777" w:rsidR="00397BF0" w:rsidRDefault="00000000">
            <w:r>
              <w:rPr>
                <w:color w:val="1C1C1C"/>
                <w:sz w:val="20"/>
                <w:szCs w:val="20"/>
              </w:rPr>
              <w:t>10B (1 epoch) — potentially 2 epochs for survival/medical domain</w:t>
            </w:r>
          </w:p>
        </w:tc>
      </w:tr>
      <w:tr w:rsidR="00397BF0" w14:paraId="4681361B"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2C68E18" w14:textId="77777777" w:rsidR="00397BF0" w:rsidRDefault="00000000">
            <w:r>
              <w:rPr>
                <w:color w:val="1C1C1C"/>
                <w:sz w:val="20"/>
                <w:szCs w:val="20"/>
              </w:rPr>
              <w:t>Mixed Precision</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646002B" w14:textId="77777777" w:rsidR="00397BF0" w:rsidRDefault="00000000">
            <w:r>
              <w:rPr>
                <w:color w:val="1C1C1C"/>
                <w:sz w:val="20"/>
                <w:szCs w:val="20"/>
              </w:rPr>
              <w:t>BF16 for weights and activations</w:t>
            </w:r>
          </w:p>
        </w:tc>
      </w:tr>
      <w:tr w:rsidR="00397BF0" w14:paraId="47F49B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58465" w14:textId="77777777" w:rsidR="00397BF0" w:rsidRDefault="00000000">
            <w:r>
              <w:rPr>
                <w:color w:val="1C1C1C"/>
                <w:sz w:val="20"/>
                <w:szCs w:val="20"/>
              </w:rPr>
              <w:t>Gradient Clipping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507AE" w14:textId="77777777" w:rsidR="00397BF0" w:rsidRDefault="00000000">
            <w:r>
              <w:rPr>
                <w:color w:val="1C1C1C"/>
                <w:sz w:val="20"/>
                <w:szCs w:val="20"/>
              </w:rPr>
              <w:t>1.0</w:t>
            </w:r>
          </w:p>
        </w:tc>
      </w:tr>
      <w:tr w:rsidR="00397BF0" w14:paraId="403DC4A4"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DEF9FF3" w14:textId="77777777" w:rsidR="00397BF0" w:rsidRDefault="00000000">
            <w:r>
              <w:rPr>
                <w:color w:val="1C1C1C"/>
                <w:sz w:val="20"/>
                <w:szCs w:val="20"/>
              </w:rPr>
              <w:t>Checkpoint Frequency</w:t>
            </w:r>
          </w:p>
        </w:tc>
        <w:tc>
          <w:tcPr>
            <w:tcW w:w="65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CD7DCC8" w14:textId="77777777" w:rsidR="00397BF0" w:rsidRDefault="00000000">
            <w:r>
              <w:rPr>
                <w:color w:val="1C1C1C"/>
                <w:sz w:val="20"/>
                <w:szCs w:val="20"/>
              </w:rPr>
              <w:t>Every 1,000 steps — keep last 5 + best val loss</w:t>
            </w:r>
          </w:p>
        </w:tc>
      </w:tr>
      <w:tr w:rsidR="00397BF0" w14:paraId="5953DC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D9535" w14:textId="77777777" w:rsidR="00397BF0" w:rsidRDefault="00000000">
            <w:r>
              <w:rPr>
                <w:color w:val="1C1C1C"/>
                <w:sz w:val="20"/>
                <w:szCs w:val="20"/>
              </w:rPr>
              <w:t>Data Sampling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1CC9F" w14:textId="77777777" w:rsidR="00397BF0" w:rsidRDefault="00000000">
            <w:r>
              <w:rPr>
                <w:color w:val="1C1C1C"/>
                <w:sz w:val="20"/>
                <w:szCs w:val="20"/>
              </w:rPr>
              <w:t>Language-balanced: oversample low-resource languages (Tagalog, Swahili)</w:t>
            </w:r>
          </w:p>
        </w:tc>
      </w:tr>
    </w:tbl>
    <w:p w14:paraId="0146E9A5" w14:textId="77777777" w:rsidR="00397BF0" w:rsidRDefault="00397BF0">
      <w:pPr>
        <w:spacing w:before="60" w:after="60"/>
      </w:pPr>
    </w:p>
    <w:p w14:paraId="187E02E9" w14:textId="77777777" w:rsidR="00397BF0" w:rsidRDefault="00000000">
      <w:pPr>
        <w:pStyle w:val="Heading3"/>
      </w:pPr>
      <w:bookmarkStart w:id="38" w:name="_Toc224347151"/>
      <w:r>
        <w:t>Validation Metrics</w:t>
      </w:r>
      <w:bookmarkEnd w:id="38"/>
    </w:p>
    <w:p w14:paraId="35425F51" w14:textId="77777777" w:rsidR="00397BF0" w:rsidRDefault="00000000">
      <w:pPr>
        <w:pStyle w:val="ListParagraph"/>
        <w:numPr>
          <w:ilvl w:val="0"/>
          <w:numId w:val="2"/>
        </w:numPr>
        <w:spacing w:before="60" w:after="60"/>
      </w:pPr>
      <w:r>
        <w:rPr>
          <w:color w:val="1C1C1C"/>
        </w:rPr>
        <w:t>Perplexity on held-out validation set per language — target &lt;40 for all languages</w:t>
      </w:r>
    </w:p>
    <w:p w14:paraId="4E4F6E05" w14:textId="77777777" w:rsidR="00397BF0" w:rsidRDefault="00000000">
      <w:pPr>
        <w:pStyle w:val="ListParagraph"/>
        <w:numPr>
          <w:ilvl w:val="0"/>
          <w:numId w:val="2"/>
        </w:numPr>
        <w:spacing w:before="60" w:after="60"/>
      </w:pPr>
      <w:r>
        <w:rPr>
          <w:color w:val="1C1C1C"/>
        </w:rPr>
        <w:t>Translation BLEU scores on Tatoeba test set — target &gt;25 BLEU for all pairs</w:t>
      </w:r>
    </w:p>
    <w:p w14:paraId="583C91DD" w14:textId="77777777" w:rsidR="00397BF0" w:rsidRDefault="00000000">
      <w:pPr>
        <w:pStyle w:val="ListParagraph"/>
        <w:numPr>
          <w:ilvl w:val="0"/>
          <w:numId w:val="2"/>
        </w:numPr>
        <w:spacing w:before="60" w:after="60"/>
      </w:pPr>
      <w:r>
        <w:rPr>
          <w:color w:val="1C1C1C"/>
        </w:rPr>
        <w:t>Survival QA accuracy on manual test set — target &gt;65%</w:t>
      </w:r>
    </w:p>
    <w:p w14:paraId="26B4BDED" w14:textId="77777777" w:rsidR="00397BF0" w:rsidRDefault="00397BF0">
      <w:pPr>
        <w:spacing w:before="60" w:after="60"/>
      </w:pPr>
    </w:p>
    <w:p w14:paraId="7EE7037D" w14:textId="77777777" w:rsidR="00397BF0" w:rsidRDefault="00000000">
      <w:pPr>
        <w:pStyle w:val="Heading2"/>
        <w:pBdr>
          <w:bottom w:val="single" w:sz="4" w:space="4" w:color="1A3C5E"/>
        </w:pBdr>
      </w:pPr>
      <w:bookmarkStart w:id="39" w:name="_Toc224347152"/>
      <w:r>
        <w:t>5.5 Phase 4: Fine-Tuning &amp; Alignment</w:t>
      </w:r>
      <w:bookmarkEnd w:id="39"/>
    </w:p>
    <w:p w14:paraId="7F7DBCCE" w14:textId="77777777" w:rsidR="00397BF0" w:rsidRDefault="00000000">
      <w:pPr>
        <w:pStyle w:val="Heading3"/>
      </w:pPr>
      <w:bookmarkStart w:id="40" w:name="_Toc224347153"/>
      <w:r>
        <w:t>Supervised Fine-Tuning (SFT)</w:t>
      </w:r>
      <w:bookmarkEnd w:id="40"/>
    </w:p>
    <w:p w14:paraId="15C12858" w14:textId="77777777" w:rsidR="00397BF0" w:rsidRDefault="00000000">
      <w:pPr>
        <w:spacing w:before="80" w:after="80"/>
      </w:pPr>
      <w:r>
        <w:rPr>
          <w:color w:val="1C1C1C"/>
        </w:rPr>
        <w:t>Fine-tune the base model on instruction-formatted data to teach it to follow user commands and adopt a helpful, safety-aware persona.</w:t>
      </w:r>
    </w:p>
    <w:p w14:paraId="2E357509" w14:textId="77777777" w:rsidR="00397BF0" w:rsidRDefault="00397BF0">
      <w:pPr>
        <w:spacing w:before="60" w:after="60"/>
      </w:pPr>
    </w:p>
    <w:p w14:paraId="53D7B588" w14:textId="77777777" w:rsidR="00397BF0" w:rsidRDefault="00000000">
      <w:pPr>
        <w:pStyle w:val="ListParagraph"/>
        <w:numPr>
          <w:ilvl w:val="0"/>
          <w:numId w:val="3"/>
        </w:numPr>
        <w:spacing w:before="60" w:after="60"/>
      </w:pPr>
      <w:r>
        <w:rPr>
          <w:color w:val="1C1C1C"/>
        </w:rPr>
        <w:t>Prepare SFT dataset: 50K high-quality instruction-response pairs covering all 4 survival archetypes</w:t>
      </w:r>
    </w:p>
    <w:p w14:paraId="155C0564" w14:textId="77777777" w:rsidR="00397BF0" w:rsidRDefault="00000000">
      <w:pPr>
        <w:pStyle w:val="ListParagraph"/>
        <w:numPr>
          <w:ilvl w:val="0"/>
          <w:numId w:val="3"/>
        </w:numPr>
        <w:spacing w:before="60" w:after="60"/>
      </w:pPr>
      <w:r>
        <w:rPr>
          <w:color w:val="1C1C1C"/>
        </w:rPr>
        <w:t>Include multilingual instructions: 20% of SFT data in non-English languages</w:t>
      </w:r>
    </w:p>
    <w:p w14:paraId="06477EC9" w14:textId="77777777" w:rsidR="00397BF0" w:rsidRDefault="00000000">
      <w:pPr>
        <w:pStyle w:val="ListParagraph"/>
        <w:numPr>
          <w:ilvl w:val="0"/>
          <w:numId w:val="3"/>
        </w:numPr>
        <w:spacing w:before="60" w:after="60"/>
      </w:pPr>
      <w:r>
        <w:rPr>
          <w:color w:val="1C1C1C"/>
        </w:rPr>
        <w:t>Include safety refusals: model should decline to provide harmful information even in crisis framing</w:t>
      </w:r>
    </w:p>
    <w:p w14:paraId="7FD793FF" w14:textId="77777777" w:rsidR="00397BF0" w:rsidRDefault="00000000">
      <w:pPr>
        <w:pStyle w:val="ListParagraph"/>
        <w:numPr>
          <w:ilvl w:val="0"/>
          <w:numId w:val="3"/>
        </w:numPr>
        <w:spacing w:before="60" w:after="60"/>
      </w:pPr>
      <w:r>
        <w:rPr>
          <w:color w:val="1C1C1C"/>
        </w:rPr>
        <w:t>SFT training: 3 epochs, LR=1e-5, batch=32, 1 A100 for ~6 hours</w:t>
      </w:r>
    </w:p>
    <w:p w14:paraId="0C559992" w14:textId="77777777" w:rsidR="00397BF0" w:rsidRDefault="00397BF0">
      <w:pPr>
        <w:spacing w:before="60" w:after="60"/>
      </w:pPr>
    </w:p>
    <w:p w14:paraId="4AF13A4C" w14:textId="77777777" w:rsidR="00397BF0" w:rsidRDefault="00000000">
      <w:pPr>
        <w:pStyle w:val="Heading3"/>
      </w:pPr>
      <w:bookmarkStart w:id="41" w:name="_Toc224347154"/>
      <w:r>
        <w:t>Language Adapter Training</w:t>
      </w:r>
      <w:bookmarkEnd w:id="41"/>
    </w:p>
    <w:p w14:paraId="235661A8" w14:textId="77777777" w:rsidR="00397BF0" w:rsidRDefault="00000000">
      <w:pPr>
        <w:pStyle w:val="ListParagraph"/>
        <w:numPr>
          <w:ilvl w:val="0"/>
          <w:numId w:val="3"/>
        </w:numPr>
        <w:spacing w:before="60" w:after="60"/>
      </w:pPr>
      <w:r>
        <w:rPr>
          <w:color w:val="1C1C1C"/>
        </w:rPr>
        <w:t>For each language (TL, ES, FR, AR, SW): train rank-32 LoRA adapter on 500M tokens of language-specific data</w:t>
      </w:r>
    </w:p>
    <w:p w14:paraId="43ED4106" w14:textId="77777777" w:rsidR="00397BF0" w:rsidRDefault="00000000">
      <w:pPr>
        <w:pStyle w:val="ListParagraph"/>
        <w:numPr>
          <w:ilvl w:val="0"/>
          <w:numId w:val="3"/>
        </w:numPr>
        <w:spacing w:before="60" w:after="60"/>
      </w:pPr>
      <w:r>
        <w:rPr>
          <w:color w:val="1C1C1C"/>
        </w:rPr>
        <w:t>Adapters trained independently — can be updated without retraining base model</w:t>
      </w:r>
    </w:p>
    <w:p w14:paraId="7FE45898" w14:textId="77777777" w:rsidR="00397BF0" w:rsidRDefault="00000000">
      <w:pPr>
        <w:pStyle w:val="ListParagraph"/>
        <w:numPr>
          <w:ilvl w:val="0"/>
          <w:numId w:val="3"/>
        </w:numPr>
        <w:spacing w:before="60" w:after="60"/>
      </w:pPr>
      <w:r>
        <w:rPr>
          <w:color w:val="1C1C1C"/>
        </w:rPr>
        <w:t>Validate: adapter activation improves BLEU scores by &gt;5 points vs base model</w:t>
      </w:r>
    </w:p>
    <w:p w14:paraId="7627C21E" w14:textId="77777777" w:rsidR="00397BF0" w:rsidRDefault="00397BF0">
      <w:pPr>
        <w:spacing w:before="60" w:after="60"/>
      </w:pPr>
    </w:p>
    <w:p w14:paraId="6E4EDF53" w14:textId="77777777" w:rsidR="00397BF0" w:rsidRDefault="00000000">
      <w:pPr>
        <w:pStyle w:val="Heading3"/>
      </w:pPr>
      <w:bookmarkStart w:id="42" w:name="_Toc224347155"/>
      <w:r>
        <w:lastRenderedPageBreak/>
        <w:t>Safety &amp; Harm Evaluation</w:t>
      </w:r>
      <w:bookmarkEnd w:id="42"/>
    </w:p>
    <w:p w14:paraId="62DA58AE" w14:textId="77777777" w:rsidR="00397BF0" w:rsidRDefault="00000000">
      <w:pPr>
        <w:pStyle w:val="ListParagraph"/>
        <w:numPr>
          <w:ilvl w:val="0"/>
          <w:numId w:val="2"/>
        </w:numPr>
        <w:spacing w:before="60" w:after="60"/>
      </w:pPr>
      <w:r>
        <w:rPr>
          <w:color w:val="1C1C1C"/>
        </w:rPr>
        <w:t>Red-team with native speakers of each language: test for harmful outputs in each language</w:t>
      </w:r>
    </w:p>
    <w:p w14:paraId="6D88E9D8" w14:textId="77777777" w:rsidR="00397BF0" w:rsidRDefault="00000000">
      <w:pPr>
        <w:pStyle w:val="ListParagraph"/>
        <w:numPr>
          <w:ilvl w:val="0"/>
          <w:numId w:val="2"/>
        </w:numPr>
        <w:spacing w:before="60" w:after="60"/>
      </w:pPr>
      <w:r>
        <w:rPr>
          <w:color w:val="1C1C1C"/>
        </w:rPr>
        <w:t>Medical safety check: medical advice must always recommend professional consultation where possible</w:t>
      </w:r>
    </w:p>
    <w:p w14:paraId="387FED1E" w14:textId="77777777" w:rsidR="00397BF0" w:rsidRDefault="00000000">
      <w:pPr>
        <w:pStyle w:val="ListParagraph"/>
        <w:numPr>
          <w:ilvl w:val="0"/>
          <w:numId w:val="2"/>
        </w:numPr>
        <w:spacing w:before="60" w:after="60"/>
      </w:pPr>
      <w:r>
        <w:rPr>
          <w:color w:val="1C1C1C"/>
        </w:rPr>
        <w:t>No model should be deployed that produces instructions for weapons or violence, even under crisis framing</w:t>
      </w:r>
    </w:p>
    <w:p w14:paraId="1EB8763C" w14:textId="77777777" w:rsidR="00397BF0" w:rsidRDefault="00397BF0">
      <w:pPr>
        <w:spacing w:before="60" w:after="60"/>
      </w:pPr>
    </w:p>
    <w:p w14:paraId="259CA993" w14:textId="77777777" w:rsidR="00397BF0" w:rsidRDefault="00000000">
      <w:pPr>
        <w:pStyle w:val="Heading2"/>
        <w:pBdr>
          <w:bottom w:val="single" w:sz="4" w:space="4" w:color="1A3C5E"/>
        </w:pBdr>
      </w:pPr>
      <w:bookmarkStart w:id="43" w:name="_Toc224347156"/>
      <w:r>
        <w:t>5.6 Phase 5: Compression &amp; Optimization</w:t>
      </w:r>
      <w:bookmarkEnd w:id="43"/>
    </w:p>
    <w:p w14:paraId="062234B6" w14:textId="77777777" w:rsidR="00397BF0" w:rsidRDefault="00000000">
      <w:pPr>
        <w:pStyle w:val="ListParagraph"/>
        <w:numPr>
          <w:ilvl w:val="0"/>
          <w:numId w:val="3"/>
        </w:numPr>
        <w:spacing w:before="60" w:after="60"/>
      </w:pPr>
      <w:r>
        <w:rPr>
          <w:color w:val="1C1C1C"/>
        </w:rPr>
        <w:t>Apply GPTQ INT4 quantization using AutoGPTQ library — group size 128</w:t>
      </w:r>
    </w:p>
    <w:p w14:paraId="694CE875" w14:textId="77777777" w:rsidR="00397BF0" w:rsidRDefault="00000000">
      <w:pPr>
        <w:pStyle w:val="ListParagraph"/>
        <w:numPr>
          <w:ilvl w:val="0"/>
          <w:numId w:val="3"/>
        </w:numPr>
        <w:spacing w:before="60" w:after="60"/>
      </w:pPr>
      <w:r>
        <w:rPr>
          <w:color w:val="1C1C1C"/>
        </w:rPr>
        <w:t>Convert to GGUF format using llama.cpp converter for mobile runtime compatibility</w:t>
      </w:r>
    </w:p>
    <w:p w14:paraId="467EAF23" w14:textId="77777777" w:rsidR="00397BF0" w:rsidRDefault="00000000">
      <w:pPr>
        <w:pStyle w:val="ListParagraph"/>
        <w:numPr>
          <w:ilvl w:val="0"/>
          <w:numId w:val="3"/>
        </w:numPr>
        <w:spacing w:before="60" w:after="60"/>
      </w:pPr>
      <w:r>
        <w:rPr>
          <w:color w:val="1C1C1C"/>
        </w:rPr>
        <w:t>Build survival knowledge base: chunk 500K documents into 256-token segments</w:t>
      </w:r>
    </w:p>
    <w:p w14:paraId="0511BB5E" w14:textId="77777777" w:rsidR="00397BF0" w:rsidRDefault="00000000">
      <w:pPr>
        <w:pStyle w:val="ListParagraph"/>
        <w:numPr>
          <w:ilvl w:val="0"/>
          <w:numId w:val="3"/>
        </w:numPr>
        <w:spacing w:before="60" w:after="60"/>
      </w:pPr>
      <w:r>
        <w:rPr>
          <w:color w:val="1C1C1C"/>
        </w:rPr>
        <w:t>Train TinyBERT sentence encoder on survival domain for dense retrieval</w:t>
      </w:r>
    </w:p>
    <w:p w14:paraId="144DBCF9" w14:textId="77777777" w:rsidR="00397BF0" w:rsidRDefault="00000000">
      <w:pPr>
        <w:pStyle w:val="ListParagraph"/>
        <w:numPr>
          <w:ilvl w:val="0"/>
          <w:numId w:val="3"/>
        </w:numPr>
        <w:spacing w:before="60" w:after="60"/>
      </w:pPr>
      <w:r>
        <w:rPr>
          <w:color w:val="1C1C1C"/>
        </w:rPr>
        <w:t>Build FAISS flat index of all document embeddings — export as single binary file</w:t>
      </w:r>
    </w:p>
    <w:p w14:paraId="05575C4D" w14:textId="77777777" w:rsidR="00397BF0" w:rsidRDefault="00000000">
      <w:pPr>
        <w:pStyle w:val="ListParagraph"/>
        <w:numPr>
          <w:ilvl w:val="0"/>
          <w:numId w:val="3"/>
        </w:numPr>
        <w:spacing w:before="60" w:after="60"/>
      </w:pPr>
      <w:r>
        <w:rPr>
          <w:color w:val="1C1C1C"/>
        </w:rPr>
        <w:t>Profile inference on real Android device: measure tokens/sec, RAM peak, battery drain</w:t>
      </w:r>
    </w:p>
    <w:p w14:paraId="037CA029" w14:textId="77777777" w:rsidR="00397BF0" w:rsidRDefault="00000000">
      <w:pPr>
        <w:pStyle w:val="ListParagraph"/>
        <w:numPr>
          <w:ilvl w:val="0"/>
          <w:numId w:val="3"/>
        </w:numPr>
        <w:spacing w:before="60" w:after="60"/>
      </w:pPr>
      <w:r>
        <w:rPr>
          <w:color w:val="1C1C1C"/>
        </w:rPr>
        <w:t>Optimize hot paths: operator fusion, SIMD vectorization via llama.cpp/ggml backends</w:t>
      </w:r>
    </w:p>
    <w:p w14:paraId="5F19027C" w14:textId="77777777" w:rsidR="00397BF0" w:rsidRDefault="00000000">
      <w:pPr>
        <w:pStyle w:val="ListParagraph"/>
        <w:numPr>
          <w:ilvl w:val="0"/>
          <w:numId w:val="3"/>
        </w:numPr>
        <w:spacing w:before="60" w:after="60"/>
      </w:pPr>
      <w:r>
        <w:rPr>
          <w:color w:val="1C1C1C"/>
        </w:rPr>
        <w:t>Target: &gt;15 tokens/sec on Snapdragon 680 class processor</w:t>
      </w:r>
    </w:p>
    <w:p w14:paraId="5D8134B9" w14:textId="77777777" w:rsidR="00397BF0" w:rsidRDefault="00397BF0">
      <w:pPr>
        <w:spacing w:before="60" w:after="60"/>
      </w:pPr>
    </w:p>
    <w:p w14:paraId="40D089B4" w14:textId="77777777" w:rsidR="00397BF0" w:rsidRDefault="00000000">
      <w:pPr>
        <w:pStyle w:val="Heading2"/>
        <w:pBdr>
          <w:bottom w:val="single" w:sz="4" w:space="4" w:color="1A3C5E"/>
        </w:pBdr>
      </w:pPr>
      <w:bookmarkStart w:id="44" w:name="_Toc224347157"/>
      <w:r>
        <w:t>5.7 Phase 6: Mobile Deployment</w:t>
      </w:r>
      <w:bookmarkEnd w:id="44"/>
    </w:p>
    <w:p w14:paraId="1B3F98D5" w14:textId="77777777" w:rsidR="00397BF0" w:rsidRDefault="00000000">
      <w:pPr>
        <w:pStyle w:val="Heading3"/>
      </w:pPr>
      <w:bookmarkStart w:id="45" w:name="_Toc224347158"/>
      <w:r>
        <w:t>Android App Architecture</w:t>
      </w:r>
      <w:bookmarkEnd w:id="45"/>
    </w:p>
    <w:p w14:paraId="71D6E011" w14:textId="77777777" w:rsidR="00397BF0" w:rsidRDefault="00000000">
      <w:pPr>
        <w:pStyle w:val="ListParagraph"/>
        <w:numPr>
          <w:ilvl w:val="0"/>
          <w:numId w:val="2"/>
        </w:numPr>
        <w:spacing w:before="60" w:after="60"/>
      </w:pPr>
      <w:r>
        <w:rPr>
          <w:color w:val="1C1C1C"/>
        </w:rPr>
        <w:t>Native Android app (Kotlin + JNI bridge to llama.cpp)</w:t>
      </w:r>
    </w:p>
    <w:p w14:paraId="5B5EF152" w14:textId="77777777" w:rsidR="00397BF0" w:rsidRDefault="00000000">
      <w:pPr>
        <w:pStyle w:val="ListParagraph"/>
        <w:numPr>
          <w:ilvl w:val="0"/>
          <w:numId w:val="2"/>
        </w:numPr>
        <w:spacing w:before="60" w:after="60"/>
      </w:pPr>
      <w:r>
        <w:rPr>
          <w:color w:val="1C1C1C"/>
        </w:rPr>
        <w:t>Offline-first: all inference runs on device — no network calls during normal operation</w:t>
      </w:r>
    </w:p>
    <w:p w14:paraId="645CCE73" w14:textId="77777777" w:rsidR="00397BF0" w:rsidRDefault="00000000">
      <w:pPr>
        <w:pStyle w:val="ListParagraph"/>
        <w:numPr>
          <w:ilvl w:val="0"/>
          <w:numId w:val="2"/>
        </w:numPr>
        <w:spacing w:before="60" w:after="60"/>
      </w:pPr>
      <w:r>
        <w:rPr>
          <w:color w:val="1C1C1C"/>
        </w:rPr>
        <w:t>Optional sync mode: update knowledge base via WiFi when available</w:t>
      </w:r>
    </w:p>
    <w:p w14:paraId="5768EEB0" w14:textId="77777777" w:rsidR="00397BF0" w:rsidRDefault="00000000">
      <w:pPr>
        <w:pStyle w:val="ListParagraph"/>
        <w:numPr>
          <w:ilvl w:val="0"/>
          <w:numId w:val="2"/>
        </w:numPr>
        <w:spacing w:before="60" w:after="60"/>
      </w:pPr>
      <w:r>
        <w:rPr>
          <w:color w:val="1C1C1C"/>
        </w:rPr>
        <w:t>UI languages: match the 6 supported model languages</w:t>
      </w:r>
    </w:p>
    <w:p w14:paraId="6F99B8C4" w14:textId="77777777" w:rsidR="00397BF0" w:rsidRDefault="00000000">
      <w:pPr>
        <w:pStyle w:val="ListParagraph"/>
        <w:numPr>
          <w:ilvl w:val="0"/>
          <w:numId w:val="2"/>
        </w:numPr>
        <w:spacing w:before="60" w:after="60"/>
      </w:pPr>
      <w:r>
        <w:rPr>
          <w:color w:val="1C1C1C"/>
        </w:rPr>
        <w:t>Accessibility: large text, high contrast mode, voice input support</w:t>
      </w:r>
    </w:p>
    <w:p w14:paraId="77522771" w14:textId="77777777" w:rsidR="00397BF0" w:rsidRDefault="00397BF0">
      <w:pPr>
        <w:spacing w:before="60" w:after="60"/>
      </w:pPr>
    </w:p>
    <w:p w14:paraId="25C01E27" w14:textId="77777777" w:rsidR="00397BF0" w:rsidRDefault="00000000">
      <w:pPr>
        <w:pStyle w:val="Heading3"/>
      </w:pPr>
      <w:bookmarkStart w:id="46" w:name="_Toc224347159"/>
      <w:r>
        <w:t>Key App Features</w:t>
      </w:r>
      <w:bookmarkEnd w:id="46"/>
    </w:p>
    <w:p w14:paraId="56517AA2" w14:textId="77777777" w:rsidR="00397BF0" w:rsidRDefault="00000000">
      <w:pPr>
        <w:pStyle w:val="ListParagraph"/>
        <w:numPr>
          <w:ilvl w:val="0"/>
          <w:numId w:val="3"/>
        </w:numPr>
        <w:spacing w:before="60" w:after="60"/>
      </w:pPr>
      <w:r>
        <w:rPr>
          <w:color w:val="1C1C1C"/>
        </w:rPr>
        <w:t>Survival Mode: categorized quick-access guides (First Aid, Water, Shelter, Navigation, SOS)</w:t>
      </w:r>
    </w:p>
    <w:p w14:paraId="0EDA8919" w14:textId="77777777" w:rsidR="00397BF0" w:rsidRDefault="00000000">
      <w:pPr>
        <w:pStyle w:val="ListParagraph"/>
        <w:numPr>
          <w:ilvl w:val="0"/>
          <w:numId w:val="3"/>
        </w:numPr>
        <w:spacing w:before="60" w:after="60"/>
      </w:pPr>
      <w:r>
        <w:rPr>
          <w:color w:val="1C1C1C"/>
        </w:rPr>
        <w:t>Ask Anything: free-form conversational interface</w:t>
      </w:r>
    </w:p>
    <w:p w14:paraId="70CA3B4D" w14:textId="77777777" w:rsidR="00397BF0" w:rsidRDefault="00000000">
      <w:pPr>
        <w:pStyle w:val="ListParagraph"/>
        <w:numPr>
          <w:ilvl w:val="0"/>
          <w:numId w:val="3"/>
        </w:numPr>
        <w:spacing w:before="60" w:after="60"/>
      </w:pPr>
      <w:r>
        <w:rPr>
          <w:color w:val="1C1C1C"/>
        </w:rPr>
        <w:t>Translate: direct text and voice translation between all 6 languages</w:t>
      </w:r>
    </w:p>
    <w:p w14:paraId="1951F428" w14:textId="77777777" w:rsidR="00397BF0" w:rsidRDefault="00000000">
      <w:pPr>
        <w:pStyle w:val="ListParagraph"/>
        <w:numPr>
          <w:ilvl w:val="0"/>
          <w:numId w:val="3"/>
        </w:numPr>
        <w:spacing w:before="60" w:after="60"/>
      </w:pPr>
      <w:r>
        <w:rPr>
          <w:color w:val="1C1C1C"/>
        </w:rPr>
        <w:t>Offline Maps: bundled OSM data for user's region + basic navigation</w:t>
      </w:r>
    </w:p>
    <w:p w14:paraId="78106DAE" w14:textId="77777777" w:rsidR="00397BF0" w:rsidRDefault="00000000">
      <w:pPr>
        <w:pStyle w:val="ListParagraph"/>
        <w:numPr>
          <w:ilvl w:val="0"/>
          <w:numId w:val="3"/>
        </w:numPr>
        <w:spacing w:before="60" w:after="60"/>
      </w:pPr>
      <w:r>
        <w:rPr>
          <w:color w:val="1C1C1C"/>
        </w:rPr>
        <w:t>Emergency Cards: downloadable, printable QR-coded survival cards</w:t>
      </w:r>
    </w:p>
    <w:p w14:paraId="294CB388" w14:textId="77777777" w:rsidR="00397BF0" w:rsidRDefault="00000000">
      <w:pPr>
        <w:pStyle w:val="ListParagraph"/>
        <w:numPr>
          <w:ilvl w:val="0"/>
          <w:numId w:val="3"/>
        </w:numPr>
        <w:spacing w:before="60" w:after="60"/>
      </w:pPr>
      <w:r>
        <w:rPr>
          <w:color w:val="1C1C1C"/>
        </w:rPr>
        <w:t>Community Knowledge: P2P knowledge sync via Bluetooth/WiFi Direct for group survival scenarios</w:t>
      </w:r>
    </w:p>
    <w:p w14:paraId="7E90440A" w14:textId="77777777" w:rsidR="00397BF0" w:rsidRDefault="00397BF0">
      <w:pPr>
        <w:spacing w:before="60" w:after="60"/>
      </w:pPr>
    </w:p>
    <w:p w14:paraId="086671A3" w14:textId="77777777" w:rsidR="007639D2" w:rsidRDefault="007639D2">
      <w:pPr>
        <w:spacing w:before="60" w:after="60"/>
      </w:pPr>
    </w:p>
    <w:p w14:paraId="6FA08965" w14:textId="77777777" w:rsidR="007639D2" w:rsidRDefault="007639D2">
      <w:pPr>
        <w:spacing w:before="60" w:after="60"/>
      </w:pPr>
    </w:p>
    <w:p w14:paraId="638B10C4" w14:textId="77777777" w:rsidR="007639D2" w:rsidRDefault="007639D2">
      <w:pPr>
        <w:spacing w:before="60" w:after="60"/>
      </w:pPr>
    </w:p>
    <w:p w14:paraId="457C322A" w14:textId="77777777" w:rsidR="007639D2" w:rsidRDefault="007639D2">
      <w:pPr>
        <w:spacing w:before="60" w:after="60"/>
      </w:pPr>
    </w:p>
    <w:p w14:paraId="7F8F3974" w14:textId="77777777" w:rsidR="00397BF0" w:rsidRDefault="00000000">
      <w:pPr>
        <w:pStyle w:val="Heading3"/>
      </w:pPr>
      <w:bookmarkStart w:id="47" w:name="_Toc224347160"/>
      <w:r>
        <w:lastRenderedPageBreak/>
        <w:t>Field Testing Protocol</w:t>
      </w:r>
      <w:bookmarkEnd w:id="47"/>
    </w:p>
    <w:p w14:paraId="349C00DE" w14:textId="77777777" w:rsidR="00397BF0" w:rsidRDefault="00000000">
      <w:pPr>
        <w:pStyle w:val="ListParagraph"/>
        <w:numPr>
          <w:ilvl w:val="0"/>
          <w:numId w:val="2"/>
        </w:numPr>
        <w:spacing w:before="60" w:after="60"/>
      </w:pPr>
      <w:r>
        <w:rPr>
          <w:color w:val="1C1C1C"/>
        </w:rPr>
        <w:t>Deploy beta to 50 users across 5 target communities: Philippines (Tagalog), Kenya (Swahili), Mexico (Spanish), Morocco (Arabic), France (French)</w:t>
      </w:r>
    </w:p>
    <w:p w14:paraId="5FDA0383" w14:textId="77777777" w:rsidR="00397BF0" w:rsidRDefault="00000000">
      <w:pPr>
        <w:pStyle w:val="ListParagraph"/>
        <w:numPr>
          <w:ilvl w:val="0"/>
          <w:numId w:val="2"/>
        </w:numPr>
        <w:spacing w:before="60" w:after="60"/>
      </w:pPr>
      <w:r>
        <w:rPr>
          <w:color w:val="1C1C1C"/>
        </w:rPr>
        <w:t>Survival scenario testing: simulate each of the 4 archetypes with real users</w:t>
      </w:r>
    </w:p>
    <w:p w14:paraId="49C5A1A4" w14:textId="77777777" w:rsidR="00397BF0" w:rsidRDefault="00000000">
      <w:pPr>
        <w:pStyle w:val="ListParagraph"/>
        <w:numPr>
          <w:ilvl w:val="0"/>
          <w:numId w:val="2"/>
        </w:numPr>
        <w:spacing w:before="60" w:after="60"/>
      </w:pPr>
      <w:r>
        <w:rPr>
          <w:color w:val="1C1C1C"/>
        </w:rPr>
        <w:t>Hardware diversity testing: minimum 10 distinct Android device models including sub-$100 devices</w:t>
      </w:r>
    </w:p>
    <w:p w14:paraId="3DD6DD61" w14:textId="77777777" w:rsidR="00397BF0" w:rsidRDefault="00000000">
      <w:pPr>
        <w:pStyle w:val="ListParagraph"/>
        <w:numPr>
          <w:ilvl w:val="0"/>
          <w:numId w:val="2"/>
        </w:numPr>
        <w:spacing w:before="60" w:after="60"/>
      </w:pPr>
      <w:r>
        <w:rPr>
          <w:color w:val="1C1C1C"/>
        </w:rPr>
        <w:t>Low-battery mode testing: inference behavior when battery &lt;20%</w:t>
      </w:r>
    </w:p>
    <w:p w14:paraId="76F7B30B" w14:textId="77777777" w:rsidR="00397BF0" w:rsidRDefault="00000000">
      <w:pPr>
        <w:pStyle w:val="ListParagraph"/>
        <w:numPr>
          <w:ilvl w:val="0"/>
          <w:numId w:val="2"/>
        </w:numPr>
        <w:spacing w:before="60" w:after="60"/>
      </w:pPr>
      <w:r>
        <w:rPr>
          <w:color w:val="1C1C1C"/>
        </w:rPr>
        <w:t>Collect user feedback in-language and iterate on response quality</w:t>
      </w:r>
    </w:p>
    <w:p w14:paraId="179CA0EA" w14:textId="77777777" w:rsidR="00397BF0" w:rsidRDefault="00397BF0">
      <w:pPr>
        <w:spacing w:before="120" w:after="120"/>
      </w:pPr>
    </w:p>
    <w:p w14:paraId="6ED5E47B" w14:textId="77777777" w:rsidR="00397BF0" w:rsidRDefault="00000000">
      <w:r>
        <w:br w:type="page"/>
      </w:r>
    </w:p>
    <w:p w14:paraId="1EAB3AB9" w14:textId="77777777" w:rsidR="00397BF0" w:rsidRDefault="00000000">
      <w:pPr>
        <w:pStyle w:val="Heading1"/>
      </w:pPr>
      <w:bookmarkStart w:id="48" w:name="_Toc224347161"/>
      <w:r>
        <w:lastRenderedPageBreak/>
        <w:t>6. COMPUTE &amp; COST ESTIMATE</w:t>
      </w:r>
      <w:bookmarkEnd w:id="48"/>
    </w:p>
    <w:p w14:paraId="45B29A82" w14:textId="77777777" w:rsidR="00AB5961" w:rsidRDefault="00000000">
      <w:pPr>
        <w:spacing w:before="80" w:after="80"/>
      </w:pPr>
      <w:r>
        <w:rPr>
          <w:color w:val="1C1C1C"/>
        </w:rPr>
        <w:t>Every dollar spent on cloud compute is a dollar that doesn’t go toward community deployment, native speaker reviewers, or field testing. The revised plan treats cloud GPU time as a last resort — used only when free tools genuinely cannot do the job — and structures the entire project around a pilot-first discipline that catches expensive mistakes while they’re still cheap.</w:t>
      </w:r>
    </w:p>
    <w:p w14:paraId="00AA0001" w14:textId="77777777" w:rsidR="00AB5961" w:rsidRDefault="00AB5961">
      <w:pPr>
        <w:spacing w:before="80" w:after="80"/>
      </w:pPr>
    </w:p>
    <w:p w14:paraId="5AFD60E8" w14:textId="77777777" w:rsidR="00AB5961" w:rsidRDefault="00000000">
      <w:pPr>
        <w:spacing w:before="160" w:after="60"/>
      </w:pPr>
      <w:r>
        <w:rPr>
          <w:b/>
          <w:bCs/>
          <w:color w:val="1A3C5E"/>
          <w:sz w:val="24"/>
          <w:szCs w:val="24"/>
        </w:rPr>
        <w:t>Phase 1: Data Pipeline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4F27E6A3"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9E2E45"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8C2262D"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5FFFC9E" w14:textId="77777777" w:rsidR="00AB5961" w:rsidRDefault="00000000">
            <w:r>
              <w:rPr>
                <w:b/>
                <w:bCs/>
                <w:color w:val="FFFFFF"/>
                <w:sz w:val="20"/>
                <w:szCs w:val="20"/>
              </w:rPr>
              <w:t>Cost</w:t>
            </w:r>
          </w:p>
        </w:tc>
      </w:tr>
      <w:tr w:rsidR="00000001" w14:paraId="2E17021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C334" w14:textId="77777777" w:rsidR="00AB5961" w:rsidRDefault="00000000">
            <w:r>
              <w:rPr>
                <w:color w:val="1C1C1C"/>
                <w:sz w:val="20"/>
                <w:szCs w:val="20"/>
              </w:rPr>
              <w:t>HuggingFace dataset streaming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F0FC" w14:textId="77777777" w:rsidR="00AB5961" w:rsidRDefault="00000000">
            <w:r>
              <w:rPr>
                <w:color w:val="1C1C1C"/>
                <w:sz w:val="20"/>
                <w:szCs w:val="20"/>
              </w:rPr>
              <w:t>Replaces local download of SQuAD, NQ, PubMedQA, Simple Wikipedia, FLORES, CCMatrix subsets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46236" w14:textId="77777777" w:rsidR="00AB5961" w:rsidRDefault="00000000">
            <w:r>
              <w:rPr>
                <w:color w:val="1C1C1C"/>
                <w:sz w:val="20"/>
                <w:szCs w:val="20"/>
              </w:rPr>
              <w:t>$0</w:t>
            </w:r>
          </w:p>
        </w:tc>
      </w:tr>
      <w:tr w:rsidR="00000001" w14:paraId="4D074A3B"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7184951" w14:textId="77777777" w:rsidR="00AB5961" w:rsidRDefault="00000000">
            <w:r>
              <w:rPr>
                <w:color w:val="1C1C1C"/>
                <w:sz w:val="20"/>
                <w:szCs w:val="20"/>
              </w:rPr>
              <w:t>Kaggle Notebooks (processing)</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D91885D" w14:textId="77777777" w:rsidR="00AB5961" w:rsidRDefault="00000000">
            <w:r>
              <w:rPr>
                <w:color w:val="1C1C1C"/>
                <w:sz w:val="20"/>
                <w:szCs w:val="20"/>
              </w:rPr>
              <w:t>Free 30hr/week GPU — language detection, quality scoring, deduplication</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0F61586" w14:textId="77777777" w:rsidR="00AB5961" w:rsidRDefault="00000000">
            <w:r>
              <w:rPr>
                <w:color w:val="1C1C1C"/>
                <w:sz w:val="20"/>
                <w:szCs w:val="20"/>
              </w:rPr>
              <w:t>$0</w:t>
            </w:r>
          </w:p>
        </w:tc>
      </w:tr>
      <w:tr w:rsidR="00000001" w14:paraId="241B542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FF589" w14:textId="77777777" w:rsidR="00AB5961" w:rsidRDefault="00000000">
            <w:r>
              <w:rPr>
                <w:color w:val="1C1C1C"/>
                <w:sz w:val="20"/>
                <w:szCs w:val="20"/>
              </w:rPr>
              <w:t>Google Colab (overflow)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B96F" w14:textId="77777777" w:rsidR="00AB5961" w:rsidRDefault="00000000">
            <w:r>
              <w:rPr>
                <w:color w:val="1C1C1C"/>
                <w:sz w:val="20"/>
                <w:szCs w:val="20"/>
              </w:rPr>
              <w:t>Batch filtering jobs that exceed Kaggle quota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2A5F" w14:textId="77777777" w:rsidR="00AB5961" w:rsidRDefault="00000000">
            <w:r>
              <w:rPr>
                <w:color w:val="1C1C1C"/>
                <w:sz w:val="20"/>
                <w:szCs w:val="20"/>
              </w:rPr>
              <w:t>$0</w:t>
            </w:r>
          </w:p>
        </w:tc>
      </w:tr>
      <w:tr w:rsidR="00000001" w14:paraId="1AC9A056"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31D0C98" w14:textId="77777777" w:rsidR="00AB5961" w:rsidRDefault="00000000">
            <w:r>
              <w:rPr>
                <w:color w:val="1C1C1C"/>
                <w:sz w:val="20"/>
                <w:szCs w:val="20"/>
              </w:rPr>
              <w:t>Storage</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0227006" w14:textId="77777777" w:rsidR="00AB5961" w:rsidRDefault="00000000">
            <w:r>
              <w:rPr>
                <w:color w:val="1C1C1C"/>
                <w:sz w:val="20"/>
                <w:szCs w:val="20"/>
              </w:rPr>
              <w:t>Kaggle dataset hosting (free up to 100GB) for processed corpus artifacts</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6AD4A59" w14:textId="77777777" w:rsidR="00AB5961" w:rsidRDefault="00000000">
            <w:r>
              <w:rPr>
                <w:color w:val="1C1C1C"/>
                <w:sz w:val="20"/>
                <w:szCs w:val="20"/>
              </w:rPr>
              <w:t>$0</w:t>
            </w:r>
          </w:p>
        </w:tc>
      </w:tr>
      <w:tr w:rsidR="00000001" w14:paraId="6CBD8B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48F9" w14:textId="77777777" w:rsidR="00AB5961" w:rsidRDefault="00000000">
            <w:r>
              <w:rPr>
                <w:color w:val="1C1C1C"/>
                <w:sz w:val="20"/>
                <w:szCs w:val="20"/>
              </w:rPr>
              <w:t>Native speaker reviewers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D231" w14:textId="77777777" w:rsidR="00AB5961" w:rsidRDefault="00000000">
            <w:r>
              <w:rPr>
                <w:color w:val="1C1C1C"/>
                <w:sz w:val="20"/>
                <w:szCs w:val="20"/>
              </w:rPr>
              <w:t>1,000 samples x 6 languages — community volunteers or paid at $0.05/sample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0BC92" w14:textId="77777777" w:rsidR="00AB5961" w:rsidRDefault="00000000">
            <w:r>
              <w:rPr>
                <w:color w:val="1C1C1C"/>
                <w:sz w:val="20"/>
                <w:szCs w:val="20"/>
              </w:rPr>
              <w:t>$0–$300</w:t>
            </w:r>
          </w:p>
        </w:tc>
      </w:tr>
      <w:tr w:rsidR="00000001" w14:paraId="7349B087"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D7883A0"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8949BE7"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DAFA06F" w14:textId="77777777" w:rsidR="00AB5961" w:rsidRDefault="00000000">
            <w:r>
              <w:rPr>
                <w:b/>
                <w:bCs/>
                <w:color w:val="1C1C1C"/>
                <w:sz w:val="20"/>
                <w:szCs w:val="20"/>
              </w:rPr>
              <w:t>$0–$300</w:t>
            </w:r>
          </w:p>
        </w:tc>
      </w:tr>
    </w:tbl>
    <w:p w14:paraId="4F54F53B" w14:textId="77777777" w:rsidR="00AB5961" w:rsidRDefault="00000000">
      <w:pPr>
        <w:spacing w:before="160" w:after="60"/>
      </w:pPr>
      <w:r>
        <w:rPr>
          <w:b/>
          <w:bCs/>
          <w:color w:val="1A3C5E"/>
          <w:sz w:val="24"/>
          <w:szCs w:val="24"/>
        </w:rPr>
        <w:t>Phase 2: Tokenizer Training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4713C0AA"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C15DEDA"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E1315FC"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D3F0E49" w14:textId="77777777" w:rsidR="00AB5961" w:rsidRDefault="00000000">
            <w:r>
              <w:rPr>
                <w:b/>
                <w:bCs/>
                <w:color w:val="FFFFFF"/>
                <w:sz w:val="20"/>
                <w:szCs w:val="20"/>
              </w:rPr>
              <w:t>Cost</w:t>
            </w:r>
          </w:p>
        </w:tc>
      </w:tr>
      <w:tr w:rsidR="00000001" w14:paraId="07E4ED5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6A9A" w14:textId="77777777" w:rsidR="00AB5961" w:rsidRDefault="00000000">
            <w:r>
              <w:rPr>
                <w:color w:val="1C1C1C"/>
                <w:sz w:val="20"/>
                <w:szCs w:val="20"/>
              </w:rPr>
              <w:t>SentencePiece training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9C37" w14:textId="77777777" w:rsidR="00AB5961" w:rsidRDefault="00000000">
            <w:r>
              <w:rPr>
                <w:color w:val="1C1C1C"/>
                <w:sz w:val="20"/>
                <w:szCs w:val="20"/>
              </w:rPr>
              <w:t>600K sentences, runs in 15–30 min on laptop CPU — no GPU needed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33972" w14:textId="77777777" w:rsidR="00AB5961" w:rsidRDefault="00000000">
            <w:r>
              <w:rPr>
                <w:color w:val="1C1C1C"/>
                <w:sz w:val="20"/>
                <w:szCs w:val="20"/>
              </w:rPr>
              <w:t>$0</w:t>
            </w:r>
          </w:p>
        </w:tc>
      </w:tr>
      <w:tr w:rsidR="00000001" w14:paraId="79012D98"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12F8584" w14:textId="77777777" w:rsidR="00AB5961" w:rsidRDefault="00000000">
            <w:r>
              <w:rPr>
                <w:color w:val="1C1C1C"/>
                <w:sz w:val="20"/>
                <w:szCs w:val="20"/>
              </w:rPr>
              <w:t>Fertility validation (all 6 languages)</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24562F0" w14:textId="77777777" w:rsidR="00AB5961" w:rsidRDefault="00000000">
            <w:r>
              <w:rPr>
                <w:color w:val="1C1C1C"/>
                <w:sz w:val="20"/>
                <w:szCs w:val="20"/>
              </w:rPr>
              <w:t>Manual + automated checks on laptop</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0A337AF" w14:textId="77777777" w:rsidR="00AB5961" w:rsidRDefault="00000000">
            <w:r>
              <w:rPr>
                <w:color w:val="1C1C1C"/>
                <w:sz w:val="20"/>
                <w:szCs w:val="20"/>
              </w:rPr>
              <w:t>$0</w:t>
            </w:r>
          </w:p>
        </w:tc>
      </w:tr>
      <w:tr w:rsidR="00000001" w14:paraId="645E789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9377" w14:textId="77777777" w:rsidR="00AB5961" w:rsidRDefault="00000000">
            <w:r>
              <w:rPr>
                <w:color w:val="1C1C1C"/>
                <w:sz w:val="20"/>
                <w:szCs w:val="20"/>
              </w:rPr>
              <w:t>Tagalog phrase manual review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2AA26" w14:textId="77777777" w:rsidR="00AB5961" w:rsidRDefault="00000000">
            <w:r>
              <w:rPr>
                <w:color w:val="1C1C1C"/>
                <w:sz w:val="20"/>
                <w:szCs w:val="20"/>
              </w:rPr>
              <w:t>100 survival phrases, native speaker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3421" w14:textId="77777777" w:rsidR="00AB5961" w:rsidRDefault="00000000">
            <w:r>
              <w:rPr>
                <w:color w:val="1C1C1C"/>
                <w:sz w:val="20"/>
                <w:szCs w:val="20"/>
              </w:rPr>
              <w:t>$0–$20</w:t>
            </w:r>
          </w:p>
        </w:tc>
      </w:tr>
      <w:tr w:rsidR="00000001" w14:paraId="041D7A97"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FC54C91"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2C7195E"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C77832C" w14:textId="77777777" w:rsidR="00AB5961" w:rsidRDefault="00000000">
            <w:r>
              <w:rPr>
                <w:b/>
                <w:bCs/>
                <w:color w:val="1C1C1C"/>
                <w:sz w:val="20"/>
                <w:szCs w:val="20"/>
              </w:rPr>
              <w:t>$0–$20</w:t>
            </w:r>
          </w:p>
        </w:tc>
      </w:tr>
    </w:tbl>
    <w:p w14:paraId="49087EAA" w14:textId="77777777" w:rsidR="00AB5961" w:rsidRDefault="00000000">
      <w:pPr>
        <w:spacing w:before="160" w:after="60"/>
      </w:pPr>
      <w:r>
        <w:rPr>
          <w:b/>
          <w:bCs/>
          <w:color w:val="1A3C5E"/>
          <w:sz w:val="24"/>
          <w:szCs w:val="24"/>
        </w:rPr>
        <w:t>Phase 3: Architecture Implementation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7D15ACC0"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B5EA95B"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993F7A1"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8FA0BA" w14:textId="77777777" w:rsidR="00AB5961" w:rsidRDefault="00000000">
            <w:r>
              <w:rPr>
                <w:b/>
                <w:bCs/>
                <w:color w:val="FFFFFF"/>
                <w:sz w:val="20"/>
                <w:szCs w:val="20"/>
              </w:rPr>
              <w:t>Cost</w:t>
            </w:r>
          </w:p>
        </w:tc>
      </w:tr>
      <w:tr w:rsidR="00000001" w14:paraId="7427A7A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B2B2C" w14:textId="77777777" w:rsidR="00AB5961" w:rsidRDefault="00000000">
            <w:r>
              <w:rPr>
                <w:color w:val="1C1C1C"/>
                <w:sz w:val="20"/>
                <w:szCs w:val="20"/>
              </w:rPr>
              <w:t>RWKV-LM fork and modification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D604C" w14:textId="77777777" w:rsidR="00AB5961" w:rsidRDefault="00000000">
            <w:r>
              <w:rPr>
                <w:color w:val="1C1C1C"/>
                <w:sz w:val="20"/>
                <w:szCs w:val="20"/>
              </w:rPr>
              <w:t>GitHub, local development — no cloud needed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4C9DE" w14:textId="77777777" w:rsidR="00AB5961" w:rsidRDefault="00000000">
            <w:r>
              <w:rPr>
                <w:color w:val="1C1C1C"/>
                <w:sz w:val="20"/>
                <w:szCs w:val="20"/>
              </w:rPr>
              <w:t>$0</w:t>
            </w:r>
          </w:p>
        </w:tc>
      </w:tr>
      <w:tr w:rsidR="00000001" w14:paraId="1582E16F"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32C34A9" w14:textId="77777777" w:rsidR="00AB5961" w:rsidRDefault="00000000">
            <w:r>
              <w:rPr>
                <w:color w:val="1C1C1C"/>
                <w:sz w:val="20"/>
                <w:szCs w:val="20"/>
              </w:rPr>
              <w:t>Unit testing and memory profiling</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0A1DD0C" w14:textId="77777777" w:rsidR="00AB5961" w:rsidRDefault="00000000">
            <w:r>
              <w:rPr>
                <w:color w:val="1C1C1C"/>
                <w:sz w:val="20"/>
                <w:szCs w:val="20"/>
              </w:rPr>
              <w:t>Laptop CPU/GPU</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42027DA" w14:textId="77777777" w:rsidR="00AB5961" w:rsidRDefault="00000000">
            <w:r>
              <w:rPr>
                <w:color w:val="1C1C1C"/>
                <w:sz w:val="20"/>
                <w:szCs w:val="20"/>
              </w:rPr>
              <w:t>$0</w:t>
            </w:r>
          </w:p>
        </w:tc>
      </w:tr>
      <w:tr w:rsidR="00000001" w14:paraId="03A3177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3FCCD" w14:textId="77777777" w:rsidR="00AB5961" w:rsidRDefault="00000000">
            <w:r>
              <w:rPr>
                <w:color w:val="1C1C1C"/>
                <w:sz w:val="20"/>
                <w:szCs w:val="20"/>
              </w:rPr>
              <w:t>GitHub repository hosting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4F603" w14:textId="77777777" w:rsidR="00AB5961" w:rsidRDefault="00000000">
            <w:r>
              <w:rPr>
                <w:color w:val="1C1C1C"/>
                <w:sz w:val="20"/>
                <w:szCs w:val="20"/>
              </w:rPr>
              <w:t>Code, configs, tokenizer artifacts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A853" w14:textId="77777777" w:rsidR="00AB5961" w:rsidRDefault="00000000">
            <w:r>
              <w:rPr>
                <w:color w:val="1C1C1C"/>
                <w:sz w:val="20"/>
                <w:szCs w:val="20"/>
              </w:rPr>
              <w:t>$0</w:t>
            </w:r>
          </w:p>
        </w:tc>
      </w:tr>
      <w:tr w:rsidR="00000001" w14:paraId="74E3CDEC"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7D6A6DF"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8C88280"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FD3A027" w14:textId="77777777" w:rsidR="00AB5961" w:rsidRDefault="00000000">
            <w:r>
              <w:rPr>
                <w:b/>
                <w:bCs/>
                <w:color w:val="1C1C1C"/>
                <w:sz w:val="20"/>
                <w:szCs w:val="20"/>
              </w:rPr>
              <w:t>$0</w:t>
            </w:r>
          </w:p>
        </w:tc>
      </w:tr>
    </w:tbl>
    <w:p w14:paraId="43912FE5" w14:textId="77777777" w:rsidR="00AB5961" w:rsidRDefault="00AB5961">
      <w:pPr>
        <w:spacing w:before="80" w:after="80"/>
      </w:pPr>
    </w:p>
    <w:p w14:paraId="18A27A5D" w14:textId="77777777" w:rsidR="00AB5961" w:rsidRDefault="00000000">
      <w:pPr>
        <w:spacing w:before="160" w:after="60"/>
      </w:pPr>
      <w:r>
        <w:rPr>
          <w:b/>
          <w:bCs/>
          <w:color w:val="1A3C5E"/>
          <w:sz w:val="24"/>
          <w:szCs w:val="24"/>
        </w:rPr>
        <w:lastRenderedPageBreak/>
        <w:t>Phase 4: Pilot Pretraining (50M model — mandatory before cloud spend)</w:t>
      </w:r>
    </w:p>
    <w:tbl>
      <w:tblPr>
        <w:tblW w:w="9721"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3601"/>
        <w:gridCol w:w="3960"/>
        <w:gridCol w:w="2160"/>
      </w:tblGrid>
      <w:tr w:rsidR="00000001" w14:paraId="5743C42A" w14:textId="77777777" w:rsidTr="00F548A8">
        <w:tc>
          <w:tcPr>
            <w:tcW w:w="9720" w:type="dxa"/>
            <w:gridSpan w:val="3"/>
            <w:tcBorders>
              <w:top w:val="none" w:sz="0" w:space="0" w:color="FFFFFF"/>
              <w:left w:val="none" w:sz="0" w:space="0" w:color="FFFFFF"/>
              <w:bottom w:val="none" w:sz="0" w:space="0" w:color="FFFFFF"/>
              <w:right w:val="none" w:sz="0" w:space="0" w:color="FFFFFF"/>
            </w:tcBorders>
            <w:shd w:val="clear" w:color="auto" w:fill="EAF2FA"/>
            <w:tcMar>
              <w:top w:w="120" w:type="dxa"/>
              <w:left w:w="200" w:type="dxa"/>
              <w:bottom w:w="120" w:type="dxa"/>
              <w:right w:w="200" w:type="dxa"/>
            </w:tcMar>
          </w:tcPr>
          <w:p w14:paraId="3C775608" w14:textId="77777777" w:rsidR="00AB5961" w:rsidRDefault="00000000">
            <w:pPr>
              <w:spacing w:before="40" w:after="40"/>
            </w:pPr>
            <w:r>
              <w:rPr>
                <w:b/>
                <w:bCs/>
                <w:color w:val="1A3C5E"/>
                <w:sz w:val="20"/>
                <w:szCs w:val="20"/>
              </w:rPr>
              <w:t xml:space="preserve">WHY THIS PHASE: </w:t>
            </w:r>
            <w:r>
              <w:rPr>
                <w:color w:val="1C1C1C"/>
                <w:sz w:val="20"/>
                <w:szCs w:val="20"/>
              </w:rPr>
              <w:t>This phase did not exist in the original estimate. It is now mandatory. You do not touch cloud GPUs until this phase is complete and validated. Everything you learn here is free.</w:t>
            </w:r>
          </w:p>
        </w:tc>
      </w:tr>
      <w:tr w:rsidR="00000001" w14:paraId="4419E62E" w14:textId="77777777" w:rsidTr="00F548A8">
        <w:tblPrEx>
          <w:tblBorders>
            <w:insideH w:val="single" w:sz="4" w:space="0" w:color="auto"/>
            <w:insideV w:val="single" w:sz="4" w:space="0" w:color="auto"/>
          </w:tblBorders>
        </w:tblPrEx>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95A898B"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15B7848"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223362" w14:textId="77777777" w:rsidR="00AB5961" w:rsidRDefault="00000000">
            <w:r>
              <w:rPr>
                <w:b/>
                <w:bCs/>
                <w:color w:val="FFFFFF"/>
                <w:sz w:val="20"/>
                <w:szCs w:val="20"/>
              </w:rPr>
              <w:t>Cost</w:t>
            </w:r>
          </w:p>
        </w:tc>
      </w:tr>
      <w:tr w:rsidR="00000001" w14:paraId="0BF8A86C" w14:textId="77777777" w:rsidTr="00F548A8">
        <w:tblPrEx>
          <w:tblBorders>
            <w:insideH w:val="single" w:sz="4" w:space="0" w:color="auto"/>
            <w:insideV w:val="single" w:sz="4" w:space="0" w:color="auto"/>
          </w:tblBorders>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CC07" w14:textId="77777777" w:rsidR="00AB5961" w:rsidRDefault="00000000">
            <w:r>
              <w:rPr>
                <w:color w:val="1C1C1C"/>
                <w:sz w:val="20"/>
                <w:szCs w:val="20"/>
              </w:rPr>
              <w:t>Laptop CPU training (24/7)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F7D4" w14:textId="77777777" w:rsidR="00AB5961" w:rsidRDefault="00000000">
            <w:r>
              <w:rPr>
                <w:color w:val="1C1C1C"/>
                <w:sz w:val="20"/>
                <w:szCs w:val="20"/>
              </w:rPr>
              <w:t>50M parameter RWKV model, ~1B tokens, 1–2 weeks continuous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C3885" w14:textId="77777777" w:rsidR="00AB5961" w:rsidRDefault="00000000">
            <w:r>
              <w:rPr>
                <w:color w:val="1C1C1C"/>
                <w:sz w:val="20"/>
                <w:szCs w:val="20"/>
              </w:rPr>
              <w:t>$0</w:t>
            </w:r>
          </w:p>
        </w:tc>
      </w:tr>
      <w:tr w:rsidR="00000001" w14:paraId="2EF515DC" w14:textId="77777777" w:rsidTr="00F548A8">
        <w:tblPrEx>
          <w:tblBorders>
            <w:insideH w:val="single" w:sz="4" w:space="0" w:color="auto"/>
            <w:insideV w:val="single" w:sz="4" w:space="0" w:color="auto"/>
          </w:tblBorders>
        </w:tblPrEx>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69C4710" w14:textId="77777777" w:rsidR="00AB5961" w:rsidRDefault="00000000">
            <w:r>
              <w:rPr>
                <w:color w:val="1C1C1C"/>
                <w:sz w:val="20"/>
                <w:szCs w:val="20"/>
              </w:rPr>
              <w:t>Laptop GPU training (if available)</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7EC7EE0" w14:textId="77777777" w:rsidR="00AB5961" w:rsidRDefault="00000000">
            <w:r>
              <w:rPr>
                <w:color w:val="1C1C1C"/>
                <w:sz w:val="20"/>
                <w:szCs w:val="20"/>
              </w:rPr>
              <w:t>RTX 3060 or similar cuts time to 2–6 days</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B0AD629" w14:textId="77777777" w:rsidR="00AB5961" w:rsidRDefault="00000000">
            <w:r>
              <w:rPr>
                <w:color w:val="1C1C1C"/>
                <w:sz w:val="20"/>
                <w:szCs w:val="20"/>
              </w:rPr>
              <w:t>$0</w:t>
            </w:r>
          </w:p>
        </w:tc>
      </w:tr>
      <w:tr w:rsidR="00000001" w14:paraId="0A2EFC7D" w14:textId="77777777" w:rsidTr="00F548A8">
        <w:tblPrEx>
          <w:tblBorders>
            <w:insideH w:val="single" w:sz="4" w:space="0" w:color="auto"/>
            <w:insideV w:val="single" w:sz="4" w:space="0" w:color="auto"/>
          </w:tblBorders>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94A2D" w14:textId="77777777" w:rsidR="00AB5961" w:rsidRDefault="00000000">
            <w:r>
              <w:rPr>
                <w:color w:val="1C1C1C"/>
                <w:sz w:val="20"/>
                <w:szCs w:val="20"/>
              </w:rPr>
              <w:t>Cooling pad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5A82A" w14:textId="77777777" w:rsidR="00AB5961" w:rsidRDefault="00000000">
            <w:r>
              <w:rPr>
                <w:color w:val="1C1C1C"/>
                <w:sz w:val="20"/>
                <w:szCs w:val="20"/>
              </w:rPr>
              <w:t>Hardware — one-time purchase if not owned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7CFA4" w14:textId="77777777" w:rsidR="00AB5961" w:rsidRDefault="00000000">
            <w:r>
              <w:rPr>
                <w:color w:val="1C1C1C"/>
                <w:sz w:val="20"/>
                <w:szCs w:val="20"/>
              </w:rPr>
              <w:t>$15–$30</w:t>
            </w:r>
          </w:p>
        </w:tc>
      </w:tr>
      <w:tr w:rsidR="00000001" w14:paraId="715EB02B" w14:textId="77777777" w:rsidTr="00F548A8">
        <w:tblPrEx>
          <w:tblBorders>
            <w:insideH w:val="single" w:sz="4" w:space="0" w:color="auto"/>
            <w:insideV w:val="single" w:sz="4" w:space="0" w:color="auto"/>
          </w:tblBorders>
        </w:tblPrEx>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CC44FCB" w14:textId="77777777" w:rsidR="00AB5961" w:rsidRDefault="00000000">
            <w:r>
              <w:rPr>
                <w:color w:val="1C1C1C"/>
                <w:sz w:val="20"/>
                <w:szCs w:val="20"/>
              </w:rPr>
              <w:t>UPS / power protection</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7E14262" w14:textId="77777777" w:rsidR="00AB5961" w:rsidRDefault="00000000">
            <w:r>
              <w:rPr>
                <w:color w:val="1C1C1C"/>
                <w:sz w:val="20"/>
                <w:szCs w:val="20"/>
              </w:rPr>
              <w:t>Prevents catastrophic mid-run power loss</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958D083" w14:textId="77777777" w:rsidR="00AB5961" w:rsidRDefault="00000000">
            <w:r>
              <w:rPr>
                <w:color w:val="1C1C1C"/>
                <w:sz w:val="20"/>
                <w:szCs w:val="20"/>
              </w:rPr>
              <w:t>$0–$60</w:t>
            </w:r>
          </w:p>
        </w:tc>
      </w:tr>
      <w:tr w:rsidR="00000001" w14:paraId="6C9DC60B" w14:textId="77777777" w:rsidTr="00F548A8">
        <w:tblPrEx>
          <w:tblBorders>
            <w:insideH w:val="single" w:sz="4" w:space="0" w:color="auto"/>
            <w:insideV w:val="single" w:sz="4" w:space="0" w:color="auto"/>
          </w:tblBorders>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E935" w14:textId="77777777" w:rsidR="00AB5961" w:rsidRDefault="00000000">
            <w:r>
              <w:rPr>
                <w:color w:val="1C1C1C"/>
                <w:sz w:val="20"/>
                <w:szCs w:val="20"/>
              </w:rPr>
              <w:t>Kaggle/Colab eval runs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85D21" w14:textId="77777777" w:rsidR="00AB5961" w:rsidRDefault="00000000">
            <w:r>
              <w:rPr>
                <w:color w:val="1C1C1C"/>
                <w:sz w:val="20"/>
                <w:szCs w:val="20"/>
              </w:rPr>
              <w:t>Running survival benchmark and BLEU scores on pilot model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C048A" w14:textId="77777777" w:rsidR="00AB5961" w:rsidRDefault="00000000">
            <w:r>
              <w:rPr>
                <w:color w:val="1C1C1C"/>
                <w:sz w:val="20"/>
                <w:szCs w:val="20"/>
              </w:rPr>
              <w:t>$0</w:t>
            </w:r>
          </w:p>
        </w:tc>
      </w:tr>
      <w:tr w:rsidR="00000001" w14:paraId="18BA0A30" w14:textId="77777777" w:rsidTr="00F548A8">
        <w:tblPrEx>
          <w:tblBorders>
            <w:insideH w:val="single" w:sz="4" w:space="0" w:color="auto"/>
            <w:insideV w:val="single" w:sz="4" w:space="0" w:color="auto"/>
          </w:tblBorders>
        </w:tblPrEx>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D3AE630"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F7C5C7D"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DCEC162" w14:textId="77777777" w:rsidR="00AB5961" w:rsidRDefault="00000000">
            <w:r>
              <w:rPr>
                <w:b/>
                <w:bCs/>
                <w:color w:val="1C1C1C"/>
                <w:sz w:val="20"/>
                <w:szCs w:val="20"/>
              </w:rPr>
              <w:t>$15–$90</w:t>
            </w:r>
          </w:p>
        </w:tc>
      </w:tr>
    </w:tbl>
    <w:p w14:paraId="7A4EBB75" w14:textId="77777777" w:rsidR="00AB5961" w:rsidRDefault="00000000">
      <w:pPr>
        <w:spacing w:before="160" w:after="60"/>
      </w:pPr>
      <w:r>
        <w:rPr>
          <w:b/>
          <w:bCs/>
          <w:color w:val="1A3C5E"/>
          <w:sz w:val="24"/>
          <w:szCs w:val="24"/>
        </w:rPr>
        <w:t>Phase 5: Full Pretraining (360M — the only place real money is spent)</w:t>
      </w:r>
    </w:p>
    <w:tbl>
      <w:tblPr>
        <w:tblW w:w="972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720"/>
      </w:tblGrid>
      <w:tr w:rsidR="00000001" w14:paraId="43637152" w14:textId="77777777">
        <w:tc>
          <w:tcPr>
            <w:tcW w:w="9720" w:type="dxa"/>
            <w:tcBorders>
              <w:top w:val="none" w:sz="0" w:space="0" w:color="FFFFFF"/>
              <w:left w:val="none" w:sz="0" w:space="0" w:color="FFFFFF"/>
              <w:bottom w:val="none" w:sz="0" w:space="0" w:color="FFFFFF"/>
              <w:right w:val="none" w:sz="0" w:space="0" w:color="FFFFFF"/>
            </w:tcBorders>
            <w:shd w:val="clear" w:color="auto" w:fill="E8F8F0"/>
            <w:tcMar>
              <w:top w:w="120" w:type="dxa"/>
              <w:left w:w="200" w:type="dxa"/>
              <w:bottom w:w="120" w:type="dxa"/>
              <w:right w:w="200" w:type="dxa"/>
            </w:tcMar>
          </w:tcPr>
          <w:p w14:paraId="47678BCC" w14:textId="77777777" w:rsidR="00AB5961" w:rsidRDefault="00000000">
            <w:pPr>
              <w:spacing w:before="40" w:after="40"/>
            </w:pPr>
            <w:r>
              <w:rPr>
                <w:b/>
                <w:bCs/>
                <w:color w:val="C0392B"/>
                <w:sz w:val="20"/>
                <w:szCs w:val="20"/>
              </w:rPr>
              <w:t xml:space="preserve">KEY PRINCIPLE: </w:t>
            </w:r>
            <w:r>
              <w:rPr>
                <w:color w:val="1C1C1C"/>
                <w:sz w:val="20"/>
                <w:szCs w:val="20"/>
              </w:rPr>
              <w:t>By this point your pilot has validated everything. You are not experimenting on paid compute. You are executing a known plan. One disciplined run, not multiple exploratory ones.</w:t>
            </w:r>
          </w:p>
        </w:tc>
      </w:tr>
    </w:tbl>
    <w:p w14:paraId="129C9844" w14:textId="77777777" w:rsidR="00AB5961" w:rsidRDefault="00AB5961">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6CB81C50"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C8A2373"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A7EB5D6"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12C262" w14:textId="77777777" w:rsidR="00AB5961" w:rsidRDefault="00000000">
            <w:r>
              <w:rPr>
                <w:b/>
                <w:bCs/>
                <w:color w:val="FFFFFF"/>
                <w:sz w:val="20"/>
                <w:szCs w:val="20"/>
              </w:rPr>
              <w:t>Cost</w:t>
            </w:r>
          </w:p>
        </w:tc>
      </w:tr>
      <w:tr w:rsidR="00000001" w14:paraId="3B1EC38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86A11" w14:textId="77777777" w:rsidR="00AB5961" w:rsidRDefault="00000000">
            <w:r>
              <w:rPr>
                <w:color w:val="1C1C1C"/>
                <w:sz w:val="20"/>
                <w:szCs w:val="20"/>
              </w:rPr>
              <w:t>Vast.ai or RunPod spot GPUs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C0D83" w14:textId="77777777" w:rsidR="00AB5961" w:rsidRDefault="00000000">
            <w:r>
              <w:rPr>
                <w:color w:val="1C1C1C"/>
                <w:sz w:val="20"/>
                <w:szCs w:val="20"/>
              </w:rPr>
              <w:t>4x A100 80GB, ~50 hours at $6–$8/hr per node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C992" w14:textId="77777777" w:rsidR="00AB5961" w:rsidRDefault="00000000">
            <w:r>
              <w:rPr>
                <w:color w:val="1C1C1C"/>
                <w:sz w:val="20"/>
                <w:szCs w:val="20"/>
              </w:rPr>
              <w:t>$300–$400</w:t>
            </w:r>
          </w:p>
        </w:tc>
      </w:tr>
      <w:tr w:rsidR="00000001" w14:paraId="0E89E783"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6C0CEA6" w14:textId="77777777" w:rsidR="00AB5961" w:rsidRDefault="00000000">
            <w:r>
              <w:rPr>
                <w:color w:val="1C1C1C"/>
                <w:sz w:val="20"/>
                <w:szCs w:val="20"/>
              </w:rPr>
              <w:t>Checkpoint storage</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46F7E6C" w14:textId="77777777" w:rsidR="00AB5961" w:rsidRDefault="00000000">
            <w:r>
              <w:rPr>
                <w:color w:val="1C1C1C"/>
                <w:sz w:val="20"/>
                <w:szCs w:val="20"/>
              </w:rPr>
              <w:t>HuggingFace Hub (free for public models) or Vast.ai attached storage</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FEBC53A" w14:textId="77777777" w:rsidR="00AB5961" w:rsidRDefault="00000000">
            <w:r>
              <w:rPr>
                <w:color w:val="1C1C1C"/>
                <w:sz w:val="20"/>
                <w:szCs w:val="20"/>
              </w:rPr>
              <w:t>$0–$20</w:t>
            </w:r>
          </w:p>
        </w:tc>
      </w:tr>
      <w:tr w:rsidR="00000001" w14:paraId="34D3284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3F506" w14:textId="77777777" w:rsidR="00AB5961" w:rsidRDefault="00000000">
            <w:r>
              <w:rPr>
                <w:color w:val="1C1C1C"/>
                <w:sz w:val="20"/>
                <w:szCs w:val="20"/>
              </w:rPr>
              <w:t>Monitoring (Weights &amp; Biases)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59A3A" w14:textId="77777777" w:rsidR="00AB5961" w:rsidRDefault="00000000">
            <w:r>
              <w:rPr>
                <w:color w:val="1C1C1C"/>
                <w:sz w:val="20"/>
                <w:szCs w:val="20"/>
              </w:rPr>
              <w:t>Free tier covers this scale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89E1" w14:textId="77777777" w:rsidR="00AB5961" w:rsidRDefault="00000000">
            <w:r>
              <w:rPr>
                <w:color w:val="1C1C1C"/>
                <w:sz w:val="20"/>
                <w:szCs w:val="20"/>
              </w:rPr>
              <w:t>$0</w:t>
            </w:r>
          </w:p>
        </w:tc>
      </w:tr>
      <w:tr w:rsidR="00000001" w14:paraId="3E983C99"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5290D67" w14:textId="77777777" w:rsidR="00AB5961" w:rsidRDefault="00000000">
            <w:r>
              <w:rPr>
                <w:color w:val="1C1C1C"/>
                <w:sz w:val="20"/>
                <w:szCs w:val="20"/>
              </w:rPr>
              <w:t>Contingency (one partial restart)</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5FB3452" w14:textId="77777777" w:rsidR="00AB5961" w:rsidRDefault="00000000">
            <w:r>
              <w:rPr>
                <w:color w:val="1C1C1C"/>
                <w:sz w:val="20"/>
                <w:szCs w:val="20"/>
              </w:rPr>
              <w:t>Budget for one restart if loss spikes mid-run</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D329403" w14:textId="77777777" w:rsidR="00AB5961" w:rsidRDefault="00000000">
            <w:r>
              <w:rPr>
                <w:color w:val="1C1C1C"/>
                <w:sz w:val="20"/>
                <w:szCs w:val="20"/>
              </w:rPr>
              <w:t>$100</w:t>
            </w:r>
          </w:p>
        </w:tc>
      </w:tr>
      <w:tr w:rsidR="00000001" w14:paraId="14B4C7E6"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DCF32D1"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96538BB"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402BA6E" w14:textId="77777777" w:rsidR="00AB5961" w:rsidRDefault="00000000">
            <w:r>
              <w:rPr>
                <w:b/>
                <w:bCs/>
                <w:color w:val="1C1C1C"/>
                <w:sz w:val="20"/>
                <w:szCs w:val="20"/>
              </w:rPr>
              <w:t>$300–$520</w:t>
            </w:r>
          </w:p>
        </w:tc>
      </w:tr>
    </w:tbl>
    <w:p w14:paraId="5A351B18" w14:textId="79DD227B" w:rsidR="00AB5961" w:rsidRDefault="00000000">
      <w:pPr>
        <w:spacing w:before="160" w:after="60"/>
      </w:pPr>
      <w:r>
        <w:rPr>
          <w:b/>
          <w:bCs/>
          <w:color w:val="1A3C5E"/>
          <w:sz w:val="24"/>
          <w:szCs w:val="24"/>
        </w:rPr>
        <w:t>Phase 6: SFT Fine-Tuning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0789EFDB"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7A0172"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19657F2"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FB8971D" w14:textId="77777777" w:rsidR="00AB5961" w:rsidRDefault="00000000">
            <w:r>
              <w:rPr>
                <w:b/>
                <w:bCs/>
                <w:color w:val="FFFFFF"/>
                <w:sz w:val="20"/>
                <w:szCs w:val="20"/>
              </w:rPr>
              <w:t>Cost</w:t>
            </w:r>
          </w:p>
        </w:tc>
      </w:tr>
      <w:tr w:rsidR="00000001" w14:paraId="61892AC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910AC" w14:textId="77777777" w:rsidR="00AB5961" w:rsidRDefault="00000000">
            <w:r>
              <w:rPr>
                <w:color w:val="1C1C1C"/>
                <w:sz w:val="20"/>
                <w:szCs w:val="20"/>
              </w:rPr>
              <w:t>Google Colab T4 (free)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E87A" w14:textId="77777777" w:rsidR="00AB5961" w:rsidRDefault="00000000">
            <w:r>
              <w:rPr>
                <w:color w:val="1C1C1C"/>
                <w:sz w:val="20"/>
                <w:szCs w:val="20"/>
              </w:rPr>
              <w:t>QLoRA rank-32 on 360M model, 50K examples, ~4–6 hours per session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43852" w14:textId="77777777" w:rsidR="00AB5961" w:rsidRDefault="00000000">
            <w:r>
              <w:rPr>
                <w:color w:val="1C1C1C"/>
                <w:sz w:val="20"/>
                <w:szCs w:val="20"/>
              </w:rPr>
              <w:t>$0</w:t>
            </w:r>
          </w:p>
        </w:tc>
      </w:tr>
      <w:tr w:rsidR="00000001" w14:paraId="6643523B"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59F253A" w14:textId="77777777" w:rsidR="00AB5961" w:rsidRDefault="00000000">
            <w:r>
              <w:rPr>
                <w:color w:val="1C1C1C"/>
                <w:sz w:val="20"/>
                <w:szCs w:val="20"/>
              </w:rPr>
              <w:t>Lightning.ai free tier</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4D065A7" w14:textId="77777777" w:rsidR="00AB5961" w:rsidRDefault="00000000">
            <w:r>
              <w:rPr>
                <w:color w:val="1C1C1C"/>
                <w:sz w:val="20"/>
                <w:szCs w:val="20"/>
              </w:rPr>
              <w:t>Overflow if Colab session dies mid-run</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74638F3" w14:textId="77777777" w:rsidR="00AB5961" w:rsidRDefault="00000000">
            <w:r>
              <w:rPr>
                <w:color w:val="1C1C1C"/>
                <w:sz w:val="20"/>
                <w:szCs w:val="20"/>
              </w:rPr>
              <w:t>$0</w:t>
            </w:r>
          </w:p>
        </w:tc>
      </w:tr>
      <w:tr w:rsidR="00000001" w14:paraId="71A3D70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71DC2" w14:textId="77777777" w:rsidR="00AB5961" w:rsidRDefault="00000000">
            <w:r>
              <w:rPr>
                <w:color w:val="1C1C1C"/>
                <w:sz w:val="20"/>
                <w:szCs w:val="20"/>
              </w:rPr>
              <w:t>SFT dataset construction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27CA" w14:textId="77777777" w:rsidR="00AB5961" w:rsidRDefault="00000000">
            <w:r>
              <w:rPr>
                <w:color w:val="1C1C1C"/>
                <w:sz w:val="20"/>
                <w:szCs w:val="20"/>
              </w:rPr>
              <w:t>Human writing time — survival instruction-response pairs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C39" w14:textId="77777777" w:rsidR="00AB5961" w:rsidRDefault="00000000">
            <w:r>
              <w:rPr>
                <w:color w:val="1C1C1C"/>
                <w:sz w:val="20"/>
                <w:szCs w:val="20"/>
              </w:rPr>
              <w:t>$0 (volunteer) or $200–$500</w:t>
            </w:r>
          </w:p>
        </w:tc>
      </w:tr>
      <w:tr w:rsidR="00000001" w14:paraId="5B5FFB65"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0E92EE7" w14:textId="77777777" w:rsidR="00AB5961" w:rsidRDefault="00000000">
            <w:r>
              <w:rPr>
                <w:color w:val="1C1C1C"/>
                <w:sz w:val="20"/>
                <w:szCs w:val="20"/>
              </w:rPr>
              <w:t>Safety red-teaming</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0C16731" w14:textId="77777777" w:rsidR="00AB5961" w:rsidRDefault="00000000">
            <w:r>
              <w:rPr>
                <w:color w:val="1C1C1C"/>
                <w:sz w:val="20"/>
                <w:szCs w:val="20"/>
              </w:rPr>
              <w:t>Native speakers across 6 languages</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457FBD9" w14:textId="77777777" w:rsidR="00AB5961" w:rsidRDefault="00000000">
            <w:r>
              <w:rPr>
                <w:color w:val="1C1C1C"/>
                <w:sz w:val="20"/>
                <w:szCs w:val="20"/>
              </w:rPr>
              <w:t>$0 (volunteer) or $100–$300</w:t>
            </w:r>
          </w:p>
        </w:tc>
      </w:tr>
      <w:tr w:rsidR="00000001" w14:paraId="0D47359A"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0A84BA6"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9FA28E2"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5986271" w14:textId="77777777" w:rsidR="00AB5961" w:rsidRDefault="00000000">
            <w:r>
              <w:rPr>
                <w:b/>
                <w:bCs/>
                <w:color w:val="1C1C1C"/>
                <w:sz w:val="20"/>
                <w:szCs w:val="20"/>
              </w:rPr>
              <w:t>$0–$800</w:t>
            </w:r>
          </w:p>
        </w:tc>
      </w:tr>
    </w:tbl>
    <w:p w14:paraId="2B95F20F" w14:textId="77777777" w:rsidR="00AB5961" w:rsidRDefault="00000000">
      <w:pPr>
        <w:spacing w:before="160" w:after="60"/>
      </w:pPr>
      <w:r>
        <w:rPr>
          <w:b/>
          <w:bCs/>
          <w:color w:val="1A3C5E"/>
          <w:sz w:val="24"/>
          <w:szCs w:val="24"/>
        </w:rPr>
        <w:lastRenderedPageBreak/>
        <w:t>Phase 7: Language Adapters (x6)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43D9DDBE"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59F454"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FF0E96"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BDF62AF" w14:textId="77777777" w:rsidR="00AB5961" w:rsidRDefault="00000000">
            <w:r>
              <w:rPr>
                <w:b/>
                <w:bCs/>
                <w:color w:val="FFFFFF"/>
                <w:sz w:val="20"/>
                <w:szCs w:val="20"/>
              </w:rPr>
              <w:t>Cost</w:t>
            </w:r>
          </w:p>
        </w:tc>
      </w:tr>
      <w:tr w:rsidR="00000001" w14:paraId="4020DED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1DEE4" w14:textId="77777777" w:rsidR="00AB5961" w:rsidRDefault="00000000">
            <w:r>
              <w:rPr>
                <w:color w:val="1C1C1C"/>
                <w:sz w:val="20"/>
                <w:szCs w:val="20"/>
              </w:rPr>
              <w:t>Tagalog adapter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2EAF1" w14:textId="77777777" w:rsidR="00AB5961" w:rsidRDefault="00000000">
            <w:r>
              <w:rPr>
                <w:color w:val="1C1C1C"/>
                <w:sz w:val="20"/>
                <w:szCs w:val="20"/>
              </w:rPr>
              <w:t>Colab T4, rank-32 LoRA, ~500M tokens, ~4–6 hours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43EDA" w14:textId="77777777" w:rsidR="00AB5961" w:rsidRDefault="00000000">
            <w:r>
              <w:rPr>
                <w:color w:val="1C1C1C"/>
                <w:sz w:val="20"/>
                <w:szCs w:val="20"/>
              </w:rPr>
              <w:t>$0</w:t>
            </w:r>
          </w:p>
        </w:tc>
      </w:tr>
      <w:tr w:rsidR="00000001" w14:paraId="6FABFC96"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234387F" w14:textId="77777777" w:rsidR="00AB5961" w:rsidRDefault="00000000">
            <w:r>
              <w:rPr>
                <w:color w:val="1C1C1C"/>
                <w:sz w:val="20"/>
                <w:szCs w:val="20"/>
              </w:rPr>
              <w:t>Spanish adapter</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F5F899D" w14:textId="77777777" w:rsidR="00AB5961" w:rsidRDefault="00000000">
            <w:r>
              <w:rPr>
                <w:color w:val="1C1C1C"/>
                <w:sz w:val="20"/>
                <w:szCs w:val="20"/>
              </w:rPr>
              <w:t>Colab T4, same spec</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D08543E" w14:textId="77777777" w:rsidR="00AB5961" w:rsidRDefault="00000000">
            <w:r>
              <w:rPr>
                <w:color w:val="1C1C1C"/>
                <w:sz w:val="20"/>
                <w:szCs w:val="20"/>
              </w:rPr>
              <w:t>$0</w:t>
            </w:r>
          </w:p>
        </w:tc>
      </w:tr>
      <w:tr w:rsidR="00000001" w14:paraId="42AC4C5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713B6" w14:textId="77777777" w:rsidR="00AB5961" w:rsidRDefault="00000000">
            <w:r>
              <w:rPr>
                <w:color w:val="1C1C1C"/>
                <w:sz w:val="20"/>
                <w:szCs w:val="20"/>
              </w:rPr>
              <w:t>French adapter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A5B57" w14:textId="77777777" w:rsidR="00AB5961" w:rsidRDefault="00000000">
            <w:r>
              <w:rPr>
                <w:color w:val="1C1C1C"/>
                <w:sz w:val="20"/>
                <w:szCs w:val="20"/>
              </w:rPr>
              <w:t>Colab T4, same spec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85B3" w14:textId="77777777" w:rsidR="00AB5961" w:rsidRDefault="00000000">
            <w:r>
              <w:rPr>
                <w:color w:val="1C1C1C"/>
                <w:sz w:val="20"/>
                <w:szCs w:val="20"/>
              </w:rPr>
              <w:t>$0</w:t>
            </w:r>
          </w:p>
        </w:tc>
      </w:tr>
      <w:tr w:rsidR="00000001" w14:paraId="3A53A69C"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4F5414F" w14:textId="77777777" w:rsidR="00AB5961" w:rsidRDefault="00000000">
            <w:r>
              <w:rPr>
                <w:color w:val="1C1C1C"/>
                <w:sz w:val="20"/>
                <w:szCs w:val="20"/>
              </w:rPr>
              <w:t>Arabic adapter</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2AA8E90" w14:textId="77777777" w:rsidR="00AB5961" w:rsidRDefault="00000000">
            <w:r>
              <w:rPr>
                <w:color w:val="1C1C1C"/>
                <w:sz w:val="20"/>
                <w:szCs w:val="20"/>
              </w:rPr>
              <w:t>Colab T4, same spec</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147AF39" w14:textId="77777777" w:rsidR="00AB5961" w:rsidRDefault="00000000">
            <w:r>
              <w:rPr>
                <w:color w:val="1C1C1C"/>
                <w:sz w:val="20"/>
                <w:szCs w:val="20"/>
              </w:rPr>
              <w:t>$0</w:t>
            </w:r>
          </w:p>
        </w:tc>
      </w:tr>
      <w:tr w:rsidR="00000001" w14:paraId="133E1D9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C308E" w14:textId="77777777" w:rsidR="00AB5961" w:rsidRDefault="00000000">
            <w:r>
              <w:rPr>
                <w:color w:val="1C1C1C"/>
                <w:sz w:val="20"/>
                <w:szCs w:val="20"/>
              </w:rPr>
              <w:t>Swahili adapter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F6431" w14:textId="77777777" w:rsidR="00AB5961" w:rsidRDefault="00000000">
            <w:r>
              <w:rPr>
                <w:color w:val="1C1C1C"/>
                <w:sz w:val="20"/>
                <w:szCs w:val="20"/>
              </w:rPr>
              <w:t>Colab T4, same spec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55BB4" w14:textId="77777777" w:rsidR="00AB5961" w:rsidRDefault="00000000">
            <w:r>
              <w:rPr>
                <w:color w:val="1C1C1C"/>
                <w:sz w:val="20"/>
                <w:szCs w:val="20"/>
              </w:rPr>
              <w:t>$0</w:t>
            </w:r>
          </w:p>
        </w:tc>
      </w:tr>
      <w:tr w:rsidR="00000001" w14:paraId="75D6C412"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62531CC" w14:textId="77777777" w:rsidR="00AB5961" w:rsidRDefault="00000000">
            <w:r>
              <w:rPr>
                <w:color w:val="1C1C1C"/>
                <w:sz w:val="20"/>
                <w:szCs w:val="20"/>
              </w:rPr>
              <w:t>English adapter</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AD61ADD" w14:textId="77777777" w:rsidR="00AB5961" w:rsidRDefault="00000000">
            <w:r>
              <w:rPr>
                <w:color w:val="1C1C1C"/>
                <w:sz w:val="20"/>
                <w:szCs w:val="20"/>
              </w:rPr>
              <w:t>Laptop GPU or Colab</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054973F" w14:textId="77777777" w:rsidR="00AB5961" w:rsidRDefault="00000000">
            <w:r>
              <w:rPr>
                <w:color w:val="1C1C1C"/>
                <w:sz w:val="20"/>
                <w:szCs w:val="20"/>
              </w:rPr>
              <w:t>$0</w:t>
            </w:r>
          </w:p>
        </w:tc>
      </w:tr>
      <w:tr w:rsidR="00000001" w14:paraId="1F4F293E"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81C99C4"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C43C295"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E8C8174" w14:textId="77777777" w:rsidR="00AB5961" w:rsidRDefault="00000000">
            <w:r>
              <w:rPr>
                <w:b/>
                <w:bCs/>
                <w:color w:val="1C1C1C"/>
                <w:sz w:val="20"/>
                <w:szCs w:val="20"/>
              </w:rPr>
              <w:t>$0</w:t>
            </w:r>
          </w:p>
        </w:tc>
      </w:tr>
    </w:tbl>
    <w:p w14:paraId="3AEDEACB" w14:textId="77777777" w:rsidR="00AB5961" w:rsidRDefault="00AB5961">
      <w:pPr>
        <w:spacing w:before="80" w:after="80"/>
      </w:pPr>
    </w:p>
    <w:p w14:paraId="39053399" w14:textId="77777777" w:rsidR="00AB5961" w:rsidRDefault="00000000">
      <w:pPr>
        <w:spacing w:before="160" w:after="60"/>
      </w:pPr>
      <w:r>
        <w:rPr>
          <w:b/>
          <w:bCs/>
          <w:color w:val="1A3C5E"/>
          <w:sz w:val="24"/>
          <w:szCs w:val="24"/>
        </w:rPr>
        <w:t>Phase 8: Quantization &amp; Evaluation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04372014"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4553B39"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4CDCC80"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62B3FB0" w14:textId="77777777" w:rsidR="00AB5961" w:rsidRDefault="00000000">
            <w:r>
              <w:rPr>
                <w:b/>
                <w:bCs/>
                <w:color w:val="FFFFFF"/>
                <w:sz w:val="20"/>
                <w:szCs w:val="20"/>
              </w:rPr>
              <w:t>Cost</w:t>
            </w:r>
          </w:p>
        </w:tc>
      </w:tr>
      <w:tr w:rsidR="00000001" w14:paraId="003BF6C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7C30" w14:textId="77777777" w:rsidR="00AB5961" w:rsidRDefault="00000000">
            <w:r>
              <w:rPr>
                <w:color w:val="1C1C1C"/>
                <w:sz w:val="20"/>
                <w:szCs w:val="20"/>
              </w:rPr>
              <w:t>GPTQ INT4 quantization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40CA" w14:textId="77777777" w:rsidR="00AB5961" w:rsidRDefault="00000000">
            <w:r>
              <w:rPr>
                <w:color w:val="1C1C1C"/>
                <w:sz w:val="20"/>
                <w:szCs w:val="20"/>
              </w:rPr>
              <w:t>AutoGPTQ on laptop CPU, ~2–4 hours for 360M model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E0AE7" w14:textId="77777777" w:rsidR="00AB5961" w:rsidRDefault="00000000">
            <w:r>
              <w:rPr>
                <w:color w:val="1C1C1C"/>
                <w:sz w:val="20"/>
                <w:szCs w:val="20"/>
              </w:rPr>
              <w:t>$0</w:t>
            </w:r>
          </w:p>
        </w:tc>
      </w:tr>
      <w:tr w:rsidR="00000001" w14:paraId="556922BB"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2D93D3E" w14:textId="77777777" w:rsidR="00AB5961" w:rsidRDefault="00000000">
            <w:r>
              <w:rPr>
                <w:color w:val="1C1C1C"/>
                <w:sz w:val="20"/>
                <w:szCs w:val="20"/>
              </w:rPr>
              <w:t>GGUF conversion</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A2E1671" w14:textId="77777777" w:rsidR="00AB5961" w:rsidRDefault="00000000">
            <w:r>
              <w:rPr>
                <w:color w:val="1C1C1C"/>
                <w:sz w:val="20"/>
                <w:szCs w:val="20"/>
              </w:rPr>
              <w:t>llama.cpp converter, laptop, ~30 minutes</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D7BA18D" w14:textId="77777777" w:rsidR="00AB5961" w:rsidRDefault="00000000">
            <w:r>
              <w:rPr>
                <w:color w:val="1C1C1C"/>
                <w:sz w:val="20"/>
                <w:szCs w:val="20"/>
              </w:rPr>
              <w:t>$0</w:t>
            </w:r>
          </w:p>
        </w:tc>
      </w:tr>
      <w:tr w:rsidR="00000001" w14:paraId="6289D7A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EB79C" w14:textId="77777777" w:rsidR="00AB5961" w:rsidRDefault="00000000">
            <w:r>
              <w:rPr>
                <w:color w:val="1C1C1C"/>
                <w:sz w:val="20"/>
                <w:szCs w:val="20"/>
              </w:rPr>
              <w:t>Survival benchmark evaluation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FBE1F" w14:textId="77777777" w:rsidR="00AB5961" w:rsidRDefault="00000000">
            <w:r>
              <w:rPr>
                <w:color w:val="1C1C1C"/>
                <w:sz w:val="20"/>
                <w:szCs w:val="20"/>
              </w:rPr>
              <w:t>Distributed across Colab sessions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C8BFC" w14:textId="77777777" w:rsidR="00AB5961" w:rsidRDefault="00000000">
            <w:r>
              <w:rPr>
                <w:color w:val="1C1C1C"/>
                <w:sz w:val="20"/>
                <w:szCs w:val="20"/>
              </w:rPr>
              <w:t>$0</w:t>
            </w:r>
          </w:p>
        </w:tc>
      </w:tr>
      <w:tr w:rsidR="00000001" w14:paraId="4660CF69"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082E11C" w14:textId="77777777" w:rsidR="00AB5961" w:rsidRDefault="00000000">
            <w:r>
              <w:rPr>
                <w:color w:val="1C1C1C"/>
                <w:sz w:val="20"/>
                <w:szCs w:val="20"/>
              </w:rPr>
              <w:t>Human evaluation of outputs</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8DE7E89" w14:textId="77777777" w:rsidR="00AB5961" w:rsidRDefault="00000000">
            <w:r>
              <w:rPr>
                <w:color w:val="1C1C1C"/>
                <w:sz w:val="20"/>
                <w:szCs w:val="20"/>
              </w:rPr>
              <w:t>Native speakers, 100 outputs per language</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3419D8D" w14:textId="77777777" w:rsidR="00AB5961" w:rsidRDefault="00000000">
            <w:r>
              <w:rPr>
                <w:color w:val="1C1C1C"/>
                <w:sz w:val="20"/>
                <w:szCs w:val="20"/>
              </w:rPr>
              <w:t>$0–$200</w:t>
            </w:r>
          </w:p>
        </w:tc>
      </w:tr>
      <w:tr w:rsidR="00000001" w14:paraId="5E818066"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A32FCA3"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CA8D1F2"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E9BB1B8" w14:textId="77777777" w:rsidR="00AB5961" w:rsidRDefault="00000000">
            <w:r>
              <w:rPr>
                <w:b/>
                <w:bCs/>
                <w:color w:val="1C1C1C"/>
                <w:sz w:val="20"/>
                <w:szCs w:val="20"/>
              </w:rPr>
              <w:t>$0–$200</w:t>
            </w:r>
          </w:p>
        </w:tc>
      </w:tr>
    </w:tbl>
    <w:p w14:paraId="668749BC" w14:textId="77777777" w:rsidR="00F548A8" w:rsidRDefault="00F548A8">
      <w:pPr>
        <w:spacing w:before="160" w:after="60"/>
        <w:rPr>
          <w:b/>
          <w:bCs/>
          <w:color w:val="1A3C5E"/>
          <w:sz w:val="24"/>
          <w:szCs w:val="24"/>
        </w:rPr>
      </w:pPr>
    </w:p>
    <w:p w14:paraId="0973874D" w14:textId="65681F57" w:rsidR="00AB5961" w:rsidRDefault="00000000">
      <w:pPr>
        <w:spacing w:before="160" w:after="60"/>
      </w:pPr>
      <w:r>
        <w:rPr>
          <w:b/>
          <w:bCs/>
          <w:color w:val="1A3C5E"/>
          <w:sz w:val="24"/>
          <w:szCs w:val="24"/>
        </w:rPr>
        <w:t>Phase 9: Embedding Index &amp; RAG Build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45593D1E"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EC4350"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6DF0C69"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5EBE267" w14:textId="77777777" w:rsidR="00AB5961" w:rsidRDefault="00000000">
            <w:r>
              <w:rPr>
                <w:b/>
                <w:bCs/>
                <w:color w:val="FFFFFF"/>
                <w:sz w:val="20"/>
                <w:szCs w:val="20"/>
              </w:rPr>
              <w:t>Cost</w:t>
            </w:r>
          </w:p>
        </w:tc>
      </w:tr>
      <w:tr w:rsidR="00000001" w14:paraId="457903F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91F09" w14:textId="77777777" w:rsidR="00AB5961" w:rsidRDefault="00000000">
            <w:r>
              <w:rPr>
                <w:color w:val="1C1C1C"/>
                <w:sz w:val="20"/>
                <w:szCs w:val="20"/>
              </w:rPr>
              <w:t>TinyBERT fine-tuning on survival domain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2172A" w14:textId="77777777" w:rsidR="00AB5961" w:rsidRDefault="00000000">
            <w:r>
              <w:rPr>
                <w:color w:val="1C1C1C"/>
                <w:sz w:val="20"/>
                <w:szCs w:val="20"/>
              </w:rPr>
              <w:t>Colab T4, contrastive learning, ~3–4 hours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6D3ED" w14:textId="77777777" w:rsidR="00AB5961" w:rsidRDefault="00000000">
            <w:r>
              <w:rPr>
                <w:color w:val="1C1C1C"/>
                <w:sz w:val="20"/>
                <w:szCs w:val="20"/>
              </w:rPr>
              <w:t>$0</w:t>
            </w:r>
          </w:p>
        </w:tc>
      </w:tr>
      <w:tr w:rsidR="00000001" w14:paraId="6990CEC8"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00987A5" w14:textId="77777777" w:rsidR="00AB5961" w:rsidRDefault="00000000">
            <w:r>
              <w:rPr>
                <w:color w:val="1C1C1C"/>
                <w:sz w:val="20"/>
                <w:szCs w:val="20"/>
              </w:rPr>
              <w:t>FAISS index construction</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B8B29F9" w14:textId="77777777" w:rsidR="00AB5961" w:rsidRDefault="00000000">
            <w:r>
              <w:rPr>
                <w:color w:val="1C1C1C"/>
                <w:sz w:val="20"/>
                <w:szCs w:val="20"/>
              </w:rPr>
              <w:t>Laptop CPU overnight, 500K chunks</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BCB6A9D" w14:textId="77777777" w:rsidR="00AB5961" w:rsidRDefault="00000000">
            <w:r>
              <w:rPr>
                <w:color w:val="1C1C1C"/>
                <w:sz w:val="20"/>
                <w:szCs w:val="20"/>
              </w:rPr>
              <w:t>$0</w:t>
            </w:r>
          </w:p>
        </w:tc>
      </w:tr>
      <w:tr w:rsidR="00000001" w14:paraId="3038BF2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D0C18" w14:textId="77777777" w:rsidR="00AB5961" w:rsidRDefault="00000000">
            <w:r>
              <w:rPr>
                <w:color w:val="1C1C1C"/>
                <w:sz w:val="20"/>
                <w:szCs w:val="20"/>
              </w:rPr>
              <w:t>RAG pipeline integration and testing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FC096" w14:textId="77777777" w:rsidR="00AB5961" w:rsidRDefault="00000000">
            <w:r>
              <w:rPr>
                <w:color w:val="1C1C1C"/>
                <w:sz w:val="20"/>
                <w:szCs w:val="20"/>
              </w:rPr>
              <w:t>Local development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470D4" w14:textId="77777777" w:rsidR="00AB5961" w:rsidRDefault="00000000">
            <w:r>
              <w:rPr>
                <w:color w:val="1C1C1C"/>
                <w:sz w:val="20"/>
                <w:szCs w:val="20"/>
              </w:rPr>
              <w:t>$0</w:t>
            </w:r>
          </w:p>
        </w:tc>
      </w:tr>
      <w:tr w:rsidR="00000001" w14:paraId="40B1AEC3"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B8A8E7B"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D88AB58"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F2244AE" w14:textId="77777777" w:rsidR="00AB5961" w:rsidRDefault="00000000">
            <w:r>
              <w:rPr>
                <w:b/>
                <w:bCs/>
                <w:color w:val="1C1C1C"/>
                <w:sz w:val="20"/>
                <w:szCs w:val="20"/>
              </w:rPr>
              <w:t>$0</w:t>
            </w:r>
          </w:p>
        </w:tc>
      </w:tr>
    </w:tbl>
    <w:p w14:paraId="7B8A49B9" w14:textId="77777777" w:rsidR="00AB5961" w:rsidRDefault="00AB5961">
      <w:pPr>
        <w:spacing w:before="80" w:after="80"/>
      </w:pPr>
    </w:p>
    <w:p w14:paraId="35841E3F" w14:textId="77777777" w:rsidR="00F548A8" w:rsidRDefault="00F548A8">
      <w:pPr>
        <w:spacing w:before="80" w:after="80"/>
      </w:pPr>
    </w:p>
    <w:p w14:paraId="3255BEC9" w14:textId="77777777" w:rsidR="00F548A8" w:rsidRDefault="00F548A8">
      <w:pPr>
        <w:spacing w:before="80" w:after="80"/>
      </w:pPr>
    </w:p>
    <w:p w14:paraId="6EE47315" w14:textId="77777777" w:rsidR="00F548A8" w:rsidRDefault="00F548A8">
      <w:pPr>
        <w:spacing w:before="80" w:after="80"/>
      </w:pPr>
    </w:p>
    <w:p w14:paraId="5C29A092" w14:textId="77777777" w:rsidR="00F548A8" w:rsidRDefault="00F548A8">
      <w:pPr>
        <w:spacing w:before="80" w:after="80"/>
      </w:pPr>
    </w:p>
    <w:p w14:paraId="18F13BFD" w14:textId="77777777" w:rsidR="00F548A8" w:rsidRDefault="00F548A8">
      <w:pPr>
        <w:spacing w:before="80" w:after="80"/>
      </w:pPr>
    </w:p>
    <w:p w14:paraId="32196B45" w14:textId="77777777" w:rsidR="00F548A8" w:rsidRDefault="00F548A8">
      <w:pPr>
        <w:spacing w:before="80" w:after="80"/>
      </w:pPr>
    </w:p>
    <w:p w14:paraId="75C256F6" w14:textId="77777777" w:rsidR="00AB5961" w:rsidRDefault="00000000">
      <w:pPr>
        <w:spacing w:before="160" w:after="60"/>
      </w:pPr>
      <w:r>
        <w:rPr>
          <w:b/>
          <w:bCs/>
          <w:color w:val="1A3C5E"/>
          <w:sz w:val="24"/>
          <w:szCs w:val="24"/>
        </w:rPr>
        <w:lastRenderedPageBreak/>
        <w:t>Phase 10: Mobile Deployment &amp; Field Testing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2160"/>
      </w:tblGrid>
      <w:tr w:rsidR="00000001" w14:paraId="390384EC"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33B4B14" w14:textId="77777777" w:rsidR="00AB5961" w:rsidRDefault="00000000">
            <w:r>
              <w:rPr>
                <w:b/>
                <w:bCs/>
                <w:color w:val="FFFFFF"/>
                <w:sz w:val="20"/>
                <w:szCs w:val="20"/>
              </w:rPr>
              <w:t>Item</w:t>
            </w:r>
          </w:p>
        </w:tc>
        <w:tc>
          <w:tcPr>
            <w:tcW w:w="3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BBDDF7" w14:textId="77777777" w:rsidR="00AB5961" w:rsidRDefault="00000000">
            <w:r>
              <w:rPr>
                <w:b/>
                <w:bCs/>
                <w:color w:val="FFFFFF"/>
                <w:sz w:val="20"/>
                <w:szCs w:val="20"/>
              </w:rPr>
              <w:t>How</w:t>
            </w:r>
          </w:p>
        </w:tc>
        <w:tc>
          <w:tcPr>
            <w:tcW w:w="2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63EF9D8" w14:textId="77777777" w:rsidR="00AB5961" w:rsidRDefault="00000000">
            <w:r>
              <w:rPr>
                <w:b/>
                <w:bCs/>
                <w:color w:val="FFFFFF"/>
                <w:sz w:val="20"/>
                <w:szCs w:val="20"/>
              </w:rPr>
              <w:t>Cost</w:t>
            </w:r>
          </w:p>
        </w:tc>
      </w:tr>
      <w:tr w:rsidR="00000001" w14:paraId="521D8F6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BFF1" w14:textId="77777777" w:rsidR="00AB5961" w:rsidRDefault="00000000">
            <w:r>
              <w:rPr>
                <w:color w:val="1C1C1C"/>
                <w:sz w:val="20"/>
                <w:szCs w:val="20"/>
              </w:rPr>
              <w:t>Android development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09132" w14:textId="77777777" w:rsidR="00AB5961" w:rsidRDefault="00000000">
            <w:r>
              <w:rPr>
                <w:color w:val="1C1C1C"/>
                <w:sz w:val="20"/>
                <w:szCs w:val="20"/>
              </w:rPr>
              <w:t>Local, free tools (Android Studio)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A4FB" w14:textId="77777777" w:rsidR="00AB5961" w:rsidRDefault="00000000">
            <w:r>
              <w:rPr>
                <w:color w:val="1C1C1C"/>
                <w:sz w:val="20"/>
                <w:szCs w:val="20"/>
              </w:rPr>
              <w:t>$0</w:t>
            </w:r>
          </w:p>
        </w:tc>
      </w:tr>
      <w:tr w:rsidR="00000001" w14:paraId="10B0DA99"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4AB1E3C" w14:textId="77777777" w:rsidR="00AB5961" w:rsidRDefault="00000000">
            <w:r>
              <w:rPr>
                <w:color w:val="1C1C1C"/>
                <w:sz w:val="20"/>
                <w:szCs w:val="20"/>
              </w:rPr>
              <w:t>Google Play Store developer account</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ACD31CD" w14:textId="77777777" w:rsidR="00AB5961" w:rsidRDefault="00000000">
            <w:r>
              <w:rPr>
                <w:color w:val="1C1C1C"/>
                <w:sz w:val="20"/>
                <w:szCs w:val="20"/>
              </w:rPr>
              <w:t>One-time registration fee</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4EB5A43" w14:textId="77777777" w:rsidR="00AB5961" w:rsidRDefault="00000000">
            <w:r>
              <w:rPr>
                <w:color w:val="1C1C1C"/>
                <w:sz w:val="20"/>
                <w:szCs w:val="20"/>
              </w:rPr>
              <w:t>$25</w:t>
            </w:r>
          </w:p>
        </w:tc>
      </w:tr>
      <w:tr w:rsidR="00000001" w14:paraId="62E2236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713A4" w14:textId="77777777" w:rsidR="00AB5961" w:rsidRDefault="00000000">
            <w:r>
              <w:rPr>
                <w:color w:val="1C1C1C"/>
                <w:sz w:val="20"/>
                <w:szCs w:val="20"/>
              </w:rPr>
              <w:t>F-Droid submission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C6D3D" w14:textId="77777777" w:rsidR="00AB5961" w:rsidRDefault="00000000">
            <w:r>
              <w:rPr>
                <w:color w:val="1C1C1C"/>
                <w:sz w:val="20"/>
                <w:szCs w:val="20"/>
              </w:rPr>
              <w:t>Free, open source app store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5CD8C" w14:textId="77777777" w:rsidR="00AB5961" w:rsidRDefault="00000000">
            <w:r>
              <w:rPr>
                <w:color w:val="1C1C1C"/>
                <w:sz w:val="20"/>
                <w:szCs w:val="20"/>
              </w:rPr>
              <w:t>$0</w:t>
            </w:r>
          </w:p>
        </w:tc>
      </w:tr>
      <w:tr w:rsidR="00000001" w14:paraId="3E736A5F"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BFF3236" w14:textId="77777777" w:rsidR="00AB5961" w:rsidRDefault="00000000">
            <w:r>
              <w:rPr>
                <w:color w:val="1C1C1C"/>
                <w:sz w:val="20"/>
                <w:szCs w:val="20"/>
              </w:rPr>
              <w:t>Test devices (budget Android)</w:t>
            </w:r>
          </w:p>
        </w:tc>
        <w:tc>
          <w:tcPr>
            <w:tcW w:w="3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58ED742" w14:textId="77777777" w:rsidR="00AB5961" w:rsidRDefault="00000000">
            <w:r>
              <w:rPr>
                <w:color w:val="1C1C1C"/>
                <w:sz w:val="20"/>
                <w:szCs w:val="20"/>
              </w:rPr>
              <w:t>3–5 devices covering low-end hardware spectrum</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DC2113E" w14:textId="77777777" w:rsidR="00AB5961" w:rsidRDefault="00000000">
            <w:r>
              <w:rPr>
                <w:color w:val="1C1C1C"/>
                <w:sz w:val="20"/>
                <w:szCs w:val="20"/>
              </w:rPr>
              <w:t>$150–$400</w:t>
            </w:r>
          </w:p>
        </w:tc>
      </w:tr>
      <w:tr w:rsidR="00000001" w14:paraId="5DD525D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11A8" w14:textId="77777777" w:rsidR="00AB5961" w:rsidRDefault="00000000">
            <w:r>
              <w:rPr>
                <w:color w:val="1C1C1C"/>
                <w:sz w:val="20"/>
                <w:szCs w:val="20"/>
              </w:rPr>
              <w:t>Field testing coordination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6CC6" w14:textId="77777777" w:rsidR="00AB5961" w:rsidRDefault="00000000">
            <w:r>
              <w:rPr>
                <w:color w:val="1C1C1C"/>
                <w:sz w:val="20"/>
                <w:szCs w:val="20"/>
              </w:rPr>
              <w:t>Community partners — travel costs vary by region and existing relationships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34CC3" w14:textId="77777777" w:rsidR="00AB5961" w:rsidRDefault="00000000">
            <w:r>
              <w:rPr>
                <w:color w:val="1C1C1C"/>
                <w:sz w:val="20"/>
                <w:szCs w:val="20"/>
              </w:rPr>
              <w:t>$0–$1,000</w:t>
            </w:r>
          </w:p>
        </w:tc>
      </w:tr>
      <w:tr w:rsidR="00000001" w14:paraId="62C23FA0"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3B05200" w14:textId="77777777" w:rsidR="00AB5961" w:rsidRDefault="00000000">
            <w:r>
              <w:rPr>
                <w:b/>
                <w:bCs/>
                <w:color w:val="1C1C1C"/>
                <w:sz w:val="20"/>
                <w:szCs w:val="20"/>
              </w:rPr>
              <w:t>Phase Total</w:t>
            </w:r>
          </w:p>
        </w:tc>
        <w:tc>
          <w:tcPr>
            <w:tcW w:w="39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5D7CFED" w14:textId="77777777" w:rsidR="00AB5961" w:rsidRDefault="00000000">
            <w:r>
              <w:rPr>
                <w:b/>
                <w:bCs/>
                <w:color w:val="1C1C1C"/>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F25C68D" w14:textId="77777777" w:rsidR="00AB5961" w:rsidRDefault="00000000">
            <w:r>
              <w:rPr>
                <w:b/>
                <w:bCs/>
                <w:color w:val="1C1C1C"/>
                <w:sz w:val="20"/>
                <w:szCs w:val="20"/>
              </w:rPr>
              <w:t>$175–$1,425</w:t>
            </w:r>
          </w:p>
        </w:tc>
      </w:tr>
    </w:tbl>
    <w:p w14:paraId="570F2714" w14:textId="77777777" w:rsidR="00AB5961" w:rsidRDefault="00AB5961">
      <w:pPr>
        <w:spacing w:before="80" w:after="80"/>
      </w:pPr>
    </w:p>
    <w:p w14:paraId="5742A7AE" w14:textId="77777777" w:rsidR="00AB5961" w:rsidRDefault="00000000">
      <w:pPr>
        <w:spacing w:before="160" w:after="60"/>
      </w:pPr>
      <w:r>
        <w:rPr>
          <w:b/>
          <w:bCs/>
          <w:color w:val="1A3C5E"/>
          <w:sz w:val="24"/>
          <w:szCs w:val="24"/>
        </w:rPr>
        <w:t>Full Revised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360"/>
      </w:tblGrid>
      <w:tr w:rsidR="00000001" w14:paraId="1470C783"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46C58D" w14:textId="77777777" w:rsidR="00AB5961" w:rsidRDefault="00000000">
            <w:r>
              <w:rPr>
                <w:b/>
                <w:bCs/>
                <w:color w:val="FFFFFF"/>
                <w:sz w:val="20"/>
                <w:szCs w:val="20"/>
              </w:rPr>
              <w:t>Phase</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6227887" w14:textId="77777777" w:rsidR="00AB5961" w:rsidRDefault="00000000">
            <w:r>
              <w:rPr>
                <w:b/>
                <w:bCs/>
                <w:color w:val="FFFFFF"/>
                <w:sz w:val="20"/>
                <w:szCs w:val="20"/>
              </w:rPr>
              <w:t>Original Estimate</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1B6C87" w14:textId="77777777" w:rsidR="00AB5961" w:rsidRDefault="00000000">
            <w:r>
              <w:rPr>
                <w:b/>
                <w:bCs/>
                <w:color w:val="FFFFFF"/>
                <w:sz w:val="20"/>
                <w:szCs w:val="20"/>
              </w:rPr>
              <w:t>Revised Estimate</w:t>
            </w:r>
          </w:p>
        </w:tc>
      </w:tr>
      <w:tr w:rsidR="00000001" w14:paraId="071F69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DAB3C" w14:textId="77777777" w:rsidR="00AB5961" w:rsidRDefault="00000000">
            <w:r>
              <w:rPr>
                <w:color w:val="1C1C1C"/>
                <w:sz w:val="20"/>
                <w:szCs w:val="20"/>
              </w:rPr>
              <w:t>Data Pipeline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FCA2C" w14:textId="77777777" w:rsidR="00AB5961" w:rsidRDefault="00000000">
            <w:r>
              <w:rPr>
                <w:color w:val="1C1C1C"/>
                <w:sz w:val="20"/>
                <w:szCs w:val="20"/>
              </w:rPr>
              <w:t>$200–$400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70A3" w14:textId="77777777" w:rsidR="00AB5961" w:rsidRDefault="00000000">
            <w:r>
              <w:rPr>
                <w:color w:val="1C1C1C"/>
                <w:sz w:val="20"/>
                <w:szCs w:val="20"/>
              </w:rPr>
              <w:t>$0–$300</w:t>
            </w:r>
          </w:p>
        </w:tc>
      </w:tr>
      <w:tr w:rsidR="00000001" w14:paraId="33AB4F4C"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91EA6A1" w14:textId="77777777" w:rsidR="00AB5961" w:rsidRDefault="00000000">
            <w:r>
              <w:rPr>
                <w:color w:val="1C1C1C"/>
                <w:sz w:val="20"/>
                <w:szCs w:val="20"/>
              </w:rPr>
              <w:t>Tokenizer Training</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78958A8" w14:textId="77777777" w:rsidR="00AB5961" w:rsidRDefault="00000000">
            <w:r>
              <w:rPr>
                <w:color w:val="1C1C1C"/>
                <w:sz w:val="20"/>
                <w:szCs w:val="20"/>
              </w:rPr>
              <w:t>$50</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B8FBB54" w14:textId="77777777" w:rsidR="00AB5961" w:rsidRDefault="00000000">
            <w:r>
              <w:rPr>
                <w:color w:val="1C1C1C"/>
                <w:sz w:val="20"/>
                <w:szCs w:val="20"/>
              </w:rPr>
              <w:t>$0–$20</w:t>
            </w:r>
          </w:p>
        </w:tc>
      </w:tr>
      <w:tr w:rsidR="00000001" w14:paraId="5C6ABA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69394" w14:textId="77777777" w:rsidR="00AB5961" w:rsidRDefault="00000000">
            <w:r>
              <w:rPr>
                <w:color w:val="1C1C1C"/>
                <w:sz w:val="20"/>
                <w:szCs w:val="20"/>
              </w:rPr>
              <w:t>Architecture Implementation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A9CC0" w14:textId="77777777" w:rsidR="00AB5961" w:rsidRDefault="00000000">
            <w:r>
              <w:rPr>
                <w:color w:val="1C1C1C"/>
                <w:sz w:val="20"/>
                <w:szCs w:val="20"/>
              </w:rPr>
              <w:t>(bundled)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E505" w14:textId="77777777" w:rsidR="00AB5961" w:rsidRDefault="00000000">
            <w:r>
              <w:rPr>
                <w:color w:val="1C1C1C"/>
                <w:sz w:val="20"/>
                <w:szCs w:val="20"/>
              </w:rPr>
              <w:t>$0</w:t>
            </w:r>
          </w:p>
        </w:tc>
      </w:tr>
      <w:tr w:rsidR="00000001" w14:paraId="4E8448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8241930" w14:textId="77777777" w:rsidR="00AB5961" w:rsidRDefault="00000000">
            <w:r>
              <w:rPr>
                <w:color w:val="1C1C1C"/>
                <w:sz w:val="20"/>
                <w:szCs w:val="20"/>
              </w:rPr>
              <w:t>Pilot Pretraining (50M) — NEW</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9C061B5" w14:textId="77777777" w:rsidR="00AB5961" w:rsidRDefault="00000000">
            <w:r>
              <w:rPr>
                <w:color w:val="1C1C1C"/>
                <w:sz w:val="20"/>
                <w:szCs w:val="20"/>
              </w:rPr>
              <w:t>not in original plan</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A1B9726" w14:textId="77777777" w:rsidR="00AB5961" w:rsidRDefault="00000000">
            <w:r>
              <w:rPr>
                <w:color w:val="1C1C1C"/>
                <w:sz w:val="20"/>
                <w:szCs w:val="20"/>
              </w:rPr>
              <w:t>$15–$90</w:t>
            </w:r>
          </w:p>
        </w:tc>
      </w:tr>
      <w:tr w:rsidR="00000001" w14:paraId="293421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2425" w14:textId="77777777" w:rsidR="00AB5961" w:rsidRDefault="00000000">
            <w:r>
              <w:rPr>
                <w:color w:val="1C1C1C"/>
                <w:sz w:val="20"/>
                <w:szCs w:val="20"/>
              </w:rPr>
              <w:t>Full Pretraining (360M)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1A09" w14:textId="77777777" w:rsidR="00AB5961" w:rsidRDefault="00000000">
            <w:r>
              <w:rPr>
                <w:color w:val="1C1C1C"/>
                <w:sz w:val="20"/>
                <w:szCs w:val="20"/>
              </w:rPr>
              <w:t>$1,600–$2,400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27407" w14:textId="77777777" w:rsidR="00AB5961" w:rsidRDefault="00000000">
            <w:r>
              <w:rPr>
                <w:color w:val="1C1C1C"/>
                <w:sz w:val="20"/>
                <w:szCs w:val="20"/>
              </w:rPr>
              <w:t>$300–$520</w:t>
            </w:r>
          </w:p>
        </w:tc>
      </w:tr>
      <w:tr w:rsidR="00000001" w14:paraId="7EA5A5E1"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1655D0F" w14:textId="77777777" w:rsidR="00AB5961" w:rsidRDefault="00000000">
            <w:r>
              <w:rPr>
                <w:color w:val="1C1C1C"/>
                <w:sz w:val="20"/>
                <w:szCs w:val="20"/>
              </w:rPr>
              <w:t>SFT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72A5AD7" w14:textId="77777777" w:rsidR="00AB5961" w:rsidRDefault="00000000">
            <w:r>
              <w:rPr>
                <w:color w:val="1C1C1C"/>
                <w:sz w:val="20"/>
                <w:szCs w:val="20"/>
              </w:rPr>
              <w:t>$80</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70B0F06" w14:textId="77777777" w:rsidR="00AB5961" w:rsidRDefault="00000000">
            <w:r>
              <w:rPr>
                <w:color w:val="1C1C1C"/>
                <w:sz w:val="20"/>
                <w:szCs w:val="20"/>
              </w:rPr>
              <w:t>$0–$800</w:t>
            </w:r>
          </w:p>
        </w:tc>
      </w:tr>
      <w:tr w:rsidR="00000001" w14:paraId="22DCDD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948E9" w14:textId="77777777" w:rsidR="00AB5961" w:rsidRDefault="00000000">
            <w:r>
              <w:rPr>
                <w:color w:val="1C1C1C"/>
                <w:sz w:val="20"/>
                <w:szCs w:val="20"/>
              </w:rPr>
              <w:t>Language Adapters x6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88723" w14:textId="77777777" w:rsidR="00AB5961" w:rsidRDefault="00000000">
            <w:r>
              <w:rPr>
                <w:color w:val="1C1C1C"/>
                <w:sz w:val="20"/>
                <w:szCs w:val="20"/>
              </w:rPr>
              <w:t>$300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55DE0" w14:textId="77777777" w:rsidR="00AB5961" w:rsidRDefault="00000000">
            <w:r>
              <w:rPr>
                <w:color w:val="1C1C1C"/>
                <w:sz w:val="20"/>
                <w:szCs w:val="20"/>
              </w:rPr>
              <w:t>$0</w:t>
            </w:r>
          </w:p>
        </w:tc>
      </w:tr>
      <w:tr w:rsidR="00000001" w14:paraId="183F7DA9"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D30D6DE" w14:textId="77777777" w:rsidR="00AB5961" w:rsidRDefault="00000000">
            <w:r>
              <w:rPr>
                <w:color w:val="1C1C1C"/>
                <w:sz w:val="20"/>
                <w:szCs w:val="20"/>
              </w:rPr>
              <w:t>Quantization + Eval</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D46735C" w14:textId="77777777" w:rsidR="00AB5961" w:rsidRDefault="00000000">
            <w:r>
              <w:rPr>
                <w:color w:val="1C1C1C"/>
                <w:sz w:val="20"/>
                <w:szCs w:val="20"/>
              </w:rPr>
              <w:t>$40</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333D3EB" w14:textId="77777777" w:rsidR="00AB5961" w:rsidRDefault="00000000">
            <w:r>
              <w:rPr>
                <w:color w:val="1C1C1C"/>
                <w:sz w:val="20"/>
                <w:szCs w:val="20"/>
              </w:rPr>
              <w:t>$0–$200</w:t>
            </w:r>
          </w:p>
        </w:tc>
      </w:tr>
      <w:tr w:rsidR="00000001" w14:paraId="337D86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51C9B" w14:textId="77777777" w:rsidR="00AB5961" w:rsidRDefault="00000000">
            <w:r>
              <w:rPr>
                <w:color w:val="1C1C1C"/>
                <w:sz w:val="20"/>
                <w:szCs w:val="20"/>
              </w:rPr>
              <w:t>Embedding Index + RAG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B58CE" w14:textId="77777777" w:rsidR="00AB5961" w:rsidRDefault="00000000">
            <w:r>
              <w:rPr>
                <w:color w:val="1C1C1C"/>
                <w:sz w:val="20"/>
                <w:szCs w:val="20"/>
              </w:rPr>
              <w:t>$30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42934" w14:textId="77777777" w:rsidR="00AB5961" w:rsidRDefault="00000000">
            <w:r>
              <w:rPr>
                <w:color w:val="1C1C1C"/>
                <w:sz w:val="20"/>
                <w:szCs w:val="20"/>
              </w:rPr>
              <w:t>$0</w:t>
            </w:r>
          </w:p>
        </w:tc>
      </w:tr>
      <w:tr w:rsidR="00000001" w14:paraId="2D2D5A61"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0636E00" w14:textId="77777777" w:rsidR="00AB5961" w:rsidRDefault="00000000">
            <w:r>
              <w:rPr>
                <w:color w:val="1C1C1C"/>
                <w:sz w:val="20"/>
                <w:szCs w:val="20"/>
              </w:rPr>
              <w:t>Mobile Deployment + Field Testing</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8C46B52" w14:textId="77777777" w:rsidR="00AB5961" w:rsidRDefault="00000000">
            <w:r>
              <w:rPr>
                <w:color w:val="1C1C1C"/>
                <w:sz w:val="20"/>
                <w:szCs w:val="20"/>
              </w:rPr>
              <w:t>(not in original)</w:t>
            </w:r>
          </w:p>
        </w:tc>
        <w:tc>
          <w:tcPr>
            <w:tcW w:w="3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FEFFD56" w14:textId="77777777" w:rsidR="00AB5961" w:rsidRDefault="00000000">
            <w:r>
              <w:rPr>
                <w:color w:val="1C1C1C"/>
                <w:sz w:val="20"/>
                <w:szCs w:val="20"/>
              </w:rPr>
              <w:t>$175–$1,425</w:t>
            </w:r>
          </w:p>
        </w:tc>
      </w:tr>
      <w:tr w:rsidR="00000001" w14:paraId="5D415E44"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7D8D996" w14:textId="77777777" w:rsidR="00AB5961" w:rsidRDefault="00000000">
            <w:r>
              <w:rPr>
                <w:b/>
                <w:bCs/>
                <w:color w:val="1C1C1C"/>
                <w:sz w:val="20"/>
                <w:szCs w:val="20"/>
              </w:rPr>
              <w:t>TOTAL</w:t>
            </w:r>
          </w:p>
        </w:tc>
        <w:tc>
          <w:tcPr>
            <w:tcW w:w="33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7FE89D1" w14:textId="77777777" w:rsidR="00AB5961" w:rsidRDefault="00000000">
            <w:r>
              <w:rPr>
                <w:b/>
                <w:bCs/>
                <w:color w:val="1C1C1C"/>
                <w:sz w:val="20"/>
                <w:szCs w:val="20"/>
              </w:rPr>
              <w:t>$2,300–$3,300</w:t>
            </w:r>
          </w:p>
        </w:tc>
        <w:tc>
          <w:tcPr>
            <w:tcW w:w="336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43DC998" w14:textId="77777777" w:rsidR="00AB5961" w:rsidRDefault="00000000">
            <w:r>
              <w:rPr>
                <w:b/>
                <w:bCs/>
                <w:color w:val="1C1C1C"/>
                <w:sz w:val="20"/>
                <w:szCs w:val="20"/>
              </w:rPr>
              <w:t>$490–$3,355</w:t>
            </w:r>
          </w:p>
        </w:tc>
      </w:tr>
    </w:tbl>
    <w:p w14:paraId="7B5AFFD5" w14:textId="77777777" w:rsidR="00AB5961" w:rsidRDefault="00AB5961">
      <w:pPr>
        <w:spacing w:before="80" w:after="80"/>
      </w:pPr>
    </w:p>
    <w:tbl>
      <w:tblPr>
        <w:tblW w:w="972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720"/>
      </w:tblGrid>
      <w:tr w:rsidR="00000001" w14:paraId="2E47A2D9" w14:textId="77777777">
        <w:tc>
          <w:tcPr>
            <w:tcW w:w="9720" w:type="dxa"/>
            <w:tcBorders>
              <w:top w:val="none" w:sz="0" w:space="0" w:color="FFFFFF"/>
              <w:left w:val="none" w:sz="0" w:space="0" w:color="FFFFFF"/>
              <w:bottom w:val="none" w:sz="0" w:space="0" w:color="FFFFFF"/>
              <w:right w:val="none" w:sz="0" w:space="0" w:color="FFFFFF"/>
            </w:tcBorders>
            <w:shd w:val="clear" w:color="auto" w:fill="E8F8F0"/>
            <w:tcMar>
              <w:top w:w="120" w:type="dxa"/>
              <w:left w:w="200" w:type="dxa"/>
              <w:bottom w:w="120" w:type="dxa"/>
              <w:right w:w="200" w:type="dxa"/>
            </w:tcMar>
          </w:tcPr>
          <w:p w14:paraId="2EE30F4F" w14:textId="77777777" w:rsidR="00AB5961" w:rsidRDefault="00000000">
            <w:pPr>
              <w:spacing w:before="40" w:after="40"/>
            </w:pPr>
            <w:r>
              <w:rPr>
                <w:b/>
                <w:bCs/>
                <w:color w:val="C0392B"/>
                <w:sz w:val="20"/>
                <w:szCs w:val="20"/>
              </w:rPr>
              <w:t xml:space="preserve">REVISED COST NOTE: </w:t>
            </w:r>
            <w:r>
              <w:rPr>
                <w:color w:val="1C1C1C"/>
                <w:sz w:val="20"/>
                <w:szCs w:val="20"/>
              </w:rPr>
              <w:t>The realistic middle for a small serious team with some community connections is $800–$1,500 total — a fraction of the original estimate and genuinely fundable through a small grant, a university research budget, or community fundraising. The single biggest lever is the pretraining run. If you keep the 360M pretraining disciplined — one well-validated run rather than multiple exploratory runs — you stay well under $1,000 in hard costs.</w:t>
            </w:r>
          </w:p>
        </w:tc>
      </w:tr>
    </w:tbl>
    <w:p w14:paraId="2223B60D" w14:textId="77777777" w:rsidR="00397BF0" w:rsidRDefault="00397BF0">
      <w:pPr>
        <w:spacing w:before="120" w:after="120"/>
      </w:pPr>
    </w:p>
    <w:p w14:paraId="4ED33571" w14:textId="77777777" w:rsidR="00F548A8" w:rsidRDefault="00F548A8">
      <w:pPr>
        <w:spacing w:before="120" w:after="120"/>
      </w:pPr>
    </w:p>
    <w:p w14:paraId="3D500561" w14:textId="77777777" w:rsidR="00F548A8" w:rsidRDefault="00F548A8">
      <w:pPr>
        <w:spacing w:before="120" w:after="120"/>
      </w:pPr>
    </w:p>
    <w:p w14:paraId="4F0BE877" w14:textId="77777777" w:rsidR="00397BF0" w:rsidRDefault="00000000">
      <w:pPr>
        <w:pStyle w:val="Heading1"/>
      </w:pPr>
      <w:bookmarkStart w:id="49" w:name="_Toc224347162"/>
      <w:r>
        <w:lastRenderedPageBreak/>
        <w:t>7. TEAM STRUCTURE</w:t>
      </w:r>
      <w:bookmarkEnd w:id="49"/>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397BF0" w14:paraId="69008AB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6E1EB9C" w14:textId="77777777" w:rsidR="00397BF0" w:rsidRDefault="00000000">
            <w:r>
              <w:rPr>
                <w:b/>
                <w:bCs/>
                <w:color w:val="FFFFFF"/>
                <w:sz w:val="20"/>
                <w:szCs w:val="20"/>
              </w:rPr>
              <w:t>Role</w:t>
            </w:r>
          </w:p>
        </w:tc>
        <w:tc>
          <w:tcPr>
            <w:tcW w:w="69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41872FF" w14:textId="77777777" w:rsidR="00397BF0" w:rsidRDefault="00000000">
            <w:r>
              <w:rPr>
                <w:b/>
                <w:bCs/>
                <w:color w:val="FFFFFF"/>
                <w:sz w:val="20"/>
                <w:szCs w:val="20"/>
              </w:rPr>
              <w:t>Responsibilities</w:t>
            </w:r>
          </w:p>
        </w:tc>
      </w:tr>
      <w:tr w:rsidR="00397BF0" w14:paraId="391CEB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72FED" w14:textId="77777777" w:rsidR="00397BF0" w:rsidRDefault="00000000">
            <w:r>
              <w:rPr>
                <w:color w:val="1C1C1C"/>
                <w:sz w:val="20"/>
                <w:szCs w:val="20"/>
              </w:rPr>
              <w:t>ML Engineer (Lead)</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8AEF" w14:textId="77777777" w:rsidR="00397BF0" w:rsidRDefault="00000000">
            <w:r>
              <w:rPr>
                <w:color w:val="1C1C1C"/>
                <w:sz w:val="20"/>
                <w:szCs w:val="20"/>
              </w:rPr>
              <w:t>Architecture design, training runs, quantization, evaluation</w:t>
            </w:r>
          </w:p>
        </w:tc>
      </w:tr>
      <w:tr w:rsidR="00397BF0" w14:paraId="7E5AFFAC"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595F160" w14:textId="77777777" w:rsidR="00397BF0" w:rsidRDefault="00000000">
            <w:r>
              <w:rPr>
                <w:color w:val="1C1C1C"/>
                <w:sz w:val="20"/>
                <w:szCs w:val="20"/>
              </w:rPr>
              <w:t>Data Engineer</w:t>
            </w:r>
          </w:p>
        </w:tc>
        <w:tc>
          <w:tcPr>
            <w:tcW w:w="69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459A6A7" w14:textId="77777777" w:rsidR="00397BF0" w:rsidRDefault="00000000">
            <w:r>
              <w:rPr>
                <w:color w:val="1C1C1C"/>
                <w:sz w:val="20"/>
                <w:szCs w:val="20"/>
              </w:rPr>
              <w:t>Pipeline builds, corpus curation, deduplication, quality scoring</w:t>
            </w:r>
          </w:p>
        </w:tc>
      </w:tr>
      <w:tr w:rsidR="00397BF0" w14:paraId="6A23C5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F73BB" w14:textId="77777777" w:rsidR="00397BF0" w:rsidRDefault="00000000">
            <w:r>
              <w:rPr>
                <w:color w:val="1C1C1C"/>
                <w:sz w:val="20"/>
                <w:szCs w:val="20"/>
              </w:rPr>
              <w:t>NLP Specialist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7855A" w14:textId="77777777" w:rsidR="00397BF0" w:rsidRDefault="00000000">
            <w:r>
              <w:rPr>
                <w:color w:val="1C1C1C"/>
                <w:sz w:val="20"/>
                <w:szCs w:val="20"/>
              </w:rPr>
              <w:t>Tokenizer design, multilingual evaluation, translation quality</w:t>
            </w:r>
          </w:p>
        </w:tc>
      </w:tr>
      <w:tr w:rsidR="00397BF0" w14:paraId="6305E9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9543119" w14:textId="147297C0" w:rsidR="00397BF0" w:rsidRDefault="00173677">
            <w:r>
              <w:rPr>
                <w:color w:val="1C1C1C"/>
                <w:sz w:val="20"/>
                <w:szCs w:val="20"/>
              </w:rPr>
              <w:t>Mobile Developer</w:t>
            </w:r>
          </w:p>
        </w:tc>
        <w:tc>
          <w:tcPr>
            <w:tcW w:w="69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DEC7309" w14:textId="77777777" w:rsidR="00397BF0" w:rsidRDefault="00000000">
            <w:r>
              <w:rPr>
                <w:color w:val="1C1C1C"/>
                <w:sz w:val="20"/>
                <w:szCs w:val="20"/>
              </w:rPr>
              <w:t>Mobile app, llama.cpp JNI, offline UI, performance profiling</w:t>
            </w:r>
          </w:p>
        </w:tc>
      </w:tr>
      <w:tr w:rsidR="00397BF0" w14:paraId="1D6152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BF1C6" w14:textId="77777777" w:rsidR="00397BF0" w:rsidRDefault="00000000">
            <w:r>
              <w:rPr>
                <w:color w:val="1C1C1C"/>
                <w:sz w:val="20"/>
                <w:szCs w:val="20"/>
              </w:rPr>
              <w:t>Domain Expert (Survival/Medical)</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407A" w14:textId="77777777" w:rsidR="00397BF0" w:rsidRDefault="00000000">
            <w:r>
              <w:rPr>
                <w:color w:val="1C1C1C"/>
                <w:sz w:val="20"/>
                <w:szCs w:val="20"/>
              </w:rPr>
              <w:t>Dataset curation review, survival benchmark creation, safety evaluation</w:t>
            </w:r>
          </w:p>
        </w:tc>
      </w:tr>
      <w:tr w:rsidR="00397BF0" w14:paraId="1CF563D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9A3EBBA" w14:textId="77777777" w:rsidR="00397BF0" w:rsidRDefault="00000000">
            <w:r>
              <w:rPr>
                <w:color w:val="1C1C1C"/>
                <w:sz w:val="20"/>
                <w:szCs w:val="20"/>
              </w:rPr>
              <w:t>Community Coordinator (×3)</w:t>
            </w:r>
          </w:p>
        </w:tc>
        <w:tc>
          <w:tcPr>
            <w:tcW w:w="69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0970706" w14:textId="77777777" w:rsidR="00397BF0" w:rsidRDefault="00000000">
            <w:r>
              <w:rPr>
                <w:color w:val="1C1C1C"/>
                <w:sz w:val="20"/>
                <w:szCs w:val="20"/>
              </w:rPr>
              <w:t>Per-language native speaker: Filipino, Arabic, Swahili data review + field testing</w:t>
            </w:r>
          </w:p>
        </w:tc>
      </w:tr>
      <w:tr w:rsidR="00397BF0" w14:paraId="5E5E4D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45AF" w14:textId="77777777" w:rsidR="00397BF0" w:rsidRDefault="00000000">
            <w:r>
              <w:rPr>
                <w:color w:val="1C1C1C"/>
                <w:sz w:val="20"/>
                <w:szCs w:val="20"/>
              </w:rPr>
              <w:t>Project Manager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0E9C" w14:textId="77777777" w:rsidR="00397BF0" w:rsidRDefault="00000000">
            <w:r>
              <w:rPr>
                <w:color w:val="1C1C1C"/>
                <w:sz w:val="20"/>
                <w:szCs w:val="20"/>
              </w:rPr>
              <w:t>Timeline tracking, resource allocation, field deployment coordination</w:t>
            </w:r>
          </w:p>
        </w:tc>
      </w:tr>
    </w:tbl>
    <w:p w14:paraId="62DC07EA" w14:textId="77777777" w:rsidR="00397BF0" w:rsidRDefault="00397BF0">
      <w:pPr>
        <w:spacing w:before="120" w:after="120"/>
      </w:pPr>
    </w:p>
    <w:p w14:paraId="2E2896AB" w14:textId="77777777" w:rsidR="00397BF0" w:rsidRDefault="00000000">
      <w:r>
        <w:br w:type="page"/>
      </w:r>
    </w:p>
    <w:p w14:paraId="6628DEDB" w14:textId="77777777" w:rsidR="00397BF0" w:rsidRDefault="00000000">
      <w:pPr>
        <w:pStyle w:val="Heading1"/>
      </w:pPr>
      <w:bookmarkStart w:id="50" w:name="_Toc224347163"/>
      <w:r>
        <w:lastRenderedPageBreak/>
        <w:t>8. EVALUATION FRAMEWORK</w:t>
      </w:r>
      <w:bookmarkEnd w:id="50"/>
    </w:p>
    <w:p w14:paraId="48FA755D" w14:textId="1830DA1A" w:rsidR="00397BF0" w:rsidRDefault="00000000">
      <w:pPr>
        <w:spacing w:before="80" w:after="80"/>
      </w:pPr>
      <w:r>
        <w:rPr>
          <w:color w:val="1C1C1C"/>
        </w:rPr>
        <w:t>We evaluate H(AI)LP on criteria that matter for its mission — not academic benchmarks designed for large models in data centers.</w:t>
      </w:r>
    </w:p>
    <w:p w14:paraId="4B7549A6" w14:textId="77777777" w:rsidR="00397BF0" w:rsidRDefault="00397BF0">
      <w:pPr>
        <w:spacing w:before="60" w:after="60"/>
      </w:pPr>
    </w:p>
    <w:p w14:paraId="6D974F7A" w14:textId="77777777" w:rsidR="00397BF0" w:rsidRDefault="00000000">
      <w:pPr>
        <w:pStyle w:val="Heading2"/>
        <w:pBdr>
          <w:bottom w:val="single" w:sz="4" w:space="4" w:color="1A3C5E"/>
        </w:pBdr>
      </w:pPr>
      <w:bookmarkStart w:id="51" w:name="_Toc224347164"/>
      <w:r>
        <w:t>8.1 Survival Benchmark (Custom)</w:t>
      </w:r>
      <w:bookmarkEnd w:id="51"/>
    </w:p>
    <w:p w14:paraId="60D0E3EB" w14:textId="77777777" w:rsidR="00397BF0" w:rsidRDefault="00000000">
      <w:pPr>
        <w:pStyle w:val="ListParagraph"/>
        <w:numPr>
          <w:ilvl w:val="0"/>
          <w:numId w:val="2"/>
        </w:numPr>
        <w:spacing w:before="60" w:after="60"/>
      </w:pPr>
      <w:r>
        <w:rPr>
          <w:color w:val="1C1C1C"/>
        </w:rPr>
        <w:t>300 hand-crafted survival scenarios covering all 4 archetypes</w:t>
      </w:r>
    </w:p>
    <w:p w14:paraId="48C49E17" w14:textId="77777777" w:rsidR="00397BF0" w:rsidRDefault="00000000">
      <w:pPr>
        <w:pStyle w:val="ListParagraph"/>
        <w:numPr>
          <w:ilvl w:val="0"/>
          <w:numId w:val="2"/>
        </w:numPr>
        <w:spacing w:before="60" w:after="60"/>
      </w:pPr>
      <w:r>
        <w:rPr>
          <w:color w:val="1C1C1C"/>
        </w:rPr>
        <w:t>Each scenario has a reference answer reviewed by domain experts (medical, legal, military, wilderness)</w:t>
      </w:r>
    </w:p>
    <w:p w14:paraId="39F1AB87" w14:textId="77777777" w:rsidR="00397BF0" w:rsidRDefault="00000000">
      <w:pPr>
        <w:pStyle w:val="ListParagraph"/>
        <w:numPr>
          <w:ilvl w:val="0"/>
          <w:numId w:val="2"/>
        </w:numPr>
        <w:spacing w:before="60" w:after="60"/>
      </w:pPr>
      <w:r>
        <w:rPr>
          <w:color w:val="1C1C1C"/>
        </w:rPr>
        <w:t>Scoring: ROUGE-L + human preference scoring from native speakers</w:t>
      </w:r>
    </w:p>
    <w:p w14:paraId="074E255A" w14:textId="77777777" w:rsidR="00397BF0" w:rsidRDefault="00000000">
      <w:pPr>
        <w:pStyle w:val="ListParagraph"/>
        <w:numPr>
          <w:ilvl w:val="0"/>
          <w:numId w:val="2"/>
        </w:numPr>
        <w:spacing w:before="60" w:after="60"/>
      </w:pPr>
      <w:r>
        <w:rPr>
          <w:color w:val="1C1C1C"/>
        </w:rPr>
        <w:t>Languages: 50 scenarios per language across all 6 supported languages</w:t>
      </w:r>
    </w:p>
    <w:p w14:paraId="5BFB8FDC" w14:textId="77777777" w:rsidR="00397BF0" w:rsidRDefault="00397BF0">
      <w:pPr>
        <w:spacing w:before="60" w:after="60"/>
      </w:pPr>
    </w:p>
    <w:p w14:paraId="5CCAE487" w14:textId="77777777" w:rsidR="00397BF0" w:rsidRDefault="00000000">
      <w:pPr>
        <w:pStyle w:val="Heading2"/>
        <w:pBdr>
          <w:bottom w:val="single" w:sz="4" w:space="4" w:color="1A3C5E"/>
        </w:pBdr>
      </w:pPr>
      <w:bookmarkStart w:id="52" w:name="_Toc224347165"/>
      <w:r>
        <w:t>8.2 Translation Quality</w:t>
      </w:r>
      <w:bookmarkEnd w:id="52"/>
    </w:p>
    <w:p w14:paraId="6EAE07AD" w14:textId="77777777" w:rsidR="00397BF0" w:rsidRDefault="00000000">
      <w:pPr>
        <w:pStyle w:val="ListParagraph"/>
        <w:numPr>
          <w:ilvl w:val="0"/>
          <w:numId w:val="2"/>
        </w:numPr>
        <w:spacing w:before="60" w:after="60"/>
      </w:pPr>
      <w:r>
        <w:rPr>
          <w:color w:val="1C1C1C"/>
        </w:rPr>
        <w:t>BLEU scores on Tatoeba, FLORES-200 test sets for all language pairs</w:t>
      </w:r>
    </w:p>
    <w:p w14:paraId="2569629F" w14:textId="77777777" w:rsidR="00397BF0" w:rsidRDefault="00000000">
      <w:pPr>
        <w:pStyle w:val="ListParagraph"/>
        <w:numPr>
          <w:ilvl w:val="0"/>
          <w:numId w:val="2"/>
        </w:numPr>
        <w:spacing w:before="60" w:after="60"/>
      </w:pPr>
      <w:r>
        <w:rPr>
          <w:color w:val="1C1C1C"/>
        </w:rPr>
        <w:t>Focus on: survival-domain phrases (medical terminology, emergency vocabulary)</w:t>
      </w:r>
    </w:p>
    <w:p w14:paraId="56F94175" w14:textId="77777777" w:rsidR="00397BF0" w:rsidRDefault="00000000">
      <w:pPr>
        <w:pStyle w:val="ListParagraph"/>
        <w:numPr>
          <w:ilvl w:val="0"/>
          <w:numId w:val="2"/>
        </w:numPr>
        <w:spacing w:before="60" w:after="60"/>
      </w:pPr>
      <w:r>
        <w:rPr>
          <w:color w:val="1C1C1C"/>
        </w:rPr>
        <w:t>Human evaluation: 100 translations per language pair rated by native speakers</w:t>
      </w:r>
    </w:p>
    <w:p w14:paraId="3350FB39" w14:textId="77777777" w:rsidR="00397BF0" w:rsidRDefault="00397BF0">
      <w:pPr>
        <w:spacing w:before="60" w:after="60"/>
      </w:pPr>
    </w:p>
    <w:p w14:paraId="44C28BC1" w14:textId="77777777" w:rsidR="00397BF0" w:rsidRDefault="00000000">
      <w:pPr>
        <w:pStyle w:val="Heading2"/>
        <w:pBdr>
          <w:bottom w:val="single" w:sz="4" w:space="4" w:color="1A3C5E"/>
        </w:pBdr>
      </w:pPr>
      <w:bookmarkStart w:id="53" w:name="_Toc224347166"/>
      <w:r>
        <w:t>8.3 Hardware Benchmarks</w:t>
      </w:r>
      <w:bookmarkEnd w:id="5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110"/>
        <w:gridCol w:w="3110"/>
      </w:tblGrid>
      <w:tr w:rsidR="00397BF0" w14:paraId="32B77991"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67840FA" w14:textId="77777777" w:rsidR="00397BF0" w:rsidRDefault="00000000">
            <w:r>
              <w:rPr>
                <w:b/>
                <w:bCs/>
                <w:color w:val="FFFFFF"/>
                <w:sz w:val="20"/>
                <w:szCs w:val="20"/>
              </w:rPr>
              <w:t>Metric</w:t>
            </w:r>
          </w:p>
        </w:tc>
        <w:tc>
          <w:tcPr>
            <w:tcW w:w="311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61BD2A" w14:textId="77777777" w:rsidR="00397BF0" w:rsidRDefault="00000000">
            <w:r>
              <w:rPr>
                <w:b/>
                <w:bCs/>
                <w:color w:val="FFFFFF"/>
                <w:sz w:val="20"/>
                <w:szCs w:val="20"/>
              </w:rPr>
              <w:t>Target</w:t>
            </w:r>
          </w:p>
        </w:tc>
        <w:tc>
          <w:tcPr>
            <w:tcW w:w="311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6A2E853" w14:textId="77777777" w:rsidR="00397BF0" w:rsidRDefault="00000000">
            <w:r>
              <w:rPr>
                <w:b/>
                <w:bCs/>
                <w:color w:val="FFFFFF"/>
                <w:sz w:val="20"/>
                <w:szCs w:val="20"/>
              </w:rPr>
              <w:t>Minimum Acceptable</w:t>
            </w:r>
          </w:p>
        </w:tc>
      </w:tr>
      <w:tr w:rsidR="00397BF0" w14:paraId="01DD6E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791B" w14:textId="77777777" w:rsidR="00397BF0" w:rsidRDefault="00000000">
            <w:r>
              <w:rPr>
                <w:color w:val="1C1C1C"/>
                <w:sz w:val="20"/>
                <w:szCs w:val="20"/>
              </w:rPr>
              <w:t>Tokens/second (generation)</w:t>
            </w:r>
          </w:p>
        </w:tc>
        <w:tc>
          <w:tcPr>
            <w:tcW w:w="3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5DAF3" w14:textId="77777777" w:rsidR="00397BF0" w:rsidRDefault="00000000">
            <w:r>
              <w:rPr>
                <w:color w:val="1C1C1C"/>
                <w:sz w:val="20"/>
                <w:szCs w:val="20"/>
              </w:rPr>
              <w:t>&gt;20 tok/sec</w:t>
            </w:r>
          </w:p>
        </w:tc>
        <w:tc>
          <w:tcPr>
            <w:tcW w:w="3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D6376" w14:textId="77777777" w:rsidR="00397BF0" w:rsidRDefault="00000000">
            <w:r>
              <w:rPr>
                <w:color w:val="1C1C1C"/>
                <w:sz w:val="20"/>
                <w:szCs w:val="20"/>
              </w:rPr>
              <w:t>&gt;10 tok/sec</w:t>
            </w:r>
          </w:p>
        </w:tc>
      </w:tr>
      <w:tr w:rsidR="00397BF0" w14:paraId="371FBB5F"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6EF71A8" w14:textId="77777777" w:rsidR="00397BF0" w:rsidRDefault="00000000">
            <w:r>
              <w:rPr>
                <w:color w:val="1C1C1C"/>
                <w:sz w:val="20"/>
                <w:szCs w:val="20"/>
              </w:rPr>
              <w:t>Time to first token</w:t>
            </w:r>
          </w:p>
        </w:tc>
        <w:tc>
          <w:tcPr>
            <w:tcW w:w="31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AE7F7B3" w14:textId="77777777" w:rsidR="00397BF0" w:rsidRDefault="00000000">
            <w:r>
              <w:rPr>
                <w:color w:val="1C1C1C"/>
                <w:sz w:val="20"/>
                <w:szCs w:val="20"/>
              </w:rPr>
              <w:t>&lt;2 seconds</w:t>
            </w:r>
          </w:p>
        </w:tc>
        <w:tc>
          <w:tcPr>
            <w:tcW w:w="31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40166B50" w14:textId="77777777" w:rsidR="00397BF0" w:rsidRDefault="00000000">
            <w:r>
              <w:rPr>
                <w:color w:val="1C1C1C"/>
                <w:sz w:val="20"/>
                <w:szCs w:val="20"/>
              </w:rPr>
              <w:t>&lt;5 seconds</w:t>
            </w:r>
          </w:p>
        </w:tc>
      </w:tr>
      <w:tr w:rsidR="00397BF0" w14:paraId="1FA52B3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0726" w14:textId="77777777" w:rsidR="00397BF0" w:rsidRDefault="00000000">
            <w:r>
              <w:rPr>
                <w:color w:val="1C1C1C"/>
                <w:sz w:val="20"/>
                <w:szCs w:val="20"/>
              </w:rPr>
              <w:t>Peak RAM usage</w:t>
            </w:r>
          </w:p>
        </w:tc>
        <w:tc>
          <w:tcPr>
            <w:tcW w:w="3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1C44" w14:textId="77777777" w:rsidR="00397BF0" w:rsidRDefault="00000000">
            <w:r>
              <w:rPr>
                <w:color w:val="1C1C1C"/>
                <w:sz w:val="20"/>
                <w:szCs w:val="20"/>
              </w:rPr>
              <w:t>&lt;450MB</w:t>
            </w:r>
          </w:p>
        </w:tc>
        <w:tc>
          <w:tcPr>
            <w:tcW w:w="3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01FE9" w14:textId="77777777" w:rsidR="00397BF0" w:rsidRDefault="00000000">
            <w:r>
              <w:rPr>
                <w:color w:val="1C1C1C"/>
                <w:sz w:val="20"/>
                <w:szCs w:val="20"/>
              </w:rPr>
              <w:t>&lt;600MB</w:t>
            </w:r>
          </w:p>
        </w:tc>
      </w:tr>
      <w:tr w:rsidR="00397BF0" w14:paraId="03439A06"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E781408" w14:textId="77777777" w:rsidR="00397BF0" w:rsidRDefault="00000000">
            <w:r>
              <w:rPr>
                <w:color w:val="1C1C1C"/>
                <w:sz w:val="20"/>
                <w:szCs w:val="20"/>
              </w:rPr>
              <w:t>Storage footprint</w:t>
            </w:r>
          </w:p>
        </w:tc>
        <w:tc>
          <w:tcPr>
            <w:tcW w:w="31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7FA54713" w14:textId="77777777" w:rsidR="00397BF0" w:rsidRDefault="00000000">
            <w:r>
              <w:rPr>
                <w:color w:val="1C1C1C"/>
                <w:sz w:val="20"/>
                <w:szCs w:val="20"/>
              </w:rPr>
              <w:t>&lt;1GB total</w:t>
            </w:r>
          </w:p>
        </w:tc>
        <w:tc>
          <w:tcPr>
            <w:tcW w:w="31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2A4B1BF" w14:textId="77777777" w:rsidR="00397BF0" w:rsidRDefault="00000000">
            <w:r>
              <w:rPr>
                <w:color w:val="1C1C1C"/>
                <w:sz w:val="20"/>
                <w:szCs w:val="20"/>
              </w:rPr>
              <w:t>&lt;1.5GB total</w:t>
            </w:r>
          </w:p>
        </w:tc>
      </w:tr>
      <w:tr w:rsidR="00397BF0" w14:paraId="54862A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87D0C" w14:textId="77777777" w:rsidR="00397BF0" w:rsidRDefault="00000000">
            <w:r>
              <w:rPr>
                <w:color w:val="1C1C1C"/>
                <w:sz w:val="20"/>
                <w:szCs w:val="20"/>
              </w:rPr>
              <w:t>Battery drain per query</w:t>
            </w:r>
          </w:p>
        </w:tc>
        <w:tc>
          <w:tcPr>
            <w:tcW w:w="3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0DEB" w14:textId="77777777" w:rsidR="00397BF0" w:rsidRDefault="00000000">
            <w:r>
              <w:rPr>
                <w:color w:val="1C1C1C"/>
                <w:sz w:val="20"/>
                <w:szCs w:val="20"/>
              </w:rPr>
              <w:t>&lt;0.1%</w:t>
            </w:r>
          </w:p>
        </w:tc>
        <w:tc>
          <w:tcPr>
            <w:tcW w:w="3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DD64" w14:textId="77777777" w:rsidR="00397BF0" w:rsidRDefault="00000000">
            <w:r>
              <w:rPr>
                <w:color w:val="1C1C1C"/>
                <w:sz w:val="20"/>
                <w:szCs w:val="20"/>
              </w:rPr>
              <w:t>&lt;0.3%</w:t>
            </w:r>
          </w:p>
        </w:tc>
      </w:tr>
      <w:tr w:rsidR="00397BF0" w14:paraId="6999B90B"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A0D1348" w14:textId="77777777" w:rsidR="00397BF0" w:rsidRDefault="00000000">
            <w:r>
              <w:rPr>
                <w:color w:val="1C1C1C"/>
                <w:sz w:val="20"/>
                <w:szCs w:val="20"/>
              </w:rPr>
              <w:t>Cold start time</w:t>
            </w:r>
          </w:p>
        </w:tc>
        <w:tc>
          <w:tcPr>
            <w:tcW w:w="31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2A99291" w14:textId="77777777" w:rsidR="00397BF0" w:rsidRDefault="00000000">
            <w:r>
              <w:rPr>
                <w:color w:val="1C1C1C"/>
                <w:sz w:val="20"/>
                <w:szCs w:val="20"/>
              </w:rPr>
              <w:t>&lt;3 seconds</w:t>
            </w:r>
          </w:p>
        </w:tc>
        <w:tc>
          <w:tcPr>
            <w:tcW w:w="311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E687D3F" w14:textId="77777777" w:rsidR="00397BF0" w:rsidRDefault="00000000">
            <w:r>
              <w:rPr>
                <w:color w:val="1C1C1C"/>
                <w:sz w:val="20"/>
                <w:szCs w:val="20"/>
              </w:rPr>
              <w:t>&lt;8 seconds</w:t>
            </w:r>
          </w:p>
        </w:tc>
      </w:tr>
    </w:tbl>
    <w:p w14:paraId="495CCF0F" w14:textId="77777777" w:rsidR="00397BF0" w:rsidRDefault="00397BF0">
      <w:pPr>
        <w:spacing w:before="120" w:after="120"/>
      </w:pPr>
    </w:p>
    <w:p w14:paraId="1BC96FBC" w14:textId="77777777" w:rsidR="007639D2" w:rsidRDefault="007639D2">
      <w:pPr>
        <w:spacing w:before="120" w:after="120"/>
      </w:pPr>
    </w:p>
    <w:p w14:paraId="2F7621A7" w14:textId="77777777" w:rsidR="007639D2" w:rsidRDefault="007639D2">
      <w:pPr>
        <w:spacing w:before="120" w:after="120"/>
      </w:pPr>
    </w:p>
    <w:p w14:paraId="0767C23F" w14:textId="77777777" w:rsidR="007639D2" w:rsidRDefault="007639D2">
      <w:pPr>
        <w:spacing w:before="120" w:after="120"/>
      </w:pPr>
    </w:p>
    <w:p w14:paraId="4F511177" w14:textId="77777777" w:rsidR="007639D2" w:rsidRDefault="007639D2">
      <w:pPr>
        <w:spacing w:before="120" w:after="120"/>
      </w:pPr>
    </w:p>
    <w:p w14:paraId="35E7881B" w14:textId="77777777" w:rsidR="007639D2" w:rsidRDefault="007639D2">
      <w:pPr>
        <w:spacing w:before="120" w:after="120"/>
      </w:pPr>
    </w:p>
    <w:p w14:paraId="10479E3A" w14:textId="77777777" w:rsidR="007639D2" w:rsidRDefault="007639D2">
      <w:pPr>
        <w:spacing w:before="120" w:after="120"/>
      </w:pPr>
    </w:p>
    <w:p w14:paraId="06D47DBE" w14:textId="77777777" w:rsidR="007639D2" w:rsidRDefault="007639D2">
      <w:pPr>
        <w:spacing w:before="120" w:after="120"/>
      </w:pPr>
    </w:p>
    <w:p w14:paraId="08805A27" w14:textId="77777777" w:rsidR="00397BF0" w:rsidRDefault="00000000">
      <w:pPr>
        <w:pStyle w:val="Heading1"/>
      </w:pPr>
      <w:bookmarkStart w:id="54" w:name="_Toc224347167"/>
      <w:r>
        <w:lastRenderedPageBreak/>
        <w:t>9. RISKS &amp; MITIGATIONS</w:t>
      </w:r>
      <w:bookmarkEnd w:id="5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20"/>
      </w:tblGrid>
      <w:tr w:rsidR="00397BF0" w14:paraId="1840006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F0F4CA1" w14:textId="77777777" w:rsidR="00397BF0" w:rsidRDefault="00000000">
            <w:r>
              <w:rPr>
                <w:b/>
                <w:bCs/>
                <w:color w:val="FFFFFF"/>
                <w:sz w:val="20"/>
                <w:szCs w:val="20"/>
              </w:rPr>
              <w:t>Risk</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FB9ABF" w14:textId="77777777" w:rsidR="00397BF0" w:rsidRDefault="00000000">
            <w:r>
              <w:rPr>
                <w:b/>
                <w:bCs/>
                <w:color w:val="FFFFFF"/>
                <w:sz w:val="20"/>
                <w:szCs w:val="20"/>
              </w:rPr>
              <w:t>Likelihood</w:t>
            </w:r>
          </w:p>
        </w:tc>
        <w:tc>
          <w:tcPr>
            <w:tcW w:w="37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6C7E8E" w14:textId="77777777" w:rsidR="00397BF0" w:rsidRDefault="00000000">
            <w:r>
              <w:rPr>
                <w:b/>
                <w:bCs/>
                <w:color w:val="FFFFFF"/>
                <w:sz w:val="20"/>
                <w:szCs w:val="20"/>
              </w:rPr>
              <w:t>Mitigation</w:t>
            </w:r>
          </w:p>
        </w:tc>
      </w:tr>
      <w:tr w:rsidR="00397BF0" w14:paraId="1DF53F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B4734" w14:textId="77777777" w:rsidR="00397BF0" w:rsidRDefault="00000000">
            <w:r>
              <w:rPr>
                <w:color w:val="1C1C1C"/>
                <w:sz w:val="20"/>
                <w:szCs w:val="20"/>
              </w:rPr>
              <w:t>Model too small to be useful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7780C" w14:textId="77777777" w:rsidR="00397BF0" w:rsidRDefault="00000000">
            <w:r>
              <w:rPr>
                <w:color w:val="1C1C1C"/>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53C40" w14:textId="77777777" w:rsidR="00397BF0" w:rsidRDefault="00000000">
            <w:r>
              <w:rPr>
                <w:color w:val="1C1C1C"/>
                <w:sz w:val="20"/>
                <w:szCs w:val="20"/>
              </w:rPr>
              <w:t>Prototype at 100M params first; validate quality before scaling up</w:t>
            </w:r>
          </w:p>
        </w:tc>
      </w:tr>
      <w:tr w:rsidR="00397BF0" w14:paraId="723B32A6"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649448C2" w14:textId="77777777" w:rsidR="00397BF0" w:rsidRDefault="00000000">
            <w:r>
              <w:rPr>
                <w:color w:val="1C1C1C"/>
                <w:sz w:val="20"/>
                <w:szCs w:val="20"/>
              </w:rPr>
              <w:t>Tagalog/Swahili data insufficient</w:t>
            </w:r>
          </w:p>
        </w:tc>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27B82553" w14:textId="77777777" w:rsidR="00397BF0" w:rsidRDefault="00000000">
            <w:r>
              <w:rPr>
                <w:color w:val="1C1C1C"/>
                <w:sz w:val="20"/>
                <w:szCs w:val="20"/>
              </w:rPr>
              <w:t>Medium-High</w:t>
            </w:r>
          </w:p>
        </w:tc>
        <w:tc>
          <w:tcPr>
            <w:tcW w:w="3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E7CBBBD" w14:textId="77777777" w:rsidR="00397BF0" w:rsidRDefault="00000000">
            <w:r>
              <w:rPr>
                <w:color w:val="1C1C1C"/>
                <w:sz w:val="20"/>
                <w:szCs w:val="20"/>
              </w:rPr>
              <w:t>Active data collection from community partners; manual curation supplement</w:t>
            </w:r>
          </w:p>
        </w:tc>
      </w:tr>
      <w:tr w:rsidR="00397BF0" w14:paraId="4910A1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0735" w14:textId="77777777" w:rsidR="00397BF0" w:rsidRDefault="00000000">
            <w:r>
              <w:rPr>
                <w:color w:val="1C1C1C"/>
                <w:sz w:val="20"/>
                <w:szCs w:val="20"/>
              </w:rPr>
              <w:t>Harmful medical advice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74AA" w14:textId="77777777" w:rsidR="00397BF0" w:rsidRDefault="00000000">
            <w:r>
              <w:rPr>
                <w:color w:val="1C1C1C"/>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73A0" w14:textId="77777777" w:rsidR="00397BF0" w:rsidRDefault="00000000">
            <w:r>
              <w:rPr>
                <w:color w:val="1C1C1C"/>
                <w:sz w:val="20"/>
                <w:szCs w:val="20"/>
              </w:rPr>
              <w:t>Conservative safety fine-tuning; always append 'consult a professional' on medical outputs</w:t>
            </w:r>
          </w:p>
        </w:tc>
      </w:tr>
      <w:tr w:rsidR="00397BF0" w14:paraId="17212F9C"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E017CCD" w14:textId="77777777" w:rsidR="00397BF0" w:rsidRDefault="00000000">
            <w:r>
              <w:rPr>
                <w:color w:val="1C1C1C"/>
                <w:sz w:val="20"/>
                <w:szCs w:val="20"/>
              </w:rPr>
              <w:t>Performance too slow on budget hardware</w:t>
            </w:r>
          </w:p>
        </w:tc>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A1D7ED8" w14:textId="77777777" w:rsidR="00397BF0" w:rsidRDefault="00000000">
            <w:r>
              <w:rPr>
                <w:color w:val="1C1C1C"/>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897EB0E" w14:textId="77777777" w:rsidR="00397BF0" w:rsidRDefault="00000000">
            <w:r>
              <w:rPr>
                <w:color w:val="1C1C1C"/>
                <w:sz w:val="20"/>
                <w:szCs w:val="20"/>
              </w:rPr>
              <w:t>GGUF q4_0 as fallback; reduce context window to 512 tokens for slow devices</w:t>
            </w:r>
          </w:p>
        </w:tc>
      </w:tr>
      <w:tr w:rsidR="00397BF0" w14:paraId="7AE01D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3E00" w14:textId="77777777" w:rsidR="00397BF0" w:rsidRDefault="00000000">
            <w:r>
              <w:rPr>
                <w:color w:val="1C1C1C"/>
                <w:sz w:val="20"/>
                <w:szCs w:val="20"/>
              </w:rPr>
              <w:t>Multilingual quality degrades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6709" w14:textId="77777777" w:rsidR="00397BF0" w:rsidRDefault="00000000">
            <w:r>
              <w:rPr>
                <w:color w:val="1C1C1C"/>
                <w:sz w:val="20"/>
                <w:szCs w:val="20"/>
              </w:rPr>
              <w:t>Medium</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8071" w14:textId="77777777" w:rsidR="00397BF0" w:rsidRDefault="00000000">
            <w:r>
              <w:rPr>
                <w:color w:val="1C1C1C"/>
                <w:sz w:val="20"/>
                <w:szCs w:val="20"/>
              </w:rPr>
              <w:t>Per-language perplexity monitoring; language adapter system isolates degradation</w:t>
            </w:r>
          </w:p>
        </w:tc>
      </w:tr>
      <w:tr w:rsidR="00397BF0" w14:paraId="65FDE6DE"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2C79029" w14:textId="77777777" w:rsidR="00397BF0" w:rsidRDefault="00000000">
            <w:r>
              <w:rPr>
                <w:color w:val="1C1C1C"/>
                <w:sz w:val="20"/>
                <w:szCs w:val="20"/>
              </w:rPr>
              <w:t>Dataset copyright issues</w:t>
            </w:r>
          </w:p>
        </w:tc>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CF221ED" w14:textId="77777777" w:rsidR="00397BF0" w:rsidRDefault="00000000">
            <w:r>
              <w:rPr>
                <w:color w:val="1C1C1C"/>
                <w:sz w:val="20"/>
                <w:szCs w:val="20"/>
              </w:rPr>
              <w:t>Low-Medium</w:t>
            </w:r>
          </w:p>
        </w:tc>
        <w:tc>
          <w:tcPr>
            <w:tcW w:w="372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300C614F" w14:textId="77777777" w:rsidR="00397BF0" w:rsidRDefault="00000000">
            <w:r>
              <w:rPr>
                <w:color w:val="1C1C1C"/>
                <w:sz w:val="20"/>
                <w:szCs w:val="20"/>
              </w:rPr>
              <w:t>Use only openly licensed datasets; document all licenses before training</w:t>
            </w:r>
          </w:p>
        </w:tc>
      </w:tr>
      <w:tr w:rsidR="00397BF0" w14:paraId="278AE2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C450" w14:textId="77777777" w:rsidR="00397BF0" w:rsidRDefault="00000000">
            <w:r>
              <w:rPr>
                <w:color w:val="1C1C1C"/>
                <w:sz w:val="20"/>
                <w:szCs w:val="20"/>
              </w:rPr>
              <w:t>Misuse in misinformation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1FF4" w14:textId="77777777" w:rsidR="00397BF0" w:rsidRDefault="00000000">
            <w:r>
              <w:rPr>
                <w:color w:val="1C1C1C"/>
                <w:sz w:val="20"/>
                <w:szCs w:val="20"/>
              </w:rPr>
              <w:t>Low</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CCD40" w14:textId="77777777" w:rsidR="00397BF0" w:rsidRDefault="00000000">
            <w:r>
              <w:rPr>
                <w:color w:val="1C1C1C"/>
                <w:sz w:val="20"/>
                <w:szCs w:val="20"/>
              </w:rPr>
              <w:t>No generative image/audio; focus on factual retrieval grounds outputs in real data</w:t>
            </w:r>
          </w:p>
        </w:tc>
      </w:tr>
    </w:tbl>
    <w:p w14:paraId="1623D2F6" w14:textId="77777777" w:rsidR="00397BF0" w:rsidRDefault="00397BF0">
      <w:pPr>
        <w:spacing w:before="120" w:after="120"/>
      </w:pPr>
    </w:p>
    <w:p w14:paraId="7760F6DD" w14:textId="77777777" w:rsidR="00397BF0" w:rsidRDefault="00000000">
      <w:r>
        <w:br w:type="page"/>
      </w:r>
    </w:p>
    <w:p w14:paraId="5DEB71C5" w14:textId="77777777" w:rsidR="00397BF0" w:rsidRDefault="00000000">
      <w:pPr>
        <w:pStyle w:val="Heading1"/>
      </w:pPr>
      <w:bookmarkStart w:id="55" w:name="_Toc224347168"/>
      <w:r>
        <w:lastRenderedPageBreak/>
        <w:t>10. OPEN SOURCE &amp; DISTRIBUTION STRATEGY</w:t>
      </w:r>
      <w:bookmarkEnd w:id="55"/>
    </w:p>
    <w:p w14:paraId="2C788B94" w14:textId="1D1FE562" w:rsidR="00397BF0" w:rsidRDefault="00000000">
      <w:pPr>
        <w:spacing w:before="80" w:after="80"/>
      </w:pPr>
      <w:r>
        <w:rPr>
          <w:color w:val="1C1C1C"/>
        </w:rPr>
        <w:t>Project H(AI)LP only achieves its mission if it actually reaches the people who need it. This requires aggressive openness.</w:t>
      </w:r>
    </w:p>
    <w:p w14:paraId="278F6DA8" w14:textId="77777777" w:rsidR="00397BF0" w:rsidRDefault="00397BF0">
      <w:pPr>
        <w:spacing w:before="60" w:after="60"/>
      </w:pPr>
    </w:p>
    <w:p w14:paraId="446E850C" w14:textId="77777777" w:rsidR="00397BF0" w:rsidRDefault="00000000">
      <w:pPr>
        <w:pStyle w:val="Heading2"/>
        <w:pBdr>
          <w:bottom w:val="single" w:sz="4" w:space="4" w:color="1A3C5E"/>
        </w:pBdr>
      </w:pPr>
      <w:bookmarkStart w:id="56" w:name="_Toc224347169"/>
      <w:r>
        <w:t>10.1 Licensing</w:t>
      </w:r>
      <w:bookmarkEnd w:id="56"/>
    </w:p>
    <w:p w14:paraId="5EF2EDFB" w14:textId="77777777" w:rsidR="00397BF0" w:rsidRDefault="00000000">
      <w:pPr>
        <w:pStyle w:val="ListParagraph"/>
        <w:numPr>
          <w:ilvl w:val="0"/>
          <w:numId w:val="2"/>
        </w:numPr>
        <w:spacing w:before="60" w:after="60"/>
      </w:pPr>
      <w:r>
        <w:rPr>
          <w:color w:val="1C1C1C"/>
        </w:rPr>
        <w:t>Model weights: Apache 2.0 — commercial use permitted, humanitarian orgs can build on it freely</w:t>
      </w:r>
    </w:p>
    <w:p w14:paraId="28A0A11C" w14:textId="77777777" w:rsidR="00397BF0" w:rsidRDefault="00000000">
      <w:pPr>
        <w:pStyle w:val="ListParagraph"/>
        <w:numPr>
          <w:ilvl w:val="0"/>
          <w:numId w:val="2"/>
        </w:numPr>
        <w:spacing w:before="60" w:after="60"/>
      </w:pPr>
      <w:r>
        <w:rPr>
          <w:color w:val="1C1C1C"/>
        </w:rPr>
        <w:t>Training code: MIT License — maximum reuse</w:t>
      </w:r>
    </w:p>
    <w:p w14:paraId="35516A5E" w14:textId="77777777" w:rsidR="00397BF0" w:rsidRDefault="00000000">
      <w:pPr>
        <w:pStyle w:val="ListParagraph"/>
        <w:numPr>
          <w:ilvl w:val="0"/>
          <w:numId w:val="2"/>
        </w:numPr>
        <w:spacing w:before="60" w:after="60"/>
      </w:pPr>
      <w:r>
        <w:rPr>
          <w:color w:val="1C1C1C"/>
        </w:rPr>
        <w:t>Knowledge base: Creative Commons CC-BY-SA 4.0 — free with attribution</w:t>
      </w:r>
    </w:p>
    <w:p w14:paraId="0F6A5EA9" w14:textId="77777777" w:rsidR="00397BF0" w:rsidRDefault="00000000">
      <w:pPr>
        <w:pStyle w:val="ListParagraph"/>
        <w:numPr>
          <w:ilvl w:val="0"/>
          <w:numId w:val="2"/>
        </w:numPr>
        <w:spacing w:before="60" w:after="60"/>
      </w:pPr>
      <w:r>
        <w:rPr>
          <w:color w:val="1C1C1C"/>
        </w:rPr>
        <w:t>Android app: GPL v3 — ensures downstream apps remain open</w:t>
      </w:r>
    </w:p>
    <w:p w14:paraId="7EBE29F2" w14:textId="77777777" w:rsidR="00397BF0" w:rsidRDefault="00397BF0">
      <w:pPr>
        <w:spacing w:before="60" w:after="60"/>
      </w:pPr>
    </w:p>
    <w:p w14:paraId="605C1DBA" w14:textId="77777777" w:rsidR="00397BF0" w:rsidRDefault="00000000">
      <w:pPr>
        <w:pStyle w:val="Heading2"/>
        <w:pBdr>
          <w:bottom w:val="single" w:sz="4" w:space="4" w:color="1A3C5E"/>
        </w:pBdr>
      </w:pPr>
      <w:bookmarkStart w:id="57" w:name="_Toc224347170"/>
      <w:r>
        <w:t>10.2 Distribution Channels</w:t>
      </w:r>
      <w:bookmarkEnd w:id="57"/>
    </w:p>
    <w:p w14:paraId="48ED494D" w14:textId="77777777" w:rsidR="00397BF0" w:rsidRDefault="00000000">
      <w:pPr>
        <w:pStyle w:val="ListParagraph"/>
        <w:numPr>
          <w:ilvl w:val="0"/>
          <w:numId w:val="2"/>
        </w:numPr>
        <w:spacing w:before="60" w:after="60"/>
      </w:pPr>
      <w:r>
        <w:rPr>
          <w:color w:val="1C1C1C"/>
        </w:rPr>
        <w:t>Primary: Android APK sideloading (no Google Play Store dependency) — critical for restricted regions</w:t>
      </w:r>
    </w:p>
    <w:p w14:paraId="5221FBEB" w14:textId="77777777" w:rsidR="00397BF0" w:rsidRDefault="00000000">
      <w:pPr>
        <w:pStyle w:val="ListParagraph"/>
        <w:numPr>
          <w:ilvl w:val="0"/>
          <w:numId w:val="2"/>
        </w:numPr>
        <w:spacing w:before="60" w:after="60"/>
      </w:pPr>
      <w:r>
        <w:rPr>
          <w:color w:val="1C1C1C"/>
        </w:rPr>
        <w:t>Secondary: F-Droid open source app store</w:t>
      </w:r>
    </w:p>
    <w:p w14:paraId="7CCA4441" w14:textId="77777777" w:rsidR="00397BF0" w:rsidRDefault="00000000">
      <w:pPr>
        <w:pStyle w:val="ListParagraph"/>
        <w:numPr>
          <w:ilvl w:val="0"/>
          <w:numId w:val="2"/>
        </w:numPr>
        <w:spacing w:before="60" w:after="60"/>
      </w:pPr>
      <w:r>
        <w:rPr>
          <w:color w:val="1C1C1C"/>
        </w:rPr>
        <w:t>Tertiary: Google Play Store for mainstream reach</w:t>
      </w:r>
    </w:p>
    <w:p w14:paraId="76A9624D" w14:textId="77777777" w:rsidR="00397BF0" w:rsidRDefault="00000000">
      <w:pPr>
        <w:pStyle w:val="ListParagraph"/>
        <w:numPr>
          <w:ilvl w:val="0"/>
          <w:numId w:val="2"/>
        </w:numPr>
        <w:spacing w:before="60" w:after="60"/>
      </w:pPr>
      <w:r>
        <w:rPr>
          <w:color w:val="1C1C1C"/>
        </w:rPr>
        <w:t>Model weights: HuggingFace Hub + direct download with checksum verification</w:t>
      </w:r>
    </w:p>
    <w:p w14:paraId="5B2D2B5E" w14:textId="77777777" w:rsidR="00397BF0" w:rsidRDefault="00000000">
      <w:pPr>
        <w:pStyle w:val="ListParagraph"/>
        <w:numPr>
          <w:ilvl w:val="0"/>
          <w:numId w:val="2"/>
        </w:numPr>
        <w:spacing w:before="60" w:after="60"/>
      </w:pPr>
      <w:r>
        <w:rPr>
          <w:color w:val="1C1C1C"/>
        </w:rPr>
        <w:t>Offline installer: USB stick bootable package for zero-connectivity deployment</w:t>
      </w:r>
    </w:p>
    <w:p w14:paraId="6EE597AD" w14:textId="77777777" w:rsidR="00397BF0" w:rsidRDefault="00397BF0">
      <w:pPr>
        <w:spacing w:before="60" w:after="60"/>
      </w:pPr>
    </w:p>
    <w:p w14:paraId="78F8C294" w14:textId="77777777" w:rsidR="00397BF0" w:rsidRDefault="00000000">
      <w:pPr>
        <w:pStyle w:val="Heading2"/>
        <w:pBdr>
          <w:bottom w:val="single" w:sz="4" w:space="4" w:color="1A3C5E"/>
        </w:pBdr>
      </w:pPr>
      <w:bookmarkStart w:id="58" w:name="_Toc224347171"/>
      <w:r>
        <w:t>10.3 Partnership Strategy</w:t>
      </w:r>
      <w:bookmarkEnd w:id="58"/>
    </w:p>
    <w:p w14:paraId="7A4D95FB" w14:textId="77777777" w:rsidR="00397BF0" w:rsidRDefault="00000000">
      <w:pPr>
        <w:pStyle w:val="ListParagraph"/>
        <w:numPr>
          <w:ilvl w:val="0"/>
          <w:numId w:val="2"/>
        </w:numPr>
        <w:spacing w:before="60" w:after="60"/>
      </w:pPr>
      <w:r>
        <w:rPr>
          <w:color w:val="1C1C1C"/>
        </w:rPr>
        <w:t>UNHCR (UN Refugee Agency) — field deployment in refugee camps</w:t>
      </w:r>
    </w:p>
    <w:p w14:paraId="0D7FC5E2" w14:textId="77777777" w:rsidR="00397BF0" w:rsidRDefault="00000000">
      <w:pPr>
        <w:pStyle w:val="ListParagraph"/>
        <w:numPr>
          <w:ilvl w:val="0"/>
          <w:numId w:val="2"/>
        </w:numPr>
        <w:spacing w:before="60" w:after="60"/>
      </w:pPr>
      <w:r>
        <w:rPr>
          <w:color w:val="1C1C1C"/>
        </w:rPr>
        <w:t>MSF (Doctors Without Borders) — field medical knowledge validation</w:t>
      </w:r>
    </w:p>
    <w:p w14:paraId="79D720C7" w14:textId="77777777" w:rsidR="00397BF0" w:rsidRDefault="00000000">
      <w:pPr>
        <w:pStyle w:val="ListParagraph"/>
        <w:numPr>
          <w:ilvl w:val="0"/>
          <w:numId w:val="2"/>
        </w:numPr>
        <w:spacing w:before="60" w:after="60"/>
      </w:pPr>
      <w:r>
        <w:rPr>
          <w:color w:val="1C1C1C"/>
        </w:rPr>
        <w:t>Digital Humanitarians Network — crisis response integration</w:t>
      </w:r>
    </w:p>
    <w:p w14:paraId="4D115C8A" w14:textId="77777777" w:rsidR="00397BF0" w:rsidRDefault="00000000">
      <w:pPr>
        <w:pStyle w:val="ListParagraph"/>
        <w:numPr>
          <w:ilvl w:val="0"/>
          <w:numId w:val="2"/>
        </w:numPr>
        <w:spacing w:before="60" w:after="60"/>
      </w:pPr>
      <w:r>
        <w:rPr>
          <w:color w:val="1C1C1C"/>
        </w:rPr>
        <w:t>DepEd Philippines — educational content validation for Tagalog</w:t>
      </w:r>
    </w:p>
    <w:p w14:paraId="2E1809DA" w14:textId="77777777" w:rsidR="00397BF0" w:rsidRDefault="00000000">
      <w:pPr>
        <w:pStyle w:val="ListParagraph"/>
        <w:numPr>
          <w:ilvl w:val="0"/>
          <w:numId w:val="2"/>
        </w:numPr>
        <w:spacing w:before="60" w:after="60"/>
      </w:pPr>
      <w:r>
        <w:rPr>
          <w:color w:val="1C1C1C"/>
        </w:rPr>
        <w:t>Local NGOs in target language communities — community coordinators and field testers</w:t>
      </w:r>
    </w:p>
    <w:p w14:paraId="6B3EC35D" w14:textId="77777777" w:rsidR="00397BF0" w:rsidRDefault="00397BF0">
      <w:pPr>
        <w:spacing w:before="120" w:after="120"/>
      </w:pPr>
    </w:p>
    <w:p w14:paraId="554BACC3" w14:textId="77777777" w:rsidR="007639D2" w:rsidRDefault="007639D2">
      <w:pPr>
        <w:spacing w:before="120" w:after="120"/>
      </w:pPr>
    </w:p>
    <w:p w14:paraId="7F0DD814" w14:textId="77777777" w:rsidR="007639D2" w:rsidRDefault="007639D2">
      <w:pPr>
        <w:spacing w:before="120" w:after="120"/>
      </w:pPr>
    </w:p>
    <w:p w14:paraId="5E51FB73" w14:textId="77777777" w:rsidR="007639D2" w:rsidRDefault="007639D2">
      <w:pPr>
        <w:spacing w:before="120" w:after="120"/>
      </w:pPr>
    </w:p>
    <w:p w14:paraId="43C6BFF5" w14:textId="77777777" w:rsidR="007639D2" w:rsidRDefault="007639D2">
      <w:pPr>
        <w:spacing w:before="120" w:after="120"/>
      </w:pPr>
    </w:p>
    <w:p w14:paraId="0EA584E5" w14:textId="77777777" w:rsidR="007639D2" w:rsidRDefault="007639D2">
      <w:pPr>
        <w:spacing w:before="120" w:after="120"/>
      </w:pPr>
    </w:p>
    <w:p w14:paraId="3FE21BCB" w14:textId="77777777" w:rsidR="007639D2" w:rsidRDefault="007639D2">
      <w:pPr>
        <w:spacing w:before="120" w:after="120"/>
      </w:pPr>
    </w:p>
    <w:p w14:paraId="71104F17" w14:textId="77777777" w:rsidR="007639D2" w:rsidRDefault="007639D2">
      <w:pPr>
        <w:spacing w:before="120" w:after="120"/>
      </w:pPr>
    </w:p>
    <w:p w14:paraId="61F1A036" w14:textId="77777777" w:rsidR="007639D2" w:rsidRDefault="007639D2">
      <w:pPr>
        <w:spacing w:before="120" w:after="120"/>
      </w:pPr>
    </w:p>
    <w:p w14:paraId="788602BE" w14:textId="096EF574" w:rsidR="00397BF0" w:rsidRDefault="00000000" w:rsidP="007639D2">
      <w:pPr>
        <w:pStyle w:val="Heading1"/>
      </w:pPr>
      <w:bookmarkStart w:id="59" w:name="_Toc224347172"/>
      <w:r>
        <w:lastRenderedPageBreak/>
        <w:t>APPENDIX: QUICK REFERENCE CHECKLISTS</w:t>
      </w:r>
      <w:bookmarkEnd w:id="59"/>
    </w:p>
    <w:p w14:paraId="4824339A" w14:textId="77777777" w:rsidR="00397BF0" w:rsidRDefault="00000000">
      <w:pPr>
        <w:pStyle w:val="Heading2"/>
        <w:pBdr>
          <w:bottom w:val="single" w:sz="4" w:space="4" w:color="1A3C5E"/>
        </w:pBdr>
      </w:pPr>
      <w:bookmarkStart w:id="60" w:name="_Toc224347173"/>
      <w:r>
        <w:t>A. Dataset Acquisition Checklist</w:t>
      </w:r>
      <w:bookmarkEnd w:id="60"/>
    </w:p>
    <w:p w14:paraId="2FDC6919" w14:textId="77777777" w:rsidR="00397BF0" w:rsidRDefault="00000000">
      <w:pPr>
        <w:pStyle w:val="ListParagraph"/>
        <w:numPr>
          <w:ilvl w:val="0"/>
          <w:numId w:val="3"/>
        </w:numPr>
        <w:spacing w:before="60" w:after="60"/>
      </w:pPr>
      <w:r>
        <w:rPr>
          <w:color w:val="1C1C1C"/>
        </w:rPr>
        <w:t>Tatoeba — download from tatoeba.org, filter to 6 target languages</w:t>
      </w:r>
    </w:p>
    <w:p w14:paraId="35B8A8DE" w14:textId="77777777" w:rsidR="00397BF0" w:rsidRDefault="00000000">
      <w:pPr>
        <w:pStyle w:val="ListParagraph"/>
        <w:numPr>
          <w:ilvl w:val="0"/>
          <w:numId w:val="3"/>
        </w:numPr>
        <w:spacing w:before="60" w:after="60"/>
      </w:pPr>
      <w:r>
        <w:rPr>
          <w:color w:val="1C1C1C"/>
        </w:rPr>
        <w:t>JW300 — download from opus.nlpl.eu/JW300</w:t>
      </w:r>
    </w:p>
    <w:p w14:paraId="08331CC0" w14:textId="77777777" w:rsidR="00397BF0" w:rsidRDefault="00000000">
      <w:pPr>
        <w:pStyle w:val="ListParagraph"/>
        <w:numPr>
          <w:ilvl w:val="0"/>
          <w:numId w:val="3"/>
        </w:numPr>
        <w:spacing w:before="60" w:after="60"/>
      </w:pPr>
      <w:r>
        <w:rPr>
          <w:color w:val="1C1C1C"/>
        </w:rPr>
        <w:t>OPUS collections — OpenSubtitles, GNOME, KDE from opus.nlpl.eu</w:t>
      </w:r>
    </w:p>
    <w:p w14:paraId="2BE2ABE5" w14:textId="77777777" w:rsidR="00397BF0" w:rsidRDefault="00000000">
      <w:pPr>
        <w:pStyle w:val="ListParagraph"/>
        <w:numPr>
          <w:ilvl w:val="0"/>
          <w:numId w:val="3"/>
        </w:numPr>
        <w:spacing w:before="60" w:after="60"/>
      </w:pPr>
      <w:r>
        <w:rPr>
          <w:color w:val="1C1C1C"/>
        </w:rPr>
        <w:t>CCMatrix — download from github.com/facebookresearch/LASER</w:t>
      </w:r>
    </w:p>
    <w:p w14:paraId="31E9483C" w14:textId="77777777" w:rsidR="00397BF0" w:rsidRDefault="00000000">
      <w:pPr>
        <w:pStyle w:val="ListParagraph"/>
        <w:numPr>
          <w:ilvl w:val="0"/>
          <w:numId w:val="3"/>
        </w:numPr>
        <w:spacing w:before="60" w:after="60"/>
      </w:pPr>
      <w:r>
        <w:rPr>
          <w:color w:val="1C1C1C"/>
        </w:rPr>
        <w:t>CCAligned — download from github.com/facebookresearch/LASER</w:t>
      </w:r>
    </w:p>
    <w:p w14:paraId="5D84E9AE" w14:textId="77777777" w:rsidR="00397BF0" w:rsidRDefault="00000000">
      <w:pPr>
        <w:pStyle w:val="ListParagraph"/>
        <w:numPr>
          <w:ilvl w:val="0"/>
          <w:numId w:val="3"/>
        </w:numPr>
        <w:spacing w:before="60" w:after="60"/>
      </w:pPr>
      <w:r>
        <w:rPr>
          <w:color w:val="1C1C1C"/>
        </w:rPr>
        <w:t>WMT EN-ES, EN-FR, EN-AR — statmt.org</w:t>
      </w:r>
    </w:p>
    <w:p w14:paraId="4F05A7C7" w14:textId="77777777" w:rsidR="00397BF0" w:rsidRDefault="00000000">
      <w:pPr>
        <w:pStyle w:val="ListParagraph"/>
        <w:numPr>
          <w:ilvl w:val="0"/>
          <w:numId w:val="3"/>
        </w:numPr>
        <w:spacing w:before="60" w:after="60"/>
      </w:pPr>
      <w:r>
        <w:rPr>
          <w:color w:val="1C1C1C"/>
        </w:rPr>
        <w:t>WikiHow — scrape with official permission or use existing HuggingFace dataset</w:t>
      </w:r>
    </w:p>
    <w:p w14:paraId="270268E4" w14:textId="77777777" w:rsidR="00397BF0" w:rsidRDefault="00000000">
      <w:pPr>
        <w:pStyle w:val="ListParagraph"/>
        <w:numPr>
          <w:ilvl w:val="0"/>
          <w:numId w:val="3"/>
        </w:numPr>
        <w:spacing w:before="60" w:after="60"/>
      </w:pPr>
      <w:r>
        <w:rPr>
          <w:color w:val="1C1C1C"/>
        </w:rPr>
        <w:t>CrisisNLP — crisisnlp.qcri.org</w:t>
      </w:r>
    </w:p>
    <w:p w14:paraId="227EC660" w14:textId="77777777" w:rsidR="00397BF0" w:rsidRDefault="00000000">
      <w:pPr>
        <w:pStyle w:val="ListParagraph"/>
        <w:numPr>
          <w:ilvl w:val="0"/>
          <w:numId w:val="3"/>
        </w:numPr>
        <w:spacing w:before="60" w:after="60"/>
      </w:pPr>
      <w:r>
        <w:rPr>
          <w:color w:val="1C1C1C"/>
        </w:rPr>
        <w:t>MedQA — download from github.com/jind11/MedQA</w:t>
      </w:r>
    </w:p>
    <w:p w14:paraId="748D18A7" w14:textId="77777777" w:rsidR="00397BF0" w:rsidRDefault="00000000">
      <w:pPr>
        <w:pStyle w:val="ListParagraph"/>
        <w:numPr>
          <w:ilvl w:val="0"/>
          <w:numId w:val="3"/>
        </w:numPr>
        <w:spacing w:before="60" w:after="60"/>
      </w:pPr>
      <w:r>
        <w:rPr>
          <w:color w:val="1C1C1C"/>
        </w:rPr>
        <w:t>PubMedQA — huggingface.co/datasets/pubmed_qa</w:t>
      </w:r>
    </w:p>
    <w:p w14:paraId="63F7BF51" w14:textId="77777777" w:rsidR="00397BF0" w:rsidRDefault="00000000">
      <w:pPr>
        <w:pStyle w:val="ListParagraph"/>
        <w:numPr>
          <w:ilvl w:val="0"/>
          <w:numId w:val="3"/>
        </w:numPr>
        <w:spacing w:before="60" w:after="60"/>
      </w:pPr>
      <w:r>
        <w:rPr>
          <w:color w:val="1C1C1C"/>
        </w:rPr>
        <w:t>Simple English Wikipedia — dumps.wikimedia.org</w:t>
      </w:r>
    </w:p>
    <w:p w14:paraId="327381FC" w14:textId="77777777" w:rsidR="00397BF0" w:rsidRDefault="00000000">
      <w:pPr>
        <w:pStyle w:val="ListParagraph"/>
        <w:numPr>
          <w:ilvl w:val="0"/>
          <w:numId w:val="3"/>
        </w:numPr>
        <w:spacing w:before="60" w:after="60"/>
      </w:pPr>
      <w:r>
        <w:rPr>
          <w:color w:val="1C1C1C"/>
        </w:rPr>
        <w:t>Filipino Wikipedia — dumps.wikimedia.org (tl.wikipedia.org)</w:t>
      </w:r>
    </w:p>
    <w:p w14:paraId="144E682E" w14:textId="77777777" w:rsidR="00397BF0" w:rsidRDefault="00000000">
      <w:pPr>
        <w:pStyle w:val="ListParagraph"/>
        <w:numPr>
          <w:ilvl w:val="0"/>
          <w:numId w:val="3"/>
        </w:numPr>
        <w:spacing w:before="60" w:after="60"/>
      </w:pPr>
      <w:r>
        <w:rPr>
          <w:color w:val="1C1C1C"/>
        </w:rPr>
        <w:t>SQuAD v2 — huggingface.co/datasets/squad_v2</w:t>
      </w:r>
    </w:p>
    <w:p w14:paraId="1EFF7911" w14:textId="77777777" w:rsidR="00397BF0" w:rsidRDefault="00000000">
      <w:pPr>
        <w:pStyle w:val="ListParagraph"/>
        <w:numPr>
          <w:ilvl w:val="0"/>
          <w:numId w:val="3"/>
        </w:numPr>
        <w:spacing w:before="60" w:after="60"/>
      </w:pPr>
      <w:r>
        <w:rPr>
          <w:color w:val="1C1C1C"/>
        </w:rPr>
        <w:t>Natural Questions — huggingface.co/datasets/natural_questions</w:t>
      </w:r>
    </w:p>
    <w:p w14:paraId="49D4382C" w14:textId="77777777" w:rsidR="00397BF0" w:rsidRDefault="00000000">
      <w:pPr>
        <w:pStyle w:val="ListParagraph"/>
        <w:numPr>
          <w:ilvl w:val="0"/>
          <w:numId w:val="3"/>
        </w:numPr>
        <w:spacing w:before="60" w:after="60"/>
      </w:pPr>
      <w:r>
        <w:rPr>
          <w:color w:val="1C1C1C"/>
        </w:rPr>
        <w:t>TREC QA — trec.nist.gov/data/qa.html</w:t>
      </w:r>
    </w:p>
    <w:p w14:paraId="6D7BD642" w14:textId="77777777" w:rsidR="00397BF0" w:rsidRDefault="00397BF0">
      <w:pPr>
        <w:spacing w:before="60" w:after="60"/>
      </w:pPr>
    </w:p>
    <w:p w14:paraId="42D79FDB" w14:textId="77777777" w:rsidR="00397BF0" w:rsidRDefault="00000000">
      <w:pPr>
        <w:pStyle w:val="Heading2"/>
        <w:pBdr>
          <w:bottom w:val="single" w:sz="4" w:space="4" w:color="1A3C5E"/>
        </w:pBdr>
      </w:pPr>
      <w:bookmarkStart w:id="61" w:name="_Toc224347174"/>
      <w:r>
        <w:t>B. Key GitHub Repositories to Reference</w:t>
      </w:r>
      <w:bookmarkEnd w:id="61"/>
    </w:p>
    <w:p w14:paraId="651C7464" w14:textId="77777777" w:rsidR="00397BF0" w:rsidRDefault="00000000">
      <w:pPr>
        <w:pStyle w:val="ListParagraph"/>
        <w:numPr>
          <w:ilvl w:val="0"/>
          <w:numId w:val="2"/>
        </w:numPr>
        <w:spacing w:before="60" w:after="60"/>
      </w:pPr>
      <w:r>
        <w:rPr>
          <w:color w:val="1C1C1C"/>
        </w:rPr>
        <w:t>RWKV-LM: github.com/BlinkDL/RWKV-LM</w:t>
      </w:r>
    </w:p>
    <w:p w14:paraId="0FAA0662" w14:textId="77777777" w:rsidR="00397BF0" w:rsidRDefault="00000000">
      <w:pPr>
        <w:pStyle w:val="ListParagraph"/>
        <w:numPr>
          <w:ilvl w:val="0"/>
          <w:numId w:val="2"/>
        </w:numPr>
        <w:spacing w:before="60" w:after="60"/>
      </w:pPr>
      <w:r>
        <w:rPr>
          <w:color w:val="1C1C1C"/>
        </w:rPr>
        <w:t>llama.cpp: github.com/ggerganov/llama.cpp</w:t>
      </w:r>
    </w:p>
    <w:p w14:paraId="08C3A037" w14:textId="77777777" w:rsidR="00397BF0" w:rsidRDefault="00000000">
      <w:pPr>
        <w:pStyle w:val="ListParagraph"/>
        <w:numPr>
          <w:ilvl w:val="0"/>
          <w:numId w:val="2"/>
        </w:numPr>
        <w:spacing w:before="60" w:after="60"/>
      </w:pPr>
      <w:r>
        <w:rPr>
          <w:color w:val="1C1C1C"/>
        </w:rPr>
        <w:t>AutoGPTQ: github.com/AutoGPTQ/AutoGPTQ</w:t>
      </w:r>
    </w:p>
    <w:p w14:paraId="53E623D0" w14:textId="77777777" w:rsidR="00397BF0" w:rsidRDefault="00000000">
      <w:pPr>
        <w:pStyle w:val="ListParagraph"/>
        <w:numPr>
          <w:ilvl w:val="0"/>
          <w:numId w:val="2"/>
        </w:numPr>
        <w:spacing w:before="60" w:after="60"/>
      </w:pPr>
      <w:r>
        <w:rPr>
          <w:color w:val="1C1C1C"/>
        </w:rPr>
        <w:t>SentencePiece: github.com/google/sentencepiece</w:t>
      </w:r>
    </w:p>
    <w:p w14:paraId="3EF8C77E" w14:textId="77777777" w:rsidR="00397BF0" w:rsidRDefault="00000000">
      <w:pPr>
        <w:pStyle w:val="ListParagraph"/>
        <w:numPr>
          <w:ilvl w:val="0"/>
          <w:numId w:val="2"/>
        </w:numPr>
        <w:spacing w:before="60" w:after="60"/>
      </w:pPr>
      <w:r>
        <w:rPr>
          <w:color w:val="1C1C1C"/>
        </w:rPr>
        <w:t>FAISS: github.com/facebookresearch/faiss</w:t>
      </w:r>
    </w:p>
    <w:p w14:paraId="6909F9F3" w14:textId="77777777" w:rsidR="00397BF0" w:rsidRDefault="00000000">
      <w:pPr>
        <w:pStyle w:val="ListParagraph"/>
        <w:numPr>
          <w:ilvl w:val="0"/>
          <w:numId w:val="2"/>
        </w:numPr>
        <w:spacing w:before="60" w:after="60"/>
      </w:pPr>
      <w:r>
        <w:rPr>
          <w:color w:val="1C1C1C"/>
        </w:rPr>
        <w:t>FLORES-200 eval: github.com/facebookresearch/flores</w:t>
      </w:r>
    </w:p>
    <w:p w14:paraId="3EC6BC90" w14:textId="77777777" w:rsidR="00397BF0" w:rsidRDefault="00397B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7BF0" w14:paraId="5A901266" w14:textId="77777777">
        <w:tc>
          <w:tcPr>
            <w:tcW w:w="9360" w:type="dxa"/>
            <w:tcBorders>
              <w:top w:val="none" w:sz="0" w:space="0" w:color="FFFFFF"/>
              <w:left w:val="none" w:sz="0" w:space="0" w:color="FFFFFF"/>
              <w:bottom w:val="none" w:sz="0" w:space="0" w:color="FFFFFF"/>
              <w:right w:val="none" w:sz="0" w:space="0" w:color="FFFFFF"/>
            </w:tcBorders>
            <w:shd w:val="clear" w:color="auto" w:fill="E8F8F0"/>
            <w:tcMar>
              <w:top w:w="120" w:type="dxa"/>
              <w:left w:w="200" w:type="dxa"/>
              <w:bottom w:w="120" w:type="dxa"/>
              <w:right w:w="200" w:type="dxa"/>
            </w:tcMar>
          </w:tcPr>
          <w:p w14:paraId="693CBF9E" w14:textId="49CDB511" w:rsidR="00397BF0" w:rsidRDefault="00000000">
            <w:pPr>
              <w:spacing w:before="40" w:after="40"/>
            </w:pPr>
            <w:r>
              <w:rPr>
                <w:b/>
                <w:bCs/>
                <w:color w:val="C0392B"/>
              </w:rPr>
              <w:t xml:space="preserve">CLOSING NOTE: </w:t>
            </w:r>
            <w:r>
              <w:rPr>
                <w:color w:val="1C1C1C"/>
              </w:rPr>
              <w:t>The most powerful thing about Project H(AI)LP is not its architecture or its datasets. It is the intent. We are building for the people most technology forgets — the displaced, the underprivileged, the isolated. Every engineering decision in this document flows from that purpose. Build small. Build reliable. Build for everyone.</w:t>
            </w:r>
          </w:p>
        </w:tc>
      </w:tr>
    </w:tbl>
    <w:p w14:paraId="641EB283" w14:textId="77777777" w:rsidR="00397BF0" w:rsidRDefault="00397BF0">
      <w:pPr>
        <w:spacing w:before="120" w:after="120"/>
      </w:pPr>
    </w:p>
    <w:sectPr w:rsidR="00397BF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BC96" w14:textId="77777777" w:rsidR="00890425" w:rsidRDefault="00890425">
      <w:r>
        <w:separator/>
      </w:r>
    </w:p>
  </w:endnote>
  <w:endnote w:type="continuationSeparator" w:id="0">
    <w:p w14:paraId="2BE8344D" w14:textId="77777777" w:rsidR="00890425" w:rsidRDefault="00890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F1F8" w14:textId="77777777" w:rsidR="00397BF0" w:rsidRDefault="00000000">
    <w:pPr>
      <w:pBdr>
        <w:top w:val="single" w:sz="4" w:space="0" w:color="1A3C5E"/>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639D2">
      <w:rPr>
        <w:noProof/>
        <w:color w:val="555555"/>
        <w:sz w:val="18"/>
        <w:szCs w:val="18"/>
      </w:rPr>
      <w:t>1</w:t>
    </w:r>
    <w:r>
      <w:rPr>
        <w:color w:val="555555"/>
        <w:sz w:val="18"/>
        <w:szCs w:val="18"/>
      </w:rPr>
      <w:fldChar w:fldCharType="end"/>
    </w:r>
    <w:r>
      <w:rPr>
        <w:color w:val="555555"/>
        <w:sz w:val="18"/>
        <w:szCs w:val="18"/>
      </w:rPr>
      <w:t xml:space="preserve">  |  CONFIDENTIAL —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3E18" w14:textId="77777777" w:rsidR="00890425" w:rsidRDefault="00890425">
      <w:r>
        <w:separator/>
      </w:r>
    </w:p>
  </w:footnote>
  <w:footnote w:type="continuationSeparator" w:id="0">
    <w:p w14:paraId="7D22376F" w14:textId="77777777" w:rsidR="00890425" w:rsidRDefault="00890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20"/>
    </w:tblGrid>
    <w:tr w:rsidR="00397BF0" w14:paraId="720DE3CE" w14:textId="77777777">
      <w:tc>
        <w:tcPr>
          <w:tcW w:w="6000" w:type="dxa"/>
          <w:tcBorders>
            <w:top w:val="none" w:sz="0" w:space="0" w:color="FFFFFF"/>
            <w:left w:val="none" w:sz="0" w:space="0" w:color="FFFFFF"/>
            <w:bottom w:val="none" w:sz="0" w:space="0" w:color="FFFFFF"/>
            <w:right w:val="none" w:sz="0" w:space="0" w:color="FFFFFF"/>
          </w:tcBorders>
        </w:tcPr>
        <w:p w14:paraId="79BDD8E7" w14:textId="157D4FA9" w:rsidR="00397BF0" w:rsidRDefault="00000000">
          <w:r>
            <w:rPr>
              <w:b/>
              <w:bCs/>
              <w:color w:val="1A3C5E"/>
              <w:sz w:val="18"/>
              <w:szCs w:val="18"/>
            </w:rPr>
            <w:t xml:space="preserve">PROJECT </w:t>
          </w:r>
          <w:r w:rsidR="007639D2">
            <w:rPr>
              <w:b/>
              <w:bCs/>
              <w:color w:val="1A3C5E"/>
              <w:sz w:val="18"/>
              <w:szCs w:val="18"/>
            </w:rPr>
            <w:t>H(AI)LP</w:t>
          </w:r>
          <w:r>
            <w:rPr>
              <w:b/>
              <w:bCs/>
              <w:color w:val="1A3C5E"/>
              <w:sz w:val="18"/>
              <w:szCs w:val="18"/>
            </w:rPr>
            <w:t xml:space="preserve"> — Compact Survival LLM Blueprint</w:t>
          </w:r>
        </w:p>
      </w:tc>
      <w:tc>
        <w:tcPr>
          <w:tcW w:w="3720" w:type="dxa"/>
          <w:tcBorders>
            <w:top w:val="none" w:sz="0" w:space="0" w:color="FFFFFF"/>
            <w:left w:val="none" w:sz="0" w:space="0" w:color="FFFFFF"/>
            <w:bottom w:val="none" w:sz="0" w:space="0" w:color="FFFFFF"/>
            <w:right w:val="none" w:sz="0" w:space="0" w:color="FFFFFF"/>
          </w:tcBorders>
        </w:tcPr>
        <w:p w14:paraId="03370D82" w14:textId="4C58E178" w:rsidR="00173677" w:rsidRPr="00173677" w:rsidRDefault="00000000" w:rsidP="00173677">
          <w:pPr>
            <w:jc w:val="right"/>
            <w:rPr>
              <w:color w:val="555555"/>
              <w:sz w:val="16"/>
              <w:szCs w:val="16"/>
            </w:rPr>
          </w:pPr>
          <w:r>
            <w:rPr>
              <w:color w:val="555555"/>
              <w:sz w:val="16"/>
              <w:szCs w:val="16"/>
            </w:rPr>
            <w:t>TECHNICAL &amp; EXECUTION BLUEPRINT  |  202</w:t>
          </w:r>
          <w:r w:rsidR="00173677">
            <w:rPr>
              <w:color w:val="555555"/>
              <w:sz w:val="16"/>
              <w:szCs w:val="16"/>
            </w:rPr>
            <w:t>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0ABA"/>
    <w:multiLevelType w:val="hybridMultilevel"/>
    <w:tmpl w:val="6A022CD8"/>
    <w:lvl w:ilvl="0" w:tplc="EAB24786">
      <w:start w:val="1"/>
      <w:numFmt w:val="bullet"/>
      <w:lvlText w:val="•"/>
      <w:lvlJc w:val="left"/>
      <w:pPr>
        <w:ind w:left="720" w:hanging="360"/>
      </w:pPr>
    </w:lvl>
    <w:lvl w:ilvl="1" w:tplc="70A04118">
      <w:start w:val="1"/>
      <w:numFmt w:val="bullet"/>
      <w:lvlText w:val="◦"/>
      <w:lvlJc w:val="left"/>
      <w:pPr>
        <w:ind w:left="1080" w:hanging="360"/>
      </w:pPr>
    </w:lvl>
    <w:lvl w:ilvl="2" w:tplc="BD26F40C">
      <w:numFmt w:val="decimal"/>
      <w:lvlText w:val=""/>
      <w:lvlJc w:val="left"/>
    </w:lvl>
    <w:lvl w:ilvl="3" w:tplc="F4CE4676">
      <w:numFmt w:val="decimal"/>
      <w:lvlText w:val=""/>
      <w:lvlJc w:val="left"/>
    </w:lvl>
    <w:lvl w:ilvl="4" w:tplc="AB123F58">
      <w:numFmt w:val="decimal"/>
      <w:lvlText w:val=""/>
      <w:lvlJc w:val="left"/>
    </w:lvl>
    <w:lvl w:ilvl="5" w:tplc="60E4A8E6">
      <w:numFmt w:val="decimal"/>
      <w:lvlText w:val=""/>
      <w:lvlJc w:val="left"/>
    </w:lvl>
    <w:lvl w:ilvl="6" w:tplc="25FCB0DC">
      <w:numFmt w:val="decimal"/>
      <w:lvlText w:val=""/>
      <w:lvlJc w:val="left"/>
    </w:lvl>
    <w:lvl w:ilvl="7" w:tplc="77FC9042">
      <w:numFmt w:val="decimal"/>
      <w:lvlText w:val=""/>
      <w:lvlJc w:val="left"/>
    </w:lvl>
    <w:lvl w:ilvl="8" w:tplc="B42EBC2A">
      <w:numFmt w:val="decimal"/>
      <w:lvlText w:val=""/>
      <w:lvlJc w:val="left"/>
    </w:lvl>
  </w:abstractNum>
  <w:abstractNum w:abstractNumId="1" w15:restartNumberingAfterBreak="0">
    <w:nsid w:val="39677042"/>
    <w:multiLevelType w:val="multilevel"/>
    <w:tmpl w:val="929AA95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8540C46"/>
    <w:multiLevelType w:val="hybridMultilevel"/>
    <w:tmpl w:val="F542775A"/>
    <w:lvl w:ilvl="0" w:tplc="11961D10">
      <w:start w:val="1"/>
      <w:numFmt w:val="bullet"/>
      <w:lvlText w:val="●"/>
      <w:lvlJc w:val="left"/>
      <w:pPr>
        <w:ind w:left="720" w:hanging="360"/>
      </w:pPr>
    </w:lvl>
    <w:lvl w:ilvl="1" w:tplc="56D2097C">
      <w:start w:val="1"/>
      <w:numFmt w:val="bullet"/>
      <w:lvlText w:val="○"/>
      <w:lvlJc w:val="left"/>
      <w:pPr>
        <w:ind w:left="1440" w:hanging="360"/>
      </w:pPr>
    </w:lvl>
    <w:lvl w:ilvl="2" w:tplc="272E9B34">
      <w:start w:val="1"/>
      <w:numFmt w:val="bullet"/>
      <w:lvlText w:val="■"/>
      <w:lvlJc w:val="left"/>
      <w:pPr>
        <w:ind w:left="2160" w:hanging="360"/>
      </w:pPr>
    </w:lvl>
    <w:lvl w:ilvl="3" w:tplc="ACA4811E">
      <w:start w:val="1"/>
      <w:numFmt w:val="bullet"/>
      <w:lvlText w:val="●"/>
      <w:lvlJc w:val="left"/>
      <w:pPr>
        <w:ind w:left="2880" w:hanging="360"/>
      </w:pPr>
    </w:lvl>
    <w:lvl w:ilvl="4" w:tplc="EDD81140">
      <w:start w:val="1"/>
      <w:numFmt w:val="bullet"/>
      <w:lvlText w:val="○"/>
      <w:lvlJc w:val="left"/>
      <w:pPr>
        <w:ind w:left="3600" w:hanging="360"/>
      </w:pPr>
    </w:lvl>
    <w:lvl w:ilvl="5" w:tplc="3938A3C6">
      <w:start w:val="1"/>
      <w:numFmt w:val="bullet"/>
      <w:lvlText w:val="■"/>
      <w:lvlJc w:val="left"/>
      <w:pPr>
        <w:ind w:left="4320" w:hanging="360"/>
      </w:pPr>
    </w:lvl>
    <w:lvl w:ilvl="6" w:tplc="96303478">
      <w:start w:val="1"/>
      <w:numFmt w:val="bullet"/>
      <w:lvlText w:val="●"/>
      <w:lvlJc w:val="left"/>
      <w:pPr>
        <w:ind w:left="5040" w:hanging="360"/>
      </w:pPr>
    </w:lvl>
    <w:lvl w:ilvl="7" w:tplc="6D527B8A">
      <w:start w:val="1"/>
      <w:numFmt w:val="bullet"/>
      <w:lvlText w:val="●"/>
      <w:lvlJc w:val="left"/>
      <w:pPr>
        <w:ind w:left="5760" w:hanging="360"/>
      </w:pPr>
    </w:lvl>
    <w:lvl w:ilvl="8" w:tplc="E9EE03BC">
      <w:start w:val="1"/>
      <w:numFmt w:val="bullet"/>
      <w:lvlText w:val="●"/>
      <w:lvlJc w:val="left"/>
      <w:pPr>
        <w:ind w:left="6480" w:hanging="360"/>
      </w:pPr>
    </w:lvl>
  </w:abstractNum>
  <w:num w:numId="1" w16cid:durableId="1444616045">
    <w:abstractNumId w:val="2"/>
    <w:lvlOverride w:ilvl="0">
      <w:startOverride w:val="1"/>
    </w:lvlOverride>
  </w:num>
  <w:num w:numId="2" w16cid:durableId="667564181">
    <w:abstractNumId w:val="0"/>
    <w:lvlOverride w:ilvl="0">
      <w:startOverride w:val="1"/>
    </w:lvlOverride>
  </w:num>
  <w:num w:numId="3" w16cid:durableId="1974946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F0"/>
    <w:rsid w:val="000D0EC6"/>
    <w:rsid w:val="00173677"/>
    <w:rsid w:val="001854F7"/>
    <w:rsid w:val="001E24E9"/>
    <w:rsid w:val="00397BF0"/>
    <w:rsid w:val="00657FC4"/>
    <w:rsid w:val="00757FAF"/>
    <w:rsid w:val="007639D2"/>
    <w:rsid w:val="00890425"/>
    <w:rsid w:val="00935AB5"/>
    <w:rsid w:val="00960F06"/>
    <w:rsid w:val="00AB5961"/>
    <w:rsid w:val="00E301F5"/>
    <w:rsid w:val="00E322D3"/>
    <w:rsid w:val="00E70F1C"/>
    <w:rsid w:val="00F548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FE71"/>
  <w15:docId w15:val="{292AD0B1-0601-4F1C-AD8E-DEF8AED9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5E"/>
      <w:sz w:val="36"/>
      <w:szCs w:val="36"/>
    </w:rPr>
  </w:style>
  <w:style w:type="paragraph" w:styleId="Heading2">
    <w:name w:val="heading 2"/>
    <w:uiPriority w:val="9"/>
    <w:unhideWhenUsed/>
    <w:qFormat/>
    <w:pPr>
      <w:spacing w:before="280" w:after="120"/>
      <w:outlineLvl w:val="1"/>
    </w:pPr>
    <w:rPr>
      <w:b/>
      <w:bCs/>
      <w:color w:val="1A3C5E"/>
      <w:sz w:val="28"/>
      <w:szCs w:val="28"/>
    </w:rPr>
  </w:style>
  <w:style w:type="paragraph" w:styleId="Heading3">
    <w:name w:val="heading 3"/>
    <w:uiPriority w:val="9"/>
    <w:unhideWhenUsed/>
    <w:qFormat/>
    <w:pPr>
      <w:spacing w:before="200" w:after="80"/>
      <w:outlineLvl w:val="2"/>
    </w:pPr>
    <w:rPr>
      <w:b/>
      <w:bCs/>
      <w:color w:val="C039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639D2"/>
    <w:pPr>
      <w:spacing w:after="100"/>
    </w:pPr>
  </w:style>
  <w:style w:type="paragraph" w:styleId="TOC2">
    <w:name w:val="toc 2"/>
    <w:basedOn w:val="Normal"/>
    <w:next w:val="Normal"/>
    <w:autoRedefine/>
    <w:uiPriority w:val="39"/>
    <w:unhideWhenUsed/>
    <w:rsid w:val="007639D2"/>
    <w:pPr>
      <w:spacing w:after="100"/>
      <w:ind w:left="220"/>
    </w:pPr>
  </w:style>
  <w:style w:type="paragraph" w:styleId="TOC3">
    <w:name w:val="toc 3"/>
    <w:basedOn w:val="Normal"/>
    <w:next w:val="Normal"/>
    <w:autoRedefine/>
    <w:uiPriority w:val="39"/>
    <w:unhideWhenUsed/>
    <w:rsid w:val="007639D2"/>
    <w:pPr>
      <w:spacing w:after="100"/>
      <w:ind w:left="440"/>
    </w:pPr>
  </w:style>
  <w:style w:type="paragraph" w:styleId="Header">
    <w:name w:val="header"/>
    <w:basedOn w:val="Normal"/>
    <w:link w:val="HeaderChar"/>
    <w:uiPriority w:val="99"/>
    <w:unhideWhenUsed/>
    <w:rsid w:val="00173677"/>
    <w:pPr>
      <w:tabs>
        <w:tab w:val="center" w:pos="4680"/>
        <w:tab w:val="right" w:pos="9360"/>
      </w:tabs>
    </w:pPr>
  </w:style>
  <w:style w:type="character" w:customStyle="1" w:styleId="HeaderChar">
    <w:name w:val="Header Char"/>
    <w:basedOn w:val="DefaultParagraphFont"/>
    <w:link w:val="Header"/>
    <w:uiPriority w:val="99"/>
    <w:rsid w:val="00173677"/>
  </w:style>
  <w:style w:type="paragraph" w:styleId="Footer">
    <w:name w:val="footer"/>
    <w:basedOn w:val="Normal"/>
    <w:link w:val="FooterChar"/>
    <w:uiPriority w:val="99"/>
    <w:unhideWhenUsed/>
    <w:rsid w:val="00173677"/>
    <w:pPr>
      <w:tabs>
        <w:tab w:val="center" w:pos="4680"/>
        <w:tab w:val="right" w:pos="9360"/>
      </w:tabs>
    </w:pPr>
  </w:style>
  <w:style w:type="character" w:customStyle="1" w:styleId="FooterChar">
    <w:name w:val="Footer Char"/>
    <w:basedOn w:val="DefaultParagraphFont"/>
    <w:link w:val="Footer"/>
    <w:uiPriority w:val="99"/>
    <w:rsid w:val="00173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27</Pages>
  <Words>5903</Words>
  <Characters>33653</Characters>
  <Application>Microsoft Office Word</Application>
  <DocSecurity>0</DocSecurity>
  <Lines>280</Lines>
  <Paragraphs>78</Paragraphs>
  <ScaleCrop>false</ScaleCrop>
  <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Troy Lauren T. Lazaro</cp:lastModifiedBy>
  <cp:revision>6</cp:revision>
  <dcterms:created xsi:type="dcterms:W3CDTF">2026-03-11T16:22:00Z</dcterms:created>
  <dcterms:modified xsi:type="dcterms:W3CDTF">2026-03-13T18:19:00Z</dcterms:modified>
</cp:coreProperties>
</file>