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F3B" w:rsidRPr="002A2F53" w:rsidRDefault="004F5FB9" w:rsidP="00262425">
      <w:pPr>
        <w:adjustRightInd w:val="0"/>
        <w:snapToGrid w:val="0"/>
        <w:spacing w:beforeLines="100" w:before="312" w:afterLines="100" w:after="312"/>
        <w:jc w:val="center"/>
        <w:rPr>
          <w:rFonts w:ascii="Times New Roman" w:hAnsi="Times New Roman" w:cs="Times New Roman"/>
          <w:b/>
          <w:sz w:val="30"/>
          <w:szCs w:val="30"/>
        </w:rPr>
      </w:pPr>
      <w:r w:rsidRPr="002A2F53">
        <w:rPr>
          <w:rFonts w:ascii="Times New Roman" w:hAnsi="Times New Roman" w:cs="Times New Roman"/>
          <w:b/>
          <w:sz w:val="30"/>
          <w:szCs w:val="30"/>
        </w:rPr>
        <w:t>掺烧</w:t>
      </w:r>
      <w:r w:rsidR="00DA6CD6" w:rsidRPr="002A2F53">
        <w:rPr>
          <w:rFonts w:ascii="Times New Roman" w:hAnsi="Times New Roman" w:cs="Times New Roman"/>
          <w:b/>
          <w:sz w:val="30"/>
          <w:szCs w:val="30"/>
        </w:rPr>
        <w:t>煤泥</w:t>
      </w:r>
      <w:r w:rsidRPr="002A2F53">
        <w:rPr>
          <w:rFonts w:ascii="Times New Roman" w:hAnsi="Times New Roman" w:cs="Times New Roman"/>
          <w:b/>
          <w:sz w:val="30"/>
          <w:szCs w:val="30"/>
        </w:rPr>
        <w:t>循环流化床</w:t>
      </w:r>
      <w:r w:rsidR="00EA46E6" w:rsidRPr="002A2F53">
        <w:rPr>
          <w:rFonts w:ascii="Times New Roman" w:hAnsi="Times New Roman" w:cs="Times New Roman"/>
          <w:b/>
          <w:sz w:val="30"/>
          <w:szCs w:val="30"/>
        </w:rPr>
        <w:t>锅炉</w:t>
      </w:r>
      <w:r w:rsidR="00F076AD" w:rsidRPr="002A2F53">
        <w:rPr>
          <w:rFonts w:ascii="Times New Roman" w:hAnsi="Times New Roman" w:cs="Times New Roman"/>
          <w:b/>
          <w:sz w:val="30"/>
          <w:szCs w:val="30"/>
        </w:rPr>
        <w:t>床温</w:t>
      </w:r>
      <w:r w:rsidRPr="002A2F53">
        <w:rPr>
          <w:rFonts w:ascii="Times New Roman" w:hAnsi="Times New Roman" w:cs="Times New Roman"/>
          <w:b/>
          <w:sz w:val="30"/>
          <w:szCs w:val="30"/>
        </w:rPr>
        <w:t>机理建模</w:t>
      </w:r>
    </w:p>
    <w:p w:rsidR="006C23BE" w:rsidRPr="002A2F53" w:rsidRDefault="006C23BE" w:rsidP="006C23BE">
      <w:pPr>
        <w:ind w:firstLineChars="200" w:firstLine="420"/>
        <w:rPr>
          <w:rFonts w:ascii="Times New Roman" w:hAnsi="Times New Roman" w:cs="Times New Roman"/>
          <w:szCs w:val="21"/>
        </w:rPr>
      </w:pPr>
      <w:r w:rsidRPr="002A2F53">
        <w:rPr>
          <w:rFonts w:ascii="Times New Roman" w:hAnsi="Times New Roman" w:cs="Times New Roman"/>
          <w:szCs w:val="21"/>
        </w:rPr>
        <w:t>煤泥是煤炭深加工后产生的废弃物，具有粒径小，含水量高，含灰量高，持水性强，粘度大等特点，且难以贮藏和运输，长期堆积在室外会造成环境严重污染。循环流化床锅炉在燃料适应性，变负荷能力及污染物排放方面具有独特优势。因此</w:t>
      </w:r>
      <w:r w:rsidRPr="002A2F53">
        <w:rPr>
          <w:rFonts w:ascii="Times New Roman" w:hAnsi="Times New Roman" w:cs="Times New Roman"/>
          <w:szCs w:val="21"/>
        </w:rPr>
        <w:t>CFB</w:t>
      </w:r>
      <w:r w:rsidRPr="002A2F53">
        <w:rPr>
          <w:rFonts w:ascii="Times New Roman" w:hAnsi="Times New Roman" w:cs="Times New Roman"/>
          <w:szCs w:val="21"/>
        </w:rPr>
        <w:t>锅炉煤泥掺烧技术为降低火电厂发电成本，减少环境污染提供了一条有效途径。</w:t>
      </w:r>
    </w:p>
    <w:p w:rsidR="006C23BE" w:rsidRPr="002A2F53" w:rsidRDefault="006C23BE" w:rsidP="006C23BE">
      <w:pPr>
        <w:ind w:firstLineChars="200" w:firstLine="420"/>
        <w:rPr>
          <w:rFonts w:ascii="Times New Roman" w:hAnsi="Times New Roman" w:cs="Times New Roman"/>
          <w:szCs w:val="21"/>
        </w:rPr>
      </w:pPr>
      <w:r w:rsidRPr="002A2F53">
        <w:rPr>
          <w:rFonts w:ascii="Times New Roman" w:hAnsi="Times New Roman" w:cs="Times New Roman"/>
          <w:szCs w:val="21"/>
        </w:rPr>
        <w:t>CFB</w:t>
      </w:r>
      <w:r w:rsidRPr="002A2F53">
        <w:rPr>
          <w:rFonts w:ascii="Times New Roman" w:hAnsi="Times New Roman" w:cs="Times New Roman"/>
          <w:szCs w:val="21"/>
        </w:rPr>
        <w:t>锅炉内部燃烧过程复杂，燃烧控制系统对象具有多变量、强耦合和大</w:t>
      </w:r>
      <w:r w:rsidR="008C54C7">
        <w:rPr>
          <w:rFonts w:ascii="Times New Roman" w:hAnsi="Times New Roman" w:cs="Times New Roman"/>
          <w:szCs w:val="21"/>
        </w:rPr>
        <w:t>迟延等特性。床温作为燃烧控制系统的关键被控量，</w:t>
      </w:r>
      <w:r w:rsidRPr="002A2F53">
        <w:rPr>
          <w:rFonts w:ascii="Times New Roman" w:hAnsi="Times New Roman" w:cs="Times New Roman"/>
          <w:szCs w:val="21"/>
        </w:rPr>
        <w:t>最佳温度为</w:t>
      </w:r>
      <w:r w:rsidR="002A2F53" w:rsidRPr="002A2F53">
        <w:rPr>
          <w:rFonts w:ascii="Times New Roman" w:hAnsi="Times New Roman" w:cs="Times New Roman"/>
          <w:szCs w:val="21"/>
        </w:rPr>
        <w:t>850℃~900℃</w:t>
      </w:r>
      <w:r w:rsidR="002A2F53" w:rsidRPr="002A2F53">
        <w:rPr>
          <w:rFonts w:ascii="Times New Roman" w:hAnsi="Times New Roman" w:cs="Times New Roman"/>
          <w:szCs w:val="21"/>
        </w:rPr>
        <w:t>。</w:t>
      </w:r>
      <w:r w:rsidRPr="002A2F53">
        <w:rPr>
          <w:rFonts w:ascii="Times New Roman" w:hAnsi="Times New Roman" w:cs="Times New Roman"/>
          <w:szCs w:val="21"/>
        </w:rPr>
        <w:t>床温过高会使脱硫效率降低，床层容易结焦，过低会导致燃烧效率降低。在掺烧煤泥</w:t>
      </w:r>
      <w:r w:rsidRPr="002A2F53">
        <w:rPr>
          <w:rFonts w:ascii="Times New Roman" w:hAnsi="Times New Roman" w:cs="Times New Roman"/>
          <w:szCs w:val="21"/>
        </w:rPr>
        <w:t>CFB</w:t>
      </w:r>
      <w:r w:rsidRPr="002A2F53">
        <w:rPr>
          <w:rFonts w:ascii="Times New Roman" w:hAnsi="Times New Roman" w:cs="Times New Roman"/>
          <w:szCs w:val="21"/>
        </w:rPr>
        <w:t>锅炉中，煤泥掺烧会使锅炉床温降低，严重时可导致锅炉灭火。因此，建立掺烧煤泥</w:t>
      </w:r>
      <w:r w:rsidRPr="002A2F53">
        <w:rPr>
          <w:rFonts w:ascii="Times New Roman" w:hAnsi="Times New Roman" w:cs="Times New Roman"/>
          <w:szCs w:val="21"/>
        </w:rPr>
        <w:t>CFB</w:t>
      </w:r>
      <w:r w:rsidRPr="002A2F53">
        <w:rPr>
          <w:rFonts w:ascii="Times New Roman" w:hAnsi="Times New Roman" w:cs="Times New Roman"/>
          <w:szCs w:val="21"/>
        </w:rPr>
        <w:t>锅炉床温动态模型，实时预测锅炉床温，对于维持机组的安全稳定运行意义重大。</w:t>
      </w:r>
    </w:p>
    <w:p w:rsidR="004F5FB9" w:rsidRPr="002A2F53" w:rsidRDefault="006C23BE" w:rsidP="00A8055E">
      <w:pPr>
        <w:adjustRightInd w:val="0"/>
        <w:snapToGrid w:val="0"/>
        <w:ind w:firstLineChars="200" w:firstLine="420"/>
        <w:rPr>
          <w:rFonts w:ascii="Times New Roman" w:hAnsi="Times New Roman" w:cs="Times New Roman"/>
          <w:szCs w:val="21"/>
        </w:rPr>
      </w:pPr>
      <w:r w:rsidRPr="002A2F53">
        <w:rPr>
          <w:rFonts w:ascii="Times New Roman" w:hAnsi="Times New Roman" w:cs="Times New Roman"/>
          <w:szCs w:val="21"/>
        </w:rPr>
        <w:t>本文</w:t>
      </w:r>
      <w:r w:rsidR="004F5FB9" w:rsidRPr="002A2F53">
        <w:rPr>
          <w:rFonts w:ascii="Times New Roman" w:hAnsi="Times New Roman" w:cs="Times New Roman"/>
          <w:szCs w:val="21"/>
        </w:rPr>
        <w:t>以中利电厂</w:t>
      </w:r>
      <w:r w:rsidR="004F5FB9" w:rsidRPr="002A2F53">
        <w:rPr>
          <w:rFonts w:ascii="Times New Roman" w:hAnsi="Times New Roman" w:cs="Times New Roman"/>
          <w:szCs w:val="21"/>
        </w:rPr>
        <w:t>300MW</w:t>
      </w:r>
      <w:r w:rsidR="004F5FB9" w:rsidRPr="002A2F53">
        <w:rPr>
          <w:rFonts w:ascii="Times New Roman" w:hAnsi="Times New Roman" w:cs="Times New Roman"/>
          <w:szCs w:val="21"/>
        </w:rPr>
        <w:t>循环流化床机组为例，该</w:t>
      </w:r>
      <w:r w:rsidR="004F5FB9" w:rsidRPr="002A2F53">
        <w:rPr>
          <w:rFonts w:ascii="Times New Roman" w:hAnsi="Times New Roman" w:cs="Times New Roman"/>
          <w:szCs w:val="21"/>
        </w:rPr>
        <w:t>CFB</w:t>
      </w:r>
      <w:r w:rsidR="004F5FB9" w:rsidRPr="002A2F53">
        <w:rPr>
          <w:rFonts w:ascii="Times New Roman" w:hAnsi="Times New Roman" w:cs="Times New Roman"/>
          <w:szCs w:val="21"/>
        </w:rPr>
        <w:t>锅炉露天布置，</w:t>
      </w:r>
      <w:r w:rsidR="004F5FB9" w:rsidRPr="002A2F53">
        <w:rPr>
          <w:rStyle w:val="fontstyle01"/>
          <w:rFonts w:ascii="Times New Roman" w:hAnsi="Times New Roman" w:cs="Times New Roman"/>
        </w:rPr>
        <w:t>主要由单炉膛、四个</w:t>
      </w:r>
      <w:r w:rsidR="004F5FB9" w:rsidRPr="002A2F53">
        <w:rPr>
          <w:rFonts w:ascii="Times New Roman" w:hAnsi="Times New Roman" w:cs="Times New Roman"/>
          <w:szCs w:val="21"/>
        </w:rPr>
        <w:t>高温绝热旋风分离器、</w:t>
      </w:r>
      <w:r w:rsidR="004F5FB9" w:rsidRPr="002A2F53">
        <w:rPr>
          <w:rStyle w:val="fontstyle01"/>
          <w:rFonts w:ascii="Times New Roman" w:hAnsi="Times New Roman" w:cs="Times New Roman"/>
        </w:rPr>
        <w:t>四个</w:t>
      </w:r>
      <w:r w:rsidR="004F5FB9" w:rsidRPr="002A2F53">
        <w:rPr>
          <w:rFonts w:ascii="Times New Roman" w:hAnsi="Times New Roman" w:cs="Times New Roman"/>
          <w:szCs w:val="21"/>
        </w:rPr>
        <w:t>回料阀、</w:t>
      </w:r>
      <w:r w:rsidR="004F5FB9" w:rsidRPr="002A2F53">
        <w:rPr>
          <w:rStyle w:val="fontstyle01"/>
          <w:rFonts w:ascii="Times New Roman" w:hAnsi="Times New Roman" w:cs="Times New Roman"/>
        </w:rPr>
        <w:t>四个</w:t>
      </w:r>
      <w:r w:rsidR="004F5FB9" w:rsidRPr="002A2F53">
        <w:rPr>
          <w:rFonts w:ascii="Times New Roman" w:hAnsi="Times New Roman" w:cs="Times New Roman"/>
          <w:szCs w:val="21"/>
        </w:rPr>
        <w:t>外置床、尾部对流烟道、</w:t>
      </w:r>
      <w:r w:rsidR="004F5FB9" w:rsidRPr="002A2F53">
        <w:rPr>
          <w:rStyle w:val="fontstyle01"/>
          <w:rFonts w:ascii="Times New Roman" w:hAnsi="Times New Roman" w:cs="Times New Roman"/>
        </w:rPr>
        <w:t>四台</w:t>
      </w:r>
      <w:r w:rsidR="004F5FB9" w:rsidRPr="002A2F53">
        <w:rPr>
          <w:rFonts w:ascii="Times New Roman" w:hAnsi="Times New Roman" w:cs="Times New Roman"/>
          <w:szCs w:val="21"/>
        </w:rPr>
        <w:t>滚筒冷渣器和一个回转式空预器构成。单炉膛采用裤衩腿结构、双布风板，炉膛内蒸发受热面采用膜式水冷壁及水冷壁延伸墙结构。</w:t>
      </w:r>
    </w:p>
    <w:p w:rsidR="008A6A20" w:rsidRDefault="008A6A20" w:rsidP="00A56633">
      <w:pPr>
        <w:adjustRightInd w:val="0"/>
        <w:snapToGrid w:val="0"/>
        <w:ind w:firstLineChars="200" w:firstLine="420"/>
        <w:jc w:val="center"/>
        <w:rPr>
          <w:rFonts w:ascii="Times New Roman" w:hAnsi="Times New Roman" w:cs="Times New Roman"/>
        </w:rPr>
      </w:pPr>
    </w:p>
    <w:p w:rsidR="00A56633" w:rsidRPr="002A2F53" w:rsidRDefault="00A56633" w:rsidP="00A56633">
      <w:pPr>
        <w:adjustRightInd w:val="0"/>
        <w:snapToGrid w:val="0"/>
        <w:ind w:firstLineChars="200" w:firstLine="420"/>
        <w:jc w:val="center"/>
        <w:rPr>
          <w:rFonts w:ascii="Times New Roman" w:hAnsi="Times New Roman" w:cs="Times New Roman"/>
          <w:szCs w:val="21"/>
        </w:rPr>
      </w:pPr>
      <w:r w:rsidRPr="002A2F53">
        <w:rPr>
          <w:rFonts w:ascii="Times New Roman" w:hAnsi="Times New Roman" w:cs="Times New Roman"/>
        </w:rPr>
        <w:object w:dxaOrig="17126" w:dyaOrig="145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5pt;height:194.65pt" o:ole="">
            <v:imagedata r:id="rId7" o:title=""/>
          </v:shape>
          <o:OLEObject Type="Embed" ProgID="Visio.Drawing.11" ShapeID="_x0000_i1025" DrawAspect="Content" ObjectID="_1554484520" r:id="rId8"/>
        </w:object>
      </w:r>
    </w:p>
    <w:p w:rsidR="008A6A20" w:rsidRDefault="008A6A20" w:rsidP="00D243C8">
      <w:pPr>
        <w:adjustRightInd w:val="0"/>
        <w:snapToGrid w:val="0"/>
        <w:ind w:firstLineChars="200" w:firstLine="420"/>
        <w:rPr>
          <w:rFonts w:ascii="Times New Roman" w:hAnsi="Times New Roman" w:cs="Times New Roman"/>
          <w:szCs w:val="21"/>
        </w:rPr>
      </w:pPr>
      <w:r>
        <w:rPr>
          <w:rFonts w:ascii="Times New Roman" w:hAnsi="Times New Roman" w:cs="Times New Roman" w:hint="eastAsia"/>
        </w:rPr>
        <w:t>将炉膛分为密相区和稀相区，分别建立氧量平衡，床料质量平衡，残碳平衡，能量平衡方程。</w:t>
      </w:r>
      <w:r w:rsidR="00D243C8">
        <w:rPr>
          <w:rFonts w:ascii="Times New Roman" w:hAnsi="Times New Roman" w:cs="Times New Roman" w:hint="eastAsia"/>
        </w:rPr>
        <w:t>最终</w:t>
      </w:r>
      <w:r w:rsidRPr="002A2F53">
        <w:rPr>
          <w:rFonts w:ascii="Times New Roman" w:hAnsi="Times New Roman" w:cs="Times New Roman"/>
        </w:rPr>
        <w:t>建立以一次风量、二次风量、给煤量、煤泥量、石灰石量为输入，床温为输出的机理模型。</w:t>
      </w:r>
    </w:p>
    <w:p w:rsidR="004F5FB9" w:rsidRDefault="004F5FB9" w:rsidP="00BF1586">
      <w:pPr>
        <w:adjustRightInd w:val="0"/>
        <w:snapToGrid w:val="0"/>
        <w:rPr>
          <w:rFonts w:ascii="Times New Roman" w:hAnsi="Times New Roman" w:cs="Times New Roman"/>
          <w:szCs w:val="21"/>
        </w:rPr>
      </w:pPr>
      <w:r w:rsidRPr="002A2F53">
        <w:rPr>
          <w:rFonts w:ascii="Times New Roman" w:hAnsi="Times New Roman" w:cs="Times New Roman"/>
          <w:szCs w:val="21"/>
        </w:rPr>
        <w:t>机理建模假设：</w:t>
      </w:r>
    </w:p>
    <w:p w:rsidR="008A6A20" w:rsidRPr="002A2F53" w:rsidRDefault="008A6A20" w:rsidP="00BF1586">
      <w:pPr>
        <w:adjustRightInd w:val="0"/>
        <w:snapToGrid w:val="0"/>
        <w:rPr>
          <w:rFonts w:ascii="Times New Roman" w:hAnsi="Times New Roman" w:cs="Times New Roman"/>
          <w:szCs w:val="21"/>
        </w:rPr>
      </w:pPr>
    </w:p>
    <w:p w:rsidR="004F5FB9" w:rsidRPr="002A2F53" w:rsidRDefault="004F5FB9" w:rsidP="00BF1586">
      <w:pPr>
        <w:pStyle w:val="a3"/>
        <w:numPr>
          <w:ilvl w:val="0"/>
          <w:numId w:val="1"/>
        </w:numPr>
        <w:adjustRightInd w:val="0"/>
        <w:snapToGrid w:val="0"/>
        <w:ind w:firstLineChars="0" w:firstLine="0"/>
        <w:rPr>
          <w:rFonts w:ascii="Times New Roman" w:hAnsi="Times New Roman" w:cs="Times New Roman"/>
          <w:szCs w:val="21"/>
        </w:rPr>
      </w:pPr>
      <w:r w:rsidRPr="002A2F53">
        <w:rPr>
          <w:rFonts w:ascii="Times New Roman" w:hAnsi="Times New Roman" w:cs="Times New Roman"/>
          <w:szCs w:val="21"/>
        </w:rPr>
        <w:t>锅炉与外界完全隔热，也无漏风；</w:t>
      </w:r>
    </w:p>
    <w:p w:rsidR="004F5FB9" w:rsidRPr="002A2F53" w:rsidRDefault="004F5FB9" w:rsidP="00BF1586">
      <w:pPr>
        <w:pStyle w:val="a3"/>
        <w:numPr>
          <w:ilvl w:val="0"/>
          <w:numId w:val="1"/>
        </w:numPr>
        <w:adjustRightInd w:val="0"/>
        <w:snapToGrid w:val="0"/>
        <w:ind w:firstLineChars="0" w:firstLine="0"/>
        <w:rPr>
          <w:rFonts w:ascii="Times New Roman" w:hAnsi="Times New Roman" w:cs="Times New Roman"/>
        </w:rPr>
      </w:pPr>
      <w:r w:rsidRPr="002A2F53">
        <w:rPr>
          <w:rFonts w:ascii="Times New Roman" w:hAnsi="Times New Roman" w:cs="Times New Roman"/>
        </w:rPr>
        <w:t>各相区内碳完全燃烧，且产物只有</w:t>
      </w:r>
      <w:r w:rsidRPr="002A2F53">
        <w:rPr>
          <w:rFonts w:ascii="Times New Roman" w:hAnsi="Times New Roman" w:cs="Times New Roman"/>
        </w:rPr>
        <w:t>CO</w:t>
      </w:r>
      <w:r w:rsidRPr="002A2F53">
        <w:rPr>
          <w:rFonts w:ascii="Times New Roman" w:hAnsi="Times New Roman" w:cs="Times New Roman"/>
          <w:vertAlign w:val="subscript"/>
        </w:rPr>
        <w:t>2</w:t>
      </w:r>
      <w:r w:rsidRPr="002A2F53">
        <w:rPr>
          <w:rFonts w:ascii="Times New Roman" w:hAnsi="Times New Roman" w:cs="Times New Roman"/>
        </w:rPr>
        <w:t>;</w:t>
      </w:r>
    </w:p>
    <w:p w:rsidR="006C23BE" w:rsidRPr="002A2F53" w:rsidRDefault="006C23BE" w:rsidP="00BF1586">
      <w:pPr>
        <w:pStyle w:val="a3"/>
        <w:numPr>
          <w:ilvl w:val="0"/>
          <w:numId w:val="1"/>
        </w:numPr>
        <w:adjustRightInd w:val="0"/>
        <w:snapToGrid w:val="0"/>
        <w:ind w:firstLineChars="0" w:firstLine="0"/>
        <w:rPr>
          <w:rFonts w:ascii="Times New Roman" w:hAnsi="Times New Roman" w:cs="Times New Roman"/>
        </w:rPr>
      </w:pPr>
      <w:r w:rsidRPr="002A2F53">
        <w:rPr>
          <w:rFonts w:ascii="Times New Roman" w:hAnsi="Times New Roman" w:cs="Times New Roman"/>
        </w:rPr>
        <w:t>假设未燃尽的燃料分布均匀；</w:t>
      </w:r>
    </w:p>
    <w:p w:rsidR="004F5FB9" w:rsidRPr="002A2F53" w:rsidRDefault="004F5FB9" w:rsidP="00BF1586">
      <w:pPr>
        <w:pStyle w:val="a3"/>
        <w:numPr>
          <w:ilvl w:val="0"/>
          <w:numId w:val="1"/>
        </w:numPr>
        <w:adjustRightInd w:val="0"/>
        <w:snapToGrid w:val="0"/>
        <w:ind w:firstLineChars="0" w:firstLine="0"/>
        <w:rPr>
          <w:rFonts w:ascii="Times New Roman" w:hAnsi="Times New Roman" w:cs="Times New Roman"/>
        </w:rPr>
      </w:pPr>
      <w:r w:rsidRPr="002A2F53">
        <w:rPr>
          <w:rFonts w:ascii="Times New Roman" w:hAnsi="Times New Roman" w:cs="Times New Roman"/>
        </w:rPr>
        <w:t>不考虑密相区与稀相区交界面之间的能量与物质交换</w:t>
      </w:r>
      <w:r w:rsidR="0049600B" w:rsidRPr="002A2F53">
        <w:rPr>
          <w:rFonts w:ascii="Times New Roman" w:hAnsi="Times New Roman" w:cs="Times New Roman"/>
        </w:rPr>
        <w:t>；</w:t>
      </w:r>
    </w:p>
    <w:p w:rsidR="004F5FB9" w:rsidRPr="002A2F53" w:rsidRDefault="006C23BE" w:rsidP="00BF1586">
      <w:pPr>
        <w:pStyle w:val="a3"/>
        <w:numPr>
          <w:ilvl w:val="0"/>
          <w:numId w:val="1"/>
        </w:numPr>
        <w:adjustRightInd w:val="0"/>
        <w:snapToGrid w:val="0"/>
        <w:ind w:firstLineChars="0" w:firstLine="0"/>
        <w:rPr>
          <w:rFonts w:ascii="Times New Roman" w:hAnsi="Times New Roman" w:cs="Times New Roman"/>
        </w:rPr>
      </w:pPr>
      <w:r w:rsidRPr="002A2F53">
        <w:rPr>
          <w:rFonts w:ascii="Times New Roman" w:hAnsi="Times New Roman" w:cs="Times New Roman"/>
        </w:rPr>
        <w:t>假设</w:t>
      </w:r>
      <w:r w:rsidR="00993B61" w:rsidRPr="002A2F53">
        <w:rPr>
          <w:rFonts w:ascii="Times New Roman" w:hAnsi="Times New Roman" w:cs="Times New Roman"/>
        </w:rPr>
        <w:t>挥发分在密相区完全燃烧；</w:t>
      </w:r>
    </w:p>
    <w:p w:rsidR="00993B61" w:rsidRPr="002A2F53" w:rsidRDefault="00993B61" w:rsidP="00BF1586">
      <w:pPr>
        <w:pStyle w:val="a3"/>
        <w:numPr>
          <w:ilvl w:val="0"/>
          <w:numId w:val="1"/>
        </w:numPr>
        <w:adjustRightInd w:val="0"/>
        <w:snapToGrid w:val="0"/>
        <w:ind w:firstLineChars="0" w:firstLine="0"/>
        <w:rPr>
          <w:rFonts w:ascii="Times New Roman" w:hAnsi="Times New Roman" w:cs="Times New Roman"/>
        </w:rPr>
      </w:pPr>
      <w:r w:rsidRPr="002A2F53">
        <w:rPr>
          <w:rFonts w:ascii="Times New Roman" w:hAnsi="Times New Roman" w:cs="Times New Roman"/>
        </w:rPr>
        <w:t>忽略耐热层和受热管本身的吸热</w:t>
      </w:r>
      <w:r w:rsidR="0049600B" w:rsidRPr="002A2F53">
        <w:rPr>
          <w:rFonts w:ascii="Times New Roman" w:hAnsi="Times New Roman" w:cs="Times New Roman"/>
        </w:rPr>
        <w:t>；</w:t>
      </w:r>
    </w:p>
    <w:p w:rsidR="00570DBF" w:rsidRPr="002A2F53" w:rsidRDefault="00357B71" w:rsidP="00570DBF">
      <w:pPr>
        <w:pStyle w:val="a3"/>
        <w:numPr>
          <w:ilvl w:val="0"/>
          <w:numId w:val="1"/>
        </w:numPr>
        <w:adjustRightInd w:val="0"/>
        <w:snapToGrid w:val="0"/>
        <w:ind w:firstLineChars="0" w:firstLine="0"/>
        <w:rPr>
          <w:rFonts w:ascii="Times New Roman" w:hAnsi="Times New Roman" w:cs="Times New Roman"/>
        </w:rPr>
      </w:pPr>
      <w:r w:rsidRPr="002A2F53">
        <w:rPr>
          <w:rFonts w:ascii="Times New Roman" w:hAnsi="Times New Roman" w:cs="Times New Roman"/>
        </w:rPr>
        <w:t>忽略排渣对炉内床料质量和床温的影响</w:t>
      </w:r>
      <w:r w:rsidR="0049600B" w:rsidRPr="002A2F53">
        <w:rPr>
          <w:rFonts w:ascii="Times New Roman" w:hAnsi="Times New Roman" w:cs="Times New Roman"/>
        </w:rPr>
        <w:t>；</w:t>
      </w:r>
    </w:p>
    <w:p w:rsidR="00BE6CF8" w:rsidRPr="002A2F53" w:rsidRDefault="00BE6CF8" w:rsidP="00BE6CF8">
      <w:pPr>
        <w:pStyle w:val="2"/>
        <w:rPr>
          <w:rFonts w:ascii="Times New Roman" w:hAnsi="Times New Roman" w:cs="Times New Roman"/>
        </w:rPr>
      </w:pPr>
      <w:r w:rsidRPr="002A2F53">
        <w:rPr>
          <w:rFonts w:ascii="Times New Roman" w:hAnsi="Times New Roman" w:cs="Times New Roman"/>
        </w:rPr>
        <w:t>循环流化床锅炉炉膛动态模型</w:t>
      </w:r>
    </w:p>
    <w:p w:rsidR="00993B61" w:rsidRPr="002A2F53" w:rsidRDefault="009C7D90" w:rsidP="00BF1586">
      <w:pPr>
        <w:adjustRightInd w:val="0"/>
        <w:snapToGrid w:val="0"/>
        <w:spacing w:line="400" w:lineRule="exact"/>
        <w:rPr>
          <w:rFonts w:ascii="Times New Roman" w:eastAsia="黑体" w:hAnsi="Times New Roman" w:cs="Times New Roman"/>
        </w:rPr>
      </w:pPr>
      <w:r w:rsidRPr="002A2F53">
        <w:rPr>
          <w:rFonts w:ascii="Times New Roman" w:eastAsia="黑体" w:hAnsi="Times New Roman" w:cs="Times New Roman"/>
        </w:rPr>
        <w:t>氧量</w:t>
      </w:r>
      <w:r w:rsidR="00993B61" w:rsidRPr="002A2F53">
        <w:rPr>
          <w:rFonts w:ascii="Times New Roman" w:eastAsia="黑体" w:hAnsi="Times New Roman" w:cs="Times New Roman"/>
        </w:rPr>
        <w:t>平衡方程：</w:t>
      </w:r>
    </w:p>
    <w:p w:rsidR="00993B61" w:rsidRPr="002A2F53" w:rsidRDefault="009C7D90" w:rsidP="00BF1586">
      <w:pPr>
        <w:adjustRightInd w:val="0"/>
        <w:snapToGrid w:val="0"/>
        <w:rPr>
          <w:rFonts w:ascii="Times New Roman" w:hAnsi="Times New Roman" w:cs="Times New Roman"/>
        </w:rPr>
      </w:pPr>
      <w:r w:rsidRPr="002A2F53">
        <w:rPr>
          <w:rFonts w:ascii="Times New Roman" w:hAnsi="Times New Roman" w:cs="Times New Roman"/>
        </w:rPr>
        <w:lastRenderedPageBreak/>
        <w:t>密相区：</w:t>
      </w:r>
      <w:r w:rsidR="00B655C0" w:rsidRPr="0087036A">
        <w:rPr>
          <w:rFonts w:ascii="Times New Roman" w:hAnsi="Times New Roman" w:cs="Times New Roman"/>
          <w:color w:val="FF0000"/>
          <w:position w:val="-22"/>
          <w:highlight w:val="yellow"/>
        </w:rPr>
        <w:object w:dxaOrig="4940" w:dyaOrig="639">
          <v:shape id="_x0000_i1026" type="#_x0000_t75" style="width:247.15pt;height:31.9pt" o:ole="">
            <v:imagedata r:id="rId9" o:title=""/>
          </v:shape>
          <o:OLEObject Type="Embed" ProgID="Equation.DSMT4" ShapeID="_x0000_i1026" DrawAspect="Content" ObjectID="_1554484521" r:id="rId10"/>
        </w:object>
      </w:r>
      <w:r w:rsidR="00993B61" w:rsidRPr="002A2F53">
        <w:rPr>
          <w:rFonts w:ascii="Times New Roman" w:hAnsi="Times New Roman" w:cs="Times New Roman"/>
        </w:rPr>
        <w:t xml:space="preserve"> </w:t>
      </w:r>
    </w:p>
    <w:p w:rsidR="009C7D90" w:rsidRPr="002A2F53" w:rsidRDefault="009C7D90" w:rsidP="00BF1586">
      <w:pPr>
        <w:adjustRightInd w:val="0"/>
        <w:snapToGrid w:val="0"/>
        <w:rPr>
          <w:rFonts w:ascii="Times New Roman" w:hAnsi="Times New Roman" w:cs="Times New Roman"/>
        </w:rPr>
      </w:pPr>
      <w:r w:rsidRPr="002A2F53">
        <w:rPr>
          <w:rFonts w:ascii="Times New Roman" w:hAnsi="Times New Roman" w:cs="Times New Roman"/>
        </w:rPr>
        <w:t>稀相区：</w:t>
      </w:r>
      <w:r w:rsidR="009842C0" w:rsidRPr="002A2F53">
        <w:rPr>
          <w:rFonts w:ascii="Times New Roman" w:hAnsi="Times New Roman" w:cs="Times New Roman"/>
          <w:position w:val="-22"/>
        </w:rPr>
        <w:object w:dxaOrig="4500" w:dyaOrig="639">
          <v:shape id="_x0000_i1027" type="#_x0000_t75" style="width:225.4pt;height:31.9pt" o:ole="">
            <v:imagedata r:id="rId11" o:title=""/>
          </v:shape>
          <o:OLEObject Type="Embed" ProgID="Equation.DSMT4" ShapeID="_x0000_i1027" DrawAspect="Content" ObjectID="_1554484522" r:id="rId12"/>
        </w:object>
      </w:r>
      <w:r w:rsidRPr="002A2F53">
        <w:rPr>
          <w:rFonts w:ascii="Times New Roman" w:hAnsi="Times New Roman" w:cs="Times New Roman"/>
        </w:rPr>
        <w:t xml:space="preserve"> </w:t>
      </w:r>
    </w:p>
    <w:p w:rsidR="00D72FEA" w:rsidRPr="002A2F53" w:rsidRDefault="00D72FEA" w:rsidP="00BF1586">
      <w:pPr>
        <w:adjustRightInd w:val="0"/>
        <w:snapToGrid w:val="0"/>
        <w:rPr>
          <w:rFonts w:ascii="Times New Roman" w:hAnsi="Times New Roman" w:cs="Times New Roman"/>
        </w:rPr>
      </w:pPr>
      <w:r w:rsidRPr="002A2F53">
        <w:rPr>
          <w:rFonts w:ascii="Times New Roman" w:hAnsi="Times New Roman" w:cs="Times New Roman"/>
        </w:rPr>
        <w:t>其中</w:t>
      </w:r>
      <w:r w:rsidRPr="002A2F53">
        <w:rPr>
          <w:rFonts w:ascii="Times New Roman" w:hAnsi="Times New Roman" w:cs="Times New Roman"/>
          <w:position w:val="-10"/>
        </w:rPr>
        <w:object w:dxaOrig="260" w:dyaOrig="320">
          <v:shape id="_x0000_i1028" type="#_x0000_t75" style="width:12.75pt;height:15.75pt" o:ole="">
            <v:imagedata r:id="rId13" o:title=""/>
          </v:shape>
          <o:OLEObject Type="Embed" ProgID="Equation.DSMT4" ShapeID="_x0000_i1028" DrawAspect="Content" ObjectID="_1554484523" r:id="rId14"/>
        </w:object>
      </w:r>
      <w:r w:rsidR="006F038E" w:rsidRPr="002A2F53">
        <w:rPr>
          <w:rFonts w:ascii="Times New Roman" w:hAnsi="Times New Roman" w:cs="Times New Roman"/>
        </w:rPr>
        <w:t>，</w:t>
      </w:r>
      <w:r w:rsidRPr="002A2F53">
        <w:rPr>
          <w:rFonts w:ascii="Times New Roman" w:hAnsi="Times New Roman" w:cs="Times New Roman"/>
          <w:position w:val="-10"/>
        </w:rPr>
        <w:object w:dxaOrig="260" w:dyaOrig="320">
          <v:shape id="_x0000_i1029" type="#_x0000_t75" style="width:12.75pt;height:15.75pt" o:ole="">
            <v:imagedata r:id="rId15" o:title=""/>
          </v:shape>
          <o:OLEObject Type="Embed" ProgID="Equation.DSMT4" ShapeID="_x0000_i1029" DrawAspect="Content" ObjectID="_1554484524" r:id="rId16"/>
        </w:object>
      </w:r>
      <w:r w:rsidRPr="002A2F53">
        <w:rPr>
          <w:rFonts w:ascii="Times New Roman" w:hAnsi="Times New Roman" w:cs="Times New Roman"/>
        </w:rPr>
        <w:t>分别为密相区和稀相区的体积</w:t>
      </w:r>
      <w:r w:rsidR="009842C0" w:rsidRPr="002A2F53">
        <w:rPr>
          <w:rFonts w:ascii="Times New Roman" w:hAnsi="Times New Roman" w:cs="Times New Roman"/>
        </w:rPr>
        <w:t>(</w:t>
      </w:r>
      <w:r w:rsidR="009842C0" w:rsidRPr="002A2F53">
        <w:rPr>
          <w:rFonts w:ascii="Times New Roman" w:hAnsi="Times New Roman" w:cs="Times New Roman"/>
          <w:position w:val="-6"/>
        </w:rPr>
        <w:object w:dxaOrig="300" w:dyaOrig="300">
          <v:shape id="_x0000_i1030" type="#_x0000_t75" style="width:15pt;height:15pt" o:ole="">
            <v:imagedata r:id="rId17" o:title=""/>
          </v:shape>
          <o:OLEObject Type="Embed" ProgID="Equation.DSMT4" ShapeID="_x0000_i1030" DrawAspect="Content" ObjectID="_1554484525" r:id="rId18"/>
        </w:object>
      </w:r>
      <w:r w:rsidR="009842C0" w:rsidRPr="002A2F53">
        <w:rPr>
          <w:rFonts w:ascii="Times New Roman" w:hAnsi="Times New Roman" w:cs="Times New Roman"/>
        </w:rPr>
        <w:t>)</w:t>
      </w:r>
      <w:r w:rsidR="00B655C0" w:rsidRPr="002A2F53">
        <w:rPr>
          <w:rFonts w:ascii="Times New Roman" w:hAnsi="Times New Roman" w:cs="Times New Roman"/>
        </w:rPr>
        <w:t>；</w:t>
      </w:r>
      <w:r w:rsidR="009842C0" w:rsidRPr="002A2F53">
        <w:rPr>
          <w:rFonts w:ascii="Times New Roman" w:hAnsi="Times New Roman" w:cs="Times New Roman"/>
          <w:position w:val="-12"/>
        </w:rPr>
        <w:object w:dxaOrig="1380" w:dyaOrig="340">
          <v:shape id="_x0000_i1031" type="#_x0000_t75" style="width:69pt;height:17.25pt" o:ole="">
            <v:imagedata r:id="rId19" o:title=""/>
          </v:shape>
          <o:OLEObject Type="Embed" ProgID="Equation.DSMT4" ShapeID="_x0000_i1031" DrawAspect="Content" ObjectID="_1554484526" r:id="rId20"/>
        </w:object>
      </w:r>
      <w:r w:rsidR="009842C0" w:rsidRPr="002A2F53">
        <w:rPr>
          <w:rFonts w:ascii="Times New Roman" w:hAnsi="Times New Roman" w:cs="Times New Roman"/>
        </w:rPr>
        <w:t>分别是密相区和稀相区的氧气体积分数</w:t>
      </w:r>
      <w:r w:rsidR="009842C0" w:rsidRPr="002A2F53">
        <w:rPr>
          <w:rFonts w:ascii="Times New Roman" w:hAnsi="Times New Roman" w:cs="Times New Roman"/>
        </w:rPr>
        <w:t>(%)</w:t>
      </w:r>
      <w:r w:rsidR="00B655C0" w:rsidRPr="002A2F53">
        <w:rPr>
          <w:rFonts w:ascii="Times New Roman" w:hAnsi="Times New Roman" w:cs="Times New Roman"/>
        </w:rPr>
        <w:t>；</w:t>
      </w:r>
      <w:r w:rsidR="009842C0" w:rsidRPr="002A2F53">
        <w:rPr>
          <w:rFonts w:ascii="Times New Roman" w:hAnsi="Times New Roman" w:cs="Times New Roman"/>
          <w:position w:val="-12"/>
        </w:rPr>
        <w:object w:dxaOrig="700" w:dyaOrig="340">
          <v:shape id="_x0000_i1032" type="#_x0000_t75" style="width:34.9pt;height:17.25pt" o:ole="">
            <v:imagedata r:id="rId21" o:title=""/>
          </v:shape>
          <o:OLEObject Type="Embed" ProgID="Equation.DSMT4" ShapeID="_x0000_i1032" DrawAspect="Content" ObjectID="_1554484527" r:id="rId22"/>
        </w:object>
      </w:r>
      <w:r w:rsidR="009842C0" w:rsidRPr="002A2F53">
        <w:rPr>
          <w:rFonts w:ascii="Times New Roman" w:hAnsi="Times New Roman" w:cs="Times New Roman"/>
        </w:rPr>
        <w:t>是空气中氧气的体积分数</w:t>
      </w:r>
      <w:r w:rsidR="009842C0" w:rsidRPr="002A2F53">
        <w:rPr>
          <w:rFonts w:ascii="Times New Roman" w:hAnsi="Times New Roman" w:cs="Times New Roman"/>
        </w:rPr>
        <w:t>(%)</w:t>
      </w:r>
      <w:r w:rsidR="00B655C0" w:rsidRPr="002A2F53">
        <w:rPr>
          <w:rFonts w:ascii="Times New Roman" w:hAnsi="Times New Roman" w:cs="Times New Roman"/>
        </w:rPr>
        <w:t>；</w:t>
      </w:r>
      <w:r w:rsidR="009842C0" w:rsidRPr="002A2F53">
        <w:rPr>
          <w:rFonts w:ascii="Times New Roman" w:hAnsi="Times New Roman" w:cs="Times New Roman"/>
          <w:position w:val="-14"/>
        </w:rPr>
        <w:object w:dxaOrig="1100" w:dyaOrig="360">
          <v:shape id="_x0000_i1033" type="#_x0000_t75" style="width:54.75pt;height:18pt" o:ole="">
            <v:imagedata r:id="rId23" o:title=""/>
          </v:shape>
          <o:OLEObject Type="Embed" ProgID="Equation.DSMT4" ShapeID="_x0000_i1033" DrawAspect="Content" ObjectID="_1554484528" r:id="rId24"/>
        </w:object>
      </w:r>
      <w:r w:rsidR="009842C0" w:rsidRPr="002A2F53">
        <w:rPr>
          <w:rFonts w:ascii="Times New Roman" w:hAnsi="Times New Roman" w:cs="Times New Roman"/>
        </w:rPr>
        <w:t>分别为一次风量、二次风量和流化风量</w:t>
      </w:r>
      <w:r w:rsidR="009842C0" w:rsidRPr="002A2F53">
        <w:rPr>
          <w:rFonts w:ascii="Times New Roman" w:hAnsi="Times New Roman" w:cs="Times New Roman"/>
        </w:rPr>
        <w:t>(</w:t>
      </w:r>
      <w:r w:rsidR="009842C0" w:rsidRPr="002A2F53">
        <w:rPr>
          <w:rFonts w:ascii="Times New Roman" w:hAnsi="Times New Roman" w:cs="Times New Roman"/>
          <w:position w:val="-6"/>
        </w:rPr>
        <w:object w:dxaOrig="300" w:dyaOrig="300">
          <v:shape id="_x0000_i1034" type="#_x0000_t75" style="width:15pt;height:15pt" o:ole="">
            <v:imagedata r:id="rId17" o:title=""/>
          </v:shape>
          <o:OLEObject Type="Embed" ProgID="Equation.DSMT4" ShapeID="_x0000_i1034" DrawAspect="Content" ObjectID="_1554484529" r:id="rId25"/>
        </w:object>
      </w:r>
      <w:r w:rsidR="009842C0" w:rsidRPr="002A2F53">
        <w:rPr>
          <w:rFonts w:ascii="Times New Roman" w:hAnsi="Times New Roman" w:cs="Times New Roman"/>
        </w:rPr>
        <w:t>)</w:t>
      </w:r>
      <w:r w:rsidR="00B655C0" w:rsidRPr="002A2F53">
        <w:rPr>
          <w:rFonts w:ascii="Times New Roman" w:hAnsi="Times New Roman" w:cs="Times New Roman"/>
        </w:rPr>
        <w:t>；</w:t>
      </w:r>
      <w:r w:rsidR="009842C0" w:rsidRPr="002A2F53">
        <w:rPr>
          <w:rFonts w:ascii="Times New Roman" w:hAnsi="Times New Roman" w:cs="Times New Roman"/>
          <w:position w:val="-14"/>
        </w:rPr>
        <w:object w:dxaOrig="1080" w:dyaOrig="360">
          <v:shape id="_x0000_i1035" type="#_x0000_t75" style="width:54.4pt;height:18pt" o:ole="">
            <v:imagedata r:id="rId26" o:title=""/>
          </v:shape>
          <o:OLEObject Type="Embed" ProgID="Equation.DSMT4" ShapeID="_x0000_i1035" DrawAspect="Content" ObjectID="_1554484530" r:id="rId27"/>
        </w:object>
      </w:r>
      <w:r w:rsidR="00CC3A8A" w:rsidRPr="002A2F53">
        <w:rPr>
          <w:rFonts w:ascii="Times New Roman" w:hAnsi="Times New Roman" w:cs="Times New Roman"/>
        </w:rPr>
        <w:t>为密相区和稀相区</w:t>
      </w:r>
      <w:r w:rsidR="009842C0" w:rsidRPr="002A2F53">
        <w:rPr>
          <w:rFonts w:ascii="Times New Roman" w:hAnsi="Times New Roman" w:cs="Times New Roman"/>
        </w:rPr>
        <w:t>碳燃烧</w:t>
      </w:r>
      <w:r w:rsidR="00CC3A8A" w:rsidRPr="002A2F53">
        <w:rPr>
          <w:rFonts w:ascii="Times New Roman" w:hAnsi="Times New Roman" w:cs="Times New Roman"/>
        </w:rPr>
        <w:t>消耗的氧量</w:t>
      </w:r>
      <w:r w:rsidR="00CC3A8A" w:rsidRPr="002A2F53">
        <w:rPr>
          <w:rFonts w:ascii="Times New Roman" w:hAnsi="Times New Roman" w:cs="Times New Roman"/>
        </w:rPr>
        <w:t>(</w:t>
      </w:r>
      <w:r w:rsidR="00CC3A8A" w:rsidRPr="002A2F53">
        <w:rPr>
          <w:rFonts w:ascii="Times New Roman" w:hAnsi="Times New Roman" w:cs="Times New Roman"/>
          <w:position w:val="-6"/>
        </w:rPr>
        <w:object w:dxaOrig="300" w:dyaOrig="300">
          <v:shape id="_x0000_i1036" type="#_x0000_t75" style="width:15pt;height:15pt" o:ole="">
            <v:imagedata r:id="rId17" o:title=""/>
          </v:shape>
          <o:OLEObject Type="Embed" ProgID="Equation.DSMT4" ShapeID="_x0000_i1036" DrawAspect="Content" ObjectID="_1554484531" r:id="rId28"/>
        </w:object>
      </w:r>
      <w:r w:rsidR="00CC3A8A" w:rsidRPr="002A2F53">
        <w:rPr>
          <w:rFonts w:ascii="Times New Roman" w:hAnsi="Times New Roman" w:cs="Times New Roman"/>
        </w:rPr>
        <w:t>)</w:t>
      </w:r>
      <w:r w:rsidR="00B655C0" w:rsidRPr="002A2F53">
        <w:rPr>
          <w:rFonts w:ascii="Times New Roman" w:hAnsi="Times New Roman" w:cs="Times New Roman"/>
        </w:rPr>
        <w:t>；</w:t>
      </w:r>
      <w:r w:rsidR="00B655C0" w:rsidRPr="002A2F53">
        <w:rPr>
          <w:rFonts w:ascii="Times New Roman" w:hAnsi="Times New Roman" w:cs="Times New Roman"/>
          <w:position w:val="-14"/>
        </w:rPr>
        <w:object w:dxaOrig="460" w:dyaOrig="360">
          <v:shape id="_x0000_i1037" type="#_x0000_t75" style="width:22.9pt;height:18pt" o:ole="">
            <v:imagedata r:id="rId29" o:title=""/>
          </v:shape>
          <o:OLEObject Type="Embed" ProgID="Equation.DSMT4" ShapeID="_x0000_i1037" DrawAspect="Content" ObjectID="_1554484532" r:id="rId30"/>
        </w:object>
      </w:r>
      <w:r w:rsidR="00B655C0" w:rsidRPr="002A2F53">
        <w:rPr>
          <w:rFonts w:ascii="Times New Roman" w:hAnsi="Times New Roman" w:cs="Times New Roman"/>
        </w:rPr>
        <w:t>是挥发分燃烧消耗氧量</w:t>
      </w:r>
      <w:r w:rsidR="00B655C0" w:rsidRPr="002A2F53">
        <w:rPr>
          <w:rFonts w:ascii="Times New Roman" w:hAnsi="Times New Roman" w:cs="Times New Roman"/>
        </w:rPr>
        <w:t>(</w:t>
      </w:r>
      <w:r w:rsidR="00B655C0" w:rsidRPr="002A2F53">
        <w:rPr>
          <w:rFonts w:ascii="Times New Roman" w:hAnsi="Times New Roman" w:cs="Times New Roman"/>
          <w:position w:val="-6"/>
        </w:rPr>
        <w:object w:dxaOrig="300" w:dyaOrig="300">
          <v:shape id="_x0000_i1038" type="#_x0000_t75" style="width:15pt;height:15pt" o:ole="">
            <v:imagedata r:id="rId17" o:title=""/>
          </v:shape>
          <o:OLEObject Type="Embed" ProgID="Equation.DSMT4" ShapeID="_x0000_i1038" DrawAspect="Content" ObjectID="_1554484533" r:id="rId31"/>
        </w:object>
      </w:r>
      <w:r w:rsidR="00B655C0" w:rsidRPr="002A2F53">
        <w:rPr>
          <w:rFonts w:ascii="Times New Roman" w:hAnsi="Times New Roman" w:cs="Times New Roman"/>
        </w:rPr>
        <w:t>)</w:t>
      </w:r>
      <w:r w:rsidR="000B26C1">
        <w:rPr>
          <w:rFonts w:ascii="Times New Roman" w:hAnsi="Times New Roman" w:cs="Times New Roman"/>
        </w:rPr>
        <w:t>；</w:t>
      </w:r>
      <w:r w:rsidR="00B655C0" w:rsidRPr="002A2F53">
        <w:rPr>
          <w:rFonts w:ascii="Times New Roman" w:hAnsi="Times New Roman" w:cs="Times New Roman"/>
          <w:position w:val="-14"/>
        </w:rPr>
        <w:object w:dxaOrig="580" w:dyaOrig="360">
          <v:shape id="_x0000_i1039" type="#_x0000_t75" style="width:29.25pt;height:18pt" o:ole="">
            <v:imagedata r:id="rId32" o:title=""/>
          </v:shape>
          <o:OLEObject Type="Embed" ProgID="Equation.DSMT4" ShapeID="_x0000_i1039" DrawAspect="Content" ObjectID="_1554484534" r:id="rId33"/>
        </w:object>
      </w:r>
      <w:r w:rsidR="00B655C0" w:rsidRPr="002A2F53">
        <w:rPr>
          <w:rFonts w:ascii="Times New Roman" w:hAnsi="Times New Roman" w:cs="Times New Roman"/>
        </w:rPr>
        <w:t>是密相区流向稀相区烟气中的含氧量</w:t>
      </w:r>
      <w:r w:rsidR="00B655C0" w:rsidRPr="002A2F53">
        <w:rPr>
          <w:rFonts w:ascii="Times New Roman" w:hAnsi="Times New Roman" w:cs="Times New Roman"/>
          <w:position w:val="-14"/>
        </w:rPr>
        <w:object w:dxaOrig="680" w:dyaOrig="360">
          <v:shape id="_x0000_i1040" type="#_x0000_t75" style="width:34.15pt;height:18pt" o:ole="">
            <v:imagedata r:id="rId34" o:title=""/>
          </v:shape>
          <o:OLEObject Type="Embed" ProgID="Equation.DSMT4" ShapeID="_x0000_i1040" DrawAspect="Content" ObjectID="_1554484535" r:id="rId35"/>
        </w:object>
      </w:r>
      <w:r w:rsidR="00B655C0" w:rsidRPr="002A2F53">
        <w:rPr>
          <w:rFonts w:ascii="Times New Roman" w:hAnsi="Times New Roman" w:cs="Times New Roman"/>
        </w:rPr>
        <w:t>是流出稀相区的烟气中的含氧量。</w:t>
      </w:r>
    </w:p>
    <w:p w:rsidR="009C7D90" w:rsidRPr="002A2F53" w:rsidRDefault="00787D16" w:rsidP="00BF1586">
      <w:pPr>
        <w:adjustRightInd w:val="0"/>
        <w:snapToGrid w:val="0"/>
        <w:spacing w:line="400" w:lineRule="exact"/>
        <w:rPr>
          <w:rFonts w:ascii="Times New Roman" w:eastAsia="黑体" w:hAnsi="Times New Roman" w:cs="Times New Roman"/>
        </w:rPr>
      </w:pPr>
      <w:r w:rsidRPr="002A2F53">
        <w:rPr>
          <w:rFonts w:ascii="Times New Roman" w:eastAsia="黑体" w:hAnsi="Times New Roman" w:cs="Times New Roman"/>
        </w:rPr>
        <w:t>床料质量平衡方程：</w:t>
      </w:r>
    </w:p>
    <w:p w:rsidR="00787D16" w:rsidRPr="002A2F53" w:rsidRDefault="00787D16" w:rsidP="00BF1586">
      <w:pPr>
        <w:adjustRightInd w:val="0"/>
        <w:snapToGrid w:val="0"/>
        <w:rPr>
          <w:rFonts w:ascii="Times New Roman" w:hAnsi="Times New Roman" w:cs="Times New Roman"/>
        </w:rPr>
      </w:pPr>
      <w:r w:rsidRPr="002A2F53">
        <w:rPr>
          <w:rFonts w:ascii="Times New Roman" w:hAnsi="Times New Roman" w:cs="Times New Roman"/>
        </w:rPr>
        <w:t>密相区：</w:t>
      </w:r>
      <w:r w:rsidR="00156901" w:rsidRPr="002A2F53">
        <w:rPr>
          <w:rFonts w:ascii="Times New Roman" w:hAnsi="Times New Roman" w:cs="Times New Roman"/>
          <w:position w:val="-22"/>
        </w:rPr>
        <w:object w:dxaOrig="3340" w:dyaOrig="560">
          <v:shape id="_x0000_i1041" type="#_x0000_t75" style="width:166.9pt;height:27.75pt" o:ole="">
            <v:imagedata r:id="rId36" o:title=""/>
          </v:shape>
          <o:OLEObject Type="Embed" ProgID="Equation.DSMT4" ShapeID="_x0000_i1041" DrawAspect="Content" ObjectID="_1554484536" r:id="rId37"/>
        </w:object>
      </w:r>
      <w:r w:rsidR="00B655C0" w:rsidRPr="00F31CEA">
        <w:rPr>
          <w:rFonts w:ascii="Times New Roman" w:hAnsi="Times New Roman" w:cs="Times New Roman"/>
          <w:color w:val="FF0000"/>
          <w:position w:val="-14"/>
        </w:rPr>
        <w:object w:dxaOrig="480" w:dyaOrig="360">
          <v:shape id="_x0000_i1042" type="#_x0000_t75" style="width:24.4pt;height:18pt" o:ole="">
            <v:imagedata r:id="rId38" o:title=""/>
          </v:shape>
          <o:OLEObject Type="Embed" ProgID="Equation.DSMT4" ShapeID="_x0000_i1042" DrawAspect="Content" ObjectID="_1554484537" r:id="rId39"/>
        </w:object>
      </w:r>
      <w:r w:rsidR="00B655C0" w:rsidRPr="002A2F53">
        <w:rPr>
          <w:rFonts w:ascii="Times New Roman" w:hAnsi="Times New Roman" w:cs="Times New Roman"/>
        </w:rPr>
        <w:t xml:space="preserve"> </w:t>
      </w:r>
    </w:p>
    <w:p w:rsidR="00156901" w:rsidRPr="002A2F53" w:rsidRDefault="00156901" w:rsidP="00BF1586">
      <w:pPr>
        <w:adjustRightInd w:val="0"/>
        <w:snapToGrid w:val="0"/>
        <w:rPr>
          <w:rFonts w:ascii="Times New Roman" w:hAnsi="Times New Roman" w:cs="Times New Roman"/>
        </w:rPr>
      </w:pPr>
      <w:r w:rsidRPr="002A2F53">
        <w:rPr>
          <w:rFonts w:ascii="Times New Roman" w:hAnsi="Times New Roman" w:cs="Times New Roman"/>
        </w:rPr>
        <w:t>稀相区：</w:t>
      </w:r>
      <w:r w:rsidRPr="002A2F53">
        <w:rPr>
          <w:rFonts w:ascii="Times New Roman" w:hAnsi="Times New Roman" w:cs="Times New Roman"/>
          <w:position w:val="-22"/>
        </w:rPr>
        <w:object w:dxaOrig="1960" w:dyaOrig="560">
          <v:shape id="_x0000_i1043" type="#_x0000_t75" style="width:97.5pt;height:27.75pt" o:ole="">
            <v:imagedata r:id="rId40" o:title=""/>
          </v:shape>
          <o:OLEObject Type="Embed" ProgID="Equation.DSMT4" ShapeID="_x0000_i1043" DrawAspect="Content" ObjectID="_1554484538" r:id="rId41"/>
        </w:object>
      </w:r>
    </w:p>
    <w:p w:rsidR="00647E0E" w:rsidRPr="002A2F53" w:rsidRDefault="00647E0E" w:rsidP="00BF1586">
      <w:pPr>
        <w:adjustRightInd w:val="0"/>
        <w:snapToGrid w:val="0"/>
        <w:rPr>
          <w:rFonts w:ascii="Times New Roman" w:hAnsi="Times New Roman" w:cs="Times New Roman"/>
        </w:rPr>
      </w:pPr>
      <w:r w:rsidRPr="002A2F53">
        <w:rPr>
          <w:rFonts w:ascii="Times New Roman" w:hAnsi="Times New Roman" w:cs="Times New Roman"/>
        </w:rPr>
        <w:t>其中</w:t>
      </w:r>
      <w:r w:rsidRPr="002A2F53">
        <w:rPr>
          <w:rFonts w:ascii="Times New Roman" w:hAnsi="Times New Roman" w:cs="Times New Roman"/>
          <w:position w:val="-10"/>
        </w:rPr>
        <w:object w:dxaOrig="360" w:dyaOrig="320">
          <v:shape id="_x0000_i1044" type="#_x0000_t75" style="width:18pt;height:15.75pt" o:ole="">
            <v:imagedata r:id="rId42" o:title=""/>
          </v:shape>
          <o:OLEObject Type="Embed" ProgID="Equation.DSMT4" ShapeID="_x0000_i1044" DrawAspect="Content" ObjectID="_1554484539" r:id="rId43"/>
        </w:object>
      </w:r>
      <w:r w:rsidRPr="002A2F53">
        <w:rPr>
          <w:rFonts w:ascii="Times New Roman" w:hAnsi="Times New Roman" w:cs="Times New Roman"/>
        </w:rPr>
        <w:t>、</w:t>
      </w:r>
      <w:r w:rsidRPr="002A2F53">
        <w:rPr>
          <w:rFonts w:ascii="Times New Roman" w:hAnsi="Times New Roman" w:cs="Times New Roman"/>
          <w:position w:val="-10"/>
        </w:rPr>
        <w:object w:dxaOrig="380" w:dyaOrig="320">
          <v:shape id="_x0000_i1045" type="#_x0000_t75" style="width:19.15pt;height:15.75pt" o:ole="">
            <v:imagedata r:id="rId44" o:title=""/>
          </v:shape>
          <o:OLEObject Type="Embed" ProgID="Equation.DSMT4" ShapeID="_x0000_i1045" DrawAspect="Content" ObjectID="_1554484540" r:id="rId45"/>
        </w:object>
      </w:r>
      <w:r w:rsidRPr="002A2F53">
        <w:rPr>
          <w:rFonts w:ascii="Times New Roman" w:hAnsi="Times New Roman" w:cs="Times New Roman"/>
        </w:rPr>
        <w:t>分别为密相区和稀相区的床料质量</w:t>
      </w:r>
      <w:r w:rsidRPr="002A2F53">
        <w:rPr>
          <w:rFonts w:ascii="Times New Roman" w:hAnsi="Times New Roman" w:cs="Times New Roman"/>
        </w:rPr>
        <w:t>(kg)</w:t>
      </w:r>
      <w:r w:rsidR="001C0A76" w:rsidRPr="002A2F53">
        <w:rPr>
          <w:rFonts w:ascii="Times New Roman" w:hAnsi="Times New Roman" w:cs="Times New Roman"/>
        </w:rPr>
        <w:t>；</w:t>
      </w:r>
      <w:r w:rsidRPr="002A2F53">
        <w:rPr>
          <w:rFonts w:ascii="Times New Roman" w:hAnsi="Times New Roman" w:cs="Times New Roman"/>
          <w:position w:val="-14"/>
        </w:rPr>
        <w:object w:dxaOrig="1120" w:dyaOrig="360">
          <v:shape id="_x0000_i1046" type="#_x0000_t75" style="width:56.25pt;height:18pt" o:ole="">
            <v:imagedata r:id="rId46" o:title=""/>
          </v:shape>
          <o:OLEObject Type="Embed" ProgID="Equation.DSMT4" ShapeID="_x0000_i1046" DrawAspect="Content" ObjectID="_1554484541" r:id="rId47"/>
        </w:object>
      </w:r>
      <w:r w:rsidRPr="002A2F53">
        <w:rPr>
          <w:rFonts w:ascii="Times New Roman" w:hAnsi="Times New Roman" w:cs="Times New Roman"/>
        </w:rPr>
        <w:t>分别是原煤量、煤泥量和石灰石量</w:t>
      </w:r>
      <w:r w:rsidRPr="002A2F53">
        <w:rPr>
          <w:rFonts w:ascii="Times New Roman" w:hAnsi="Times New Roman" w:cs="Times New Roman"/>
        </w:rPr>
        <w:t>(kg/s)</w:t>
      </w:r>
      <w:r w:rsidR="001C0A76" w:rsidRPr="002A2F53">
        <w:rPr>
          <w:rFonts w:ascii="Times New Roman" w:hAnsi="Times New Roman" w:cs="Times New Roman"/>
        </w:rPr>
        <w:t>；</w:t>
      </w:r>
      <w:r w:rsidR="001C0A76" w:rsidRPr="002A2F53">
        <w:rPr>
          <w:rFonts w:ascii="Times New Roman" w:hAnsi="Times New Roman" w:cs="Times New Roman"/>
          <w:position w:val="-14"/>
        </w:rPr>
        <w:object w:dxaOrig="360" w:dyaOrig="360">
          <v:shape id="_x0000_i1047" type="#_x0000_t75" style="width:18pt;height:18pt" o:ole="">
            <v:imagedata r:id="rId48" o:title=""/>
          </v:shape>
          <o:OLEObject Type="Embed" ProgID="Equation.DSMT4" ShapeID="_x0000_i1047" DrawAspect="Content" ObjectID="_1554484542" r:id="rId49"/>
        </w:object>
      </w:r>
      <w:r w:rsidR="001C0A76" w:rsidRPr="002A2F53">
        <w:rPr>
          <w:rFonts w:ascii="Times New Roman" w:hAnsi="Times New Roman" w:cs="Times New Roman"/>
        </w:rPr>
        <w:t>是混煤中挥发分的质量</w:t>
      </w:r>
      <w:r w:rsidR="00B24314" w:rsidRPr="002A2F53">
        <w:rPr>
          <w:rFonts w:ascii="Times New Roman" w:hAnsi="Times New Roman" w:cs="Times New Roman"/>
        </w:rPr>
        <w:t>(kg/s)</w:t>
      </w:r>
      <w:r w:rsidR="001C0A76" w:rsidRPr="002A2F53">
        <w:rPr>
          <w:rFonts w:ascii="Times New Roman" w:hAnsi="Times New Roman" w:cs="Times New Roman"/>
        </w:rPr>
        <w:t>；</w:t>
      </w:r>
      <w:r w:rsidRPr="002A2F53">
        <w:rPr>
          <w:rFonts w:ascii="Times New Roman" w:hAnsi="Times New Roman" w:cs="Times New Roman"/>
          <w:position w:val="-10"/>
        </w:rPr>
        <w:object w:dxaOrig="380" w:dyaOrig="320">
          <v:shape id="_x0000_i1048" type="#_x0000_t75" style="width:19.15pt;height:15.75pt" o:ole="">
            <v:imagedata r:id="rId50" o:title=""/>
          </v:shape>
          <o:OLEObject Type="Embed" ProgID="Equation.DSMT4" ShapeID="_x0000_i1048" DrawAspect="Content" ObjectID="_1554484543" r:id="rId51"/>
        </w:object>
      </w:r>
      <w:r w:rsidRPr="002A2F53">
        <w:rPr>
          <w:rFonts w:ascii="Times New Roman" w:hAnsi="Times New Roman" w:cs="Times New Roman"/>
        </w:rPr>
        <w:t>是循环物料量</w:t>
      </w:r>
      <w:r w:rsidRPr="002A2F53">
        <w:rPr>
          <w:rFonts w:ascii="Times New Roman" w:hAnsi="Times New Roman" w:cs="Times New Roman"/>
        </w:rPr>
        <w:t>(kg</w:t>
      </w:r>
      <w:r w:rsidR="00BF1586" w:rsidRPr="002A2F53">
        <w:rPr>
          <w:rFonts w:ascii="Times New Roman" w:hAnsi="Times New Roman" w:cs="Times New Roman"/>
        </w:rPr>
        <w:t>/s</w:t>
      </w:r>
      <w:r w:rsidRPr="002A2F53">
        <w:rPr>
          <w:rFonts w:ascii="Times New Roman" w:hAnsi="Times New Roman" w:cs="Times New Roman"/>
        </w:rPr>
        <w:t>)</w:t>
      </w:r>
      <w:r w:rsidR="001C0A76" w:rsidRPr="002A2F53">
        <w:rPr>
          <w:rFonts w:ascii="Times New Roman" w:hAnsi="Times New Roman" w:cs="Times New Roman"/>
        </w:rPr>
        <w:t>；</w:t>
      </w:r>
      <w:r w:rsidRPr="002A2F53">
        <w:rPr>
          <w:rFonts w:ascii="Times New Roman" w:hAnsi="Times New Roman" w:cs="Times New Roman"/>
          <w:position w:val="-10"/>
        </w:rPr>
        <w:object w:dxaOrig="320" w:dyaOrig="320">
          <v:shape id="_x0000_i1049" type="#_x0000_t75" style="width:15.75pt;height:15.75pt" o:ole="">
            <v:imagedata r:id="rId52" o:title=""/>
          </v:shape>
          <o:OLEObject Type="Embed" ProgID="Equation.DSMT4" ShapeID="_x0000_i1049" DrawAspect="Content" ObjectID="_1554484544" r:id="rId53"/>
        </w:object>
      </w:r>
      <w:r w:rsidR="009A5406" w:rsidRPr="002A2F53">
        <w:rPr>
          <w:rFonts w:ascii="Times New Roman" w:hAnsi="Times New Roman" w:cs="Times New Roman"/>
        </w:rPr>
        <w:t>,</w:t>
      </w:r>
      <w:r w:rsidRPr="002A2F53">
        <w:rPr>
          <w:rFonts w:ascii="Times New Roman" w:hAnsi="Times New Roman" w:cs="Times New Roman"/>
          <w:position w:val="-10"/>
        </w:rPr>
        <w:object w:dxaOrig="340" w:dyaOrig="320">
          <v:shape id="_x0000_i1050" type="#_x0000_t75" style="width:17.25pt;height:15.75pt" o:ole="">
            <v:imagedata r:id="rId54" o:title=""/>
          </v:shape>
          <o:OLEObject Type="Embed" ProgID="Equation.DSMT4" ShapeID="_x0000_i1050" DrawAspect="Content" ObjectID="_1554484545" r:id="rId55"/>
        </w:object>
      </w:r>
      <w:r w:rsidRPr="002A2F53">
        <w:rPr>
          <w:rFonts w:ascii="Times New Roman" w:hAnsi="Times New Roman" w:cs="Times New Roman"/>
        </w:rPr>
        <w:t>分别是密相区</w:t>
      </w:r>
      <w:r w:rsidR="00BF1586" w:rsidRPr="002A2F53">
        <w:rPr>
          <w:rFonts w:ascii="Times New Roman" w:hAnsi="Times New Roman" w:cs="Times New Roman"/>
        </w:rPr>
        <w:t>和稀相区碳燃烧反应速率</w:t>
      </w:r>
      <w:r w:rsidR="00BF1586" w:rsidRPr="002A2F53">
        <w:rPr>
          <w:rFonts w:ascii="Times New Roman" w:hAnsi="Times New Roman" w:cs="Times New Roman"/>
        </w:rPr>
        <w:t>(kg/s)</w:t>
      </w:r>
      <w:r w:rsidR="001C0A76" w:rsidRPr="002A2F53">
        <w:rPr>
          <w:rFonts w:ascii="Times New Roman" w:hAnsi="Times New Roman" w:cs="Times New Roman"/>
        </w:rPr>
        <w:t>；</w:t>
      </w:r>
      <w:r w:rsidR="00BF1586" w:rsidRPr="002A2F53">
        <w:rPr>
          <w:rFonts w:ascii="Times New Roman" w:hAnsi="Times New Roman" w:cs="Times New Roman"/>
          <w:position w:val="-10"/>
        </w:rPr>
        <w:object w:dxaOrig="320" w:dyaOrig="320">
          <v:shape id="_x0000_i1051" type="#_x0000_t75" style="width:15.75pt;height:15.75pt" o:ole="">
            <v:imagedata r:id="rId56" o:title=""/>
          </v:shape>
          <o:OLEObject Type="Embed" ProgID="Equation.DSMT4" ShapeID="_x0000_i1051" DrawAspect="Content" ObjectID="_1554484546" r:id="rId57"/>
        </w:object>
      </w:r>
      <w:r w:rsidR="00BF1586" w:rsidRPr="002A2F53">
        <w:rPr>
          <w:rFonts w:ascii="Times New Roman" w:hAnsi="Times New Roman" w:cs="Times New Roman"/>
        </w:rPr>
        <w:t>是离开密相区进入稀相区的床料量</w:t>
      </w:r>
      <w:r w:rsidR="00B24314" w:rsidRPr="002A2F53">
        <w:rPr>
          <w:rFonts w:ascii="Times New Roman" w:hAnsi="Times New Roman" w:cs="Times New Roman"/>
        </w:rPr>
        <w:t>(kg/s)</w:t>
      </w:r>
      <w:r w:rsidR="001C0A76" w:rsidRPr="002A2F53">
        <w:rPr>
          <w:rFonts w:ascii="Times New Roman" w:hAnsi="Times New Roman" w:cs="Times New Roman"/>
        </w:rPr>
        <w:t>；</w:t>
      </w:r>
      <w:r w:rsidR="00BF1586" w:rsidRPr="002A2F53">
        <w:rPr>
          <w:rFonts w:ascii="Times New Roman" w:hAnsi="Times New Roman" w:cs="Times New Roman"/>
          <w:position w:val="-10"/>
        </w:rPr>
        <w:object w:dxaOrig="340" w:dyaOrig="320">
          <v:shape id="_x0000_i1052" type="#_x0000_t75" style="width:17.25pt;height:15.75pt" o:ole="">
            <v:imagedata r:id="rId58" o:title=""/>
          </v:shape>
          <o:OLEObject Type="Embed" ProgID="Equation.DSMT4" ShapeID="_x0000_i1052" DrawAspect="Content" ObjectID="_1554484547" r:id="rId59"/>
        </w:object>
      </w:r>
      <w:r w:rsidR="00BF1586" w:rsidRPr="002A2F53">
        <w:rPr>
          <w:rFonts w:ascii="Times New Roman" w:hAnsi="Times New Roman" w:cs="Times New Roman"/>
        </w:rPr>
        <w:t>是炉膛出口床料量</w:t>
      </w:r>
      <w:r w:rsidR="00BF1586" w:rsidRPr="002A2F53">
        <w:rPr>
          <w:rFonts w:ascii="Times New Roman" w:hAnsi="Times New Roman" w:cs="Times New Roman"/>
        </w:rPr>
        <w:t>(kg/s)</w:t>
      </w:r>
      <w:r w:rsidR="00BF1586" w:rsidRPr="002A2F53">
        <w:rPr>
          <w:rFonts w:ascii="Times New Roman" w:hAnsi="Times New Roman" w:cs="Times New Roman"/>
        </w:rPr>
        <w:t>。</w:t>
      </w:r>
    </w:p>
    <w:p w:rsidR="00BF1586" w:rsidRPr="002A2F53" w:rsidRDefault="00BF1586" w:rsidP="00570DBF">
      <w:pPr>
        <w:adjustRightInd w:val="0"/>
        <w:snapToGrid w:val="0"/>
        <w:ind w:firstLineChars="200" w:firstLine="420"/>
        <w:rPr>
          <w:rFonts w:ascii="Times New Roman" w:hAnsi="Times New Roman" w:cs="Times New Roman"/>
        </w:rPr>
      </w:pPr>
      <w:r w:rsidRPr="002A2F53">
        <w:rPr>
          <w:rFonts w:ascii="Times New Roman" w:hAnsi="Times New Roman" w:cs="Times New Roman"/>
        </w:rPr>
        <w:t>根据</w:t>
      </w:r>
      <w:r w:rsidRPr="002A2F53">
        <w:rPr>
          <w:rFonts w:ascii="Times New Roman" w:hAnsi="Times New Roman" w:cs="Times New Roman"/>
        </w:rPr>
        <w:t>Yates</w:t>
      </w:r>
      <w:r w:rsidRPr="002A2F53">
        <w:rPr>
          <w:rFonts w:ascii="Times New Roman" w:hAnsi="Times New Roman" w:cs="Times New Roman"/>
        </w:rPr>
        <w:t>和</w:t>
      </w:r>
      <w:r w:rsidRPr="002A2F53">
        <w:rPr>
          <w:rFonts w:ascii="Times New Roman" w:hAnsi="Times New Roman" w:cs="Times New Roman"/>
        </w:rPr>
        <w:t>Rowe</w:t>
      </w:r>
      <w:r w:rsidRPr="002A2F53">
        <w:rPr>
          <w:rFonts w:ascii="Times New Roman" w:hAnsi="Times New Roman" w:cs="Times New Roman"/>
        </w:rPr>
        <w:t>提出的经验公式，</w:t>
      </w:r>
      <w:r w:rsidRPr="002A2F53">
        <w:rPr>
          <w:rFonts w:ascii="Times New Roman" w:hAnsi="Times New Roman" w:cs="Times New Roman"/>
          <w:position w:val="-10"/>
        </w:rPr>
        <w:object w:dxaOrig="320" w:dyaOrig="320">
          <v:shape id="_x0000_i1053" type="#_x0000_t75" style="width:15.75pt;height:15.75pt" o:ole="">
            <v:imagedata r:id="rId56" o:title=""/>
          </v:shape>
          <o:OLEObject Type="Embed" ProgID="Equation.DSMT4" ShapeID="_x0000_i1053" DrawAspect="Content" ObjectID="_1554484548" r:id="rId60"/>
        </w:object>
      </w:r>
      <w:r w:rsidR="00331D04">
        <w:rPr>
          <w:rFonts w:ascii="Times New Roman" w:hAnsi="Times New Roman" w:cs="Times New Roman"/>
        </w:rPr>
        <w:t>，</w:t>
      </w:r>
      <w:r w:rsidRPr="002A2F53">
        <w:rPr>
          <w:rFonts w:ascii="Times New Roman" w:hAnsi="Times New Roman" w:cs="Times New Roman"/>
          <w:position w:val="-10"/>
        </w:rPr>
        <w:object w:dxaOrig="340" w:dyaOrig="320">
          <v:shape id="_x0000_i1054" type="#_x0000_t75" style="width:17.25pt;height:15.75pt" o:ole="">
            <v:imagedata r:id="rId58" o:title=""/>
          </v:shape>
          <o:OLEObject Type="Embed" ProgID="Equation.DSMT4" ShapeID="_x0000_i1054" DrawAspect="Content" ObjectID="_1554484549" r:id="rId61"/>
        </w:object>
      </w:r>
      <w:r w:rsidRPr="002A2F53">
        <w:rPr>
          <w:rFonts w:ascii="Times New Roman" w:hAnsi="Times New Roman" w:cs="Times New Roman"/>
        </w:rPr>
        <w:t>可以表示为：</w:t>
      </w:r>
    </w:p>
    <w:p w:rsidR="00BF1586" w:rsidRPr="002A2F53" w:rsidRDefault="00BF1586" w:rsidP="00BF1586">
      <w:pPr>
        <w:adjustRightInd w:val="0"/>
        <w:snapToGrid w:val="0"/>
        <w:jc w:val="center"/>
        <w:rPr>
          <w:rFonts w:ascii="Times New Roman" w:hAnsi="Times New Roman" w:cs="Times New Roman"/>
        </w:rPr>
      </w:pPr>
      <w:r w:rsidRPr="002A2F53">
        <w:rPr>
          <w:rFonts w:ascii="Times New Roman" w:hAnsi="Times New Roman" w:cs="Times New Roman"/>
          <w:position w:val="-14"/>
        </w:rPr>
        <w:object w:dxaOrig="1900" w:dyaOrig="400">
          <v:shape id="_x0000_i1055" type="#_x0000_t75" style="width:95.25pt;height:20.25pt" o:ole="">
            <v:imagedata r:id="rId62" o:title=""/>
          </v:shape>
          <o:OLEObject Type="Embed" ProgID="Equation.DSMT4" ShapeID="_x0000_i1055" DrawAspect="Content" ObjectID="_1554484550" r:id="rId63"/>
        </w:object>
      </w:r>
    </w:p>
    <w:p w:rsidR="00BF1586" w:rsidRPr="002A2F53" w:rsidRDefault="00BF1586" w:rsidP="00BF1586">
      <w:pPr>
        <w:adjustRightInd w:val="0"/>
        <w:snapToGrid w:val="0"/>
        <w:jc w:val="center"/>
        <w:rPr>
          <w:rFonts w:ascii="Times New Roman" w:hAnsi="Times New Roman" w:cs="Times New Roman"/>
        </w:rPr>
      </w:pPr>
      <w:r w:rsidRPr="002A2F53">
        <w:rPr>
          <w:rFonts w:ascii="Times New Roman" w:hAnsi="Times New Roman" w:cs="Times New Roman"/>
          <w:position w:val="-14"/>
        </w:rPr>
        <w:object w:dxaOrig="1980" w:dyaOrig="400">
          <v:shape id="_x0000_i1056" type="#_x0000_t75" style="width:99pt;height:20.25pt" o:ole="">
            <v:imagedata r:id="rId64" o:title=""/>
          </v:shape>
          <o:OLEObject Type="Embed" ProgID="Equation.DSMT4" ShapeID="_x0000_i1056" DrawAspect="Content" ObjectID="_1554484551" r:id="rId65"/>
        </w:object>
      </w:r>
    </w:p>
    <w:p w:rsidR="00680E39" w:rsidRPr="002A2F53" w:rsidRDefault="00680E39" w:rsidP="00BF1586">
      <w:pPr>
        <w:adjustRightInd w:val="0"/>
        <w:snapToGrid w:val="0"/>
        <w:rPr>
          <w:rFonts w:ascii="Times New Roman" w:hAnsi="Times New Roman" w:cs="Times New Roman"/>
        </w:rPr>
      </w:pPr>
      <w:r w:rsidRPr="002A2F53">
        <w:rPr>
          <w:rFonts w:ascii="Times New Roman" w:hAnsi="Times New Roman" w:cs="Times New Roman"/>
          <w:position w:val="-10"/>
        </w:rPr>
        <w:object w:dxaOrig="480" w:dyaOrig="320">
          <v:shape id="_x0000_i1057" type="#_x0000_t75" style="width:24pt;height:15.75pt" o:ole="">
            <v:imagedata r:id="rId66" o:title=""/>
          </v:shape>
          <o:OLEObject Type="Embed" ProgID="Equation.DSMT4" ShapeID="_x0000_i1057" DrawAspect="Content" ObjectID="_1554484552" r:id="rId67"/>
        </w:object>
      </w:r>
      <w:r w:rsidRPr="002A2F53">
        <w:rPr>
          <w:rFonts w:ascii="Times New Roman" w:hAnsi="Times New Roman" w:cs="Times New Roman"/>
        </w:rPr>
        <w:t>是系数，</w:t>
      </w:r>
      <w:r w:rsidR="006F038E" w:rsidRPr="002A2F53">
        <w:rPr>
          <w:rFonts w:ascii="Times New Roman" w:hAnsi="Times New Roman" w:cs="Times New Roman"/>
          <w:position w:val="-10"/>
        </w:rPr>
        <w:object w:dxaOrig="279" w:dyaOrig="320">
          <v:shape id="_x0000_i1058" type="#_x0000_t75" style="width:14.25pt;height:15.75pt" o:ole="">
            <v:imagedata r:id="rId68" o:title=""/>
          </v:shape>
          <o:OLEObject Type="Embed" ProgID="Equation.DSMT4" ShapeID="_x0000_i1058" DrawAspect="Content" ObjectID="_1554484553" r:id="rId69"/>
        </w:object>
      </w:r>
      <w:r w:rsidR="006F038E" w:rsidRPr="002A2F53">
        <w:rPr>
          <w:rFonts w:ascii="Times New Roman" w:hAnsi="Times New Roman" w:cs="Times New Roman"/>
        </w:rPr>
        <w:t>，</w:t>
      </w:r>
      <w:r w:rsidR="006F038E" w:rsidRPr="002A2F53">
        <w:rPr>
          <w:rFonts w:ascii="Times New Roman" w:hAnsi="Times New Roman" w:cs="Times New Roman"/>
          <w:position w:val="-10"/>
        </w:rPr>
        <w:object w:dxaOrig="300" w:dyaOrig="320">
          <v:shape id="_x0000_i1059" type="#_x0000_t75" style="width:15pt;height:15.75pt" o:ole="">
            <v:imagedata r:id="rId70" o:title=""/>
          </v:shape>
          <o:OLEObject Type="Embed" ProgID="Equation.DSMT4" ShapeID="_x0000_i1059" DrawAspect="Content" ObjectID="_1554484554" r:id="rId71"/>
        </w:object>
      </w:r>
      <w:r w:rsidR="006F038E" w:rsidRPr="002A2F53">
        <w:rPr>
          <w:rFonts w:ascii="Times New Roman" w:hAnsi="Times New Roman" w:cs="Times New Roman"/>
        </w:rPr>
        <w:t>分别为密相区和稀相区内流体的实际流化速度，</w:t>
      </w:r>
      <w:r w:rsidR="006F038E" w:rsidRPr="002A2F53">
        <w:rPr>
          <w:rFonts w:ascii="Times New Roman" w:hAnsi="Times New Roman" w:cs="Times New Roman"/>
          <w:position w:val="-14"/>
        </w:rPr>
        <w:object w:dxaOrig="320" w:dyaOrig="360">
          <v:shape id="_x0000_i1060" type="#_x0000_t75" style="width:15.75pt;height:18pt" o:ole="">
            <v:imagedata r:id="rId72" o:title=""/>
          </v:shape>
          <o:OLEObject Type="Embed" ProgID="Equation.DSMT4" ShapeID="_x0000_i1060" DrawAspect="Content" ObjectID="_1554484555" r:id="rId73"/>
        </w:object>
      </w:r>
      <w:r w:rsidR="006F038E" w:rsidRPr="002A2F53">
        <w:rPr>
          <w:rFonts w:ascii="Times New Roman" w:hAnsi="Times New Roman" w:cs="Times New Roman"/>
        </w:rPr>
        <w:t>是临界</w:t>
      </w:r>
      <w:r w:rsidRPr="002A2F53">
        <w:rPr>
          <w:rFonts w:ascii="Times New Roman" w:hAnsi="Times New Roman" w:cs="Times New Roman"/>
        </w:rPr>
        <w:t>流化速度</w:t>
      </w:r>
      <w:r w:rsidR="001C0A76" w:rsidRPr="002A2F53">
        <w:rPr>
          <w:rFonts w:ascii="Times New Roman" w:hAnsi="Times New Roman" w:cs="Times New Roman"/>
        </w:rPr>
        <w:t>；</w:t>
      </w:r>
    </w:p>
    <w:p w:rsidR="00680E39" w:rsidRPr="002A2F53" w:rsidRDefault="00680E39" w:rsidP="00680E39">
      <w:pPr>
        <w:adjustRightInd w:val="0"/>
        <w:snapToGrid w:val="0"/>
        <w:jc w:val="center"/>
        <w:rPr>
          <w:rFonts w:ascii="Times New Roman" w:hAnsi="Times New Roman" w:cs="Times New Roman"/>
        </w:rPr>
      </w:pPr>
      <w:r w:rsidRPr="002A2F53">
        <w:rPr>
          <w:rFonts w:ascii="Times New Roman" w:hAnsi="Times New Roman" w:cs="Times New Roman"/>
          <w:position w:val="-14"/>
        </w:rPr>
        <w:object w:dxaOrig="3340" w:dyaOrig="400">
          <v:shape id="_x0000_i1061" type="#_x0000_t75" style="width:167.25pt;height:20.25pt" o:ole="">
            <v:imagedata r:id="rId74" o:title=""/>
          </v:shape>
          <o:OLEObject Type="Embed" ProgID="Equation.DSMT4" ShapeID="_x0000_i1061" DrawAspect="Content" ObjectID="_1554484556" r:id="rId75"/>
        </w:object>
      </w:r>
    </w:p>
    <w:p w:rsidR="00680E39" w:rsidRPr="002A2F53" w:rsidRDefault="00680E39" w:rsidP="00680E39">
      <w:pPr>
        <w:adjustRightInd w:val="0"/>
        <w:snapToGrid w:val="0"/>
        <w:jc w:val="center"/>
        <w:rPr>
          <w:rFonts w:ascii="Times New Roman" w:hAnsi="Times New Roman" w:cs="Times New Roman"/>
        </w:rPr>
      </w:pPr>
      <w:r w:rsidRPr="002A2F53">
        <w:rPr>
          <w:rFonts w:ascii="Times New Roman" w:hAnsi="Times New Roman" w:cs="Times New Roman"/>
          <w:position w:val="-14"/>
        </w:rPr>
        <w:object w:dxaOrig="3879" w:dyaOrig="400">
          <v:shape id="_x0000_i1062" type="#_x0000_t75" style="width:194.25pt;height:20.25pt" o:ole="">
            <v:imagedata r:id="rId76" o:title=""/>
          </v:shape>
          <o:OLEObject Type="Embed" ProgID="Equation.DSMT4" ShapeID="_x0000_i1062" DrawAspect="Content" ObjectID="_1554484557" r:id="rId77"/>
        </w:object>
      </w:r>
    </w:p>
    <w:p w:rsidR="00680E39" w:rsidRPr="002A2F53" w:rsidRDefault="00CA0B2C" w:rsidP="00680E39">
      <w:pPr>
        <w:adjustRightInd w:val="0"/>
        <w:snapToGrid w:val="0"/>
        <w:jc w:val="center"/>
        <w:rPr>
          <w:rFonts w:ascii="Times New Roman" w:hAnsi="Times New Roman" w:cs="Times New Roman"/>
        </w:rPr>
      </w:pPr>
      <w:r w:rsidRPr="002A2F53">
        <w:rPr>
          <w:rFonts w:ascii="Times New Roman" w:hAnsi="Times New Roman" w:cs="Times New Roman"/>
          <w:position w:val="-32"/>
        </w:rPr>
        <w:object w:dxaOrig="2840" w:dyaOrig="780">
          <v:shape id="_x0000_i1063" type="#_x0000_t75" style="width:141.75pt;height:39pt" o:ole="">
            <v:imagedata r:id="rId78" o:title=""/>
          </v:shape>
          <o:OLEObject Type="Embed" ProgID="Equation.DSMT4" ShapeID="_x0000_i1063" DrawAspect="Content" ObjectID="_1554484558" r:id="rId79"/>
        </w:object>
      </w:r>
      <w:r w:rsidR="00E53010" w:rsidRPr="002A2F53">
        <w:rPr>
          <w:rFonts w:ascii="Times New Roman" w:hAnsi="Times New Roman" w:cs="Times New Roman"/>
        </w:rPr>
        <w:t xml:space="preserve"> </w:t>
      </w:r>
    </w:p>
    <w:p w:rsidR="00680E39" w:rsidRPr="002A2F53" w:rsidRDefault="00680E39" w:rsidP="00680E39">
      <w:pPr>
        <w:adjustRightInd w:val="0"/>
        <w:snapToGrid w:val="0"/>
        <w:rPr>
          <w:rFonts w:ascii="Times New Roman" w:hAnsi="Times New Roman" w:cs="Times New Roman"/>
        </w:rPr>
      </w:pPr>
      <w:r w:rsidRPr="002A2F53">
        <w:rPr>
          <w:rFonts w:ascii="Times New Roman" w:hAnsi="Times New Roman" w:cs="Times New Roman"/>
        </w:rPr>
        <w:t>其中</w:t>
      </w:r>
      <w:r w:rsidRPr="002A2F53">
        <w:rPr>
          <w:rFonts w:ascii="Times New Roman" w:hAnsi="Times New Roman" w:cs="Times New Roman"/>
          <w:position w:val="-10"/>
        </w:rPr>
        <w:object w:dxaOrig="600" w:dyaOrig="320">
          <v:shape id="_x0000_i1064" type="#_x0000_t75" style="width:30pt;height:15.75pt" o:ole="">
            <v:imagedata r:id="rId80" o:title=""/>
          </v:shape>
          <o:OLEObject Type="Embed" ProgID="Equation.DSMT4" ShapeID="_x0000_i1064" DrawAspect="Content" ObjectID="_1554484559" r:id="rId81"/>
        </w:object>
      </w:r>
      <w:r w:rsidRPr="002A2F53">
        <w:rPr>
          <w:rFonts w:ascii="Times New Roman" w:hAnsi="Times New Roman" w:cs="Times New Roman"/>
        </w:rPr>
        <w:t>分别是密相区和稀相区的通风截面积</w:t>
      </w:r>
      <w:r w:rsidR="00CA0B2C" w:rsidRPr="002A2F53">
        <w:rPr>
          <w:rFonts w:ascii="Times New Roman" w:hAnsi="Times New Roman" w:cs="Times New Roman"/>
        </w:rPr>
        <w:t>；</w:t>
      </w:r>
      <w:r w:rsidR="00CA0B2C" w:rsidRPr="002A2F53">
        <w:rPr>
          <w:rFonts w:ascii="Times New Roman" w:hAnsi="Times New Roman" w:cs="Times New Roman"/>
          <w:position w:val="-14"/>
        </w:rPr>
        <w:object w:dxaOrig="1260" w:dyaOrig="360">
          <v:shape id="_x0000_i1065" type="#_x0000_t75" style="width:63pt;height:18pt" o:ole="">
            <v:imagedata r:id="rId82" o:title=""/>
          </v:shape>
          <o:OLEObject Type="Embed" ProgID="Equation.DSMT4" ShapeID="_x0000_i1065" DrawAspect="Content" ObjectID="_1554484560" r:id="rId83"/>
        </w:object>
      </w:r>
      <w:r w:rsidR="00CA0B2C" w:rsidRPr="002A2F53">
        <w:rPr>
          <w:rFonts w:ascii="Times New Roman" w:hAnsi="Times New Roman" w:cs="Times New Roman"/>
        </w:rPr>
        <w:t>分别代表床料颗粒粒度、流化气体运动粘度、床料颗粒密度和气体密度。</w:t>
      </w:r>
    </w:p>
    <w:p w:rsidR="00BF1586" w:rsidRPr="002A2F53" w:rsidRDefault="001C0A76" w:rsidP="00CA0B2C">
      <w:pPr>
        <w:adjustRightInd w:val="0"/>
        <w:snapToGrid w:val="0"/>
        <w:ind w:firstLineChars="200" w:firstLine="420"/>
        <w:rPr>
          <w:rFonts w:ascii="Times New Roman" w:hAnsi="Times New Roman" w:cs="Times New Roman"/>
        </w:rPr>
      </w:pPr>
      <w:r w:rsidRPr="002A2F53">
        <w:rPr>
          <w:rFonts w:ascii="Times New Roman" w:hAnsi="Times New Roman" w:cs="Times New Roman"/>
          <w:position w:val="-10"/>
        </w:rPr>
        <w:object w:dxaOrig="380" w:dyaOrig="320">
          <v:shape id="_x0000_i1066" type="#_x0000_t75" style="width:18.75pt;height:15.75pt" o:ole="">
            <v:imagedata r:id="rId84" o:title=""/>
          </v:shape>
          <o:OLEObject Type="Embed" ProgID="Equation.DSMT4" ShapeID="_x0000_i1066" DrawAspect="Content" ObjectID="_1554484561" r:id="rId85"/>
        </w:object>
      </w:r>
      <w:r w:rsidRPr="002A2F53">
        <w:rPr>
          <w:rFonts w:ascii="Times New Roman" w:hAnsi="Times New Roman" w:cs="Times New Roman"/>
        </w:rPr>
        <w:t>是循环物料量，是由冷灰和热灰组成：</w:t>
      </w:r>
    </w:p>
    <w:p w:rsidR="001C0A76" w:rsidRPr="002A2F53" w:rsidRDefault="00CA0B2C" w:rsidP="001C0A76">
      <w:pPr>
        <w:adjustRightInd w:val="0"/>
        <w:snapToGrid w:val="0"/>
        <w:jc w:val="center"/>
        <w:rPr>
          <w:rFonts w:ascii="Times New Roman" w:hAnsi="Times New Roman" w:cs="Times New Roman"/>
        </w:rPr>
      </w:pPr>
      <w:r w:rsidRPr="002A2F53">
        <w:rPr>
          <w:rFonts w:ascii="Times New Roman" w:hAnsi="Times New Roman" w:cs="Times New Roman"/>
          <w:position w:val="-14"/>
        </w:rPr>
        <w:object w:dxaOrig="1920" w:dyaOrig="360">
          <v:shape id="_x0000_i1067" type="#_x0000_t75" style="width:96pt;height:18pt" o:ole="">
            <v:imagedata r:id="rId86" o:title=""/>
          </v:shape>
          <o:OLEObject Type="Embed" ProgID="Equation.DSMT4" ShapeID="_x0000_i1067" DrawAspect="Content" ObjectID="_1554484562" r:id="rId87"/>
        </w:object>
      </w:r>
    </w:p>
    <w:p w:rsidR="00F076AD" w:rsidRPr="002A2F53" w:rsidRDefault="00F076AD" w:rsidP="00F076AD">
      <w:pPr>
        <w:adjustRightInd w:val="0"/>
        <w:snapToGrid w:val="0"/>
        <w:spacing w:line="400" w:lineRule="exact"/>
        <w:rPr>
          <w:rFonts w:ascii="Times New Roman" w:eastAsia="黑体" w:hAnsi="Times New Roman" w:cs="Times New Roman"/>
        </w:rPr>
      </w:pPr>
      <w:r w:rsidRPr="002A2F53">
        <w:rPr>
          <w:rFonts w:ascii="Times New Roman" w:eastAsia="黑体" w:hAnsi="Times New Roman" w:cs="Times New Roman"/>
        </w:rPr>
        <w:t>残碳质量平衡：</w:t>
      </w:r>
    </w:p>
    <w:p w:rsidR="00643A07" w:rsidRPr="002A2F53" w:rsidRDefault="00F076AD" w:rsidP="00643A07">
      <w:pPr>
        <w:adjustRightInd w:val="0"/>
        <w:snapToGrid w:val="0"/>
        <w:rPr>
          <w:rFonts w:ascii="Times New Roman" w:eastAsia="黑体" w:hAnsi="Times New Roman" w:cs="Times New Roman"/>
        </w:rPr>
      </w:pPr>
      <w:r w:rsidRPr="002A2F53">
        <w:rPr>
          <w:rFonts w:ascii="Times New Roman" w:hAnsi="Times New Roman" w:cs="Times New Roman"/>
        </w:rPr>
        <w:t>密相区：</w:t>
      </w:r>
      <w:r w:rsidR="00643A07" w:rsidRPr="002A2F53">
        <w:rPr>
          <w:rFonts w:ascii="Times New Roman" w:eastAsia="黑体" w:hAnsi="Times New Roman" w:cs="Times New Roman"/>
          <w:position w:val="-28"/>
        </w:rPr>
        <w:object w:dxaOrig="3940" w:dyaOrig="620">
          <v:shape id="_x0000_i1068" type="#_x0000_t75" style="width:197.25pt;height:31.5pt" o:ole="">
            <v:imagedata r:id="rId88" o:title=""/>
          </v:shape>
          <o:OLEObject Type="Embed" ProgID="Equation.DSMT4" ShapeID="_x0000_i1068" DrawAspect="Content" ObjectID="_1554484563" r:id="rId89"/>
        </w:object>
      </w:r>
    </w:p>
    <w:p w:rsidR="00F076AD" w:rsidRPr="002A2F53" w:rsidRDefault="00643A07" w:rsidP="00643A07">
      <w:pPr>
        <w:adjustRightInd w:val="0"/>
        <w:snapToGrid w:val="0"/>
        <w:rPr>
          <w:rFonts w:ascii="Times New Roman" w:eastAsia="黑体" w:hAnsi="Times New Roman" w:cs="Times New Roman"/>
        </w:rPr>
      </w:pPr>
      <w:r w:rsidRPr="002A2F53">
        <w:rPr>
          <w:rFonts w:ascii="Times New Roman" w:hAnsi="Times New Roman" w:cs="Times New Roman"/>
        </w:rPr>
        <w:t>稀相区：</w:t>
      </w:r>
      <w:r w:rsidRPr="002A2F53">
        <w:rPr>
          <w:rFonts w:ascii="Times New Roman" w:eastAsia="黑体" w:hAnsi="Times New Roman" w:cs="Times New Roman"/>
          <w:position w:val="-26"/>
        </w:rPr>
        <w:object w:dxaOrig="2720" w:dyaOrig="600">
          <v:shape id="_x0000_i1069" type="#_x0000_t75" style="width:135.75pt;height:30pt" o:ole="">
            <v:imagedata r:id="rId90" o:title=""/>
          </v:shape>
          <o:OLEObject Type="Embed" ProgID="Equation.DSMT4" ShapeID="_x0000_i1069" DrawAspect="Content" ObjectID="_1554484564" r:id="rId91"/>
        </w:object>
      </w:r>
    </w:p>
    <w:p w:rsidR="00F076AD" w:rsidRPr="002A2F53" w:rsidRDefault="00643A07" w:rsidP="001875D5">
      <w:pPr>
        <w:adjustRightInd w:val="0"/>
        <w:snapToGrid w:val="0"/>
        <w:rPr>
          <w:rFonts w:ascii="Times New Roman" w:hAnsi="Times New Roman" w:cs="Times New Roman"/>
        </w:rPr>
      </w:pPr>
      <w:r w:rsidRPr="002A2F53">
        <w:rPr>
          <w:rFonts w:ascii="Times New Roman" w:hAnsi="Times New Roman" w:cs="Times New Roman"/>
        </w:rPr>
        <w:t>其中，</w:t>
      </w:r>
      <w:r w:rsidRPr="002A2F53">
        <w:rPr>
          <w:rFonts w:ascii="Times New Roman" w:hAnsi="Times New Roman" w:cs="Times New Roman"/>
          <w:position w:val="-10"/>
        </w:rPr>
        <w:object w:dxaOrig="340" w:dyaOrig="320">
          <v:shape id="_x0000_i1070" type="#_x0000_t75" style="width:17.25pt;height:15.75pt" o:ole="">
            <v:imagedata r:id="rId92" o:title=""/>
          </v:shape>
          <o:OLEObject Type="Embed" ProgID="Equation.DSMT4" ShapeID="_x0000_i1070" DrawAspect="Content" ObjectID="_1554484565" r:id="rId93"/>
        </w:object>
      </w:r>
      <w:r w:rsidRPr="002A2F53">
        <w:rPr>
          <w:rFonts w:ascii="Times New Roman" w:hAnsi="Times New Roman" w:cs="Times New Roman"/>
        </w:rPr>
        <w:t>，</w:t>
      </w:r>
      <w:r w:rsidRPr="002A2F53">
        <w:rPr>
          <w:rFonts w:ascii="Times New Roman" w:hAnsi="Times New Roman" w:cs="Times New Roman"/>
          <w:position w:val="-10"/>
        </w:rPr>
        <w:object w:dxaOrig="360" w:dyaOrig="320">
          <v:shape id="_x0000_i1071" type="#_x0000_t75" style="width:18pt;height:15.75pt" o:ole="">
            <v:imagedata r:id="rId94" o:title=""/>
          </v:shape>
          <o:OLEObject Type="Embed" ProgID="Equation.DSMT4" ShapeID="_x0000_i1071" DrawAspect="Content" ObjectID="_1554484566" r:id="rId95"/>
        </w:object>
      </w:r>
      <w:r w:rsidRPr="002A2F53">
        <w:rPr>
          <w:rFonts w:ascii="Times New Roman" w:hAnsi="Times New Roman" w:cs="Times New Roman"/>
        </w:rPr>
        <w:t>表示密相区和稀相区的残碳质量；</w:t>
      </w:r>
      <w:r w:rsidRPr="002A2F53">
        <w:rPr>
          <w:rFonts w:ascii="Times New Roman" w:hAnsi="Times New Roman" w:cs="Times New Roman"/>
          <w:position w:val="-10"/>
        </w:rPr>
        <w:object w:dxaOrig="340" w:dyaOrig="320">
          <v:shape id="_x0000_i1072" type="#_x0000_t75" style="width:17.25pt;height:15.75pt" o:ole="">
            <v:imagedata r:id="rId96" o:title=""/>
          </v:shape>
          <o:OLEObject Type="Embed" ProgID="Equation.DSMT4" ShapeID="_x0000_i1072" DrawAspect="Content" ObjectID="_1554484567" r:id="rId97"/>
        </w:object>
      </w:r>
      <w:r w:rsidRPr="002A2F53">
        <w:rPr>
          <w:rFonts w:ascii="Times New Roman" w:hAnsi="Times New Roman" w:cs="Times New Roman"/>
        </w:rPr>
        <w:t>表示燃料收到基碳含量；</w:t>
      </w:r>
      <w:r w:rsidRPr="002A2F53">
        <w:rPr>
          <w:rFonts w:ascii="Times New Roman" w:hAnsi="Times New Roman" w:cs="Times New Roman"/>
          <w:position w:val="-10"/>
        </w:rPr>
        <w:object w:dxaOrig="320" w:dyaOrig="320">
          <v:shape id="_x0000_i1073" type="#_x0000_t75" style="width:15.75pt;height:15.75pt" o:ole="">
            <v:imagedata r:id="rId52" o:title=""/>
          </v:shape>
          <o:OLEObject Type="Embed" ProgID="Equation.DSMT4" ShapeID="_x0000_i1073" DrawAspect="Content" ObjectID="_1554484568" r:id="rId98"/>
        </w:object>
      </w:r>
      <w:r w:rsidRPr="002A2F53">
        <w:rPr>
          <w:rFonts w:ascii="Times New Roman" w:hAnsi="Times New Roman" w:cs="Times New Roman"/>
        </w:rPr>
        <w:t>，</w:t>
      </w:r>
      <w:r w:rsidRPr="002A2F53">
        <w:rPr>
          <w:rFonts w:ascii="Times New Roman" w:hAnsi="Times New Roman" w:cs="Times New Roman"/>
          <w:position w:val="-10"/>
        </w:rPr>
        <w:object w:dxaOrig="340" w:dyaOrig="320">
          <v:shape id="_x0000_i1074" type="#_x0000_t75" style="width:17.25pt;height:15.75pt" o:ole="">
            <v:imagedata r:id="rId54" o:title=""/>
          </v:shape>
          <o:OLEObject Type="Embed" ProgID="Equation.DSMT4" ShapeID="_x0000_i1074" DrawAspect="Content" ObjectID="_1554484569" r:id="rId99"/>
        </w:object>
      </w:r>
      <w:r w:rsidRPr="002A2F53">
        <w:rPr>
          <w:rFonts w:ascii="Times New Roman" w:hAnsi="Times New Roman" w:cs="Times New Roman"/>
        </w:rPr>
        <w:t>分别表示密相区碳燃烧反应速率和稀相区碳燃烧反应速率。</w:t>
      </w:r>
    </w:p>
    <w:p w:rsidR="00643A07" w:rsidRPr="002A2F53" w:rsidRDefault="00643A07" w:rsidP="00643A07">
      <w:pPr>
        <w:adjustRightInd w:val="0"/>
        <w:snapToGrid w:val="0"/>
        <w:ind w:firstLineChars="200" w:firstLine="420"/>
        <w:rPr>
          <w:rFonts w:ascii="Times New Roman" w:hAnsi="Times New Roman" w:cs="Times New Roman"/>
        </w:rPr>
      </w:pPr>
      <w:r w:rsidRPr="002A2F53">
        <w:rPr>
          <w:rFonts w:ascii="Times New Roman" w:hAnsi="Times New Roman" w:cs="Times New Roman"/>
        </w:rPr>
        <w:t>在</w:t>
      </w:r>
      <w:r w:rsidRPr="002A2F53">
        <w:rPr>
          <w:rFonts w:ascii="Times New Roman" w:hAnsi="Times New Roman" w:cs="Times New Roman"/>
        </w:rPr>
        <w:t>CFB</w:t>
      </w:r>
      <w:r w:rsidRPr="002A2F53">
        <w:rPr>
          <w:rFonts w:ascii="Times New Roman" w:hAnsi="Times New Roman" w:cs="Times New Roman"/>
        </w:rPr>
        <w:t>炉膛内，单个碳颗粒的燃烧速率</w:t>
      </w:r>
      <w:r w:rsidRPr="002A2F53">
        <w:rPr>
          <w:rFonts w:ascii="Times New Roman" w:hAnsi="Times New Roman" w:cs="Times New Roman"/>
        </w:rPr>
        <w:t>(kg/s)</w:t>
      </w:r>
      <w:r w:rsidRPr="002A2F53">
        <w:rPr>
          <w:rFonts w:ascii="Times New Roman" w:hAnsi="Times New Roman" w:cs="Times New Roman"/>
          <w:position w:val="-14"/>
        </w:rPr>
        <w:object w:dxaOrig="1400" w:dyaOrig="380">
          <v:shape id="_x0000_i1075" type="#_x0000_t75" style="width:69.75pt;height:18.75pt" o:ole="">
            <v:imagedata r:id="rId100" o:title=""/>
          </v:shape>
          <o:OLEObject Type="Embed" ProgID="Equation.DSMT4" ShapeID="_x0000_i1075" DrawAspect="Content" ObjectID="_1554484570" r:id="rId101"/>
        </w:object>
      </w:r>
      <w:r w:rsidRPr="002A2F53">
        <w:rPr>
          <w:rFonts w:ascii="Times New Roman" w:hAnsi="Times New Roman" w:cs="Times New Roman"/>
        </w:rPr>
        <w:t>,</w:t>
      </w:r>
      <w:r w:rsidRPr="002A2F53">
        <w:rPr>
          <w:rFonts w:ascii="Times New Roman" w:hAnsi="Times New Roman" w:cs="Times New Roman"/>
        </w:rPr>
        <w:t>设炉膛内蓄积的焦炭颗粒的平均粒径为</w:t>
      </w:r>
      <w:r w:rsidRPr="002A2F53">
        <w:rPr>
          <w:rFonts w:ascii="Times New Roman" w:hAnsi="Times New Roman" w:cs="Times New Roman"/>
          <w:position w:val="-10"/>
        </w:rPr>
        <w:object w:dxaOrig="260" w:dyaOrig="320">
          <v:shape id="_x0000_i1076" type="#_x0000_t75" style="width:12.75pt;height:15.75pt" o:ole="">
            <v:imagedata r:id="rId102" o:title=""/>
          </v:shape>
          <o:OLEObject Type="Embed" ProgID="Equation.DSMT4" ShapeID="_x0000_i1076" DrawAspect="Content" ObjectID="_1554484571" r:id="rId103"/>
        </w:object>
      </w:r>
      <w:r w:rsidRPr="002A2F53">
        <w:rPr>
          <w:rFonts w:ascii="Times New Roman" w:hAnsi="Times New Roman" w:cs="Times New Roman"/>
        </w:rPr>
        <w:t>，则总体燃烧</w:t>
      </w:r>
      <w:r w:rsidRPr="00A84E22">
        <w:rPr>
          <w:rFonts w:asciiTheme="minorEastAsia" w:hAnsiTheme="minorEastAsia" w:cs="Times New Roman"/>
        </w:rPr>
        <w:t>反应速率</w:t>
      </w:r>
      <w:r w:rsidRPr="002A2F53">
        <w:rPr>
          <w:rFonts w:ascii="Times New Roman" w:hAnsi="Times New Roman" w:cs="Times New Roman"/>
          <w:position w:val="-10"/>
        </w:rPr>
        <w:object w:dxaOrig="260" w:dyaOrig="320">
          <v:shape id="_x0000_i1077" type="#_x0000_t75" style="width:12.75pt;height:15.75pt" o:ole="">
            <v:imagedata r:id="rId104" o:title=""/>
          </v:shape>
          <o:OLEObject Type="Embed" ProgID="Equation.DSMT4" ShapeID="_x0000_i1077" DrawAspect="Content" ObjectID="_1554484572" r:id="rId105"/>
        </w:object>
      </w:r>
      <w:r w:rsidR="001C5731" w:rsidRPr="002A2F53">
        <w:rPr>
          <w:rFonts w:ascii="Times New Roman" w:hAnsi="Times New Roman" w:cs="Times New Roman"/>
          <w:position w:val="-24"/>
        </w:rPr>
        <w:object w:dxaOrig="3800" w:dyaOrig="600">
          <v:shape id="_x0000_i1078" type="#_x0000_t75" style="width:190.5pt;height:30pt" o:ole="">
            <v:imagedata r:id="rId106" o:title=""/>
          </v:shape>
          <o:OLEObject Type="Embed" ProgID="Equation.DSMT4" ShapeID="_x0000_i1078" DrawAspect="Content" ObjectID="_1554484573" r:id="rId107"/>
        </w:object>
      </w:r>
      <w:r w:rsidRPr="002A2F53">
        <w:rPr>
          <w:rFonts w:ascii="Times New Roman" w:hAnsi="Times New Roman" w:cs="Times New Roman"/>
        </w:rPr>
        <w:t>，即密相区碳燃烧反应速率</w:t>
      </w:r>
      <w:r w:rsidRPr="002A2F53">
        <w:rPr>
          <w:rFonts w:ascii="Times New Roman" w:hAnsi="Times New Roman" w:cs="Times New Roman"/>
          <w:position w:val="-10"/>
        </w:rPr>
        <w:object w:dxaOrig="320" w:dyaOrig="320">
          <v:shape id="_x0000_i1079" type="#_x0000_t75" style="width:15.75pt;height:15.75pt" o:ole="">
            <v:imagedata r:id="rId52" o:title=""/>
          </v:shape>
          <o:OLEObject Type="Embed" ProgID="Equation.DSMT4" ShapeID="_x0000_i1079" DrawAspect="Content" ObjectID="_1554484574" r:id="rId108"/>
        </w:object>
      </w:r>
      <w:r w:rsidRPr="002A2F53">
        <w:rPr>
          <w:rFonts w:ascii="Times New Roman" w:hAnsi="Times New Roman" w:cs="Times New Roman"/>
        </w:rPr>
        <w:t>和稀相区碳燃烧反应速率</w:t>
      </w:r>
      <w:r w:rsidRPr="002A2F53">
        <w:rPr>
          <w:rFonts w:ascii="Times New Roman" w:hAnsi="Times New Roman" w:cs="Times New Roman"/>
          <w:position w:val="-10"/>
        </w:rPr>
        <w:object w:dxaOrig="340" w:dyaOrig="320">
          <v:shape id="_x0000_i1080" type="#_x0000_t75" style="width:17.25pt;height:15.75pt" o:ole="">
            <v:imagedata r:id="rId54" o:title=""/>
          </v:shape>
          <o:OLEObject Type="Embed" ProgID="Equation.DSMT4" ShapeID="_x0000_i1080" DrawAspect="Content" ObjectID="_1554484575" r:id="rId109"/>
        </w:object>
      </w:r>
      <w:r w:rsidRPr="002A2F53">
        <w:rPr>
          <w:rFonts w:ascii="Times New Roman" w:hAnsi="Times New Roman" w:cs="Times New Roman"/>
        </w:rPr>
        <w:t>分别为：</w:t>
      </w:r>
    </w:p>
    <w:p w:rsidR="00643A07" w:rsidRPr="002A2F53" w:rsidRDefault="00643A07" w:rsidP="00643A07">
      <w:pPr>
        <w:adjustRightInd w:val="0"/>
        <w:snapToGrid w:val="0"/>
        <w:jc w:val="center"/>
        <w:rPr>
          <w:rFonts w:ascii="Times New Roman" w:hAnsi="Times New Roman" w:cs="Times New Roman"/>
        </w:rPr>
      </w:pPr>
      <w:r w:rsidRPr="002A2F53">
        <w:rPr>
          <w:rFonts w:ascii="Times New Roman" w:hAnsi="Times New Roman" w:cs="Times New Roman"/>
          <w:position w:val="-28"/>
        </w:rPr>
        <w:object w:dxaOrig="1840" w:dyaOrig="620">
          <v:shape id="_x0000_i1081" type="#_x0000_t75" style="width:92.25pt;height:31.5pt" o:ole="">
            <v:imagedata r:id="rId110" o:title=""/>
          </v:shape>
          <o:OLEObject Type="Embed" ProgID="Equation.DSMT4" ShapeID="_x0000_i1081" DrawAspect="Content" ObjectID="_1554484576" r:id="rId111"/>
        </w:object>
      </w:r>
    </w:p>
    <w:p w:rsidR="00643A07" w:rsidRPr="002A2F53" w:rsidRDefault="00643A07" w:rsidP="00643A07">
      <w:pPr>
        <w:adjustRightInd w:val="0"/>
        <w:snapToGrid w:val="0"/>
        <w:jc w:val="center"/>
        <w:rPr>
          <w:rFonts w:ascii="Times New Roman" w:hAnsi="Times New Roman" w:cs="Times New Roman"/>
        </w:rPr>
      </w:pPr>
      <w:r w:rsidRPr="002A2F53">
        <w:rPr>
          <w:rFonts w:ascii="Times New Roman" w:hAnsi="Times New Roman" w:cs="Times New Roman"/>
          <w:position w:val="-28"/>
        </w:rPr>
        <w:object w:dxaOrig="1960" w:dyaOrig="620">
          <v:shape id="_x0000_i1082" type="#_x0000_t75" style="width:98.25pt;height:31.5pt" o:ole="">
            <v:imagedata r:id="rId112" o:title=""/>
          </v:shape>
          <o:OLEObject Type="Embed" ProgID="Equation.DSMT4" ShapeID="_x0000_i1082" DrawAspect="Content" ObjectID="_1554484577" r:id="rId113"/>
        </w:object>
      </w:r>
      <w:bookmarkStart w:id="0" w:name="_GoBack"/>
      <w:bookmarkEnd w:id="0"/>
    </w:p>
    <w:p w:rsidR="00643A07" w:rsidRPr="002A2F53" w:rsidRDefault="00643A07" w:rsidP="00643A07">
      <w:pPr>
        <w:adjustRightInd w:val="0"/>
        <w:snapToGrid w:val="0"/>
        <w:rPr>
          <w:rFonts w:ascii="Times New Roman" w:hAnsi="Times New Roman" w:cs="Times New Roman"/>
        </w:rPr>
      </w:pPr>
      <w:r w:rsidRPr="002A2F53">
        <w:rPr>
          <w:rFonts w:ascii="Times New Roman" w:hAnsi="Times New Roman" w:cs="Times New Roman"/>
        </w:rPr>
        <w:t>一般情况下，</w:t>
      </w:r>
      <w:r w:rsidRPr="002A2F53">
        <w:rPr>
          <w:rFonts w:ascii="Times New Roman" w:hAnsi="Times New Roman" w:cs="Times New Roman"/>
          <w:position w:val="-10"/>
        </w:rPr>
        <w:object w:dxaOrig="2160" w:dyaOrig="320">
          <v:shape id="_x0000_i1083" type="#_x0000_t75" style="width:108pt;height:15.75pt" o:ole="">
            <v:imagedata r:id="rId114" o:title=""/>
          </v:shape>
          <o:OLEObject Type="Embed" ProgID="Equation.DSMT4" ShapeID="_x0000_i1083" DrawAspect="Content" ObjectID="_1554484578" r:id="rId115"/>
        </w:object>
      </w:r>
      <w:r w:rsidRPr="002A2F53">
        <w:rPr>
          <w:rFonts w:ascii="Times New Roman" w:hAnsi="Times New Roman" w:cs="Times New Roman"/>
        </w:rPr>
        <w:t>，</w:t>
      </w:r>
      <w:r w:rsidRPr="002A2F53">
        <w:rPr>
          <w:rFonts w:ascii="Times New Roman" w:hAnsi="Times New Roman" w:cs="Times New Roman"/>
          <w:position w:val="-10"/>
        </w:rPr>
        <w:object w:dxaOrig="320" w:dyaOrig="320">
          <v:shape id="_x0000_i1084" type="#_x0000_t75" style="width:15.75pt;height:15.75pt" o:ole="">
            <v:imagedata r:id="rId116" o:title=""/>
          </v:shape>
          <o:OLEObject Type="Embed" ProgID="Equation.DSMT4" ShapeID="_x0000_i1084" DrawAspect="Content" ObjectID="_1554484579" r:id="rId117"/>
        </w:object>
      </w:r>
      <w:r w:rsidRPr="002A2F53">
        <w:rPr>
          <w:rFonts w:ascii="Times New Roman" w:hAnsi="Times New Roman" w:cs="Times New Roman"/>
        </w:rPr>
        <w:t>，</w:t>
      </w:r>
      <w:r w:rsidRPr="002A2F53">
        <w:rPr>
          <w:rFonts w:ascii="Times New Roman" w:hAnsi="Times New Roman" w:cs="Times New Roman"/>
          <w:position w:val="-10"/>
        </w:rPr>
        <w:object w:dxaOrig="340" w:dyaOrig="320">
          <v:shape id="_x0000_i1085" type="#_x0000_t75" style="width:17.25pt;height:15.75pt" o:ole="">
            <v:imagedata r:id="rId118" o:title=""/>
          </v:shape>
          <o:OLEObject Type="Embed" ProgID="Equation.DSMT4" ShapeID="_x0000_i1085" DrawAspect="Content" ObjectID="_1554484580" r:id="rId119"/>
        </w:object>
      </w:r>
      <w:r w:rsidRPr="002A2F53">
        <w:rPr>
          <w:rFonts w:ascii="Times New Roman" w:hAnsi="Times New Roman" w:cs="Times New Roman"/>
        </w:rPr>
        <w:t>在</w:t>
      </w:r>
      <w:r w:rsidRPr="002A2F53">
        <w:rPr>
          <w:rFonts w:ascii="Times New Roman" w:hAnsi="Times New Roman" w:cs="Times New Roman"/>
        </w:rPr>
        <w:t>1800~2000</w:t>
      </w:r>
      <w:r w:rsidRPr="002A2F53">
        <w:rPr>
          <w:rFonts w:ascii="Times New Roman" w:hAnsi="Times New Roman" w:cs="Times New Roman"/>
          <w:position w:val="-12"/>
        </w:rPr>
        <w:object w:dxaOrig="380" w:dyaOrig="340">
          <v:shape id="_x0000_i1086" type="#_x0000_t75" style="width:18.75pt;height:17.25pt" o:ole="">
            <v:imagedata r:id="rId120" o:title=""/>
          </v:shape>
          <o:OLEObject Type="Embed" ProgID="Equation.DSMT4" ShapeID="_x0000_i1086" DrawAspect="Content" ObjectID="_1554484581" r:id="rId121"/>
        </w:object>
      </w:r>
      <w:r w:rsidRPr="002A2F53">
        <w:rPr>
          <w:rFonts w:ascii="Times New Roman" w:hAnsi="Times New Roman" w:cs="Times New Roman"/>
        </w:rPr>
        <w:t>之间。</w:t>
      </w:r>
    </w:p>
    <w:p w:rsidR="00CD1A0F" w:rsidRPr="002A2F53" w:rsidRDefault="00CD1A0F" w:rsidP="005F3145">
      <w:pPr>
        <w:adjustRightInd w:val="0"/>
        <w:snapToGrid w:val="0"/>
        <w:rPr>
          <w:rFonts w:ascii="Times New Roman" w:hAnsi="Times New Roman" w:cs="Times New Roman"/>
        </w:rPr>
      </w:pPr>
    </w:p>
    <w:p w:rsidR="00156901" w:rsidRPr="002A2F53" w:rsidRDefault="00156901" w:rsidP="00BF1586">
      <w:pPr>
        <w:adjustRightInd w:val="0"/>
        <w:snapToGrid w:val="0"/>
        <w:spacing w:line="400" w:lineRule="exact"/>
        <w:rPr>
          <w:rFonts w:ascii="Times New Roman" w:eastAsia="黑体" w:hAnsi="Times New Roman" w:cs="Times New Roman"/>
        </w:rPr>
      </w:pPr>
      <w:r w:rsidRPr="002A2F53">
        <w:rPr>
          <w:rFonts w:ascii="Times New Roman" w:eastAsia="黑体" w:hAnsi="Times New Roman" w:cs="Times New Roman"/>
        </w:rPr>
        <w:t>能量平衡：</w:t>
      </w:r>
    </w:p>
    <w:p w:rsidR="00156901" w:rsidRPr="002A2F53" w:rsidRDefault="00156901" w:rsidP="00BF1586">
      <w:pPr>
        <w:adjustRightInd w:val="0"/>
        <w:snapToGrid w:val="0"/>
        <w:rPr>
          <w:rFonts w:ascii="Times New Roman" w:hAnsi="Times New Roman" w:cs="Times New Roman"/>
        </w:rPr>
      </w:pPr>
      <w:r w:rsidRPr="002A2F53">
        <w:rPr>
          <w:rFonts w:ascii="Times New Roman" w:hAnsi="Times New Roman" w:cs="Times New Roman"/>
        </w:rPr>
        <w:t>密相区：</w:t>
      </w:r>
      <w:r w:rsidR="001C5731" w:rsidRPr="002A2F53">
        <w:rPr>
          <w:rFonts w:ascii="Times New Roman" w:hAnsi="Times New Roman" w:cs="Times New Roman"/>
          <w:position w:val="-46"/>
        </w:rPr>
        <w:object w:dxaOrig="6480" w:dyaOrig="1020">
          <v:shape id="_x0000_i1087" type="#_x0000_t75" style="width:324pt;height:51pt" o:ole="">
            <v:imagedata r:id="rId122" o:title=""/>
          </v:shape>
          <o:OLEObject Type="Embed" ProgID="Equation.DSMT4" ShapeID="_x0000_i1087" DrawAspect="Content" ObjectID="_1554484582" r:id="rId123"/>
        </w:object>
      </w:r>
      <w:r w:rsidR="00DA6CD6" w:rsidRPr="002A2F53">
        <w:rPr>
          <w:rFonts w:ascii="Times New Roman" w:hAnsi="Times New Roman" w:cs="Times New Roman"/>
        </w:rPr>
        <w:t xml:space="preserve"> </w:t>
      </w:r>
      <w:r w:rsidRPr="002A2F53">
        <w:rPr>
          <w:rFonts w:ascii="Times New Roman" w:hAnsi="Times New Roman" w:cs="Times New Roman"/>
          <w:position w:val="-4"/>
        </w:rPr>
        <w:object w:dxaOrig="160" w:dyaOrig="260">
          <v:shape id="_x0000_i1088" type="#_x0000_t75" style="width:8.25pt;height:12.75pt" o:ole="">
            <v:imagedata r:id="rId124" o:title=""/>
          </v:shape>
          <o:OLEObject Type="Embed" ProgID="Equation.DSMT4" ShapeID="_x0000_i1088" DrawAspect="Content" ObjectID="_1554484583" r:id="rId125"/>
        </w:object>
      </w:r>
      <w:r w:rsidRPr="002A2F53">
        <w:rPr>
          <w:rFonts w:ascii="Times New Roman" w:hAnsi="Times New Roman" w:cs="Times New Roman"/>
        </w:rPr>
        <w:t xml:space="preserve"> </w:t>
      </w:r>
    </w:p>
    <w:p w:rsidR="00D72FEA" w:rsidRPr="002A2F53" w:rsidRDefault="00D72FEA" w:rsidP="00BF1586">
      <w:pPr>
        <w:adjustRightInd w:val="0"/>
        <w:snapToGrid w:val="0"/>
        <w:rPr>
          <w:rFonts w:ascii="Times New Roman" w:hAnsi="Times New Roman" w:cs="Times New Roman"/>
        </w:rPr>
      </w:pPr>
      <w:r w:rsidRPr="002A2F53">
        <w:rPr>
          <w:rFonts w:ascii="Times New Roman" w:hAnsi="Times New Roman" w:cs="Times New Roman"/>
        </w:rPr>
        <w:t>稀相区：</w:t>
      </w:r>
      <w:r w:rsidR="001C5731" w:rsidRPr="002A2F53">
        <w:rPr>
          <w:rFonts w:ascii="Times New Roman" w:hAnsi="Times New Roman" w:cs="Times New Roman"/>
          <w:position w:val="-44"/>
        </w:rPr>
        <w:object w:dxaOrig="6399" w:dyaOrig="999">
          <v:shape id="_x0000_i1089" type="#_x0000_t75" style="width:320.25pt;height:49.5pt" o:ole="">
            <v:imagedata r:id="rId126" o:title=""/>
          </v:shape>
          <o:OLEObject Type="Embed" ProgID="Equation.DSMT4" ShapeID="_x0000_i1089" DrawAspect="Content" ObjectID="_1554484584" r:id="rId127"/>
        </w:object>
      </w:r>
      <w:r w:rsidRPr="002A2F53">
        <w:rPr>
          <w:rFonts w:ascii="Times New Roman" w:hAnsi="Times New Roman" w:cs="Times New Roman"/>
        </w:rPr>
        <w:t xml:space="preserve"> </w:t>
      </w:r>
    </w:p>
    <w:p w:rsidR="009C7D90" w:rsidRPr="002A2F53" w:rsidRDefault="007B48F8" w:rsidP="00BF1586">
      <w:pPr>
        <w:adjustRightInd w:val="0"/>
        <w:snapToGrid w:val="0"/>
        <w:rPr>
          <w:rFonts w:ascii="Times New Roman" w:hAnsi="Times New Roman" w:cs="Times New Roman"/>
        </w:rPr>
      </w:pPr>
      <w:r w:rsidRPr="002A2F53">
        <w:rPr>
          <w:rFonts w:ascii="Times New Roman" w:hAnsi="Times New Roman" w:cs="Times New Roman"/>
        </w:rPr>
        <w:t>其中：</w:t>
      </w:r>
      <w:r w:rsidRPr="002A2F53">
        <w:rPr>
          <w:rFonts w:ascii="Times New Roman" w:hAnsi="Times New Roman" w:cs="Times New Roman"/>
          <w:position w:val="-10"/>
        </w:rPr>
        <w:object w:dxaOrig="220" w:dyaOrig="320">
          <v:shape id="_x0000_i1090" type="#_x0000_t75" style="width:10.5pt;height:15.75pt" o:ole="">
            <v:imagedata r:id="rId128" o:title=""/>
          </v:shape>
          <o:OLEObject Type="Embed" ProgID="Equation.DSMT4" ShapeID="_x0000_i1090" DrawAspect="Content" ObjectID="_1554484585" r:id="rId129"/>
        </w:object>
      </w:r>
      <w:r w:rsidRPr="002A2F53">
        <w:rPr>
          <w:rFonts w:ascii="Times New Roman" w:hAnsi="Times New Roman" w:cs="Times New Roman"/>
        </w:rPr>
        <w:t>，</w:t>
      </w:r>
      <w:r w:rsidRPr="002A2F53">
        <w:rPr>
          <w:rFonts w:ascii="Times New Roman" w:hAnsi="Times New Roman" w:cs="Times New Roman"/>
          <w:position w:val="-10"/>
        </w:rPr>
        <w:object w:dxaOrig="240" w:dyaOrig="320">
          <v:shape id="_x0000_i1091" type="#_x0000_t75" style="width:12pt;height:15.75pt" o:ole="">
            <v:imagedata r:id="rId130" o:title=""/>
          </v:shape>
          <o:OLEObject Type="Embed" ProgID="Equation.DSMT4" ShapeID="_x0000_i1091" DrawAspect="Content" ObjectID="_1554484586" r:id="rId131"/>
        </w:object>
      </w:r>
      <w:r w:rsidRPr="002A2F53">
        <w:rPr>
          <w:rFonts w:ascii="Times New Roman" w:hAnsi="Times New Roman" w:cs="Times New Roman"/>
        </w:rPr>
        <w:t>是密相区和稀相区温度</w:t>
      </w:r>
      <w:r w:rsidR="00392BAA" w:rsidRPr="002A2F53">
        <w:rPr>
          <w:rFonts w:ascii="Times New Roman" w:hAnsi="Times New Roman" w:cs="Times New Roman"/>
        </w:rPr>
        <w:t>(</w:t>
      </w:r>
      <w:r w:rsidR="00392BAA" w:rsidRPr="002A2F53">
        <w:rPr>
          <w:rFonts w:ascii="Times New Roman" w:eastAsia="宋体" w:hAnsi="Times New Roman" w:cs="Times New Roman"/>
        </w:rPr>
        <w:t>℃</w:t>
      </w:r>
      <w:r w:rsidR="00392BAA" w:rsidRPr="002A2F53">
        <w:rPr>
          <w:rFonts w:ascii="Times New Roman" w:hAnsi="Times New Roman" w:cs="Times New Roman"/>
        </w:rPr>
        <w:t>)</w:t>
      </w:r>
      <w:r w:rsidRPr="002A2F53">
        <w:rPr>
          <w:rFonts w:ascii="Times New Roman" w:hAnsi="Times New Roman" w:cs="Times New Roman"/>
        </w:rPr>
        <w:t>；</w:t>
      </w:r>
      <w:r w:rsidR="00DD0B59" w:rsidRPr="002A2F53">
        <w:rPr>
          <w:rFonts w:ascii="Times New Roman" w:hAnsi="Times New Roman" w:cs="Times New Roman"/>
          <w:position w:val="-14"/>
        </w:rPr>
        <w:object w:dxaOrig="2020" w:dyaOrig="360">
          <v:shape id="_x0000_i1092" type="#_x0000_t75" style="width:101.25pt;height:18pt" o:ole="">
            <v:imagedata r:id="rId132" o:title=""/>
          </v:shape>
          <o:OLEObject Type="Embed" ProgID="Equation.DSMT4" ShapeID="_x0000_i1092" DrawAspect="Content" ObjectID="_1554484587" r:id="rId133"/>
        </w:object>
      </w:r>
      <w:r w:rsidR="00200A5D" w:rsidRPr="002A2F53">
        <w:rPr>
          <w:rFonts w:ascii="Times New Roman" w:hAnsi="Times New Roman" w:cs="Times New Roman"/>
        </w:rPr>
        <w:t>分别是给煤、</w:t>
      </w:r>
      <w:r w:rsidRPr="002A2F53">
        <w:rPr>
          <w:rFonts w:ascii="Times New Roman" w:hAnsi="Times New Roman" w:cs="Times New Roman"/>
        </w:rPr>
        <w:t>床料、</w:t>
      </w:r>
      <w:r w:rsidR="00DD0B59" w:rsidRPr="002A2F53">
        <w:rPr>
          <w:rFonts w:ascii="Times New Roman" w:hAnsi="Times New Roman" w:cs="Times New Roman"/>
        </w:rPr>
        <w:t>石灰石、</w:t>
      </w:r>
      <w:r w:rsidR="000A012D" w:rsidRPr="002A2F53">
        <w:rPr>
          <w:rFonts w:ascii="Times New Roman" w:hAnsi="Times New Roman" w:cs="Times New Roman"/>
        </w:rPr>
        <w:t>空气、烟气的比热容</w:t>
      </w:r>
      <w:r w:rsidR="00392BAA" w:rsidRPr="002A2F53">
        <w:rPr>
          <w:rFonts w:ascii="Times New Roman" w:hAnsi="Times New Roman" w:cs="Times New Roman"/>
        </w:rPr>
        <w:t>(</w:t>
      </w:r>
      <w:r w:rsidR="00E20D4D" w:rsidRPr="002A2F53">
        <w:rPr>
          <w:rFonts w:ascii="Times New Roman" w:hAnsi="Times New Roman" w:cs="Times New Roman"/>
        </w:rPr>
        <w:t>KJ/kg</w:t>
      </w:r>
      <w:r w:rsidR="00E20D4D" w:rsidRPr="002A2F53">
        <w:rPr>
          <w:rFonts w:ascii="Times New Roman" w:hAnsi="Times New Roman" w:cs="Times New Roman"/>
          <w:position w:val="-4"/>
        </w:rPr>
        <w:object w:dxaOrig="120" w:dyaOrig="160">
          <v:shape id="_x0000_i1093" type="#_x0000_t75" style="width:6pt;height:8.25pt" o:ole="">
            <v:imagedata r:id="rId134" o:title=""/>
          </v:shape>
          <o:OLEObject Type="Embed" ProgID="Equation.DSMT4" ShapeID="_x0000_i1093" DrawAspect="Content" ObjectID="_1554484588" r:id="rId135"/>
        </w:object>
      </w:r>
      <w:r w:rsidR="00E20D4D" w:rsidRPr="002A2F53">
        <w:rPr>
          <w:rFonts w:ascii="Times New Roman" w:eastAsia="宋体" w:hAnsi="Times New Roman" w:cs="Times New Roman"/>
          <w:lang w:eastAsia="ja-JP"/>
        </w:rPr>
        <w:t>℃</w:t>
      </w:r>
      <w:r w:rsidR="00392BAA" w:rsidRPr="002A2F53">
        <w:rPr>
          <w:rFonts w:ascii="Times New Roman" w:hAnsi="Times New Roman" w:cs="Times New Roman"/>
        </w:rPr>
        <w:t>)</w:t>
      </w:r>
      <w:r w:rsidR="000A012D" w:rsidRPr="002A2F53">
        <w:rPr>
          <w:rFonts w:ascii="Times New Roman" w:hAnsi="Times New Roman" w:cs="Times New Roman"/>
        </w:rPr>
        <w:t>；</w:t>
      </w:r>
      <w:r w:rsidR="004E3CC8" w:rsidRPr="002A2F53">
        <w:rPr>
          <w:rFonts w:ascii="Times New Roman" w:hAnsi="Times New Roman" w:cs="Times New Roman"/>
          <w:position w:val="-14"/>
        </w:rPr>
        <w:object w:dxaOrig="499" w:dyaOrig="360">
          <v:shape id="_x0000_i1094" type="#_x0000_t75" style="width:24.75pt;height:18pt" o:ole="">
            <v:imagedata r:id="rId136" o:title=""/>
          </v:shape>
          <o:OLEObject Type="Embed" ProgID="Equation.DSMT4" ShapeID="_x0000_i1094" DrawAspect="Content" ObjectID="_1554484589" r:id="rId137"/>
        </w:object>
      </w:r>
      <w:r w:rsidR="004E3CC8" w:rsidRPr="002A2F53">
        <w:rPr>
          <w:rFonts w:ascii="Times New Roman" w:hAnsi="Times New Roman" w:cs="Times New Roman"/>
        </w:rPr>
        <w:t>是石灰石反应放热量；</w:t>
      </w:r>
      <w:r w:rsidR="00633187" w:rsidRPr="002A2F53">
        <w:rPr>
          <w:rFonts w:ascii="Times New Roman" w:hAnsi="Times New Roman" w:cs="Times New Roman"/>
          <w:position w:val="-10"/>
        </w:rPr>
        <w:object w:dxaOrig="680" w:dyaOrig="320">
          <v:shape id="_x0000_i1095" type="#_x0000_t75" style="width:33.75pt;height:15.75pt" o:ole="">
            <v:imagedata r:id="rId138" o:title=""/>
          </v:shape>
          <o:OLEObject Type="Embed" ProgID="Equation.DSMT4" ShapeID="_x0000_i1095" DrawAspect="Content" ObjectID="_1554484590" r:id="rId139"/>
        </w:object>
      </w:r>
      <w:r w:rsidR="00633187" w:rsidRPr="002A2F53">
        <w:rPr>
          <w:rFonts w:ascii="Times New Roman" w:hAnsi="Times New Roman" w:cs="Times New Roman"/>
        </w:rPr>
        <w:t>分别是床料初温和给风初温；</w:t>
      </w:r>
      <w:r w:rsidR="00392BAA" w:rsidRPr="002A2F53">
        <w:rPr>
          <w:rFonts w:ascii="Times New Roman" w:hAnsi="Times New Roman" w:cs="Times New Roman"/>
          <w:position w:val="-10"/>
        </w:rPr>
        <w:object w:dxaOrig="320" w:dyaOrig="320">
          <v:shape id="_x0000_i1096" type="#_x0000_t75" style="width:15.75pt;height:15.75pt" o:ole="">
            <v:imagedata r:id="rId140" o:title=""/>
          </v:shape>
          <o:OLEObject Type="Embed" ProgID="Equation.DSMT4" ShapeID="_x0000_i1096" DrawAspect="Content" ObjectID="_1554484591" r:id="rId141"/>
        </w:object>
      </w:r>
      <w:r w:rsidR="00392BAA" w:rsidRPr="002A2F53">
        <w:rPr>
          <w:rFonts w:ascii="Times New Roman" w:hAnsi="Times New Roman" w:cs="Times New Roman"/>
        </w:rPr>
        <w:t>是燃料低位发热量</w:t>
      </w:r>
      <w:r w:rsidR="004B7098" w:rsidRPr="002A2F53">
        <w:rPr>
          <w:rFonts w:ascii="Times New Roman" w:hAnsi="Times New Roman" w:cs="Times New Roman"/>
        </w:rPr>
        <w:t>；</w:t>
      </w:r>
      <w:r w:rsidR="00C244E3" w:rsidRPr="002A2F53">
        <w:rPr>
          <w:rFonts w:ascii="Times New Roman" w:hAnsi="Times New Roman" w:cs="Times New Roman"/>
          <w:position w:val="-14"/>
        </w:rPr>
        <w:object w:dxaOrig="380" w:dyaOrig="360">
          <v:shape id="_x0000_i1097" type="#_x0000_t75" style="width:18.75pt;height:18pt" o:ole="">
            <v:imagedata r:id="rId142" o:title=""/>
          </v:shape>
          <o:OLEObject Type="Embed" ProgID="Equation.DSMT4" ShapeID="_x0000_i1097" DrawAspect="Content" ObjectID="_1554484592" r:id="rId143"/>
        </w:object>
      </w:r>
      <w:r w:rsidR="00C244E3" w:rsidRPr="002A2F53">
        <w:rPr>
          <w:rFonts w:ascii="Times New Roman" w:hAnsi="Times New Roman" w:cs="Times New Roman"/>
        </w:rPr>
        <w:t>是挥发分燃烧放热量；</w:t>
      </w:r>
      <w:r w:rsidR="001C5731" w:rsidRPr="002A2F53">
        <w:rPr>
          <w:rFonts w:ascii="Times New Roman" w:hAnsi="Times New Roman" w:cs="Times New Roman"/>
        </w:rPr>
        <w:t xml:space="preserve"> </w:t>
      </w:r>
      <w:r w:rsidR="005C58C4" w:rsidRPr="002A2F53">
        <w:rPr>
          <w:rFonts w:ascii="Times New Roman" w:hAnsi="Times New Roman" w:cs="Times New Roman"/>
          <w:position w:val="-10"/>
        </w:rPr>
        <w:object w:dxaOrig="440" w:dyaOrig="320">
          <v:shape id="_x0000_i1098" type="#_x0000_t75" style="width:21.75pt;height:15.75pt" o:ole="">
            <v:imagedata r:id="rId144" o:title=""/>
          </v:shape>
          <o:OLEObject Type="Embed" ProgID="Equation.DSMT4" ShapeID="_x0000_i1098" DrawAspect="Content" ObjectID="_1554484593" r:id="rId145"/>
        </w:object>
      </w:r>
      <w:r w:rsidR="005C58C4" w:rsidRPr="002A2F53">
        <w:rPr>
          <w:rFonts w:ascii="Times New Roman" w:hAnsi="Times New Roman" w:cs="Times New Roman"/>
        </w:rPr>
        <w:t>是水冷壁吸热量；</w:t>
      </w:r>
      <w:r w:rsidR="004B7098" w:rsidRPr="002A2F53">
        <w:rPr>
          <w:rFonts w:ascii="Times New Roman" w:hAnsi="Times New Roman" w:cs="Times New Roman"/>
          <w:position w:val="-14"/>
        </w:rPr>
        <w:object w:dxaOrig="380" w:dyaOrig="360">
          <v:shape id="_x0000_i1099" type="#_x0000_t75" style="width:18.75pt;height:18pt" o:ole="">
            <v:imagedata r:id="rId146" o:title=""/>
          </v:shape>
          <o:OLEObject Type="Embed" ProgID="Equation.DSMT4" ShapeID="_x0000_i1099" DrawAspect="Content" ObjectID="_1554484594" r:id="rId147"/>
        </w:object>
      </w:r>
      <w:r w:rsidR="004B7098" w:rsidRPr="002A2F53">
        <w:rPr>
          <w:rFonts w:ascii="Times New Roman" w:hAnsi="Times New Roman" w:cs="Times New Roman"/>
        </w:rPr>
        <w:t>是循环物料量带入炉膛的热量</w:t>
      </w:r>
      <w:r w:rsidR="004B7098" w:rsidRPr="002A2F53">
        <w:rPr>
          <w:rFonts w:ascii="Times New Roman" w:hAnsi="Times New Roman" w:cs="Times New Roman"/>
        </w:rPr>
        <w:t>(KJ/s)</w:t>
      </w:r>
    </w:p>
    <w:p w:rsidR="00BE6CF8" w:rsidRPr="002A2F53" w:rsidRDefault="00BE6CF8" w:rsidP="00BE6CF8">
      <w:pPr>
        <w:pStyle w:val="2"/>
        <w:rPr>
          <w:rFonts w:ascii="Times New Roman" w:hAnsi="Times New Roman" w:cs="Times New Roman"/>
        </w:rPr>
      </w:pPr>
      <w:r w:rsidRPr="002A2F53">
        <w:rPr>
          <w:rFonts w:ascii="Times New Roman" w:hAnsi="Times New Roman" w:cs="Times New Roman"/>
        </w:rPr>
        <w:t>分离器动态模型</w:t>
      </w:r>
    </w:p>
    <w:p w:rsidR="00B007CE" w:rsidRPr="002A2F53" w:rsidRDefault="00B007CE" w:rsidP="00680E39">
      <w:pPr>
        <w:adjustRightInd w:val="0"/>
        <w:snapToGrid w:val="0"/>
        <w:rPr>
          <w:rFonts w:ascii="Times New Roman" w:hAnsi="Times New Roman" w:cs="Times New Roman"/>
        </w:rPr>
      </w:pPr>
      <w:r w:rsidRPr="002A2F53">
        <w:rPr>
          <w:rFonts w:ascii="Times New Roman" w:hAnsi="Times New Roman" w:cs="Times New Roman"/>
          <w:position w:val="-4"/>
        </w:rPr>
        <w:object w:dxaOrig="160" w:dyaOrig="260">
          <v:shape id="_x0000_i1100" type="#_x0000_t75" style="width:8.25pt;height:12.75pt" o:ole="">
            <v:imagedata r:id="rId124" o:title=""/>
          </v:shape>
          <o:OLEObject Type="Embed" ProgID="Equation.DSMT4" ShapeID="_x0000_i1100" DrawAspect="Content" ObjectID="_1554484595" r:id="rId148"/>
        </w:object>
      </w:r>
      <w:r w:rsidRPr="002A2F53">
        <w:rPr>
          <w:rFonts w:ascii="Times New Roman" w:hAnsi="Times New Roman" w:cs="Times New Roman"/>
        </w:rPr>
        <w:t xml:space="preserve"> </w:t>
      </w:r>
      <w:r w:rsidR="00680E39" w:rsidRPr="002A2F53">
        <w:rPr>
          <w:rFonts w:ascii="Times New Roman" w:hAnsi="Times New Roman" w:cs="Times New Roman"/>
        </w:rPr>
        <w:t>由于分离器内气体流动过程较为复杂</w:t>
      </w:r>
      <w:r w:rsidR="00CA0B2C" w:rsidRPr="002A2F53">
        <w:rPr>
          <w:rFonts w:ascii="Times New Roman" w:hAnsi="Times New Roman" w:cs="Times New Roman"/>
        </w:rPr>
        <w:t>，很难求取临界流化速度</w:t>
      </w:r>
      <w:r w:rsidR="00CA0B2C" w:rsidRPr="002A2F53">
        <w:rPr>
          <w:rFonts w:ascii="Times New Roman" w:hAnsi="Times New Roman" w:cs="Times New Roman"/>
          <w:position w:val="-14"/>
        </w:rPr>
        <w:object w:dxaOrig="320" w:dyaOrig="360">
          <v:shape id="_x0000_i1101" type="#_x0000_t75" style="width:15.75pt;height:18pt" o:ole="">
            <v:imagedata r:id="rId72" o:title=""/>
          </v:shape>
          <o:OLEObject Type="Embed" ProgID="Equation.DSMT4" ShapeID="_x0000_i1101" DrawAspect="Content" ObjectID="_1554484596" r:id="rId149"/>
        </w:object>
      </w:r>
      <w:r w:rsidR="00CA0B2C" w:rsidRPr="002A2F53">
        <w:rPr>
          <w:rFonts w:ascii="Times New Roman" w:hAnsi="Times New Roman" w:cs="Times New Roman"/>
        </w:rPr>
        <w:t>和实际流化速度</w:t>
      </w:r>
      <w:r w:rsidR="00CA0B2C" w:rsidRPr="002A2F53">
        <w:rPr>
          <w:rFonts w:ascii="Times New Roman" w:hAnsi="Times New Roman" w:cs="Times New Roman"/>
          <w:position w:val="-10"/>
        </w:rPr>
        <w:object w:dxaOrig="279" w:dyaOrig="320">
          <v:shape id="_x0000_i1102" type="#_x0000_t75" style="width:14.25pt;height:15.75pt" o:ole="">
            <v:imagedata r:id="rId68" o:title=""/>
          </v:shape>
          <o:OLEObject Type="Embed" ProgID="Equation.DSMT4" ShapeID="_x0000_i1102" DrawAspect="Content" ObjectID="_1554484597" r:id="rId150"/>
        </w:object>
      </w:r>
      <w:r w:rsidR="00CA0B2C" w:rsidRPr="002A2F53">
        <w:rPr>
          <w:rFonts w:ascii="Times New Roman" w:hAnsi="Times New Roman" w:cs="Times New Roman"/>
        </w:rPr>
        <w:t>，</w:t>
      </w:r>
      <w:r w:rsidR="00CA0B2C" w:rsidRPr="002A2F53">
        <w:rPr>
          <w:rFonts w:ascii="Times New Roman" w:hAnsi="Times New Roman" w:cs="Times New Roman"/>
          <w:position w:val="-10"/>
        </w:rPr>
        <w:object w:dxaOrig="300" w:dyaOrig="320">
          <v:shape id="_x0000_i1103" type="#_x0000_t75" style="width:15pt;height:15.75pt" o:ole="">
            <v:imagedata r:id="rId70" o:title=""/>
          </v:shape>
          <o:OLEObject Type="Embed" ProgID="Equation.DSMT4" ShapeID="_x0000_i1103" DrawAspect="Content" ObjectID="_1554484598" r:id="rId151"/>
        </w:object>
      </w:r>
      <w:r w:rsidR="00955750" w:rsidRPr="002A2F53">
        <w:rPr>
          <w:rFonts w:ascii="Times New Roman" w:hAnsi="Times New Roman" w:cs="Times New Roman"/>
        </w:rPr>
        <w:t>，因此本文采用燃烧份额</w:t>
      </w:r>
      <w:r w:rsidR="00955750" w:rsidRPr="002A2F53">
        <w:rPr>
          <w:rFonts w:ascii="Times New Roman" w:hAnsi="Times New Roman" w:cs="Times New Roman"/>
          <w:position w:val="-10"/>
        </w:rPr>
        <w:object w:dxaOrig="200" w:dyaOrig="240">
          <v:shape id="_x0000_i1104" type="#_x0000_t75" style="width:10.5pt;height:12pt" o:ole="">
            <v:imagedata r:id="rId152" o:title=""/>
          </v:shape>
          <o:OLEObject Type="Embed" ProgID="Equation.DSMT4" ShapeID="_x0000_i1104" DrawAspect="Content" ObjectID="_1554484599" r:id="rId153"/>
        </w:object>
      </w:r>
      <w:r w:rsidR="00955750" w:rsidRPr="002A2F53">
        <w:rPr>
          <w:rFonts w:ascii="Times New Roman" w:hAnsi="Times New Roman" w:cs="Times New Roman"/>
        </w:rPr>
        <w:t>表示分离器内的碳消耗量。</w:t>
      </w:r>
    </w:p>
    <w:p w:rsidR="00955750" w:rsidRPr="002A2F53" w:rsidRDefault="00955750" w:rsidP="00955750">
      <w:pPr>
        <w:adjustRightInd w:val="0"/>
        <w:snapToGrid w:val="0"/>
        <w:ind w:firstLineChars="200" w:firstLine="420"/>
        <w:rPr>
          <w:rFonts w:ascii="Times New Roman" w:hAnsi="Times New Roman" w:cs="Times New Roman"/>
        </w:rPr>
      </w:pPr>
      <w:r w:rsidRPr="002A2F53">
        <w:rPr>
          <w:rFonts w:ascii="Times New Roman" w:hAnsi="Times New Roman" w:cs="Times New Roman"/>
        </w:rPr>
        <w:t>当部分粒度较小的物料被气流夹带出炉膛，旋风分离器起到床料与烟气分离的作用。假设某一时刻分离器内物料量为</w:t>
      </w:r>
      <w:r w:rsidRPr="002A2F53">
        <w:rPr>
          <w:rFonts w:ascii="Times New Roman" w:hAnsi="Times New Roman" w:cs="Times New Roman"/>
          <w:position w:val="-10"/>
        </w:rPr>
        <w:object w:dxaOrig="380" w:dyaOrig="320">
          <v:shape id="_x0000_i1105" type="#_x0000_t75" style="width:18.75pt;height:15.75pt" o:ole="">
            <v:imagedata r:id="rId154" o:title=""/>
          </v:shape>
          <o:OLEObject Type="Embed" ProgID="Equation.DSMT4" ShapeID="_x0000_i1105" DrawAspect="Content" ObjectID="_1554484600" r:id="rId155"/>
        </w:object>
      </w:r>
      <w:r w:rsidRPr="002A2F53">
        <w:rPr>
          <w:rFonts w:ascii="Times New Roman" w:hAnsi="Times New Roman" w:cs="Times New Roman"/>
        </w:rPr>
        <w:t>，一部分物料进入回料阀循环燃烧；一部分作为飞灰随烟气排出，另一部分在分离器内燃烧消耗，且这个过程反应较快，下一时刻床料量由</w:t>
      </w:r>
      <w:r w:rsidRPr="002A2F53">
        <w:rPr>
          <w:rFonts w:ascii="Times New Roman" w:hAnsi="Times New Roman" w:cs="Times New Roman"/>
          <w:position w:val="-10"/>
        </w:rPr>
        <w:object w:dxaOrig="340" w:dyaOrig="320">
          <v:shape id="_x0000_i1106" type="#_x0000_t75" style="width:17.25pt;height:15.75pt" o:ole="">
            <v:imagedata r:id="rId156" o:title=""/>
          </v:shape>
          <o:OLEObject Type="Embed" ProgID="Equation.DSMT4" ShapeID="_x0000_i1106" DrawAspect="Content" ObjectID="_1554484601" r:id="rId157"/>
        </w:object>
      </w:r>
      <w:r w:rsidRPr="002A2F53">
        <w:rPr>
          <w:rFonts w:ascii="Times New Roman" w:hAnsi="Times New Roman" w:cs="Times New Roman"/>
        </w:rPr>
        <w:t>补充。以分离器为研究对象。建立平衡方程：</w:t>
      </w:r>
    </w:p>
    <w:p w:rsidR="00955750" w:rsidRPr="002A2F53" w:rsidRDefault="00955750" w:rsidP="00955750">
      <w:pPr>
        <w:pStyle w:val="a3"/>
        <w:adjustRightInd w:val="0"/>
        <w:snapToGrid w:val="0"/>
        <w:ind w:left="780" w:firstLineChars="0" w:firstLine="0"/>
        <w:jc w:val="center"/>
        <w:rPr>
          <w:rFonts w:ascii="Times New Roman" w:hAnsi="Times New Roman" w:cs="Times New Roman"/>
        </w:rPr>
      </w:pPr>
      <w:r w:rsidRPr="002A2F53">
        <w:rPr>
          <w:rFonts w:ascii="Times New Roman" w:hAnsi="Times New Roman" w:cs="Times New Roman"/>
          <w:position w:val="-14"/>
        </w:rPr>
        <w:object w:dxaOrig="2780" w:dyaOrig="360">
          <v:shape id="_x0000_i1107" type="#_x0000_t75" style="width:139.5pt;height:18pt" o:ole="">
            <v:imagedata r:id="rId158" o:title=""/>
          </v:shape>
          <o:OLEObject Type="Embed" ProgID="Equation.DSMT4" ShapeID="_x0000_i1107" DrawAspect="Content" ObjectID="_1554484602" r:id="rId159"/>
        </w:object>
      </w:r>
    </w:p>
    <w:p w:rsidR="00955750" w:rsidRPr="002A2F53" w:rsidRDefault="00955750" w:rsidP="00955750">
      <w:pPr>
        <w:pStyle w:val="a3"/>
        <w:adjustRightInd w:val="0"/>
        <w:snapToGrid w:val="0"/>
        <w:ind w:left="780" w:firstLineChars="0" w:firstLine="0"/>
        <w:rPr>
          <w:rFonts w:ascii="Times New Roman" w:hAnsi="Times New Roman" w:cs="Times New Roman"/>
        </w:rPr>
      </w:pPr>
      <w:r w:rsidRPr="002A2F53">
        <w:rPr>
          <w:rFonts w:ascii="Times New Roman" w:hAnsi="Times New Roman" w:cs="Times New Roman"/>
        </w:rPr>
        <w:t>令</w:t>
      </w:r>
      <w:r w:rsidR="003E56B6" w:rsidRPr="002A2F53">
        <w:rPr>
          <w:rFonts w:ascii="Times New Roman" w:hAnsi="Times New Roman" w:cs="Times New Roman"/>
          <w:position w:val="-10"/>
        </w:rPr>
        <w:object w:dxaOrig="1020" w:dyaOrig="320">
          <v:shape id="_x0000_i1108" type="#_x0000_t75" style="width:51pt;height:15.75pt" o:ole="">
            <v:imagedata r:id="rId160" o:title=""/>
          </v:shape>
          <o:OLEObject Type="Embed" ProgID="Equation.DSMT4" ShapeID="_x0000_i1108" DrawAspect="Content" ObjectID="_1554484603" r:id="rId161"/>
        </w:object>
      </w:r>
      <w:r w:rsidR="003E56B6" w:rsidRPr="002A2F53">
        <w:rPr>
          <w:rFonts w:ascii="Times New Roman" w:hAnsi="Times New Roman" w:cs="Times New Roman"/>
        </w:rPr>
        <w:t>，其中</w:t>
      </w:r>
      <w:r w:rsidR="003E56B6" w:rsidRPr="002A2F53">
        <w:rPr>
          <w:rFonts w:ascii="Times New Roman" w:hAnsi="Times New Roman" w:cs="Times New Roman"/>
          <w:position w:val="-10"/>
        </w:rPr>
        <w:object w:dxaOrig="200" w:dyaOrig="240">
          <v:shape id="_x0000_i1109" type="#_x0000_t75" style="width:10.5pt;height:12pt" o:ole="">
            <v:imagedata r:id="rId162" o:title=""/>
          </v:shape>
          <o:OLEObject Type="Embed" ProgID="Equation.DSMT4" ShapeID="_x0000_i1109" DrawAspect="Content" ObjectID="_1554484604" r:id="rId163"/>
        </w:object>
      </w:r>
      <w:r w:rsidR="003E56B6" w:rsidRPr="002A2F53">
        <w:rPr>
          <w:rFonts w:ascii="Times New Roman" w:hAnsi="Times New Roman" w:cs="Times New Roman"/>
        </w:rPr>
        <w:t>表示旋风分离器的分离效率，可得</w:t>
      </w:r>
    </w:p>
    <w:p w:rsidR="003E56B6" w:rsidRPr="002A2F53" w:rsidRDefault="003E56B6" w:rsidP="003E56B6">
      <w:pPr>
        <w:pStyle w:val="a3"/>
        <w:adjustRightInd w:val="0"/>
        <w:snapToGrid w:val="0"/>
        <w:ind w:left="780" w:firstLineChars="0" w:firstLine="0"/>
        <w:jc w:val="center"/>
        <w:rPr>
          <w:rFonts w:ascii="Times New Roman" w:hAnsi="Times New Roman" w:cs="Times New Roman"/>
        </w:rPr>
      </w:pPr>
      <w:r w:rsidRPr="002A2F53">
        <w:rPr>
          <w:rFonts w:ascii="Times New Roman" w:hAnsi="Times New Roman" w:cs="Times New Roman"/>
          <w:position w:val="-28"/>
        </w:rPr>
        <w:object w:dxaOrig="1800" w:dyaOrig="680">
          <v:shape id="_x0000_i1110" type="#_x0000_t75" style="width:90pt;height:33.75pt" o:ole="">
            <v:imagedata r:id="rId164" o:title=""/>
          </v:shape>
          <o:OLEObject Type="Embed" ProgID="Equation.DSMT4" ShapeID="_x0000_i1110" DrawAspect="Content" ObjectID="_1554484605" r:id="rId165"/>
        </w:object>
      </w:r>
    </w:p>
    <w:p w:rsidR="003E56B6" w:rsidRPr="002A2F53" w:rsidRDefault="003E56B6" w:rsidP="003E56B6">
      <w:pPr>
        <w:pStyle w:val="a3"/>
        <w:numPr>
          <w:ilvl w:val="0"/>
          <w:numId w:val="2"/>
        </w:numPr>
        <w:adjustRightInd w:val="0"/>
        <w:snapToGrid w:val="0"/>
        <w:ind w:firstLineChars="0"/>
        <w:rPr>
          <w:rFonts w:ascii="Times New Roman" w:hAnsi="Times New Roman" w:cs="Times New Roman"/>
        </w:rPr>
      </w:pPr>
      <w:r w:rsidRPr="002A2F53">
        <w:rPr>
          <w:rFonts w:ascii="Times New Roman" w:hAnsi="Times New Roman" w:cs="Times New Roman"/>
        </w:rPr>
        <w:t>床料平衡方程</w:t>
      </w:r>
    </w:p>
    <w:p w:rsidR="003E56B6" w:rsidRPr="002A2F53" w:rsidRDefault="003E56B6" w:rsidP="003E56B6">
      <w:pPr>
        <w:pStyle w:val="a3"/>
        <w:adjustRightInd w:val="0"/>
        <w:snapToGrid w:val="0"/>
        <w:ind w:left="780" w:firstLineChars="0" w:firstLine="0"/>
        <w:jc w:val="center"/>
        <w:rPr>
          <w:rFonts w:ascii="Times New Roman" w:hAnsi="Times New Roman" w:cs="Times New Roman"/>
        </w:rPr>
      </w:pPr>
      <w:r w:rsidRPr="002A2F53">
        <w:rPr>
          <w:rFonts w:ascii="Times New Roman" w:hAnsi="Times New Roman" w:cs="Times New Roman"/>
          <w:position w:val="-22"/>
        </w:rPr>
        <w:object w:dxaOrig="3100" w:dyaOrig="560">
          <v:shape id="_x0000_i1111" type="#_x0000_t75" style="width:154.5pt;height:27.75pt" o:ole="">
            <v:imagedata r:id="rId166" o:title=""/>
          </v:shape>
          <o:OLEObject Type="Embed" ProgID="Equation.DSMT4" ShapeID="_x0000_i1111" DrawAspect="Content" ObjectID="_1554484606" r:id="rId167"/>
        </w:object>
      </w:r>
      <w:r w:rsidRPr="002A2F53">
        <w:rPr>
          <w:rFonts w:ascii="Times New Roman" w:hAnsi="Times New Roman" w:cs="Times New Roman"/>
        </w:rPr>
        <w:t xml:space="preserve"> </w:t>
      </w:r>
    </w:p>
    <w:p w:rsidR="003E56B6" w:rsidRPr="002A2F53" w:rsidRDefault="003E56B6" w:rsidP="003E56B6">
      <w:pPr>
        <w:pStyle w:val="a3"/>
        <w:numPr>
          <w:ilvl w:val="0"/>
          <w:numId w:val="2"/>
        </w:numPr>
        <w:adjustRightInd w:val="0"/>
        <w:snapToGrid w:val="0"/>
        <w:ind w:firstLineChars="0"/>
        <w:rPr>
          <w:rFonts w:ascii="Times New Roman" w:hAnsi="Times New Roman" w:cs="Times New Roman"/>
        </w:rPr>
      </w:pPr>
      <w:r w:rsidRPr="002A2F53">
        <w:rPr>
          <w:rFonts w:ascii="Times New Roman" w:hAnsi="Times New Roman" w:cs="Times New Roman"/>
        </w:rPr>
        <w:t>残碳质量平衡</w:t>
      </w:r>
    </w:p>
    <w:p w:rsidR="003E56B6" w:rsidRPr="002A2F53" w:rsidRDefault="003E56B6" w:rsidP="003E56B6">
      <w:pPr>
        <w:pStyle w:val="a3"/>
        <w:adjustRightInd w:val="0"/>
        <w:snapToGrid w:val="0"/>
        <w:ind w:left="780" w:firstLineChars="0" w:firstLine="0"/>
        <w:jc w:val="center"/>
        <w:rPr>
          <w:rFonts w:ascii="Times New Roman" w:hAnsi="Times New Roman" w:cs="Times New Roman"/>
        </w:rPr>
      </w:pPr>
      <w:r w:rsidRPr="002A2F53">
        <w:rPr>
          <w:rFonts w:ascii="Times New Roman" w:hAnsi="Times New Roman" w:cs="Times New Roman"/>
          <w:position w:val="-28"/>
        </w:rPr>
        <w:object w:dxaOrig="4540" w:dyaOrig="620">
          <v:shape id="_x0000_i1112" type="#_x0000_t75" style="width:226.5pt;height:31.5pt" o:ole="">
            <v:imagedata r:id="rId168" o:title=""/>
          </v:shape>
          <o:OLEObject Type="Embed" ProgID="Equation.DSMT4" ShapeID="_x0000_i1112" DrawAspect="Content" ObjectID="_1554484607" r:id="rId169"/>
        </w:object>
      </w:r>
      <w:r w:rsidRPr="002A2F53">
        <w:rPr>
          <w:rFonts w:ascii="Times New Roman" w:hAnsi="Times New Roman" w:cs="Times New Roman"/>
        </w:rPr>
        <w:t xml:space="preserve"> </w:t>
      </w:r>
    </w:p>
    <w:p w:rsidR="003E56B6" w:rsidRPr="002A2F53" w:rsidRDefault="00CC4109" w:rsidP="00CC4109">
      <w:pPr>
        <w:pStyle w:val="a3"/>
        <w:numPr>
          <w:ilvl w:val="0"/>
          <w:numId w:val="2"/>
        </w:numPr>
        <w:adjustRightInd w:val="0"/>
        <w:snapToGrid w:val="0"/>
        <w:ind w:firstLineChars="0"/>
        <w:rPr>
          <w:rFonts w:ascii="Times New Roman" w:hAnsi="Times New Roman" w:cs="Times New Roman"/>
        </w:rPr>
      </w:pPr>
      <w:r w:rsidRPr="002A2F53">
        <w:rPr>
          <w:rFonts w:ascii="Times New Roman" w:hAnsi="Times New Roman" w:cs="Times New Roman"/>
        </w:rPr>
        <w:t>能量平衡：</w:t>
      </w:r>
    </w:p>
    <w:p w:rsidR="00CC4109" w:rsidRPr="002A2F53" w:rsidRDefault="00DE688B" w:rsidP="00CC4109">
      <w:pPr>
        <w:pStyle w:val="a3"/>
        <w:adjustRightInd w:val="0"/>
        <w:snapToGrid w:val="0"/>
        <w:ind w:left="780" w:firstLineChars="0" w:firstLine="0"/>
        <w:jc w:val="center"/>
        <w:rPr>
          <w:rFonts w:ascii="Times New Roman" w:hAnsi="Times New Roman" w:cs="Times New Roman"/>
        </w:rPr>
      </w:pPr>
      <w:r w:rsidRPr="002A2F53">
        <w:rPr>
          <w:rFonts w:ascii="Times New Roman" w:hAnsi="Times New Roman" w:cs="Times New Roman"/>
          <w:position w:val="-42"/>
        </w:rPr>
        <w:object w:dxaOrig="5500" w:dyaOrig="940">
          <v:shape id="_x0000_i1113" type="#_x0000_t75" style="width:275.25pt;height:46.5pt" o:ole="">
            <v:imagedata r:id="rId170" o:title=""/>
          </v:shape>
          <o:OLEObject Type="Embed" ProgID="Equation.DSMT4" ShapeID="_x0000_i1113" DrawAspect="Content" ObjectID="_1554484608" r:id="rId171"/>
        </w:object>
      </w:r>
      <w:r w:rsidRPr="002A2F53">
        <w:rPr>
          <w:rFonts w:ascii="Times New Roman" w:hAnsi="Times New Roman" w:cs="Times New Roman"/>
        </w:rPr>
        <w:t xml:space="preserve"> </w:t>
      </w:r>
    </w:p>
    <w:p w:rsidR="00680E39" w:rsidRPr="002A2F53" w:rsidRDefault="00DE688B" w:rsidP="00CD1A0F">
      <w:pPr>
        <w:adjustRightInd w:val="0"/>
        <w:snapToGrid w:val="0"/>
        <w:rPr>
          <w:rFonts w:ascii="Times New Roman" w:hAnsi="Times New Roman" w:cs="Times New Roman"/>
        </w:rPr>
      </w:pPr>
      <w:r w:rsidRPr="002A2F53">
        <w:rPr>
          <w:rFonts w:ascii="Times New Roman" w:hAnsi="Times New Roman" w:cs="Times New Roman"/>
        </w:rPr>
        <w:t>式中：</w:t>
      </w:r>
      <w:r w:rsidRPr="002A2F53">
        <w:rPr>
          <w:rFonts w:ascii="Times New Roman" w:hAnsi="Times New Roman" w:cs="Times New Roman"/>
          <w:position w:val="-10"/>
        </w:rPr>
        <w:object w:dxaOrig="1040" w:dyaOrig="320">
          <v:shape id="_x0000_i1114" type="#_x0000_t75" style="width:51.75pt;height:15.75pt" o:ole="">
            <v:imagedata r:id="rId172" o:title=""/>
          </v:shape>
          <o:OLEObject Type="Embed" ProgID="Equation.DSMT4" ShapeID="_x0000_i1114" DrawAspect="Content" ObjectID="_1554484609" r:id="rId173"/>
        </w:object>
      </w:r>
      <w:r w:rsidRPr="002A2F53">
        <w:rPr>
          <w:rFonts w:ascii="Times New Roman" w:hAnsi="Times New Roman" w:cs="Times New Roman"/>
        </w:rPr>
        <w:t>分别表示分离器内床料温度，床料质量和</w:t>
      </w:r>
      <w:r w:rsidR="00E90756" w:rsidRPr="002A2F53">
        <w:rPr>
          <w:rFonts w:ascii="Times New Roman" w:hAnsi="Times New Roman" w:cs="Times New Roman"/>
        </w:rPr>
        <w:t>残碳质量，</w:t>
      </w:r>
      <w:r w:rsidR="001C5731" w:rsidRPr="002A2F53">
        <w:rPr>
          <w:rFonts w:ascii="Times New Roman" w:hAnsi="Times New Roman" w:cs="Times New Roman"/>
          <w:position w:val="-14"/>
        </w:rPr>
        <w:object w:dxaOrig="380" w:dyaOrig="360">
          <v:shape id="_x0000_i1115" type="#_x0000_t75" style="width:18.75pt;height:18pt" o:ole="">
            <v:imagedata r:id="rId174" o:title=""/>
          </v:shape>
          <o:OLEObject Type="Embed" ProgID="Equation.DSMT4" ShapeID="_x0000_i1115" DrawAspect="Content" ObjectID="_1554484610" r:id="rId175"/>
        </w:object>
      </w:r>
      <w:r w:rsidR="001C5731" w:rsidRPr="002A2F53">
        <w:rPr>
          <w:rFonts w:ascii="Times New Roman" w:hAnsi="Times New Roman" w:cs="Times New Roman"/>
        </w:rPr>
        <w:t>是烟气量；</w:t>
      </w:r>
      <w:r w:rsidR="00E90756" w:rsidRPr="002A2F53">
        <w:rPr>
          <w:rFonts w:ascii="Times New Roman" w:hAnsi="Times New Roman" w:cs="Times New Roman"/>
          <w:position w:val="-14"/>
        </w:rPr>
        <w:object w:dxaOrig="320" w:dyaOrig="360">
          <v:shape id="_x0000_i1116" type="#_x0000_t75" style="width:15.75pt;height:18pt" o:ole="">
            <v:imagedata r:id="rId176" o:title=""/>
          </v:shape>
          <o:OLEObject Type="Embed" ProgID="Equation.DSMT4" ShapeID="_x0000_i1116" DrawAspect="Content" ObjectID="_1554484611" r:id="rId177"/>
        </w:object>
      </w:r>
      <w:r w:rsidR="00E90756" w:rsidRPr="002A2F53">
        <w:rPr>
          <w:rFonts w:ascii="Times New Roman" w:hAnsi="Times New Roman" w:cs="Times New Roman"/>
        </w:rPr>
        <w:t>为飞灰量</w:t>
      </w:r>
      <w:r w:rsidR="001C5731" w:rsidRPr="002A2F53">
        <w:rPr>
          <w:rFonts w:ascii="Times New Roman" w:hAnsi="Times New Roman" w:cs="Times New Roman"/>
        </w:rPr>
        <w:t>。</w:t>
      </w:r>
    </w:p>
    <w:p w:rsidR="001C5731" w:rsidRPr="002A2F53" w:rsidRDefault="001C5731" w:rsidP="001C5731">
      <w:pPr>
        <w:pStyle w:val="2"/>
        <w:rPr>
          <w:rFonts w:ascii="Times New Roman" w:hAnsi="Times New Roman" w:cs="Times New Roman"/>
        </w:rPr>
      </w:pPr>
      <w:r w:rsidRPr="002A2F53">
        <w:rPr>
          <w:rFonts w:ascii="Times New Roman" w:hAnsi="Times New Roman" w:cs="Times New Roman"/>
        </w:rPr>
        <w:lastRenderedPageBreak/>
        <w:t>外置床动态模型</w:t>
      </w:r>
    </w:p>
    <w:p w:rsidR="00E90756" w:rsidRPr="002A2F53" w:rsidRDefault="00E90756" w:rsidP="00E90756">
      <w:pPr>
        <w:adjustRightInd w:val="0"/>
        <w:snapToGrid w:val="0"/>
        <w:ind w:firstLineChars="200" w:firstLine="420"/>
        <w:rPr>
          <w:rFonts w:ascii="Times New Roman" w:hAnsi="Times New Roman" w:cs="Times New Roman"/>
        </w:rPr>
      </w:pPr>
      <w:r w:rsidRPr="002A2F53">
        <w:rPr>
          <w:rFonts w:ascii="Times New Roman" w:hAnsi="Times New Roman" w:cs="Times New Roman"/>
        </w:rPr>
        <w:t>分离器分离下来的一部分床料进入外置床，与其内部的受热面进行热交换后作为冷灰进入炉膛，从而达到调节床温的目的。由于外置床对物料而言是一个封闭的环境，仅存在热量交换，因此建模中只需考虑能量平衡：</w:t>
      </w:r>
    </w:p>
    <w:p w:rsidR="00E90756" w:rsidRPr="002A2F53" w:rsidRDefault="00E90756" w:rsidP="00E90756">
      <w:pPr>
        <w:adjustRightInd w:val="0"/>
        <w:snapToGrid w:val="0"/>
        <w:ind w:firstLineChars="200" w:firstLine="420"/>
        <w:jc w:val="center"/>
        <w:rPr>
          <w:rFonts w:ascii="Times New Roman" w:hAnsi="Times New Roman" w:cs="Times New Roman"/>
        </w:rPr>
      </w:pPr>
      <w:r w:rsidRPr="002A2F53">
        <w:rPr>
          <w:rFonts w:ascii="Times New Roman" w:hAnsi="Times New Roman" w:cs="Times New Roman"/>
          <w:position w:val="-14"/>
        </w:rPr>
        <w:object w:dxaOrig="4520" w:dyaOrig="400">
          <v:shape id="_x0000_i1117" type="#_x0000_t75" style="width:226.5pt;height:20.25pt" o:ole="">
            <v:imagedata r:id="rId178" o:title=""/>
          </v:shape>
          <o:OLEObject Type="Embed" ProgID="Equation.DSMT4" ShapeID="_x0000_i1117" DrawAspect="Content" ObjectID="_1554484612" r:id="rId179"/>
        </w:object>
      </w:r>
    </w:p>
    <w:p w:rsidR="00E90756" w:rsidRPr="002A2F53" w:rsidRDefault="00E90756" w:rsidP="00E90756">
      <w:pPr>
        <w:adjustRightInd w:val="0"/>
        <w:snapToGrid w:val="0"/>
        <w:rPr>
          <w:rFonts w:ascii="Times New Roman" w:hAnsi="Times New Roman" w:cs="Times New Roman"/>
        </w:rPr>
      </w:pPr>
      <w:r w:rsidRPr="002A2F53">
        <w:rPr>
          <w:rFonts w:ascii="Times New Roman" w:hAnsi="Times New Roman" w:cs="Times New Roman"/>
          <w:position w:val="-14"/>
        </w:rPr>
        <w:object w:dxaOrig="400" w:dyaOrig="360">
          <v:shape id="_x0000_i1118" type="#_x0000_t75" style="width:20.25pt;height:18pt" o:ole="">
            <v:imagedata r:id="rId180" o:title=""/>
          </v:shape>
          <o:OLEObject Type="Embed" ProgID="Equation.DSMT4" ShapeID="_x0000_i1118" DrawAspect="Content" ObjectID="_1554484613" r:id="rId181"/>
        </w:object>
      </w:r>
      <w:r w:rsidRPr="002A2F53">
        <w:rPr>
          <w:rFonts w:ascii="Times New Roman" w:hAnsi="Times New Roman" w:cs="Times New Roman"/>
        </w:rPr>
        <w:t>是分离器出口温度；</w:t>
      </w:r>
      <w:r w:rsidRPr="002A2F53">
        <w:rPr>
          <w:rFonts w:ascii="Times New Roman" w:hAnsi="Times New Roman" w:cs="Times New Roman"/>
          <w:position w:val="-10"/>
        </w:rPr>
        <w:object w:dxaOrig="260" w:dyaOrig="320">
          <v:shape id="_x0000_i1119" type="#_x0000_t75" style="width:12.75pt;height:15.75pt" o:ole="">
            <v:imagedata r:id="rId182" o:title=""/>
          </v:shape>
          <o:OLEObject Type="Embed" ProgID="Equation.DSMT4" ShapeID="_x0000_i1119" DrawAspect="Content" ObjectID="_1554484614" r:id="rId183"/>
        </w:object>
      </w:r>
      <w:r w:rsidRPr="002A2F53">
        <w:rPr>
          <w:rFonts w:ascii="Times New Roman" w:hAnsi="Times New Roman" w:cs="Times New Roman"/>
        </w:rPr>
        <w:t>是各换热器工质流量；</w:t>
      </w:r>
      <w:r w:rsidRPr="002A2F53">
        <w:rPr>
          <w:rFonts w:ascii="Times New Roman" w:hAnsi="Times New Roman" w:cs="Times New Roman"/>
          <w:position w:val="-10"/>
        </w:rPr>
        <w:object w:dxaOrig="340" w:dyaOrig="320">
          <v:shape id="_x0000_i1120" type="#_x0000_t75" style="width:17.25pt;height:15.75pt" o:ole="">
            <v:imagedata r:id="rId184" o:title=""/>
          </v:shape>
          <o:OLEObject Type="Embed" ProgID="Equation.DSMT4" ShapeID="_x0000_i1120" DrawAspect="Content" ObjectID="_1554484615" r:id="rId185"/>
        </w:object>
      </w:r>
      <w:r w:rsidRPr="002A2F53">
        <w:rPr>
          <w:rFonts w:ascii="Times New Roman" w:hAnsi="Times New Roman" w:cs="Times New Roman"/>
        </w:rPr>
        <w:t>表示各工质焓差；</w:t>
      </w:r>
      <w:r w:rsidRPr="002A2F53">
        <w:rPr>
          <w:rFonts w:ascii="Times New Roman" w:hAnsi="Times New Roman" w:cs="Times New Roman"/>
          <w:position w:val="-14"/>
        </w:rPr>
        <w:object w:dxaOrig="420" w:dyaOrig="360">
          <v:shape id="_x0000_i1121" type="#_x0000_t75" style="width:21pt;height:18pt" o:ole="">
            <v:imagedata r:id="rId186" o:title=""/>
          </v:shape>
          <o:OLEObject Type="Embed" ProgID="Equation.DSMT4" ShapeID="_x0000_i1121" DrawAspect="Content" ObjectID="_1554484616" r:id="rId187"/>
        </w:object>
      </w:r>
      <w:r w:rsidRPr="002A2F53">
        <w:rPr>
          <w:rFonts w:ascii="Times New Roman" w:hAnsi="Times New Roman" w:cs="Times New Roman"/>
        </w:rPr>
        <w:t>是流化风初温。</w:t>
      </w:r>
    </w:p>
    <w:p w:rsidR="00680E39" w:rsidRPr="002A2F53" w:rsidRDefault="00BE6CF8" w:rsidP="001C5731">
      <w:pPr>
        <w:pStyle w:val="2"/>
        <w:rPr>
          <w:rFonts w:ascii="Times New Roman" w:hAnsi="Times New Roman" w:cs="Times New Roman"/>
        </w:rPr>
      </w:pPr>
      <w:r w:rsidRPr="002A2F53">
        <w:rPr>
          <w:rFonts w:ascii="Times New Roman" w:hAnsi="Times New Roman" w:cs="Times New Roman"/>
        </w:rPr>
        <w:t>各参数计算：</w:t>
      </w:r>
    </w:p>
    <w:p w:rsidR="00680E39" w:rsidRPr="002A2F53" w:rsidRDefault="00680E39" w:rsidP="00680E39">
      <w:pPr>
        <w:adjustRightInd w:val="0"/>
        <w:snapToGrid w:val="0"/>
        <w:ind w:firstLineChars="200" w:firstLine="420"/>
        <w:rPr>
          <w:rFonts w:ascii="Times New Roman" w:hAnsi="Times New Roman" w:cs="Times New Roman"/>
        </w:rPr>
      </w:pPr>
      <w:r w:rsidRPr="002A2F53">
        <w:rPr>
          <w:rFonts w:ascii="Times New Roman" w:hAnsi="Times New Roman" w:cs="Times New Roman"/>
        </w:rPr>
        <w:t>当炉膛达到一定高度时，炉膛内物料浓度变化不大，只在炉膛出口处略有增加。可简化认为分离器烟气携带物料浓度与炉膛中上部平均物料浓度相等，利用中下部与炉膛出口的压差可以计算出分离器入口烟气携带物料浓度，即：</w:t>
      </w:r>
    </w:p>
    <w:p w:rsidR="00680E39" w:rsidRPr="002A2F53" w:rsidRDefault="00680E39" w:rsidP="00680E39">
      <w:pPr>
        <w:adjustRightInd w:val="0"/>
        <w:snapToGrid w:val="0"/>
        <w:jc w:val="center"/>
        <w:rPr>
          <w:rFonts w:ascii="Times New Roman" w:hAnsi="Times New Roman" w:cs="Times New Roman"/>
        </w:rPr>
      </w:pPr>
      <w:r w:rsidRPr="002A2F53">
        <w:rPr>
          <w:rFonts w:ascii="Times New Roman" w:hAnsi="Times New Roman" w:cs="Times New Roman"/>
          <w:position w:val="-26"/>
        </w:rPr>
        <w:object w:dxaOrig="1060" w:dyaOrig="600">
          <v:shape id="_x0000_i1122" type="#_x0000_t75" style="width:53.25pt;height:30pt" o:ole="">
            <v:imagedata r:id="rId188" o:title=""/>
          </v:shape>
          <o:OLEObject Type="Embed" ProgID="Equation.DSMT4" ShapeID="_x0000_i1122" DrawAspect="Content" ObjectID="_1554484617" r:id="rId189"/>
        </w:object>
      </w:r>
      <w:r w:rsidRPr="002A2F53">
        <w:rPr>
          <w:rFonts w:ascii="Times New Roman" w:hAnsi="Times New Roman" w:cs="Times New Roman"/>
        </w:rPr>
        <w:t xml:space="preserve"> </w:t>
      </w:r>
    </w:p>
    <w:p w:rsidR="00680E39" w:rsidRPr="002A2F53" w:rsidRDefault="00680E39" w:rsidP="00680E39">
      <w:pPr>
        <w:adjustRightInd w:val="0"/>
        <w:snapToGrid w:val="0"/>
        <w:rPr>
          <w:rFonts w:ascii="Times New Roman" w:hAnsi="Times New Roman" w:cs="Times New Roman"/>
        </w:rPr>
      </w:pPr>
      <w:r w:rsidRPr="002A2F53">
        <w:rPr>
          <w:rFonts w:ascii="Times New Roman" w:hAnsi="Times New Roman" w:cs="Times New Roman"/>
        </w:rPr>
        <w:t>其中：</w:t>
      </w:r>
      <w:r w:rsidRPr="002A2F53">
        <w:rPr>
          <w:rFonts w:ascii="Times New Roman" w:hAnsi="Times New Roman" w:cs="Times New Roman"/>
          <w:position w:val="-10"/>
        </w:rPr>
        <w:object w:dxaOrig="360" w:dyaOrig="320">
          <v:shape id="_x0000_i1123" type="#_x0000_t75" style="width:18pt;height:15.75pt" o:ole="">
            <v:imagedata r:id="rId190" o:title=""/>
          </v:shape>
          <o:OLEObject Type="Embed" ProgID="Equation.DSMT4" ShapeID="_x0000_i1123" DrawAspect="Content" ObjectID="_1554484618" r:id="rId191"/>
        </w:object>
      </w:r>
      <w:r w:rsidRPr="002A2F53">
        <w:rPr>
          <w:rFonts w:ascii="Times New Roman" w:hAnsi="Times New Roman" w:cs="Times New Roman"/>
        </w:rPr>
        <w:t>—</w:t>
      </w:r>
      <w:r w:rsidRPr="002A2F53">
        <w:rPr>
          <w:rFonts w:ascii="Times New Roman" w:hAnsi="Times New Roman" w:cs="Times New Roman"/>
        </w:rPr>
        <w:t>炉膛上部差压，</w:t>
      </w:r>
      <w:r w:rsidRPr="002A2F53">
        <w:rPr>
          <w:rFonts w:ascii="Times New Roman" w:hAnsi="Times New Roman" w:cs="Times New Roman"/>
          <w:position w:val="-6"/>
        </w:rPr>
        <w:object w:dxaOrig="400" w:dyaOrig="260">
          <v:shape id="_x0000_i1124" type="#_x0000_t75" style="width:20.25pt;height:12.75pt" o:ole="">
            <v:imagedata r:id="rId192" o:title=""/>
          </v:shape>
          <o:OLEObject Type="Embed" ProgID="Equation.DSMT4" ShapeID="_x0000_i1124" DrawAspect="Content" ObjectID="_1554484619" r:id="rId193"/>
        </w:object>
      </w:r>
      <w:r w:rsidRPr="002A2F53">
        <w:rPr>
          <w:rFonts w:ascii="Times New Roman" w:hAnsi="Times New Roman" w:cs="Times New Roman"/>
        </w:rPr>
        <w:t>（已知测点）</w:t>
      </w:r>
    </w:p>
    <w:p w:rsidR="00680E39" w:rsidRPr="002A2F53" w:rsidRDefault="00680E39" w:rsidP="00680E39">
      <w:pPr>
        <w:adjustRightInd w:val="0"/>
        <w:snapToGrid w:val="0"/>
        <w:rPr>
          <w:rFonts w:ascii="Times New Roman" w:hAnsi="Times New Roman" w:cs="Times New Roman"/>
        </w:rPr>
      </w:pPr>
      <w:r w:rsidRPr="002A2F53">
        <w:rPr>
          <w:rFonts w:ascii="Times New Roman" w:hAnsi="Times New Roman" w:cs="Times New Roman"/>
        </w:rPr>
        <w:t xml:space="preserve">      </w:t>
      </w:r>
      <w:r w:rsidRPr="002A2F53">
        <w:rPr>
          <w:rFonts w:ascii="Times New Roman" w:hAnsi="Times New Roman" w:cs="Times New Roman"/>
          <w:position w:val="-10"/>
        </w:rPr>
        <w:object w:dxaOrig="200" w:dyaOrig="240">
          <v:shape id="_x0000_i1125" type="#_x0000_t75" style="width:10.5pt;height:12pt" o:ole="">
            <v:imagedata r:id="rId194" o:title=""/>
          </v:shape>
          <o:OLEObject Type="Embed" ProgID="Equation.DSMT4" ShapeID="_x0000_i1125" DrawAspect="Content" ObjectID="_1554484620" r:id="rId195"/>
        </w:object>
      </w:r>
      <w:r w:rsidRPr="002A2F53">
        <w:rPr>
          <w:rFonts w:ascii="Times New Roman" w:hAnsi="Times New Roman" w:cs="Times New Roman"/>
        </w:rPr>
        <w:t xml:space="preserve"> —</w:t>
      </w:r>
      <w:r w:rsidRPr="002A2F53">
        <w:rPr>
          <w:rFonts w:ascii="Times New Roman" w:hAnsi="Times New Roman" w:cs="Times New Roman"/>
        </w:rPr>
        <w:t>重力加速度，</w:t>
      </w:r>
      <w:r w:rsidRPr="002A2F53">
        <w:rPr>
          <w:rFonts w:ascii="Times New Roman" w:hAnsi="Times New Roman" w:cs="Times New Roman"/>
        </w:rPr>
        <w:t>9.81</w:t>
      </w:r>
      <w:r w:rsidRPr="002A2F53">
        <w:rPr>
          <w:rFonts w:ascii="Times New Roman" w:hAnsi="Times New Roman" w:cs="Times New Roman"/>
          <w:position w:val="-6"/>
        </w:rPr>
        <w:object w:dxaOrig="540" w:dyaOrig="300">
          <v:shape id="_x0000_i1126" type="#_x0000_t75" style="width:27pt;height:15pt" o:ole="">
            <v:imagedata r:id="rId196" o:title=""/>
          </v:shape>
          <o:OLEObject Type="Embed" ProgID="Equation.DSMT4" ShapeID="_x0000_i1126" DrawAspect="Content" ObjectID="_1554484621" r:id="rId197"/>
        </w:object>
      </w:r>
      <w:r w:rsidRPr="002A2F53">
        <w:rPr>
          <w:rFonts w:ascii="Times New Roman" w:hAnsi="Times New Roman" w:cs="Times New Roman"/>
        </w:rPr>
        <w:t>；</w:t>
      </w:r>
    </w:p>
    <w:p w:rsidR="00680E39" w:rsidRPr="002A2F53" w:rsidRDefault="00680E39" w:rsidP="00680E39">
      <w:pPr>
        <w:adjustRightInd w:val="0"/>
        <w:snapToGrid w:val="0"/>
        <w:rPr>
          <w:rFonts w:ascii="Times New Roman" w:hAnsi="Times New Roman" w:cs="Times New Roman"/>
        </w:rPr>
      </w:pPr>
      <w:r w:rsidRPr="002A2F53">
        <w:rPr>
          <w:rFonts w:ascii="Times New Roman" w:hAnsi="Times New Roman" w:cs="Times New Roman"/>
        </w:rPr>
        <w:t xml:space="preserve">      </w:t>
      </w:r>
      <w:r w:rsidRPr="002A2F53">
        <w:rPr>
          <w:rFonts w:ascii="Times New Roman" w:hAnsi="Times New Roman" w:cs="Times New Roman"/>
          <w:position w:val="-10"/>
        </w:rPr>
        <w:object w:dxaOrig="240" w:dyaOrig="320">
          <v:shape id="_x0000_i1127" type="#_x0000_t75" style="width:12pt;height:15.75pt" o:ole="">
            <v:imagedata r:id="rId198" o:title=""/>
          </v:shape>
          <o:OLEObject Type="Embed" ProgID="Equation.DSMT4" ShapeID="_x0000_i1127" DrawAspect="Content" ObjectID="_1554484622" r:id="rId199"/>
        </w:object>
      </w:r>
      <w:r w:rsidRPr="002A2F53">
        <w:rPr>
          <w:rFonts w:ascii="Times New Roman" w:hAnsi="Times New Roman" w:cs="Times New Roman"/>
        </w:rPr>
        <w:t>—</w:t>
      </w:r>
      <w:r w:rsidRPr="002A2F53">
        <w:rPr>
          <w:rFonts w:ascii="Times New Roman" w:hAnsi="Times New Roman" w:cs="Times New Roman"/>
        </w:rPr>
        <w:t>压力测点到炉膛出口的距离，</w:t>
      </w:r>
      <w:r w:rsidRPr="002A2F53">
        <w:rPr>
          <w:rFonts w:ascii="Times New Roman" w:hAnsi="Times New Roman" w:cs="Times New Roman"/>
          <w:position w:val="-6"/>
        </w:rPr>
        <w:object w:dxaOrig="240" w:dyaOrig="200">
          <v:shape id="_x0000_i1128" type="#_x0000_t75" style="width:12pt;height:10.5pt" o:ole="">
            <v:imagedata r:id="rId200" o:title=""/>
          </v:shape>
          <o:OLEObject Type="Embed" ProgID="Equation.DSMT4" ShapeID="_x0000_i1128" DrawAspect="Content" ObjectID="_1554484623" r:id="rId201"/>
        </w:object>
      </w:r>
      <w:r w:rsidRPr="002A2F53">
        <w:rPr>
          <w:rFonts w:ascii="Times New Roman" w:hAnsi="Times New Roman" w:cs="Times New Roman"/>
        </w:rPr>
        <w:t>；</w:t>
      </w:r>
    </w:p>
    <w:p w:rsidR="00680E39" w:rsidRPr="002A2F53" w:rsidRDefault="00680E39" w:rsidP="00680E39">
      <w:pPr>
        <w:adjustRightInd w:val="0"/>
        <w:snapToGrid w:val="0"/>
        <w:rPr>
          <w:rFonts w:ascii="Times New Roman" w:hAnsi="Times New Roman" w:cs="Times New Roman"/>
        </w:rPr>
      </w:pPr>
      <w:r w:rsidRPr="002A2F53">
        <w:rPr>
          <w:rFonts w:ascii="Times New Roman" w:hAnsi="Times New Roman" w:cs="Times New Roman"/>
        </w:rPr>
        <w:t xml:space="preserve">      </w:t>
      </w:r>
      <w:r w:rsidRPr="002A2F53">
        <w:rPr>
          <w:rFonts w:ascii="Times New Roman" w:hAnsi="Times New Roman" w:cs="Times New Roman"/>
          <w:position w:val="-10"/>
        </w:rPr>
        <w:object w:dxaOrig="360" w:dyaOrig="320">
          <v:shape id="_x0000_i1129" type="#_x0000_t75" style="width:18pt;height:15.75pt" o:ole="">
            <v:imagedata r:id="rId202" o:title=""/>
          </v:shape>
          <o:OLEObject Type="Embed" ProgID="Equation.DSMT4" ShapeID="_x0000_i1129" DrawAspect="Content" ObjectID="_1554484624" r:id="rId203"/>
        </w:object>
      </w:r>
      <w:r w:rsidRPr="002A2F53">
        <w:rPr>
          <w:rFonts w:ascii="Times New Roman" w:hAnsi="Times New Roman" w:cs="Times New Roman"/>
        </w:rPr>
        <w:t>—</w:t>
      </w:r>
      <w:r w:rsidRPr="002A2F53">
        <w:rPr>
          <w:rFonts w:ascii="Times New Roman" w:hAnsi="Times New Roman" w:cs="Times New Roman"/>
        </w:rPr>
        <w:t>分离器入口烟气携带物料浓度，</w:t>
      </w:r>
      <w:r w:rsidRPr="002A2F53">
        <w:rPr>
          <w:rFonts w:ascii="Times New Roman" w:hAnsi="Times New Roman" w:cs="Times New Roman"/>
          <w:position w:val="-10"/>
        </w:rPr>
        <w:object w:dxaOrig="660" w:dyaOrig="340">
          <v:shape id="_x0000_i1130" type="#_x0000_t75" style="width:33pt;height:17.25pt" o:ole="">
            <v:imagedata r:id="rId204" o:title=""/>
          </v:shape>
          <o:OLEObject Type="Embed" ProgID="Equation.DSMT4" ShapeID="_x0000_i1130" DrawAspect="Content" ObjectID="_1554484625" r:id="rId205"/>
        </w:object>
      </w:r>
    </w:p>
    <w:p w:rsidR="00680E39" w:rsidRPr="002A2F53" w:rsidRDefault="00680E39" w:rsidP="00680E39">
      <w:pPr>
        <w:adjustRightInd w:val="0"/>
        <w:snapToGrid w:val="0"/>
        <w:rPr>
          <w:rFonts w:ascii="Times New Roman" w:hAnsi="Times New Roman" w:cs="Times New Roman"/>
        </w:rPr>
      </w:pPr>
      <w:r w:rsidRPr="002A2F53">
        <w:rPr>
          <w:rFonts w:ascii="Times New Roman" w:hAnsi="Times New Roman" w:cs="Times New Roman"/>
        </w:rPr>
        <w:t>分离器出口物料浓度：</w:t>
      </w:r>
      <w:r w:rsidRPr="002A2F53">
        <w:rPr>
          <w:rFonts w:ascii="Times New Roman" w:hAnsi="Times New Roman" w:cs="Times New Roman"/>
        </w:rPr>
        <w:t xml:space="preserve">              </w:t>
      </w:r>
      <w:r w:rsidRPr="002A2F53">
        <w:rPr>
          <w:rFonts w:ascii="Times New Roman" w:hAnsi="Times New Roman" w:cs="Times New Roman"/>
          <w:position w:val="-14"/>
        </w:rPr>
        <w:object w:dxaOrig="1040" w:dyaOrig="360">
          <v:shape id="_x0000_i1131" type="#_x0000_t75" style="width:51.75pt;height:18pt" o:ole="">
            <v:imagedata r:id="rId206" o:title=""/>
          </v:shape>
          <o:OLEObject Type="Embed" ProgID="Equation.DSMT4" ShapeID="_x0000_i1131" DrawAspect="Content" ObjectID="_1554484626" r:id="rId207"/>
        </w:object>
      </w:r>
      <w:r w:rsidRPr="002A2F53">
        <w:rPr>
          <w:rFonts w:ascii="Times New Roman" w:hAnsi="Times New Roman" w:cs="Times New Roman"/>
        </w:rPr>
        <w:t xml:space="preserve"> </w:t>
      </w:r>
    </w:p>
    <w:p w:rsidR="00680E39" w:rsidRPr="002A2F53" w:rsidRDefault="00680E39" w:rsidP="00680E39">
      <w:pPr>
        <w:adjustRightInd w:val="0"/>
        <w:snapToGrid w:val="0"/>
        <w:rPr>
          <w:rFonts w:ascii="Times New Roman" w:hAnsi="Times New Roman" w:cs="Times New Roman"/>
        </w:rPr>
      </w:pPr>
      <w:r w:rsidRPr="002A2F53">
        <w:rPr>
          <w:rFonts w:ascii="Times New Roman" w:hAnsi="Times New Roman" w:cs="Times New Roman"/>
        </w:rPr>
        <w:t>其中：</w:t>
      </w:r>
      <w:r w:rsidRPr="002A2F53">
        <w:rPr>
          <w:rFonts w:ascii="Times New Roman" w:hAnsi="Times New Roman" w:cs="Times New Roman"/>
          <w:position w:val="-14"/>
        </w:rPr>
        <w:object w:dxaOrig="260" w:dyaOrig="360">
          <v:shape id="_x0000_i1132" type="#_x0000_t75" style="width:12.75pt;height:18pt" o:ole="">
            <v:imagedata r:id="rId208" o:title=""/>
          </v:shape>
          <o:OLEObject Type="Embed" ProgID="Equation.DSMT4" ShapeID="_x0000_i1132" DrawAspect="Content" ObjectID="_1554484627" r:id="rId209"/>
        </w:object>
      </w:r>
      <w:r w:rsidRPr="002A2F53">
        <w:rPr>
          <w:rFonts w:ascii="Times New Roman" w:hAnsi="Times New Roman" w:cs="Times New Roman"/>
        </w:rPr>
        <w:t>—</w:t>
      </w:r>
      <w:r w:rsidRPr="002A2F53">
        <w:rPr>
          <w:rFonts w:ascii="Times New Roman" w:hAnsi="Times New Roman" w:cs="Times New Roman"/>
        </w:rPr>
        <w:t>分离器出口物料浓度，</w:t>
      </w:r>
      <w:r w:rsidRPr="002A2F53">
        <w:rPr>
          <w:rFonts w:ascii="Times New Roman" w:hAnsi="Times New Roman" w:cs="Times New Roman"/>
          <w:position w:val="-10"/>
        </w:rPr>
        <w:object w:dxaOrig="660" w:dyaOrig="340">
          <v:shape id="_x0000_i1133" type="#_x0000_t75" style="width:33pt;height:17.25pt" o:ole="">
            <v:imagedata r:id="rId204" o:title=""/>
          </v:shape>
          <o:OLEObject Type="Embed" ProgID="Equation.DSMT4" ShapeID="_x0000_i1133" DrawAspect="Content" ObjectID="_1554484628" r:id="rId210"/>
        </w:object>
      </w:r>
    </w:p>
    <w:p w:rsidR="00680E39" w:rsidRPr="002A2F53" w:rsidRDefault="00680E39" w:rsidP="00680E39">
      <w:pPr>
        <w:adjustRightInd w:val="0"/>
        <w:snapToGrid w:val="0"/>
        <w:rPr>
          <w:rFonts w:ascii="Times New Roman" w:hAnsi="Times New Roman" w:cs="Times New Roman"/>
        </w:rPr>
      </w:pPr>
      <w:r w:rsidRPr="002A2F53">
        <w:rPr>
          <w:rFonts w:ascii="Times New Roman" w:hAnsi="Times New Roman" w:cs="Times New Roman"/>
        </w:rPr>
        <w:t xml:space="preserve">      </w:t>
      </w:r>
      <w:r w:rsidRPr="002A2F53">
        <w:rPr>
          <w:rFonts w:ascii="Times New Roman" w:hAnsi="Times New Roman" w:cs="Times New Roman"/>
          <w:position w:val="-6"/>
        </w:rPr>
        <w:object w:dxaOrig="260" w:dyaOrig="260">
          <v:shape id="_x0000_i1134" type="#_x0000_t75" style="width:12.75pt;height:12.75pt" o:ole="">
            <v:imagedata r:id="rId211" o:title=""/>
          </v:shape>
          <o:OLEObject Type="Embed" ProgID="Equation.DSMT4" ShapeID="_x0000_i1134" DrawAspect="Content" ObjectID="_1554484629" r:id="rId212"/>
        </w:object>
      </w:r>
      <w:r w:rsidRPr="002A2F53">
        <w:rPr>
          <w:rFonts w:ascii="Times New Roman" w:hAnsi="Times New Roman" w:cs="Times New Roman"/>
        </w:rPr>
        <w:t>—</w:t>
      </w:r>
      <w:r w:rsidRPr="002A2F53">
        <w:rPr>
          <w:rFonts w:ascii="Times New Roman" w:hAnsi="Times New Roman" w:cs="Times New Roman"/>
        </w:rPr>
        <w:t>分离器出口飞灰总流量，</w:t>
      </w:r>
      <w:r w:rsidRPr="002A2F53">
        <w:rPr>
          <w:rFonts w:ascii="Times New Roman" w:hAnsi="Times New Roman" w:cs="Times New Roman"/>
          <w:position w:val="-10"/>
        </w:rPr>
        <w:object w:dxaOrig="540" w:dyaOrig="300">
          <v:shape id="_x0000_i1135" type="#_x0000_t75" style="width:27pt;height:15pt" o:ole="">
            <v:imagedata r:id="rId213" o:title=""/>
          </v:shape>
          <o:OLEObject Type="Embed" ProgID="Equation.DSMT4" ShapeID="_x0000_i1135" DrawAspect="Content" ObjectID="_1554484630" r:id="rId214"/>
        </w:object>
      </w:r>
    </w:p>
    <w:p w:rsidR="00680E39" w:rsidRPr="002A2F53" w:rsidRDefault="00680E39" w:rsidP="00680E39">
      <w:pPr>
        <w:adjustRightInd w:val="0"/>
        <w:snapToGrid w:val="0"/>
        <w:rPr>
          <w:rFonts w:ascii="Times New Roman" w:hAnsi="Times New Roman" w:cs="Times New Roman"/>
        </w:rPr>
      </w:pPr>
      <w:r w:rsidRPr="002A2F53">
        <w:rPr>
          <w:rFonts w:ascii="Times New Roman" w:hAnsi="Times New Roman" w:cs="Times New Roman"/>
        </w:rPr>
        <w:t xml:space="preserve">      </w:t>
      </w:r>
      <w:r w:rsidRPr="002A2F53">
        <w:rPr>
          <w:rFonts w:ascii="Times New Roman" w:hAnsi="Times New Roman" w:cs="Times New Roman"/>
          <w:position w:val="-14"/>
        </w:rPr>
        <w:object w:dxaOrig="300" w:dyaOrig="360">
          <v:shape id="_x0000_i1136" type="#_x0000_t75" style="width:15pt;height:18pt" o:ole="">
            <v:imagedata r:id="rId215" o:title=""/>
          </v:shape>
          <o:OLEObject Type="Embed" ProgID="Equation.DSMT4" ShapeID="_x0000_i1136" DrawAspect="Content" ObjectID="_1554484631" r:id="rId216"/>
        </w:object>
      </w:r>
      <w:r w:rsidRPr="002A2F53">
        <w:rPr>
          <w:rFonts w:ascii="Times New Roman" w:hAnsi="Times New Roman" w:cs="Times New Roman"/>
        </w:rPr>
        <w:t>—</w:t>
      </w:r>
      <w:r w:rsidRPr="002A2F53">
        <w:rPr>
          <w:rFonts w:ascii="Times New Roman" w:hAnsi="Times New Roman" w:cs="Times New Roman"/>
        </w:rPr>
        <w:t>分离器出口烟气流率，</w:t>
      </w:r>
      <w:r w:rsidRPr="002A2F53">
        <w:rPr>
          <w:rFonts w:ascii="Times New Roman" w:hAnsi="Times New Roman" w:cs="Times New Roman"/>
          <w:position w:val="-6"/>
        </w:rPr>
        <w:object w:dxaOrig="560" w:dyaOrig="300">
          <v:shape id="_x0000_i1137" type="#_x0000_t75" style="width:27.75pt;height:15pt" o:ole="">
            <v:imagedata r:id="rId217" o:title=""/>
          </v:shape>
          <o:OLEObject Type="Embed" ProgID="Equation.DSMT4" ShapeID="_x0000_i1137" DrawAspect="Content" ObjectID="_1554484632" r:id="rId218"/>
        </w:object>
      </w:r>
      <w:r w:rsidRPr="002A2F53">
        <w:rPr>
          <w:rFonts w:ascii="Times New Roman" w:hAnsi="Times New Roman" w:cs="Times New Roman"/>
        </w:rPr>
        <w:t xml:space="preserve"> </w:t>
      </w:r>
    </w:p>
    <w:p w:rsidR="00680E39" w:rsidRPr="002A2F53" w:rsidRDefault="00680E39" w:rsidP="00680E39">
      <w:pPr>
        <w:adjustRightInd w:val="0"/>
        <w:snapToGrid w:val="0"/>
        <w:rPr>
          <w:rFonts w:ascii="Times New Roman" w:hAnsi="Times New Roman" w:cs="Times New Roman"/>
        </w:rPr>
      </w:pPr>
      <w:r w:rsidRPr="002A2F53">
        <w:rPr>
          <w:rFonts w:ascii="Times New Roman" w:hAnsi="Times New Roman" w:cs="Times New Roman"/>
        </w:rPr>
        <w:t>则分离器分离效率</w:t>
      </w:r>
      <w:r w:rsidRPr="002A2F53">
        <w:rPr>
          <w:rFonts w:ascii="Times New Roman" w:hAnsi="Times New Roman" w:cs="Times New Roman"/>
          <w:position w:val="-10"/>
        </w:rPr>
        <w:object w:dxaOrig="200" w:dyaOrig="240">
          <v:shape id="_x0000_i1138" type="#_x0000_t75" style="width:10.5pt;height:12pt" o:ole="">
            <v:imagedata r:id="rId219" o:title=""/>
          </v:shape>
          <o:OLEObject Type="Embed" ProgID="Equation.DSMT4" ShapeID="_x0000_i1138" DrawAspect="Content" ObjectID="_1554484633" r:id="rId220"/>
        </w:object>
      </w:r>
      <w:r w:rsidRPr="002A2F53">
        <w:rPr>
          <w:rFonts w:ascii="Times New Roman" w:hAnsi="Times New Roman" w:cs="Times New Roman"/>
        </w:rPr>
        <w:t>为：</w:t>
      </w:r>
      <w:r w:rsidRPr="002A2F53">
        <w:rPr>
          <w:rFonts w:ascii="Times New Roman" w:hAnsi="Times New Roman" w:cs="Times New Roman"/>
          <w:position w:val="-14"/>
        </w:rPr>
        <w:object w:dxaOrig="2400" w:dyaOrig="400">
          <v:shape id="_x0000_i1139" type="#_x0000_t75" style="width:120pt;height:20.25pt" o:ole="">
            <v:imagedata r:id="rId221" o:title=""/>
          </v:shape>
          <o:OLEObject Type="Embed" ProgID="Equation.DSMT4" ShapeID="_x0000_i1139" DrawAspect="Content" ObjectID="_1554484634" r:id="rId222"/>
        </w:object>
      </w:r>
      <w:r w:rsidRPr="002A2F53">
        <w:rPr>
          <w:rFonts w:ascii="Times New Roman" w:hAnsi="Times New Roman" w:cs="Times New Roman"/>
        </w:rPr>
        <w:t xml:space="preserve"> </w:t>
      </w:r>
    </w:p>
    <w:p w:rsidR="00680E39" w:rsidRPr="002A2F53" w:rsidRDefault="00680E39" w:rsidP="00680E39">
      <w:pPr>
        <w:adjustRightInd w:val="0"/>
        <w:snapToGrid w:val="0"/>
        <w:jc w:val="center"/>
        <w:rPr>
          <w:rFonts w:ascii="Times New Roman" w:hAnsi="Times New Roman" w:cs="Times New Roman"/>
        </w:rPr>
      </w:pPr>
      <w:r w:rsidRPr="002A2F53">
        <w:rPr>
          <w:rFonts w:ascii="Times New Roman" w:hAnsi="Times New Roman" w:cs="Times New Roman"/>
          <w:position w:val="-14"/>
        </w:rPr>
        <w:object w:dxaOrig="3660" w:dyaOrig="360">
          <v:shape id="_x0000_i1140" type="#_x0000_t75" style="width:182.25pt;height:18pt" o:ole="">
            <v:imagedata r:id="rId223" o:title=""/>
          </v:shape>
          <o:OLEObject Type="Embed" ProgID="Equation.DSMT4" ShapeID="_x0000_i1140" DrawAspect="Content" ObjectID="_1554484635" r:id="rId224"/>
        </w:object>
      </w:r>
    </w:p>
    <w:p w:rsidR="00680E39" w:rsidRPr="002A2F53" w:rsidRDefault="00680E39" w:rsidP="00CD1A0F">
      <w:pPr>
        <w:adjustRightInd w:val="0"/>
        <w:snapToGrid w:val="0"/>
        <w:rPr>
          <w:rFonts w:ascii="Times New Roman" w:hAnsi="Times New Roman" w:cs="Times New Roman"/>
        </w:rPr>
      </w:pPr>
      <w:r w:rsidRPr="002A2F53">
        <w:rPr>
          <w:rFonts w:ascii="Times New Roman" w:hAnsi="Times New Roman" w:cs="Times New Roman"/>
          <w:position w:val="-10"/>
        </w:rPr>
        <w:object w:dxaOrig="360" w:dyaOrig="320">
          <v:shape id="_x0000_i1141" type="#_x0000_t75" style="width:18pt;height:15.75pt" o:ole="">
            <v:imagedata r:id="rId225" o:title=""/>
          </v:shape>
          <o:OLEObject Type="Embed" ProgID="Equation.DSMT4" ShapeID="_x0000_i1141" DrawAspect="Content" ObjectID="_1554484636" r:id="rId226"/>
        </w:object>
      </w:r>
      <w:r w:rsidRPr="002A2F53">
        <w:rPr>
          <w:rFonts w:ascii="Times New Roman" w:hAnsi="Times New Roman" w:cs="Times New Roman"/>
        </w:rPr>
        <w:t>是回料阀出口温度；</w:t>
      </w:r>
      <w:r w:rsidRPr="002A2F53">
        <w:rPr>
          <w:rFonts w:ascii="Times New Roman" w:hAnsi="Times New Roman" w:cs="Times New Roman"/>
          <w:position w:val="-10"/>
        </w:rPr>
        <w:object w:dxaOrig="380" w:dyaOrig="320">
          <v:shape id="_x0000_i1142" type="#_x0000_t75" style="width:18.75pt;height:15.75pt" o:ole="">
            <v:imagedata r:id="rId227" o:title=""/>
          </v:shape>
          <o:OLEObject Type="Embed" ProgID="Equation.DSMT4" ShapeID="_x0000_i1142" DrawAspect="Content" ObjectID="_1554484637" r:id="rId228"/>
        </w:object>
      </w:r>
      <w:r w:rsidRPr="002A2F53">
        <w:rPr>
          <w:rFonts w:ascii="Times New Roman" w:hAnsi="Times New Roman" w:cs="Times New Roman"/>
        </w:rPr>
        <w:t>是外置床出口温度。</w:t>
      </w:r>
    </w:p>
    <w:p w:rsidR="00E90756" w:rsidRPr="002A2F53" w:rsidRDefault="003152E1" w:rsidP="00E90756">
      <w:pPr>
        <w:adjustRightInd w:val="0"/>
        <w:snapToGrid w:val="0"/>
        <w:rPr>
          <w:rFonts w:ascii="Times New Roman" w:eastAsia="黑体" w:hAnsi="Times New Roman" w:cs="Times New Roman"/>
        </w:rPr>
      </w:pPr>
      <w:r w:rsidRPr="002A2F53">
        <w:rPr>
          <w:rFonts w:ascii="Times New Roman" w:eastAsia="黑体" w:hAnsi="Times New Roman" w:cs="Times New Roman"/>
        </w:rPr>
        <w:t>比热容计算：</w:t>
      </w:r>
      <w:r w:rsidR="00E90756" w:rsidRPr="002A2F53">
        <w:rPr>
          <w:rFonts w:ascii="Times New Roman" w:eastAsia="黑体" w:hAnsi="Times New Roman" w:cs="Times New Roman"/>
        </w:rPr>
        <w:t xml:space="preserve">                                    </w:t>
      </w:r>
      <w:r w:rsidR="00E90756" w:rsidRPr="002A2F53">
        <w:rPr>
          <w:rFonts w:ascii="Times New Roman" w:eastAsia="黑体" w:hAnsi="Times New Roman" w:cs="Times New Roman"/>
        </w:rPr>
        <w:t>标况下的气体体积密度：</w:t>
      </w:r>
    </w:p>
    <w:p w:rsidR="00E90756" w:rsidRPr="002A2F53" w:rsidRDefault="00E90756" w:rsidP="00E90756">
      <w:pPr>
        <w:adjustRightInd w:val="0"/>
        <w:snapToGrid w:val="0"/>
        <w:ind w:firstLineChars="600" w:firstLine="1260"/>
        <w:rPr>
          <w:rFonts w:ascii="Times New Roman" w:hAnsi="Times New Roman" w:cs="Times New Roman"/>
        </w:rPr>
      </w:pPr>
      <w:r w:rsidRPr="002A2F53">
        <w:rPr>
          <w:rFonts w:ascii="Times New Roman" w:hAnsi="Times New Roman" w:cs="Times New Roman"/>
        </w:rPr>
        <w:t>空气比热容</w:t>
      </w:r>
      <w:r w:rsidRPr="002A2F53">
        <w:rPr>
          <w:rFonts w:ascii="Times New Roman" w:eastAsia="黑体" w:hAnsi="Times New Roman" w:cs="Times New Roman"/>
        </w:rPr>
        <w:t>：</w:t>
      </w:r>
      <w:r w:rsidRPr="002A2F53">
        <w:rPr>
          <w:rFonts w:ascii="Times New Roman" w:eastAsia="黑体" w:hAnsi="Times New Roman" w:cs="Times New Roman"/>
        </w:rPr>
        <w:t>1.005</w:t>
      </w:r>
      <w:r w:rsidRPr="002A2F53">
        <w:rPr>
          <w:rFonts w:ascii="Times New Roman" w:hAnsi="Times New Roman" w:cs="Times New Roman"/>
        </w:rPr>
        <w:t xml:space="preserve"> KJ/kg</w:t>
      </w:r>
      <w:r w:rsidRPr="002A2F53">
        <w:rPr>
          <w:rFonts w:ascii="Times New Roman" w:hAnsi="Times New Roman" w:cs="Times New Roman"/>
          <w:position w:val="-4"/>
        </w:rPr>
        <w:object w:dxaOrig="120" w:dyaOrig="160">
          <v:shape id="_x0000_i1143" type="#_x0000_t75" style="width:6pt;height:8.25pt" o:ole="">
            <v:imagedata r:id="rId134" o:title=""/>
          </v:shape>
          <o:OLEObject Type="Embed" ProgID="Equation.DSMT4" ShapeID="_x0000_i1143" DrawAspect="Content" ObjectID="_1554484638" r:id="rId229"/>
        </w:object>
      </w:r>
      <w:r w:rsidRPr="002A2F53">
        <w:rPr>
          <w:rFonts w:ascii="Times New Roman" w:eastAsia="宋体" w:hAnsi="Times New Roman" w:cs="Times New Roman"/>
          <w:lang w:eastAsia="ja-JP"/>
        </w:rPr>
        <w:t>℃</w:t>
      </w:r>
      <w:r w:rsidRPr="002A2F53">
        <w:rPr>
          <w:rFonts w:ascii="Times New Roman" w:hAnsi="Times New Roman" w:cs="Times New Roman"/>
        </w:rPr>
        <w:t>；</w:t>
      </w:r>
      <w:r w:rsidRPr="002A2F53">
        <w:rPr>
          <w:rFonts w:ascii="Times New Roman" w:hAnsi="Times New Roman" w:cs="Times New Roman"/>
        </w:rPr>
        <w:t xml:space="preserve">            </w:t>
      </w:r>
      <w:r w:rsidRPr="002A2F53">
        <w:rPr>
          <w:rFonts w:ascii="Times New Roman" w:hAnsi="Times New Roman" w:cs="Times New Roman"/>
          <w:position w:val="-10"/>
        </w:rPr>
        <w:object w:dxaOrig="420" w:dyaOrig="320">
          <v:shape id="_x0000_i1144" type="#_x0000_t75" style="width:21pt;height:15.75pt" o:ole="">
            <v:imagedata r:id="rId230" o:title=""/>
          </v:shape>
          <o:OLEObject Type="Embed" ProgID="Equation.DSMT4" ShapeID="_x0000_i1144" DrawAspect="Content" ObjectID="_1554484639" r:id="rId231"/>
        </w:object>
      </w:r>
      <w:r w:rsidRPr="002A2F53">
        <w:rPr>
          <w:rFonts w:ascii="Times New Roman" w:hAnsi="Times New Roman" w:cs="Times New Roman"/>
        </w:rPr>
        <w:t>—1.96g/L</w:t>
      </w:r>
      <w:r w:rsidRPr="002A2F53">
        <w:rPr>
          <w:rFonts w:ascii="Times New Roman" w:hAnsi="Times New Roman" w:cs="Times New Roman"/>
        </w:rPr>
        <w:t>；</w:t>
      </w:r>
    </w:p>
    <w:p w:rsidR="00E90756" w:rsidRPr="002A2F53" w:rsidRDefault="00E90756" w:rsidP="002961B3">
      <w:pPr>
        <w:adjustRightInd w:val="0"/>
        <w:snapToGrid w:val="0"/>
        <w:ind w:leftChars="50" w:left="105" w:firstLineChars="550" w:firstLine="1155"/>
        <w:rPr>
          <w:rFonts w:ascii="Times New Roman" w:eastAsia="宋体" w:hAnsi="Times New Roman" w:cs="Times New Roman"/>
        </w:rPr>
      </w:pPr>
      <w:r w:rsidRPr="002A2F53">
        <w:rPr>
          <w:rFonts w:ascii="Times New Roman" w:hAnsi="Times New Roman" w:cs="Times New Roman"/>
        </w:rPr>
        <w:t>煤炭比热容：</w:t>
      </w:r>
      <w:r w:rsidRPr="002A2F53">
        <w:rPr>
          <w:rFonts w:ascii="Times New Roman" w:hAnsi="Times New Roman" w:cs="Times New Roman"/>
        </w:rPr>
        <w:t>0.92 KJ/kg</w:t>
      </w:r>
      <w:r w:rsidRPr="002A2F53">
        <w:rPr>
          <w:rFonts w:ascii="Times New Roman" w:hAnsi="Times New Roman" w:cs="Times New Roman"/>
          <w:position w:val="-4"/>
        </w:rPr>
        <w:object w:dxaOrig="120" w:dyaOrig="160">
          <v:shape id="_x0000_i1145" type="#_x0000_t75" style="width:6pt;height:8.25pt" o:ole="">
            <v:imagedata r:id="rId134" o:title=""/>
          </v:shape>
          <o:OLEObject Type="Embed" ProgID="Equation.DSMT4" ShapeID="_x0000_i1145" DrawAspect="Content" ObjectID="_1554484640" r:id="rId232"/>
        </w:object>
      </w:r>
      <w:r w:rsidRPr="002A2F53">
        <w:rPr>
          <w:rFonts w:ascii="Times New Roman" w:eastAsia="宋体" w:hAnsi="Times New Roman" w:cs="Times New Roman"/>
          <w:lang w:eastAsia="ja-JP"/>
        </w:rPr>
        <w:t>℃</w:t>
      </w:r>
      <w:r w:rsidRPr="002A2F53">
        <w:rPr>
          <w:rFonts w:ascii="Times New Roman" w:eastAsia="宋体" w:hAnsi="Times New Roman" w:cs="Times New Roman"/>
        </w:rPr>
        <w:t>；</w:t>
      </w:r>
      <w:r w:rsidR="002961B3" w:rsidRPr="002A2F53">
        <w:rPr>
          <w:rFonts w:ascii="Times New Roman" w:eastAsia="宋体" w:hAnsi="Times New Roman" w:cs="Times New Roman"/>
        </w:rPr>
        <w:t xml:space="preserve">             </w:t>
      </w:r>
      <w:r w:rsidRPr="002A2F53">
        <w:rPr>
          <w:rFonts w:ascii="Times New Roman" w:hAnsi="Times New Roman" w:cs="Times New Roman"/>
          <w:position w:val="-10"/>
        </w:rPr>
        <w:object w:dxaOrig="300" w:dyaOrig="320">
          <v:shape id="_x0000_i1146" type="#_x0000_t75" style="width:15pt;height:15.75pt" o:ole="">
            <v:imagedata r:id="rId233" o:title=""/>
          </v:shape>
          <o:OLEObject Type="Embed" ProgID="Equation.DSMT4" ShapeID="_x0000_i1146" DrawAspect="Content" ObjectID="_1554484641" r:id="rId234"/>
        </w:object>
      </w:r>
      <w:r w:rsidRPr="002A2F53">
        <w:rPr>
          <w:rFonts w:ascii="Times New Roman" w:hAnsi="Times New Roman" w:cs="Times New Roman"/>
        </w:rPr>
        <w:t>—1.25 g/L</w:t>
      </w:r>
      <w:r w:rsidRPr="002A2F53">
        <w:rPr>
          <w:rFonts w:ascii="Times New Roman" w:hAnsi="Times New Roman" w:cs="Times New Roman"/>
        </w:rPr>
        <w:t>；</w:t>
      </w:r>
    </w:p>
    <w:p w:rsidR="00E90756" w:rsidRPr="002A2F53" w:rsidRDefault="00E90756" w:rsidP="002961B3">
      <w:pPr>
        <w:adjustRightInd w:val="0"/>
        <w:snapToGrid w:val="0"/>
        <w:ind w:firstLineChars="600" w:firstLine="1260"/>
        <w:rPr>
          <w:rFonts w:ascii="Times New Roman" w:hAnsi="Times New Roman" w:cs="Times New Roman"/>
        </w:rPr>
      </w:pPr>
      <w:r w:rsidRPr="002A2F53">
        <w:rPr>
          <w:rFonts w:ascii="Times New Roman" w:hAnsi="Times New Roman" w:cs="Times New Roman"/>
        </w:rPr>
        <w:t>石灰石比热容：</w:t>
      </w:r>
      <w:r w:rsidRPr="002A2F53">
        <w:rPr>
          <w:rFonts w:ascii="Times New Roman" w:hAnsi="Times New Roman" w:cs="Times New Roman"/>
        </w:rPr>
        <w:t>0.59 KJ/kg</w:t>
      </w:r>
      <w:r w:rsidRPr="002A2F53">
        <w:rPr>
          <w:rFonts w:ascii="Times New Roman" w:hAnsi="Times New Roman" w:cs="Times New Roman"/>
          <w:position w:val="-4"/>
        </w:rPr>
        <w:object w:dxaOrig="120" w:dyaOrig="160">
          <v:shape id="_x0000_i1147" type="#_x0000_t75" style="width:6pt;height:8.25pt" o:ole="">
            <v:imagedata r:id="rId134" o:title=""/>
          </v:shape>
          <o:OLEObject Type="Embed" ProgID="Equation.DSMT4" ShapeID="_x0000_i1147" DrawAspect="Content" ObjectID="_1554484642" r:id="rId235"/>
        </w:object>
      </w:r>
      <w:r w:rsidRPr="002A2F53">
        <w:rPr>
          <w:rFonts w:ascii="Times New Roman" w:eastAsia="宋体" w:hAnsi="Times New Roman" w:cs="Times New Roman"/>
          <w:lang w:eastAsia="ja-JP"/>
        </w:rPr>
        <w:t>℃</w:t>
      </w:r>
      <w:r w:rsidRPr="002A2F53">
        <w:rPr>
          <w:rFonts w:ascii="Times New Roman" w:hAnsi="Times New Roman" w:cs="Times New Roman"/>
        </w:rPr>
        <w:t>；</w:t>
      </w:r>
      <w:r w:rsidR="002961B3" w:rsidRPr="002A2F53">
        <w:rPr>
          <w:rFonts w:ascii="Times New Roman" w:hAnsi="Times New Roman" w:cs="Times New Roman"/>
        </w:rPr>
        <w:t xml:space="preserve">           </w:t>
      </w:r>
      <w:r w:rsidRPr="002A2F53">
        <w:rPr>
          <w:rFonts w:ascii="Times New Roman" w:hAnsi="Times New Roman" w:cs="Times New Roman"/>
          <w:position w:val="-10"/>
        </w:rPr>
        <w:object w:dxaOrig="480" w:dyaOrig="320">
          <v:shape id="_x0000_i1148" type="#_x0000_t75" style="width:24pt;height:15.75pt" o:ole="">
            <v:imagedata r:id="rId236" o:title=""/>
          </v:shape>
          <o:OLEObject Type="Embed" ProgID="Equation.DSMT4" ShapeID="_x0000_i1148" DrawAspect="Content" ObjectID="_1554484643" r:id="rId237"/>
        </w:object>
      </w:r>
      <w:r w:rsidRPr="002A2F53">
        <w:rPr>
          <w:rFonts w:ascii="Times New Roman" w:hAnsi="Times New Roman" w:cs="Times New Roman"/>
        </w:rPr>
        <w:t xml:space="preserve"> —0.804 g/L</w:t>
      </w:r>
      <w:r w:rsidRPr="002A2F53">
        <w:rPr>
          <w:rFonts w:ascii="Times New Roman" w:hAnsi="Times New Roman" w:cs="Times New Roman"/>
        </w:rPr>
        <w:t>；</w:t>
      </w:r>
    </w:p>
    <w:p w:rsidR="00E90756" w:rsidRPr="002A2F53" w:rsidRDefault="00E90756" w:rsidP="002961B3">
      <w:pPr>
        <w:adjustRightInd w:val="0"/>
        <w:snapToGrid w:val="0"/>
        <w:ind w:firstLineChars="600" w:firstLine="1260"/>
        <w:rPr>
          <w:rFonts w:ascii="Times New Roman" w:hAnsi="Times New Roman" w:cs="Times New Roman"/>
        </w:rPr>
      </w:pPr>
      <w:r w:rsidRPr="002A2F53">
        <w:rPr>
          <w:rFonts w:ascii="Times New Roman" w:hAnsi="Times New Roman" w:cs="Times New Roman"/>
        </w:rPr>
        <w:t>床料比热容：</w:t>
      </w:r>
      <w:r w:rsidRPr="002A2F53">
        <w:rPr>
          <w:rFonts w:ascii="Times New Roman" w:hAnsi="Times New Roman" w:cs="Times New Roman"/>
        </w:rPr>
        <w:t>0.8 KJ/kg</w:t>
      </w:r>
      <w:r w:rsidRPr="002A2F53">
        <w:rPr>
          <w:rFonts w:ascii="Times New Roman" w:hAnsi="Times New Roman" w:cs="Times New Roman"/>
          <w:position w:val="-4"/>
        </w:rPr>
        <w:object w:dxaOrig="120" w:dyaOrig="160">
          <v:shape id="_x0000_i1149" type="#_x0000_t75" style="width:6pt;height:8.25pt" o:ole="">
            <v:imagedata r:id="rId134" o:title=""/>
          </v:shape>
          <o:OLEObject Type="Embed" ProgID="Equation.DSMT4" ShapeID="_x0000_i1149" DrawAspect="Content" ObjectID="_1554484644" r:id="rId238"/>
        </w:object>
      </w:r>
      <w:r w:rsidRPr="002A2F53">
        <w:rPr>
          <w:rFonts w:ascii="Times New Roman" w:eastAsia="宋体" w:hAnsi="Times New Roman" w:cs="Times New Roman"/>
          <w:lang w:eastAsia="ja-JP"/>
        </w:rPr>
        <w:t>℃</w:t>
      </w:r>
      <w:r w:rsidR="002961B3" w:rsidRPr="002A2F53">
        <w:rPr>
          <w:rFonts w:ascii="Times New Roman" w:eastAsia="宋体" w:hAnsi="Times New Roman" w:cs="Times New Roman"/>
        </w:rPr>
        <w:t xml:space="preserve">                </w:t>
      </w:r>
      <w:r w:rsidRPr="002A2F53">
        <w:rPr>
          <w:rFonts w:ascii="Times New Roman" w:hAnsi="Times New Roman" w:cs="Times New Roman"/>
          <w:position w:val="-10"/>
        </w:rPr>
        <w:object w:dxaOrig="400" w:dyaOrig="320">
          <v:shape id="_x0000_i1150" type="#_x0000_t75" style="width:20.25pt;height:15.75pt" o:ole="">
            <v:imagedata r:id="rId239" o:title=""/>
          </v:shape>
          <o:OLEObject Type="Embed" ProgID="Equation.DSMT4" ShapeID="_x0000_i1150" DrawAspect="Content" ObjectID="_1554484645" r:id="rId240"/>
        </w:object>
      </w:r>
      <w:r w:rsidRPr="002A2F53">
        <w:rPr>
          <w:rFonts w:ascii="Times New Roman" w:hAnsi="Times New Roman" w:cs="Times New Roman"/>
        </w:rPr>
        <w:t>—2.86 g/L</w:t>
      </w:r>
      <w:r w:rsidRPr="002A2F53">
        <w:rPr>
          <w:rFonts w:ascii="Times New Roman" w:hAnsi="Times New Roman" w:cs="Times New Roman"/>
        </w:rPr>
        <w:t>；</w:t>
      </w:r>
    </w:p>
    <w:p w:rsidR="007C7A4D" w:rsidRPr="002A2F53" w:rsidRDefault="00E90756" w:rsidP="002961B3">
      <w:pPr>
        <w:adjustRightInd w:val="0"/>
        <w:snapToGrid w:val="0"/>
        <w:ind w:firstLineChars="2550" w:firstLine="5355"/>
        <w:rPr>
          <w:rFonts w:ascii="Times New Roman" w:hAnsi="Times New Roman" w:cs="Times New Roman"/>
        </w:rPr>
      </w:pPr>
      <w:r w:rsidRPr="002A2F53">
        <w:rPr>
          <w:rFonts w:ascii="Times New Roman" w:hAnsi="Times New Roman" w:cs="Times New Roman"/>
          <w:position w:val="-10"/>
        </w:rPr>
        <w:object w:dxaOrig="279" w:dyaOrig="320">
          <v:shape id="_x0000_i1151" type="#_x0000_t75" style="width:14.25pt;height:15.75pt" o:ole="">
            <v:imagedata r:id="rId241" o:title=""/>
          </v:shape>
          <o:OLEObject Type="Embed" ProgID="Equation.DSMT4" ShapeID="_x0000_i1151" DrawAspect="Content" ObjectID="_1554484646" r:id="rId242"/>
        </w:object>
      </w:r>
      <w:r w:rsidRPr="002A2F53">
        <w:rPr>
          <w:rFonts w:ascii="Times New Roman" w:hAnsi="Times New Roman" w:cs="Times New Roman"/>
        </w:rPr>
        <w:t>—1.429 g/L</w:t>
      </w:r>
    </w:p>
    <w:p w:rsidR="00B26127" w:rsidRPr="002A2F53" w:rsidRDefault="00B26127" w:rsidP="00B26127">
      <w:pPr>
        <w:adjustRightInd w:val="0"/>
        <w:snapToGrid w:val="0"/>
        <w:rPr>
          <w:rFonts w:ascii="Times New Roman" w:hAnsi="Times New Roman" w:cs="Times New Roman"/>
        </w:rPr>
      </w:pPr>
      <w:r w:rsidRPr="002A2F53">
        <w:rPr>
          <w:rFonts w:ascii="Times New Roman" w:hAnsi="Times New Roman" w:cs="Times New Roman"/>
        </w:rPr>
        <w:t>用</w:t>
      </w:r>
      <w:r w:rsidRPr="002A2F53">
        <w:rPr>
          <w:rFonts w:ascii="Times New Roman" w:hAnsi="Times New Roman" w:cs="Times New Roman"/>
          <w:position w:val="-10"/>
        </w:rPr>
        <w:object w:dxaOrig="300" w:dyaOrig="320">
          <v:shape id="_x0000_i1152" type="#_x0000_t75" style="width:15pt;height:15.75pt" o:ole="">
            <v:imagedata r:id="rId243" o:title=""/>
          </v:shape>
          <o:OLEObject Type="Embed" ProgID="Equation.DSMT4" ShapeID="_x0000_i1152" DrawAspect="Content" ObjectID="_1554484647" r:id="rId244"/>
        </w:object>
      </w:r>
      <w:r w:rsidRPr="002A2F53">
        <w:rPr>
          <w:rFonts w:ascii="Times New Roman" w:hAnsi="Times New Roman" w:cs="Times New Roman"/>
        </w:rPr>
        <w:t>表示石灰石的纯度：</w:t>
      </w:r>
    </w:p>
    <w:p w:rsidR="00B26127" w:rsidRPr="002A2F53" w:rsidRDefault="00B845C4" w:rsidP="00DD0B59">
      <w:pPr>
        <w:adjustRightInd w:val="0"/>
        <w:snapToGrid w:val="0"/>
        <w:jc w:val="center"/>
        <w:rPr>
          <w:rFonts w:ascii="Times New Roman" w:hAnsi="Times New Roman" w:cs="Times New Roman"/>
        </w:rPr>
      </w:pPr>
      <w:r w:rsidRPr="002A2F53">
        <w:rPr>
          <w:rFonts w:ascii="Times New Roman" w:hAnsi="Times New Roman" w:cs="Times New Roman"/>
          <w:position w:val="-4"/>
        </w:rPr>
        <w:object w:dxaOrig="160" w:dyaOrig="260">
          <v:shape id="_x0000_i1153" type="#_x0000_t75" style="width:8.25pt;height:12.75pt" o:ole="">
            <v:imagedata r:id="rId124" o:title=""/>
          </v:shape>
          <o:OLEObject Type="Embed" ProgID="Equation.DSMT4" ShapeID="_x0000_i1153" DrawAspect="Content" ObjectID="_1554484648" r:id="rId245"/>
        </w:object>
      </w:r>
      <w:r w:rsidR="00B26127" w:rsidRPr="002A2F53">
        <w:rPr>
          <w:rFonts w:ascii="Times New Roman" w:hAnsi="Times New Roman" w:cs="Times New Roman"/>
        </w:rPr>
        <w:t xml:space="preserve"> </w:t>
      </w:r>
      <w:r w:rsidR="00DD0B59" w:rsidRPr="002A2F53">
        <w:rPr>
          <w:rFonts w:ascii="Times New Roman" w:hAnsi="Times New Roman" w:cs="Times New Roman"/>
          <w:position w:val="-30"/>
        </w:rPr>
        <w:object w:dxaOrig="1700" w:dyaOrig="660">
          <v:shape id="_x0000_i1154" type="#_x0000_t75" style="width:84.75pt;height:33pt" o:ole="">
            <v:imagedata r:id="rId246" o:title=""/>
          </v:shape>
          <o:OLEObject Type="Embed" ProgID="Equation.DSMT4" ShapeID="_x0000_i1154" DrawAspect="Content" ObjectID="_1554484649" r:id="rId247"/>
        </w:object>
      </w:r>
    </w:p>
    <w:p w:rsidR="00DD0B59" w:rsidRPr="002A2F53" w:rsidRDefault="00DD0B59" w:rsidP="00DD0B59">
      <w:pPr>
        <w:adjustRightInd w:val="0"/>
        <w:snapToGrid w:val="0"/>
        <w:rPr>
          <w:rFonts w:ascii="Times New Roman" w:hAnsi="Times New Roman" w:cs="Times New Roman"/>
        </w:rPr>
      </w:pPr>
      <w:r w:rsidRPr="002A2F53">
        <w:rPr>
          <w:rFonts w:ascii="Times New Roman" w:hAnsi="Times New Roman" w:cs="Times New Roman"/>
          <w:position w:val="-14"/>
        </w:rPr>
        <w:object w:dxaOrig="600" w:dyaOrig="360">
          <v:shape id="_x0000_i1155" type="#_x0000_t75" style="width:30pt;height:18pt" o:ole="">
            <v:imagedata r:id="rId248" o:title=""/>
          </v:shape>
          <o:OLEObject Type="Embed" ProgID="Equation.DSMT4" ShapeID="_x0000_i1155" DrawAspect="Content" ObjectID="_1554484650" r:id="rId249"/>
        </w:object>
      </w:r>
      <w:r w:rsidRPr="002A2F53">
        <w:rPr>
          <w:rFonts w:ascii="Times New Roman" w:hAnsi="Times New Roman" w:cs="Times New Roman"/>
        </w:rPr>
        <w:t>分别代表石灰石分解率和脱硫效率</w:t>
      </w:r>
    </w:p>
    <w:p w:rsidR="002F61A4" w:rsidRPr="002A2F53" w:rsidRDefault="0065280A" w:rsidP="00B26127">
      <w:pPr>
        <w:adjustRightInd w:val="0"/>
        <w:snapToGrid w:val="0"/>
        <w:rPr>
          <w:rFonts w:ascii="Times New Roman" w:hAnsi="Times New Roman" w:cs="Times New Roman"/>
        </w:rPr>
      </w:pPr>
      <w:r w:rsidRPr="002A2F53">
        <w:rPr>
          <w:rFonts w:ascii="Times New Roman" w:hAnsi="Times New Roman" w:cs="Times New Roman"/>
        </w:rPr>
        <w:t>假设烟气中只含</w:t>
      </w:r>
      <w:r w:rsidRPr="002A2F53">
        <w:rPr>
          <w:rFonts w:ascii="Times New Roman" w:hAnsi="Times New Roman" w:cs="Times New Roman"/>
          <w:position w:val="-10"/>
        </w:rPr>
        <w:object w:dxaOrig="2040" w:dyaOrig="320">
          <v:shape id="_x0000_i1156" type="#_x0000_t75" style="width:102pt;height:15.75pt" o:ole="">
            <v:imagedata r:id="rId250" o:title=""/>
          </v:shape>
          <o:OLEObject Type="Embed" ProgID="Equation.DSMT4" ShapeID="_x0000_i1156" DrawAspect="Content" ObjectID="_1554484651" r:id="rId251"/>
        </w:object>
      </w:r>
      <w:r w:rsidRPr="002A2F53">
        <w:rPr>
          <w:rFonts w:ascii="Times New Roman" w:hAnsi="Times New Roman" w:cs="Times New Roman"/>
        </w:rPr>
        <w:t>五种成分，按照各气体所占烟气比例可求出烟气比热容</w:t>
      </w:r>
      <w:r w:rsidRPr="002A2F53">
        <w:rPr>
          <w:rFonts w:ascii="Times New Roman" w:hAnsi="Times New Roman" w:cs="Times New Roman"/>
          <w:position w:val="-14"/>
        </w:rPr>
        <w:object w:dxaOrig="380" w:dyaOrig="360">
          <v:shape id="_x0000_i1157" type="#_x0000_t75" style="width:18.75pt;height:18pt" o:ole="">
            <v:imagedata r:id="rId252" o:title=""/>
          </v:shape>
          <o:OLEObject Type="Embed" ProgID="Equation.DSMT4" ShapeID="_x0000_i1157" DrawAspect="Content" ObjectID="_1554484652" r:id="rId253"/>
        </w:object>
      </w:r>
      <w:r w:rsidRPr="002A2F53">
        <w:rPr>
          <w:rFonts w:ascii="Times New Roman" w:hAnsi="Times New Roman" w:cs="Times New Roman"/>
        </w:rPr>
        <w:t>，其中</w:t>
      </w:r>
      <w:r w:rsidRPr="002A2F53">
        <w:rPr>
          <w:rFonts w:ascii="Times New Roman" w:hAnsi="Times New Roman" w:cs="Times New Roman"/>
          <w:position w:val="-10"/>
        </w:rPr>
        <w:object w:dxaOrig="420" w:dyaOrig="320">
          <v:shape id="_x0000_i1158" type="#_x0000_t75" style="width:21pt;height:15.75pt" o:ole="">
            <v:imagedata r:id="rId254" o:title=""/>
          </v:shape>
          <o:OLEObject Type="Embed" ProgID="Equation.DSMT4" ShapeID="_x0000_i1158" DrawAspect="Content" ObjectID="_1554484653" r:id="rId255"/>
        </w:object>
      </w:r>
      <w:r w:rsidRPr="002A2F53">
        <w:rPr>
          <w:rFonts w:ascii="Times New Roman" w:hAnsi="Times New Roman" w:cs="Times New Roman"/>
        </w:rPr>
        <w:t>来源于：</w:t>
      </w:r>
      <w:r w:rsidRPr="002A2F53">
        <w:rPr>
          <w:rFonts w:ascii="Times New Roman" w:hAnsi="Times New Roman" w:cs="Times New Roman"/>
        </w:rPr>
        <w:t>(1)</w:t>
      </w:r>
      <w:r w:rsidRPr="002A2F53">
        <w:rPr>
          <w:rFonts w:ascii="Times New Roman" w:hAnsi="Times New Roman" w:cs="Times New Roman"/>
        </w:rPr>
        <w:t>石灰石煅烧</w:t>
      </w:r>
      <w:r w:rsidRPr="002A2F53">
        <w:rPr>
          <w:rFonts w:ascii="Times New Roman" w:hAnsi="Times New Roman" w:cs="Times New Roman"/>
        </w:rPr>
        <w:t xml:space="preserve"> (2)</w:t>
      </w:r>
      <w:r w:rsidRPr="002A2F53">
        <w:rPr>
          <w:rFonts w:ascii="Times New Roman" w:hAnsi="Times New Roman" w:cs="Times New Roman"/>
        </w:rPr>
        <w:t>碳燃烧生成；</w:t>
      </w:r>
      <w:r w:rsidRPr="002A2F53">
        <w:rPr>
          <w:rFonts w:ascii="Times New Roman" w:hAnsi="Times New Roman" w:cs="Times New Roman"/>
          <w:position w:val="-10"/>
        </w:rPr>
        <w:object w:dxaOrig="300" w:dyaOrig="320">
          <v:shape id="_x0000_i1159" type="#_x0000_t75" style="width:15pt;height:15.75pt" o:ole="">
            <v:imagedata r:id="rId256" o:title=""/>
          </v:shape>
          <o:OLEObject Type="Embed" ProgID="Equation.DSMT4" ShapeID="_x0000_i1159" DrawAspect="Content" ObjectID="_1554484654" r:id="rId257"/>
        </w:object>
      </w:r>
      <w:r w:rsidRPr="002A2F53">
        <w:rPr>
          <w:rFonts w:ascii="Times New Roman" w:hAnsi="Times New Roman" w:cs="Times New Roman"/>
        </w:rPr>
        <w:t>来源于：</w:t>
      </w:r>
      <w:r w:rsidRPr="002A2F53">
        <w:rPr>
          <w:rFonts w:ascii="Times New Roman" w:hAnsi="Times New Roman" w:cs="Times New Roman"/>
        </w:rPr>
        <w:t>(1)</w:t>
      </w:r>
      <w:r w:rsidR="00901DFB" w:rsidRPr="002A2F53">
        <w:rPr>
          <w:rFonts w:ascii="Times New Roman" w:hAnsi="Times New Roman" w:cs="Times New Roman"/>
        </w:rPr>
        <w:t>空气中的氮气</w:t>
      </w:r>
      <w:r w:rsidR="00901DFB" w:rsidRPr="002A2F53">
        <w:rPr>
          <w:rFonts w:ascii="Times New Roman" w:hAnsi="Times New Roman" w:cs="Times New Roman"/>
        </w:rPr>
        <w:t xml:space="preserve"> (2)</w:t>
      </w:r>
      <w:r w:rsidR="00901DFB" w:rsidRPr="002A2F53">
        <w:rPr>
          <w:rFonts w:ascii="Times New Roman" w:hAnsi="Times New Roman" w:cs="Times New Roman"/>
        </w:rPr>
        <w:t>燃料中的</w:t>
      </w:r>
      <w:r w:rsidR="00901DFB" w:rsidRPr="002A2F53">
        <w:rPr>
          <w:rFonts w:ascii="Times New Roman" w:hAnsi="Times New Roman" w:cs="Times New Roman"/>
        </w:rPr>
        <w:t>N</w:t>
      </w:r>
      <w:r w:rsidR="00901DFB" w:rsidRPr="002A2F53">
        <w:rPr>
          <w:rFonts w:ascii="Times New Roman" w:hAnsi="Times New Roman" w:cs="Times New Roman"/>
        </w:rPr>
        <w:t>元素；</w:t>
      </w:r>
      <w:r w:rsidR="00901DFB" w:rsidRPr="002A2F53">
        <w:rPr>
          <w:rFonts w:ascii="Times New Roman" w:hAnsi="Times New Roman" w:cs="Times New Roman"/>
          <w:position w:val="-10"/>
        </w:rPr>
        <w:object w:dxaOrig="480" w:dyaOrig="320">
          <v:shape id="_x0000_i1160" type="#_x0000_t75" style="width:24pt;height:15.75pt" o:ole="">
            <v:imagedata r:id="rId258" o:title=""/>
          </v:shape>
          <o:OLEObject Type="Embed" ProgID="Equation.DSMT4" ShapeID="_x0000_i1160" DrawAspect="Content" ObjectID="_1554484655" r:id="rId259"/>
        </w:object>
      </w:r>
      <w:r w:rsidR="00901DFB" w:rsidRPr="002A2F53">
        <w:rPr>
          <w:rFonts w:ascii="Times New Roman" w:hAnsi="Times New Roman" w:cs="Times New Roman"/>
        </w:rPr>
        <w:t>来源于：</w:t>
      </w:r>
      <w:r w:rsidR="00901DFB" w:rsidRPr="002A2F53">
        <w:rPr>
          <w:rFonts w:ascii="Times New Roman" w:hAnsi="Times New Roman" w:cs="Times New Roman"/>
        </w:rPr>
        <w:t>(1)</w:t>
      </w:r>
      <w:r w:rsidR="00901DFB" w:rsidRPr="002A2F53">
        <w:rPr>
          <w:rFonts w:ascii="Times New Roman" w:hAnsi="Times New Roman" w:cs="Times New Roman"/>
        </w:rPr>
        <w:t>燃料中的水分</w:t>
      </w:r>
      <w:r w:rsidR="00901DFB" w:rsidRPr="002A2F53">
        <w:rPr>
          <w:rFonts w:ascii="Times New Roman" w:hAnsi="Times New Roman" w:cs="Times New Roman"/>
        </w:rPr>
        <w:t xml:space="preserve"> (2)</w:t>
      </w:r>
      <w:r w:rsidR="00901DFB" w:rsidRPr="002A2F53">
        <w:rPr>
          <w:rFonts w:ascii="Times New Roman" w:hAnsi="Times New Roman" w:cs="Times New Roman"/>
        </w:rPr>
        <w:t>燃料中</w:t>
      </w:r>
      <w:r w:rsidR="00901DFB" w:rsidRPr="002A2F53">
        <w:rPr>
          <w:rFonts w:ascii="Times New Roman" w:hAnsi="Times New Roman" w:cs="Times New Roman"/>
        </w:rPr>
        <w:t>H</w:t>
      </w:r>
      <w:r w:rsidR="00901DFB" w:rsidRPr="002A2F53">
        <w:rPr>
          <w:rFonts w:ascii="Times New Roman" w:hAnsi="Times New Roman" w:cs="Times New Roman"/>
        </w:rPr>
        <w:t>元素反应生成。</w:t>
      </w:r>
      <w:r w:rsidR="00901DFB" w:rsidRPr="002A2F53">
        <w:rPr>
          <w:rFonts w:ascii="Times New Roman" w:hAnsi="Times New Roman" w:cs="Times New Roman"/>
        </w:rPr>
        <w:t xml:space="preserve"> </w:t>
      </w:r>
    </w:p>
    <w:p w:rsidR="00B007CE" w:rsidRPr="002A2F53" w:rsidRDefault="00B007CE" w:rsidP="00B007CE">
      <w:pPr>
        <w:adjustRightInd w:val="0"/>
        <w:snapToGrid w:val="0"/>
        <w:rPr>
          <w:rFonts w:ascii="Times New Roman" w:hAnsi="Times New Roman" w:cs="Times New Roman"/>
        </w:rPr>
      </w:pPr>
    </w:p>
    <w:p w:rsidR="00080B1C" w:rsidRDefault="00080B1C" w:rsidP="00BF1586">
      <w:pPr>
        <w:adjustRightInd w:val="0"/>
        <w:snapToGrid w:val="0"/>
        <w:rPr>
          <w:rFonts w:ascii="Times New Roman" w:hAnsi="Times New Roman" w:cs="Times New Roman"/>
        </w:rPr>
      </w:pPr>
    </w:p>
    <w:p w:rsidR="006322E7" w:rsidRDefault="006322E7" w:rsidP="00BF1586">
      <w:pPr>
        <w:adjustRightInd w:val="0"/>
        <w:snapToGrid w:val="0"/>
        <w:rPr>
          <w:rFonts w:ascii="Times New Roman" w:hAnsi="Times New Roman" w:cs="Times New Roman"/>
        </w:rPr>
      </w:pPr>
    </w:p>
    <w:p w:rsidR="006322E7" w:rsidRDefault="006322E7" w:rsidP="00BF1586">
      <w:pPr>
        <w:adjustRightInd w:val="0"/>
        <w:snapToGrid w:val="0"/>
        <w:rPr>
          <w:rFonts w:ascii="Times New Roman" w:hAnsi="Times New Roman" w:cs="Times New Roman"/>
        </w:rPr>
      </w:pPr>
    </w:p>
    <w:p w:rsidR="006322E7" w:rsidRDefault="006322E7" w:rsidP="00BF1586">
      <w:pPr>
        <w:adjustRightInd w:val="0"/>
        <w:snapToGrid w:val="0"/>
        <w:rPr>
          <w:rFonts w:ascii="Times New Roman" w:hAnsi="Times New Roman" w:cs="Times New Roman"/>
        </w:rPr>
      </w:pPr>
    </w:p>
    <w:p w:rsidR="006322E7" w:rsidRDefault="006322E7" w:rsidP="00BF1586">
      <w:pPr>
        <w:adjustRightInd w:val="0"/>
        <w:snapToGrid w:val="0"/>
        <w:rPr>
          <w:rFonts w:ascii="Times New Roman" w:hAnsi="Times New Roman" w:cs="Times New Roman"/>
        </w:rPr>
      </w:pPr>
    </w:p>
    <w:p w:rsidR="006322E7" w:rsidRPr="002A2F53" w:rsidRDefault="006322E7" w:rsidP="00BF1586">
      <w:pPr>
        <w:adjustRightInd w:val="0"/>
        <w:snapToGrid w:val="0"/>
        <w:rPr>
          <w:rFonts w:ascii="Times New Roman" w:hAnsi="Times New Roman" w:cs="Times New Roman" w:hint="eastAsia"/>
        </w:rPr>
      </w:pPr>
    </w:p>
    <w:sectPr w:rsidR="006322E7" w:rsidRPr="002A2F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7929" w:rsidRDefault="00F17929" w:rsidP="002A2F53">
      <w:r>
        <w:separator/>
      </w:r>
    </w:p>
  </w:endnote>
  <w:endnote w:type="continuationSeparator" w:id="0">
    <w:p w:rsidR="00F17929" w:rsidRDefault="00F17929" w:rsidP="002A2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7929" w:rsidRDefault="00F17929" w:rsidP="002A2F53">
      <w:r>
        <w:separator/>
      </w:r>
    </w:p>
  </w:footnote>
  <w:footnote w:type="continuationSeparator" w:id="0">
    <w:p w:rsidR="00F17929" w:rsidRDefault="00F17929" w:rsidP="002A2F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A32AA"/>
    <w:multiLevelType w:val="hybridMultilevel"/>
    <w:tmpl w:val="7A686D40"/>
    <w:lvl w:ilvl="0" w:tplc="4A783F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D3F3D40"/>
    <w:multiLevelType w:val="hybridMultilevel"/>
    <w:tmpl w:val="94CE2474"/>
    <w:lvl w:ilvl="0" w:tplc="53B0F2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D72"/>
    <w:rsid w:val="00005965"/>
    <w:rsid w:val="00080B1C"/>
    <w:rsid w:val="000A012D"/>
    <w:rsid w:val="000A6896"/>
    <w:rsid w:val="000B26C1"/>
    <w:rsid w:val="00136943"/>
    <w:rsid w:val="00156901"/>
    <w:rsid w:val="001875D5"/>
    <w:rsid w:val="001C0A76"/>
    <w:rsid w:val="001C5731"/>
    <w:rsid w:val="001D4E47"/>
    <w:rsid w:val="00200A5D"/>
    <w:rsid w:val="00262425"/>
    <w:rsid w:val="00265727"/>
    <w:rsid w:val="002961B3"/>
    <w:rsid w:val="002A2F53"/>
    <w:rsid w:val="002F61A4"/>
    <w:rsid w:val="003152E1"/>
    <w:rsid w:val="00331D04"/>
    <w:rsid w:val="003366F0"/>
    <w:rsid w:val="00357B71"/>
    <w:rsid w:val="00377CB1"/>
    <w:rsid w:val="00392BAA"/>
    <w:rsid w:val="003C7B66"/>
    <w:rsid w:val="003D0136"/>
    <w:rsid w:val="003E56B6"/>
    <w:rsid w:val="00400BA4"/>
    <w:rsid w:val="00436CFD"/>
    <w:rsid w:val="0049600B"/>
    <w:rsid w:val="004B7098"/>
    <w:rsid w:val="004D19AE"/>
    <w:rsid w:val="004D3F3B"/>
    <w:rsid w:val="004E3CC8"/>
    <w:rsid w:val="004F5FB9"/>
    <w:rsid w:val="00506E9C"/>
    <w:rsid w:val="005163AB"/>
    <w:rsid w:val="00570DBF"/>
    <w:rsid w:val="0057738F"/>
    <w:rsid w:val="005B4961"/>
    <w:rsid w:val="005C58C4"/>
    <w:rsid w:val="005F3145"/>
    <w:rsid w:val="006171A0"/>
    <w:rsid w:val="006322E7"/>
    <w:rsid w:val="00633187"/>
    <w:rsid w:val="00637524"/>
    <w:rsid w:val="006432AB"/>
    <w:rsid w:val="00643A07"/>
    <w:rsid w:val="00647E0E"/>
    <w:rsid w:val="0065280A"/>
    <w:rsid w:val="0065496F"/>
    <w:rsid w:val="00654A85"/>
    <w:rsid w:val="00655B01"/>
    <w:rsid w:val="00660A53"/>
    <w:rsid w:val="00680E39"/>
    <w:rsid w:val="006C23BE"/>
    <w:rsid w:val="006F038E"/>
    <w:rsid w:val="00787D16"/>
    <w:rsid w:val="007B48F8"/>
    <w:rsid w:val="007C5BA1"/>
    <w:rsid w:val="007C7A4D"/>
    <w:rsid w:val="00835EDD"/>
    <w:rsid w:val="00843711"/>
    <w:rsid w:val="008471C2"/>
    <w:rsid w:val="0087036A"/>
    <w:rsid w:val="008900C5"/>
    <w:rsid w:val="008A6A20"/>
    <w:rsid w:val="008C54C7"/>
    <w:rsid w:val="00901DFB"/>
    <w:rsid w:val="00925AD3"/>
    <w:rsid w:val="00955750"/>
    <w:rsid w:val="009842C0"/>
    <w:rsid w:val="009932D6"/>
    <w:rsid w:val="00993B61"/>
    <w:rsid w:val="009A5406"/>
    <w:rsid w:val="009C7D90"/>
    <w:rsid w:val="009D5B3C"/>
    <w:rsid w:val="009E4CEA"/>
    <w:rsid w:val="009F68A8"/>
    <w:rsid w:val="00A02EFA"/>
    <w:rsid w:val="00A300A8"/>
    <w:rsid w:val="00A47D72"/>
    <w:rsid w:val="00A54CFB"/>
    <w:rsid w:val="00A56633"/>
    <w:rsid w:val="00A8055E"/>
    <w:rsid w:val="00A8301A"/>
    <w:rsid w:val="00A84E22"/>
    <w:rsid w:val="00B007CE"/>
    <w:rsid w:val="00B05D0E"/>
    <w:rsid w:val="00B24314"/>
    <w:rsid w:val="00B26127"/>
    <w:rsid w:val="00B42C19"/>
    <w:rsid w:val="00B655C0"/>
    <w:rsid w:val="00B845C4"/>
    <w:rsid w:val="00BA38E8"/>
    <w:rsid w:val="00BD4200"/>
    <w:rsid w:val="00BE6CF8"/>
    <w:rsid w:val="00BF1586"/>
    <w:rsid w:val="00C13E43"/>
    <w:rsid w:val="00C244E3"/>
    <w:rsid w:val="00C96548"/>
    <w:rsid w:val="00CA0B2C"/>
    <w:rsid w:val="00CC3A8A"/>
    <w:rsid w:val="00CC4109"/>
    <w:rsid w:val="00CD1A0F"/>
    <w:rsid w:val="00D243C8"/>
    <w:rsid w:val="00D6018F"/>
    <w:rsid w:val="00D700F3"/>
    <w:rsid w:val="00D72FEA"/>
    <w:rsid w:val="00DA6CD6"/>
    <w:rsid w:val="00DD0B59"/>
    <w:rsid w:val="00DE688B"/>
    <w:rsid w:val="00E20D4D"/>
    <w:rsid w:val="00E53010"/>
    <w:rsid w:val="00E90756"/>
    <w:rsid w:val="00EA2163"/>
    <w:rsid w:val="00EA46E6"/>
    <w:rsid w:val="00F06318"/>
    <w:rsid w:val="00F076AD"/>
    <w:rsid w:val="00F17929"/>
    <w:rsid w:val="00F31CEA"/>
    <w:rsid w:val="00F44AF5"/>
    <w:rsid w:val="00F5656F"/>
    <w:rsid w:val="00F62E6F"/>
    <w:rsid w:val="00F76069"/>
    <w:rsid w:val="00FB18E3"/>
    <w:rsid w:val="00FC0376"/>
    <w:rsid w:val="00FC2B6E"/>
    <w:rsid w:val="00FF31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E6D9A6-86A5-4266-B074-33FA92FD8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E6CF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E6CF8"/>
    <w:pPr>
      <w:keepNext/>
      <w:keepLines/>
      <w:spacing w:before="120" w:after="120" w:line="360" w:lineRule="auto"/>
      <w:outlineLvl w:val="1"/>
    </w:pPr>
    <w:rPr>
      <w:rFonts w:asciiTheme="majorHAnsi" w:eastAsiaTheme="maj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rsid w:val="004F5FB9"/>
    <w:rPr>
      <w:rFonts w:ascii="TimesNewRomanPSMT" w:hAnsi="TimesNewRomanPSMT" w:hint="default"/>
      <w:b w:val="0"/>
      <w:bCs w:val="0"/>
      <w:i w:val="0"/>
      <w:iCs w:val="0"/>
      <w:color w:val="000000"/>
      <w:sz w:val="22"/>
      <w:szCs w:val="22"/>
    </w:rPr>
  </w:style>
  <w:style w:type="paragraph" w:styleId="a3">
    <w:name w:val="List Paragraph"/>
    <w:basedOn w:val="a"/>
    <w:uiPriority w:val="34"/>
    <w:qFormat/>
    <w:rsid w:val="004F5FB9"/>
    <w:pPr>
      <w:ind w:firstLineChars="200" w:firstLine="420"/>
    </w:pPr>
  </w:style>
  <w:style w:type="character" w:customStyle="1" w:styleId="1Char">
    <w:name w:val="标题 1 Char"/>
    <w:basedOn w:val="a0"/>
    <w:link w:val="1"/>
    <w:uiPriority w:val="9"/>
    <w:rsid w:val="00BE6CF8"/>
    <w:rPr>
      <w:b/>
      <w:bCs/>
      <w:kern w:val="44"/>
      <w:sz w:val="44"/>
      <w:szCs w:val="44"/>
    </w:rPr>
  </w:style>
  <w:style w:type="character" w:customStyle="1" w:styleId="2Char">
    <w:name w:val="标题 2 Char"/>
    <w:basedOn w:val="a0"/>
    <w:link w:val="2"/>
    <w:uiPriority w:val="9"/>
    <w:rsid w:val="00BE6CF8"/>
    <w:rPr>
      <w:rFonts w:asciiTheme="majorHAnsi" w:eastAsiaTheme="majorEastAsia" w:hAnsiTheme="majorHAnsi" w:cstheme="majorBidi"/>
      <w:b/>
      <w:bCs/>
      <w:sz w:val="24"/>
      <w:szCs w:val="32"/>
    </w:rPr>
  </w:style>
  <w:style w:type="paragraph" w:styleId="a4">
    <w:name w:val="header"/>
    <w:basedOn w:val="a"/>
    <w:link w:val="Char"/>
    <w:uiPriority w:val="99"/>
    <w:unhideWhenUsed/>
    <w:rsid w:val="002A2F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A2F53"/>
    <w:rPr>
      <w:sz w:val="18"/>
      <w:szCs w:val="18"/>
    </w:rPr>
  </w:style>
  <w:style w:type="paragraph" w:styleId="a5">
    <w:name w:val="footer"/>
    <w:basedOn w:val="a"/>
    <w:link w:val="Char0"/>
    <w:uiPriority w:val="99"/>
    <w:unhideWhenUsed/>
    <w:rsid w:val="002A2F53"/>
    <w:pPr>
      <w:tabs>
        <w:tab w:val="center" w:pos="4153"/>
        <w:tab w:val="right" w:pos="8306"/>
      </w:tabs>
      <w:snapToGrid w:val="0"/>
      <w:jc w:val="left"/>
    </w:pPr>
    <w:rPr>
      <w:sz w:val="18"/>
      <w:szCs w:val="18"/>
    </w:rPr>
  </w:style>
  <w:style w:type="character" w:customStyle="1" w:styleId="Char0">
    <w:name w:val="页脚 Char"/>
    <w:basedOn w:val="a0"/>
    <w:link w:val="a5"/>
    <w:uiPriority w:val="99"/>
    <w:rsid w:val="002A2F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0.bin"/><Relationship Id="rId21" Type="http://schemas.openxmlformats.org/officeDocument/2006/relationships/image" Target="media/image8.wmf"/><Relationship Id="rId63" Type="http://schemas.openxmlformats.org/officeDocument/2006/relationships/oleObject" Target="embeddings/oleObject31.bin"/><Relationship Id="rId159" Type="http://schemas.openxmlformats.org/officeDocument/2006/relationships/oleObject" Target="embeddings/oleObject83.bin"/><Relationship Id="rId170" Type="http://schemas.openxmlformats.org/officeDocument/2006/relationships/image" Target="media/image76.wmf"/><Relationship Id="rId191" Type="http://schemas.openxmlformats.org/officeDocument/2006/relationships/oleObject" Target="embeddings/oleObject99.bin"/><Relationship Id="rId205" Type="http://schemas.openxmlformats.org/officeDocument/2006/relationships/oleObject" Target="embeddings/oleObject106.bin"/><Relationship Id="rId226" Type="http://schemas.openxmlformats.org/officeDocument/2006/relationships/oleObject" Target="embeddings/oleObject117.bin"/><Relationship Id="rId247" Type="http://schemas.openxmlformats.org/officeDocument/2006/relationships/oleObject" Target="embeddings/oleObject130.bin"/><Relationship Id="rId107" Type="http://schemas.openxmlformats.org/officeDocument/2006/relationships/oleObject" Target="embeddings/oleObject54.bin"/><Relationship Id="rId11" Type="http://schemas.openxmlformats.org/officeDocument/2006/relationships/image" Target="media/image3.wmf"/><Relationship Id="rId32" Type="http://schemas.openxmlformats.org/officeDocument/2006/relationships/image" Target="media/image12.wmf"/><Relationship Id="rId53" Type="http://schemas.openxmlformats.org/officeDocument/2006/relationships/oleObject" Target="embeddings/oleObject25.bin"/><Relationship Id="rId74" Type="http://schemas.openxmlformats.org/officeDocument/2006/relationships/image" Target="media/image32.wmf"/><Relationship Id="rId128" Type="http://schemas.openxmlformats.org/officeDocument/2006/relationships/image" Target="media/image57.wmf"/><Relationship Id="rId149" Type="http://schemas.openxmlformats.org/officeDocument/2006/relationships/oleObject" Target="embeddings/oleObject77.bin"/><Relationship Id="rId5" Type="http://schemas.openxmlformats.org/officeDocument/2006/relationships/footnotes" Target="footnotes.xml"/><Relationship Id="rId95" Type="http://schemas.openxmlformats.org/officeDocument/2006/relationships/oleObject" Target="embeddings/oleObject47.bin"/><Relationship Id="rId160" Type="http://schemas.openxmlformats.org/officeDocument/2006/relationships/image" Target="media/image71.wmf"/><Relationship Id="rId181" Type="http://schemas.openxmlformats.org/officeDocument/2006/relationships/oleObject" Target="embeddings/oleObject94.bin"/><Relationship Id="rId216" Type="http://schemas.openxmlformats.org/officeDocument/2006/relationships/oleObject" Target="embeddings/oleObject112.bin"/><Relationship Id="rId237" Type="http://schemas.openxmlformats.org/officeDocument/2006/relationships/oleObject" Target="embeddings/oleObject124.bin"/><Relationship Id="rId258" Type="http://schemas.openxmlformats.org/officeDocument/2006/relationships/image" Target="media/image117.wmf"/><Relationship Id="rId22" Type="http://schemas.openxmlformats.org/officeDocument/2006/relationships/oleObject" Target="embeddings/oleObject8.bin"/><Relationship Id="rId43" Type="http://schemas.openxmlformats.org/officeDocument/2006/relationships/oleObject" Target="embeddings/oleObject20.bin"/><Relationship Id="rId64" Type="http://schemas.openxmlformats.org/officeDocument/2006/relationships/image" Target="media/image27.wmf"/><Relationship Id="rId118" Type="http://schemas.openxmlformats.org/officeDocument/2006/relationships/image" Target="media/image52.wmf"/><Relationship Id="rId139" Type="http://schemas.openxmlformats.org/officeDocument/2006/relationships/oleObject" Target="embeddings/oleObject71.bin"/><Relationship Id="rId85" Type="http://schemas.openxmlformats.org/officeDocument/2006/relationships/oleObject" Target="embeddings/oleObject42.bin"/><Relationship Id="rId150" Type="http://schemas.openxmlformats.org/officeDocument/2006/relationships/oleObject" Target="embeddings/oleObject78.bin"/><Relationship Id="rId171" Type="http://schemas.openxmlformats.org/officeDocument/2006/relationships/oleObject" Target="embeddings/oleObject89.bin"/><Relationship Id="rId192" Type="http://schemas.openxmlformats.org/officeDocument/2006/relationships/image" Target="media/image87.wmf"/><Relationship Id="rId206" Type="http://schemas.openxmlformats.org/officeDocument/2006/relationships/image" Target="media/image94.wmf"/><Relationship Id="rId227" Type="http://schemas.openxmlformats.org/officeDocument/2006/relationships/image" Target="media/image104.wmf"/><Relationship Id="rId248" Type="http://schemas.openxmlformats.org/officeDocument/2006/relationships/image" Target="media/image112.wmf"/><Relationship Id="rId12" Type="http://schemas.openxmlformats.org/officeDocument/2006/relationships/oleObject" Target="embeddings/oleObject3.bin"/><Relationship Id="rId33" Type="http://schemas.openxmlformats.org/officeDocument/2006/relationships/oleObject" Target="embeddings/oleObject15.bin"/><Relationship Id="rId108" Type="http://schemas.openxmlformats.org/officeDocument/2006/relationships/oleObject" Target="embeddings/oleObject55.bin"/><Relationship Id="rId129" Type="http://schemas.openxmlformats.org/officeDocument/2006/relationships/oleObject" Target="embeddings/oleObject66.bin"/><Relationship Id="rId54" Type="http://schemas.openxmlformats.org/officeDocument/2006/relationships/image" Target="media/image23.wmf"/><Relationship Id="rId75" Type="http://schemas.openxmlformats.org/officeDocument/2006/relationships/oleObject" Target="embeddings/oleObject37.bin"/><Relationship Id="rId96" Type="http://schemas.openxmlformats.org/officeDocument/2006/relationships/image" Target="media/image43.wmf"/><Relationship Id="rId140" Type="http://schemas.openxmlformats.org/officeDocument/2006/relationships/image" Target="media/image63.wmf"/><Relationship Id="rId161" Type="http://schemas.openxmlformats.org/officeDocument/2006/relationships/oleObject" Target="embeddings/oleObject84.bin"/><Relationship Id="rId182" Type="http://schemas.openxmlformats.org/officeDocument/2006/relationships/image" Target="media/image82.wmf"/><Relationship Id="rId217" Type="http://schemas.openxmlformats.org/officeDocument/2006/relationships/image" Target="media/image99.wmf"/><Relationship Id="rId6" Type="http://schemas.openxmlformats.org/officeDocument/2006/relationships/endnotes" Target="endnotes.xml"/><Relationship Id="rId238" Type="http://schemas.openxmlformats.org/officeDocument/2006/relationships/oleObject" Target="embeddings/oleObject125.bin"/><Relationship Id="rId259" Type="http://schemas.openxmlformats.org/officeDocument/2006/relationships/oleObject" Target="embeddings/oleObject136.bin"/><Relationship Id="rId23" Type="http://schemas.openxmlformats.org/officeDocument/2006/relationships/image" Target="media/image9.wmf"/><Relationship Id="rId119" Type="http://schemas.openxmlformats.org/officeDocument/2006/relationships/oleObject" Target="embeddings/oleObject61.bin"/><Relationship Id="rId44" Type="http://schemas.openxmlformats.org/officeDocument/2006/relationships/image" Target="media/image18.wmf"/><Relationship Id="rId65" Type="http://schemas.openxmlformats.org/officeDocument/2006/relationships/oleObject" Target="embeddings/oleObject32.bin"/><Relationship Id="rId86" Type="http://schemas.openxmlformats.org/officeDocument/2006/relationships/image" Target="media/image38.wmf"/><Relationship Id="rId130" Type="http://schemas.openxmlformats.org/officeDocument/2006/relationships/image" Target="media/image58.wmf"/><Relationship Id="rId151" Type="http://schemas.openxmlformats.org/officeDocument/2006/relationships/oleObject" Target="embeddings/oleObject79.bin"/><Relationship Id="rId172" Type="http://schemas.openxmlformats.org/officeDocument/2006/relationships/image" Target="media/image77.wmf"/><Relationship Id="rId193" Type="http://schemas.openxmlformats.org/officeDocument/2006/relationships/oleObject" Target="embeddings/oleObject100.bin"/><Relationship Id="rId207" Type="http://schemas.openxmlformats.org/officeDocument/2006/relationships/oleObject" Target="embeddings/oleObject107.bin"/><Relationship Id="rId228" Type="http://schemas.openxmlformats.org/officeDocument/2006/relationships/oleObject" Target="embeddings/oleObject118.bin"/><Relationship Id="rId249" Type="http://schemas.openxmlformats.org/officeDocument/2006/relationships/oleObject" Target="embeddings/oleObject131.bin"/><Relationship Id="rId13" Type="http://schemas.openxmlformats.org/officeDocument/2006/relationships/image" Target="media/image4.wmf"/><Relationship Id="rId109" Type="http://schemas.openxmlformats.org/officeDocument/2006/relationships/oleObject" Target="embeddings/oleObject56.bin"/><Relationship Id="rId260" Type="http://schemas.openxmlformats.org/officeDocument/2006/relationships/fontTable" Target="fontTable.xml"/><Relationship Id="rId34" Type="http://schemas.openxmlformats.org/officeDocument/2006/relationships/image" Target="media/image13.wmf"/><Relationship Id="rId55" Type="http://schemas.openxmlformats.org/officeDocument/2006/relationships/oleObject" Target="embeddings/oleObject26.bin"/><Relationship Id="rId76" Type="http://schemas.openxmlformats.org/officeDocument/2006/relationships/image" Target="media/image33.wmf"/><Relationship Id="rId97" Type="http://schemas.openxmlformats.org/officeDocument/2006/relationships/oleObject" Target="embeddings/oleObject48.bin"/><Relationship Id="rId120" Type="http://schemas.openxmlformats.org/officeDocument/2006/relationships/image" Target="media/image53.wmf"/><Relationship Id="rId141" Type="http://schemas.openxmlformats.org/officeDocument/2006/relationships/oleObject" Target="embeddings/oleObject72.bin"/><Relationship Id="rId7" Type="http://schemas.openxmlformats.org/officeDocument/2006/relationships/image" Target="media/image1.emf"/><Relationship Id="rId162" Type="http://schemas.openxmlformats.org/officeDocument/2006/relationships/image" Target="media/image72.wmf"/><Relationship Id="rId183" Type="http://schemas.openxmlformats.org/officeDocument/2006/relationships/oleObject" Target="embeddings/oleObject95.bin"/><Relationship Id="rId218" Type="http://schemas.openxmlformats.org/officeDocument/2006/relationships/oleObject" Target="embeddings/oleObject113.bin"/><Relationship Id="rId239" Type="http://schemas.openxmlformats.org/officeDocument/2006/relationships/image" Target="media/image108.wmf"/><Relationship Id="rId250" Type="http://schemas.openxmlformats.org/officeDocument/2006/relationships/image" Target="media/image113.wmf"/><Relationship Id="rId24" Type="http://schemas.openxmlformats.org/officeDocument/2006/relationships/oleObject" Target="embeddings/oleObject9.bin"/><Relationship Id="rId45" Type="http://schemas.openxmlformats.org/officeDocument/2006/relationships/oleObject" Target="embeddings/oleObject21.bin"/><Relationship Id="rId66" Type="http://schemas.openxmlformats.org/officeDocument/2006/relationships/image" Target="media/image28.wmf"/><Relationship Id="rId87" Type="http://schemas.openxmlformats.org/officeDocument/2006/relationships/oleObject" Target="embeddings/oleObject43.bin"/><Relationship Id="rId110" Type="http://schemas.openxmlformats.org/officeDocument/2006/relationships/image" Target="media/image48.wmf"/><Relationship Id="rId131" Type="http://schemas.openxmlformats.org/officeDocument/2006/relationships/oleObject" Target="embeddings/oleObject67.bin"/><Relationship Id="rId152" Type="http://schemas.openxmlformats.org/officeDocument/2006/relationships/image" Target="media/image67.wmf"/><Relationship Id="rId173" Type="http://schemas.openxmlformats.org/officeDocument/2006/relationships/oleObject" Target="embeddings/oleObject90.bin"/><Relationship Id="rId194" Type="http://schemas.openxmlformats.org/officeDocument/2006/relationships/image" Target="media/image88.wmf"/><Relationship Id="rId208" Type="http://schemas.openxmlformats.org/officeDocument/2006/relationships/image" Target="media/image95.wmf"/><Relationship Id="rId229" Type="http://schemas.openxmlformats.org/officeDocument/2006/relationships/oleObject" Target="embeddings/oleObject119.bin"/><Relationship Id="rId240" Type="http://schemas.openxmlformats.org/officeDocument/2006/relationships/oleObject" Target="embeddings/oleObject126.bin"/><Relationship Id="rId261" Type="http://schemas.openxmlformats.org/officeDocument/2006/relationships/theme" Target="theme/theme1.xml"/><Relationship Id="rId14" Type="http://schemas.openxmlformats.org/officeDocument/2006/relationships/oleObject" Target="embeddings/oleObject4.bin"/><Relationship Id="rId35" Type="http://schemas.openxmlformats.org/officeDocument/2006/relationships/oleObject" Target="embeddings/oleObject16.bin"/><Relationship Id="rId56" Type="http://schemas.openxmlformats.org/officeDocument/2006/relationships/image" Target="media/image24.wmf"/><Relationship Id="rId77" Type="http://schemas.openxmlformats.org/officeDocument/2006/relationships/oleObject" Target="embeddings/oleObject38.bin"/><Relationship Id="rId100" Type="http://schemas.openxmlformats.org/officeDocument/2006/relationships/image" Target="media/image44.wmf"/><Relationship Id="rId8" Type="http://schemas.openxmlformats.org/officeDocument/2006/relationships/oleObject" Target="embeddings/oleObject1.bin"/><Relationship Id="rId98" Type="http://schemas.openxmlformats.org/officeDocument/2006/relationships/oleObject" Target="embeddings/oleObject49.bin"/><Relationship Id="rId121" Type="http://schemas.openxmlformats.org/officeDocument/2006/relationships/oleObject" Target="embeddings/oleObject62.bin"/><Relationship Id="rId142" Type="http://schemas.openxmlformats.org/officeDocument/2006/relationships/image" Target="media/image64.wmf"/><Relationship Id="rId163" Type="http://schemas.openxmlformats.org/officeDocument/2006/relationships/oleObject" Target="embeddings/oleObject85.bin"/><Relationship Id="rId184" Type="http://schemas.openxmlformats.org/officeDocument/2006/relationships/image" Target="media/image83.wmf"/><Relationship Id="rId219" Type="http://schemas.openxmlformats.org/officeDocument/2006/relationships/image" Target="media/image100.wmf"/><Relationship Id="rId230" Type="http://schemas.openxmlformats.org/officeDocument/2006/relationships/image" Target="media/image105.wmf"/><Relationship Id="rId251" Type="http://schemas.openxmlformats.org/officeDocument/2006/relationships/oleObject" Target="embeddings/oleObject132.bin"/><Relationship Id="rId25" Type="http://schemas.openxmlformats.org/officeDocument/2006/relationships/oleObject" Target="embeddings/oleObject10.bin"/><Relationship Id="rId46" Type="http://schemas.openxmlformats.org/officeDocument/2006/relationships/image" Target="media/image19.wmf"/><Relationship Id="rId67" Type="http://schemas.openxmlformats.org/officeDocument/2006/relationships/oleObject" Target="embeddings/oleObject33.bin"/><Relationship Id="rId88" Type="http://schemas.openxmlformats.org/officeDocument/2006/relationships/image" Target="media/image39.wmf"/><Relationship Id="rId111" Type="http://schemas.openxmlformats.org/officeDocument/2006/relationships/oleObject" Target="embeddings/oleObject57.bin"/><Relationship Id="rId132" Type="http://schemas.openxmlformats.org/officeDocument/2006/relationships/image" Target="media/image59.wmf"/><Relationship Id="rId153" Type="http://schemas.openxmlformats.org/officeDocument/2006/relationships/oleObject" Target="embeddings/oleObject80.bin"/><Relationship Id="rId174" Type="http://schemas.openxmlformats.org/officeDocument/2006/relationships/image" Target="media/image78.wmf"/><Relationship Id="rId195" Type="http://schemas.openxmlformats.org/officeDocument/2006/relationships/oleObject" Target="embeddings/oleObject101.bin"/><Relationship Id="rId209" Type="http://schemas.openxmlformats.org/officeDocument/2006/relationships/oleObject" Target="embeddings/oleObject108.bin"/><Relationship Id="rId220" Type="http://schemas.openxmlformats.org/officeDocument/2006/relationships/oleObject" Target="embeddings/oleObject114.bin"/><Relationship Id="rId241" Type="http://schemas.openxmlformats.org/officeDocument/2006/relationships/image" Target="media/image109.wmf"/><Relationship Id="rId15" Type="http://schemas.openxmlformats.org/officeDocument/2006/relationships/image" Target="media/image5.wmf"/><Relationship Id="rId36" Type="http://schemas.openxmlformats.org/officeDocument/2006/relationships/image" Target="media/image14.wmf"/><Relationship Id="rId57" Type="http://schemas.openxmlformats.org/officeDocument/2006/relationships/oleObject" Target="embeddings/oleObject27.bin"/><Relationship Id="rId78" Type="http://schemas.openxmlformats.org/officeDocument/2006/relationships/image" Target="media/image34.wmf"/><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image" Target="media/image54.wmf"/><Relationship Id="rId143" Type="http://schemas.openxmlformats.org/officeDocument/2006/relationships/oleObject" Target="embeddings/oleObject73.bin"/><Relationship Id="rId164" Type="http://schemas.openxmlformats.org/officeDocument/2006/relationships/image" Target="media/image73.wmf"/><Relationship Id="rId185" Type="http://schemas.openxmlformats.org/officeDocument/2006/relationships/oleObject" Target="embeddings/oleObject96.bin"/><Relationship Id="rId9" Type="http://schemas.openxmlformats.org/officeDocument/2006/relationships/image" Target="media/image2.wmf"/><Relationship Id="rId210" Type="http://schemas.openxmlformats.org/officeDocument/2006/relationships/oleObject" Target="embeddings/oleObject109.bin"/><Relationship Id="rId26" Type="http://schemas.openxmlformats.org/officeDocument/2006/relationships/image" Target="media/image10.wmf"/><Relationship Id="rId231" Type="http://schemas.openxmlformats.org/officeDocument/2006/relationships/oleObject" Target="embeddings/oleObject120.bin"/><Relationship Id="rId252" Type="http://schemas.openxmlformats.org/officeDocument/2006/relationships/image" Target="media/image114.wmf"/><Relationship Id="rId47" Type="http://schemas.openxmlformats.org/officeDocument/2006/relationships/oleObject" Target="embeddings/oleObject22.bin"/><Relationship Id="rId68" Type="http://schemas.openxmlformats.org/officeDocument/2006/relationships/image" Target="media/image29.wmf"/><Relationship Id="rId89" Type="http://schemas.openxmlformats.org/officeDocument/2006/relationships/oleObject" Target="embeddings/oleObject44.bin"/><Relationship Id="rId112" Type="http://schemas.openxmlformats.org/officeDocument/2006/relationships/image" Target="media/image49.wmf"/><Relationship Id="rId133" Type="http://schemas.openxmlformats.org/officeDocument/2006/relationships/oleObject" Target="embeddings/oleObject68.bin"/><Relationship Id="rId154" Type="http://schemas.openxmlformats.org/officeDocument/2006/relationships/image" Target="media/image68.wmf"/><Relationship Id="rId175" Type="http://schemas.openxmlformats.org/officeDocument/2006/relationships/oleObject" Target="embeddings/oleObject91.bin"/><Relationship Id="rId196" Type="http://schemas.openxmlformats.org/officeDocument/2006/relationships/image" Target="media/image89.wmf"/><Relationship Id="rId200" Type="http://schemas.openxmlformats.org/officeDocument/2006/relationships/image" Target="media/image91.wmf"/><Relationship Id="rId16" Type="http://schemas.openxmlformats.org/officeDocument/2006/relationships/oleObject" Target="embeddings/oleObject5.bin"/><Relationship Id="rId221" Type="http://schemas.openxmlformats.org/officeDocument/2006/relationships/image" Target="media/image101.wmf"/><Relationship Id="rId242" Type="http://schemas.openxmlformats.org/officeDocument/2006/relationships/oleObject" Target="embeddings/oleObject127.bin"/><Relationship Id="rId37" Type="http://schemas.openxmlformats.org/officeDocument/2006/relationships/oleObject" Target="embeddings/oleObject17.bin"/><Relationship Id="rId58" Type="http://schemas.openxmlformats.org/officeDocument/2006/relationships/image" Target="media/image25.wmf"/><Relationship Id="rId79" Type="http://schemas.openxmlformats.org/officeDocument/2006/relationships/oleObject" Target="embeddings/oleObject39.bin"/><Relationship Id="rId102" Type="http://schemas.openxmlformats.org/officeDocument/2006/relationships/image" Target="media/image45.wmf"/><Relationship Id="rId123" Type="http://schemas.openxmlformats.org/officeDocument/2006/relationships/oleObject" Target="embeddings/oleObject63.bin"/><Relationship Id="rId144" Type="http://schemas.openxmlformats.org/officeDocument/2006/relationships/image" Target="media/image65.wmf"/><Relationship Id="rId90" Type="http://schemas.openxmlformats.org/officeDocument/2006/relationships/image" Target="media/image40.wmf"/><Relationship Id="rId165" Type="http://schemas.openxmlformats.org/officeDocument/2006/relationships/oleObject" Target="embeddings/oleObject86.bin"/><Relationship Id="rId186" Type="http://schemas.openxmlformats.org/officeDocument/2006/relationships/image" Target="media/image84.wmf"/><Relationship Id="rId211" Type="http://schemas.openxmlformats.org/officeDocument/2006/relationships/image" Target="media/image96.wmf"/><Relationship Id="rId232" Type="http://schemas.openxmlformats.org/officeDocument/2006/relationships/oleObject" Target="embeddings/oleObject121.bin"/><Relationship Id="rId253" Type="http://schemas.openxmlformats.org/officeDocument/2006/relationships/oleObject" Target="embeddings/oleObject133.bin"/><Relationship Id="rId27" Type="http://schemas.openxmlformats.org/officeDocument/2006/relationships/oleObject" Target="embeddings/oleObject11.bin"/><Relationship Id="rId48" Type="http://schemas.openxmlformats.org/officeDocument/2006/relationships/image" Target="media/image20.wmf"/><Relationship Id="rId69" Type="http://schemas.openxmlformats.org/officeDocument/2006/relationships/oleObject" Target="embeddings/oleObject34.bin"/><Relationship Id="rId113" Type="http://schemas.openxmlformats.org/officeDocument/2006/relationships/oleObject" Target="embeddings/oleObject58.bin"/><Relationship Id="rId134" Type="http://schemas.openxmlformats.org/officeDocument/2006/relationships/image" Target="media/image60.wmf"/><Relationship Id="rId80" Type="http://schemas.openxmlformats.org/officeDocument/2006/relationships/image" Target="media/image35.wmf"/><Relationship Id="rId155" Type="http://schemas.openxmlformats.org/officeDocument/2006/relationships/oleObject" Target="embeddings/oleObject81.bin"/><Relationship Id="rId176" Type="http://schemas.openxmlformats.org/officeDocument/2006/relationships/image" Target="media/image79.wmf"/><Relationship Id="rId197" Type="http://schemas.openxmlformats.org/officeDocument/2006/relationships/oleObject" Target="embeddings/oleObject102.bin"/><Relationship Id="rId201" Type="http://schemas.openxmlformats.org/officeDocument/2006/relationships/oleObject" Target="embeddings/oleObject104.bin"/><Relationship Id="rId222" Type="http://schemas.openxmlformats.org/officeDocument/2006/relationships/oleObject" Target="embeddings/oleObject115.bin"/><Relationship Id="rId243" Type="http://schemas.openxmlformats.org/officeDocument/2006/relationships/image" Target="media/image110.wmf"/><Relationship Id="rId17" Type="http://schemas.openxmlformats.org/officeDocument/2006/relationships/image" Target="media/image6.wmf"/><Relationship Id="rId38" Type="http://schemas.openxmlformats.org/officeDocument/2006/relationships/image" Target="media/image15.wmf"/><Relationship Id="rId59" Type="http://schemas.openxmlformats.org/officeDocument/2006/relationships/oleObject" Target="embeddings/oleObject28.bin"/><Relationship Id="rId103" Type="http://schemas.openxmlformats.org/officeDocument/2006/relationships/oleObject" Target="embeddings/oleObject52.bin"/><Relationship Id="rId124" Type="http://schemas.openxmlformats.org/officeDocument/2006/relationships/image" Target="media/image55.wmf"/><Relationship Id="rId70" Type="http://schemas.openxmlformats.org/officeDocument/2006/relationships/image" Target="media/image30.wmf"/><Relationship Id="rId91" Type="http://schemas.openxmlformats.org/officeDocument/2006/relationships/oleObject" Target="embeddings/oleObject45.bin"/><Relationship Id="rId145" Type="http://schemas.openxmlformats.org/officeDocument/2006/relationships/oleObject" Target="embeddings/oleObject74.bin"/><Relationship Id="rId166" Type="http://schemas.openxmlformats.org/officeDocument/2006/relationships/image" Target="media/image74.wmf"/><Relationship Id="rId187" Type="http://schemas.openxmlformats.org/officeDocument/2006/relationships/oleObject" Target="embeddings/oleObject97.bin"/><Relationship Id="rId1" Type="http://schemas.openxmlformats.org/officeDocument/2006/relationships/numbering" Target="numbering.xml"/><Relationship Id="rId212" Type="http://schemas.openxmlformats.org/officeDocument/2006/relationships/oleObject" Target="embeddings/oleObject110.bin"/><Relationship Id="rId233" Type="http://schemas.openxmlformats.org/officeDocument/2006/relationships/image" Target="media/image106.wmf"/><Relationship Id="rId254" Type="http://schemas.openxmlformats.org/officeDocument/2006/relationships/image" Target="media/image115.wmf"/><Relationship Id="rId28" Type="http://schemas.openxmlformats.org/officeDocument/2006/relationships/oleObject" Target="embeddings/oleObject12.bin"/><Relationship Id="rId49" Type="http://schemas.openxmlformats.org/officeDocument/2006/relationships/oleObject" Target="embeddings/oleObject23.bin"/><Relationship Id="rId114" Type="http://schemas.openxmlformats.org/officeDocument/2006/relationships/image" Target="media/image50.wmf"/><Relationship Id="rId60" Type="http://schemas.openxmlformats.org/officeDocument/2006/relationships/oleObject" Target="embeddings/oleObject29.bin"/><Relationship Id="rId81" Type="http://schemas.openxmlformats.org/officeDocument/2006/relationships/oleObject" Target="embeddings/oleObject40.bin"/><Relationship Id="rId135" Type="http://schemas.openxmlformats.org/officeDocument/2006/relationships/oleObject" Target="embeddings/oleObject69.bin"/><Relationship Id="rId156" Type="http://schemas.openxmlformats.org/officeDocument/2006/relationships/image" Target="media/image69.wmf"/><Relationship Id="rId177" Type="http://schemas.openxmlformats.org/officeDocument/2006/relationships/oleObject" Target="embeddings/oleObject92.bin"/><Relationship Id="rId198" Type="http://schemas.openxmlformats.org/officeDocument/2006/relationships/image" Target="media/image90.wmf"/><Relationship Id="rId202" Type="http://schemas.openxmlformats.org/officeDocument/2006/relationships/image" Target="media/image92.wmf"/><Relationship Id="rId223" Type="http://schemas.openxmlformats.org/officeDocument/2006/relationships/image" Target="media/image102.wmf"/><Relationship Id="rId244" Type="http://schemas.openxmlformats.org/officeDocument/2006/relationships/oleObject" Target="embeddings/oleObject128.bin"/><Relationship Id="rId18" Type="http://schemas.openxmlformats.org/officeDocument/2006/relationships/oleObject" Target="embeddings/oleObject6.bin"/><Relationship Id="rId39" Type="http://schemas.openxmlformats.org/officeDocument/2006/relationships/oleObject" Target="embeddings/oleObject18.bin"/><Relationship Id="rId50" Type="http://schemas.openxmlformats.org/officeDocument/2006/relationships/image" Target="media/image21.wmf"/><Relationship Id="rId104" Type="http://schemas.openxmlformats.org/officeDocument/2006/relationships/image" Target="media/image46.wmf"/><Relationship Id="rId125" Type="http://schemas.openxmlformats.org/officeDocument/2006/relationships/oleObject" Target="embeddings/oleObject64.bin"/><Relationship Id="rId146" Type="http://schemas.openxmlformats.org/officeDocument/2006/relationships/image" Target="media/image66.wmf"/><Relationship Id="rId167" Type="http://schemas.openxmlformats.org/officeDocument/2006/relationships/oleObject" Target="embeddings/oleObject87.bin"/><Relationship Id="rId188" Type="http://schemas.openxmlformats.org/officeDocument/2006/relationships/image" Target="media/image85.wmf"/><Relationship Id="rId71" Type="http://schemas.openxmlformats.org/officeDocument/2006/relationships/oleObject" Target="embeddings/oleObject35.bin"/><Relationship Id="rId92" Type="http://schemas.openxmlformats.org/officeDocument/2006/relationships/image" Target="media/image41.wmf"/><Relationship Id="rId213" Type="http://schemas.openxmlformats.org/officeDocument/2006/relationships/image" Target="media/image97.wmf"/><Relationship Id="rId234" Type="http://schemas.openxmlformats.org/officeDocument/2006/relationships/oleObject" Target="embeddings/oleObject122.bin"/><Relationship Id="rId2" Type="http://schemas.openxmlformats.org/officeDocument/2006/relationships/styles" Target="styles.xml"/><Relationship Id="rId29" Type="http://schemas.openxmlformats.org/officeDocument/2006/relationships/image" Target="media/image11.wmf"/><Relationship Id="rId255" Type="http://schemas.openxmlformats.org/officeDocument/2006/relationships/oleObject" Target="embeddings/oleObject134.bin"/><Relationship Id="rId40" Type="http://schemas.openxmlformats.org/officeDocument/2006/relationships/image" Target="media/image16.wmf"/><Relationship Id="rId115" Type="http://schemas.openxmlformats.org/officeDocument/2006/relationships/oleObject" Target="embeddings/oleObject59.bin"/><Relationship Id="rId136" Type="http://schemas.openxmlformats.org/officeDocument/2006/relationships/image" Target="media/image61.wmf"/><Relationship Id="rId157" Type="http://schemas.openxmlformats.org/officeDocument/2006/relationships/oleObject" Target="embeddings/oleObject82.bin"/><Relationship Id="rId178" Type="http://schemas.openxmlformats.org/officeDocument/2006/relationships/image" Target="media/image80.wmf"/><Relationship Id="rId61" Type="http://schemas.openxmlformats.org/officeDocument/2006/relationships/oleObject" Target="embeddings/oleObject30.bin"/><Relationship Id="rId82" Type="http://schemas.openxmlformats.org/officeDocument/2006/relationships/image" Target="media/image36.wmf"/><Relationship Id="rId199" Type="http://schemas.openxmlformats.org/officeDocument/2006/relationships/oleObject" Target="embeddings/oleObject103.bin"/><Relationship Id="rId203" Type="http://schemas.openxmlformats.org/officeDocument/2006/relationships/oleObject" Target="embeddings/oleObject105.bin"/><Relationship Id="rId19" Type="http://schemas.openxmlformats.org/officeDocument/2006/relationships/image" Target="media/image7.wmf"/><Relationship Id="rId224" Type="http://schemas.openxmlformats.org/officeDocument/2006/relationships/oleObject" Target="embeddings/oleObject116.bin"/><Relationship Id="rId245" Type="http://schemas.openxmlformats.org/officeDocument/2006/relationships/oleObject" Target="embeddings/oleObject129.bin"/><Relationship Id="rId30" Type="http://schemas.openxmlformats.org/officeDocument/2006/relationships/oleObject" Target="embeddings/oleObject13.bin"/><Relationship Id="rId105" Type="http://schemas.openxmlformats.org/officeDocument/2006/relationships/oleObject" Target="embeddings/oleObject53.bin"/><Relationship Id="rId126" Type="http://schemas.openxmlformats.org/officeDocument/2006/relationships/image" Target="media/image56.wmf"/><Relationship Id="rId147" Type="http://schemas.openxmlformats.org/officeDocument/2006/relationships/oleObject" Target="embeddings/oleObject75.bin"/><Relationship Id="rId168" Type="http://schemas.openxmlformats.org/officeDocument/2006/relationships/image" Target="media/image75.wmf"/><Relationship Id="rId51" Type="http://schemas.openxmlformats.org/officeDocument/2006/relationships/oleObject" Target="embeddings/oleObject24.bin"/><Relationship Id="rId72" Type="http://schemas.openxmlformats.org/officeDocument/2006/relationships/image" Target="media/image31.wmf"/><Relationship Id="rId93" Type="http://schemas.openxmlformats.org/officeDocument/2006/relationships/oleObject" Target="embeddings/oleObject46.bin"/><Relationship Id="rId189" Type="http://schemas.openxmlformats.org/officeDocument/2006/relationships/oleObject" Target="embeddings/oleObject98.bin"/><Relationship Id="rId3" Type="http://schemas.openxmlformats.org/officeDocument/2006/relationships/settings" Target="settings.xml"/><Relationship Id="rId214" Type="http://schemas.openxmlformats.org/officeDocument/2006/relationships/oleObject" Target="embeddings/oleObject111.bin"/><Relationship Id="rId235" Type="http://schemas.openxmlformats.org/officeDocument/2006/relationships/oleObject" Target="embeddings/oleObject123.bin"/><Relationship Id="rId256" Type="http://schemas.openxmlformats.org/officeDocument/2006/relationships/image" Target="media/image116.wmf"/><Relationship Id="rId116" Type="http://schemas.openxmlformats.org/officeDocument/2006/relationships/image" Target="media/image51.wmf"/><Relationship Id="rId137" Type="http://schemas.openxmlformats.org/officeDocument/2006/relationships/oleObject" Target="embeddings/oleObject70.bin"/><Relationship Id="rId158" Type="http://schemas.openxmlformats.org/officeDocument/2006/relationships/image" Target="media/image70.wmf"/><Relationship Id="rId20" Type="http://schemas.openxmlformats.org/officeDocument/2006/relationships/oleObject" Target="embeddings/oleObject7.bin"/><Relationship Id="rId41" Type="http://schemas.openxmlformats.org/officeDocument/2006/relationships/oleObject" Target="embeddings/oleObject19.bin"/><Relationship Id="rId62" Type="http://schemas.openxmlformats.org/officeDocument/2006/relationships/image" Target="media/image26.wmf"/><Relationship Id="rId83" Type="http://schemas.openxmlformats.org/officeDocument/2006/relationships/oleObject" Target="embeddings/oleObject41.bin"/><Relationship Id="rId179" Type="http://schemas.openxmlformats.org/officeDocument/2006/relationships/oleObject" Target="embeddings/oleObject93.bin"/><Relationship Id="rId190" Type="http://schemas.openxmlformats.org/officeDocument/2006/relationships/image" Target="media/image86.wmf"/><Relationship Id="rId204" Type="http://schemas.openxmlformats.org/officeDocument/2006/relationships/image" Target="media/image93.wmf"/><Relationship Id="rId225" Type="http://schemas.openxmlformats.org/officeDocument/2006/relationships/image" Target="media/image103.wmf"/><Relationship Id="rId246" Type="http://schemas.openxmlformats.org/officeDocument/2006/relationships/image" Target="media/image111.wmf"/><Relationship Id="rId106" Type="http://schemas.openxmlformats.org/officeDocument/2006/relationships/image" Target="media/image47.wmf"/><Relationship Id="rId127" Type="http://schemas.openxmlformats.org/officeDocument/2006/relationships/oleObject" Target="embeddings/oleObject65.bin"/><Relationship Id="rId10" Type="http://schemas.openxmlformats.org/officeDocument/2006/relationships/oleObject" Target="embeddings/oleObject2.bin"/><Relationship Id="rId31" Type="http://schemas.openxmlformats.org/officeDocument/2006/relationships/oleObject" Target="embeddings/oleObject14.bin"/><Relationship Id="rId52" Type="http://schemas.openxmlformats.org/officeDocument/2006/relationships/image" Target="media/image22.wmf"/><Relationship Id="rId73" Type="http://schemas.openxmlformats.org/officeDocument/2006/relationships/oleObject" Target="embeddings/oleObject36.bin"/><Relationship Id="rId94" Type="http://schemas.openxmlformats.org/officeDocument/2006/relationships/image" Target="media/image42.wmf"/><Relationship Id="rId148" Type="http://schemas.openxmlformats.org/officeDocument/2006/relationships/oleObject" Target="embeddings/oleObject76.bin"/><Relationship Id="rId169" Type="http://schemas.openxmlformats.org/officeDocument/2006/relationships/oleObject" Target="embeddings/oleObject88.bin"/><Relationship Id="rId4" Type="http://schemas.openxmlformats.org/officeDocument/2006/relationships/webSettings" Target="webSettings.xml"/><Relationship Id="rId180" Type="http://schemas.openxmlformats.org/officeDocument/2006/relationships/image" Target="media/image81.wmf"/><Relationship Id="rId215" Type="http://schemas.openxmlformats.org/officeDocument/2006/relationships/image" Target="media/image98.wmf"/><Relationship Id="rId236" Type="http://schemas.openxmlformats.org/officeDocument/2006/relationships/image" Target="media/image107.wmf"/><Relationship Id="rId257" Type="http://schemas.openxmlformats.org/officeDocument/2006/relationships/oleObject" Target="embeddings/oleObject135.bin"/><Relationship Id="rId42" Type="http://schemas.openxmlformats.org/officeDocument/2006/relationships/image" Target="media/image17.wmf"/><Relationship Id="rId84" Type="http://schemas.openxmlformats.org/officeDocument/2006/relationships/image" Target="media/image37.wmf"/><Relationship Id="rId138" Type="http://schemas.openxmlformats.org/officeDocument/2006/relationships/image" Target="media/image6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4256</TotalTime>
  <Pages>1</Pages>
  <Words>916</Words>
  <Characters>5227</Characters>
  <Application>Microsoft Office Word</Application>
  <DocSecurity>0</DocSecurity>
  <Lines>43</Lines>
  <Paragraphs>12</Paragraphs>
  <ScaleCrop>false</ScaleCrop>
  <Company>Win</Company>
  <LinksUpToDate>false</LinksUpToDate>
  <CharactersWithSpaces>6131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邸小慧</cp:lastModifiedBy>
  <cp:revision>14</cp:revision>
  <dcterms:created xsi:type="dcterms:W3CDTF">2017-04-09T12:45:00Z</dcterms:created>
  <dcterms:modified xsi:type="dcterms:W3CDTF">2017-04-23T12:22:00Z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