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967E" w14:textId="5C77448D" w:rsidR="001A504C" w:rsidRDefault="001A504C">
      <w:pPr>
        <w:rPr>
          <w:sz w:val="28"/>
          <w:szCs w:val="28"/>
        </w:rPr>
      </w:pPr>
    </w:p>
    <w:p w14:paraId="668DC936" w14:textId="686CFD59" w:rsidR="001A504C" w:rsidRDefault="001A504C">
      <w:pPr>
        <w:rPr>
          <w:sz w:val="28"/>
          <w:szCs w:val="28"/>
        </w:rPr>
      </w:pPr>
    </w:p>
    <w:p w14:paraId="38402C47" w14:textId="30AAF11A" w:rsidR="001A504C" w:rsidRDefault="001A504C">
      <w:pPr>
        <w:rPr>
          <w:sz w:val="28"/>
          <w:szCs w:val="28"/>
        </w:rPr>
      </w:pPr>
      <w:r>
        <w:rPr>
          <w:sz w:val="28"/>
          <w:szCs w:val="28"/>
        </w:rPr>
        <w:t>Overview and Origin</w:t>
      </w:r>
    </w:p>
    <w:p w14:paraId="61C885C0" w14:textId="64BFF4DC" w:rsidR="001A504C" w:rsidRDefault="001A504C">
      <w:pPr>
        <w:rPr>
          <w:sz w:val="28"/>
          <w:szCs w:val="28"/>
        </w:rPr>
      </w:pPr>
    </w:p>
    <w:p w14:paraId="33217B28" w14:textId="7D43634D" w:rsidR="001A504C" w:rsidRDefault="001A504C" w:rsidP="001A504C">
      <w:pPr>
        <w:pStyle w:val="ListParagraph"/>
        <w:numPr>
          <w:ilvl w:val="0"/>
          <w:numId w:val="2"/>
        </w:numPr>
      </w:pPr>
      <w:r>
        <w:t>Name of company</w:t>
      </w:r>
    </w:p>
    <w:p w14:paraId="1D4583BA" w14:textId="27F3FA44" w:rsidR="001A504C" w:rsidRDefault="001A504C" w:rsidP="001A504C">
      <w:pPr>
        <w:pStyle w:val="ListParagraph"/>
      </w:pPr>
    </w:p>
    <w:p w14:paraId="55D4CA2F" w14:textId="23817F6E" w:rsidR="001A504C" w:rsidRDefault="001A504C" w:rsidP="001A504C">
      <w:pPr>
        <w:pStyle w:val="ListParagraph"/>
      </w:pPr>
      <w:proofErr w:type="spellStart"/>
      <w:r>
        <w:t>NuBank</w:t>
      </w:r>
      <w:proofErr w:type="spellEnd"/>
    </w:p>
    <w:p w14:paraId="4E7BC7E7" w14:textId="7DB0C29B" w:rsidR="001A504C" w:rsidRDefault="001A504C" w:rsidP="001A504C"/>
    <w:p w14:paraId="7779C194" w14:textId="73105CAC" w:rsidR="001A504C" w:rsidRDefault="001A504C" w:rsidP="005D7F68">
      <w:pPr>
        <w:pStyle w:val="ListParagraph"/>
        <w:numPr>
          <w:ilvl w:val="0"/>
          <w:numId w:val="2"/>
        </w:numPr>
      </w:pPr>
      <w:r>
        <w:t>When was the company incorporated</w:t>
      </w:r>
    </w:p>
    <w:p w14:paraId="563FB49A" w14:textId="65005D65" w:rsidR="002B0E3A" w:rsidRDefault="002B0E3A" w:rsidP="005D7F68">
      <w:pPr>
        <w:pStyle w:val="ListParagraph"/>
      </w:pPr>
    </w:p>
    <w:p w14:paraId="62AE024E" w14:textId="77777777" w:rsidR="002B0E3A" w:rsidRDefault="002B0E3A" w:rsidP="002B0E3A">
      <w:r>
        <w:t xml:space="preserve">             </w:t>
      </w:r>
    </w:p>
    <w:p w14:paraId="4135D4EE" w14:textId="55C02DE4" w:rsidR="002B0E3A" w:rsidRDefault="002B0E3A" w:rsidP="002B0E3A">
      <w:r>
        <w:t xml:space="preserve">            </w:t>
      </w:r>
      <w:proofErr w:type="spellStart"/>
      <w:r>
        <w:t>NuBank</w:t>
      </w:r>
      <w:proofErr w:type="spellEnd"/>
      <w:r>
        <w:t xml:space="preserve">  was founded  May 6, 2013 </w:t>
      </w:r>
    </w:p>
    <w:p w14:paraId="48AD63F6" w14:textId="3EE0AFEE" w:rsidR="005D7F68" w:rsidRDefault="005D7F68" w:rsidP="002B0E3A"/>
    <w:p w14:paraId="4CCA15F3" w14:textId="0E4FB030" w:rsidR="005D7F68" w:rsidRDefault="005D7F68" w:rsidP="002B0E3A">
      <w:r>
        <w:t xml:space="preserve">      </w:t>
      </w:r>
    </w:p>
    <w:p w14:paraId="4CDA8A42" w14:textId="39A248A4" w:rsidR="00853473" w:rsidRDefault="00853473" w:rsidP="00853473">
      <w:pPr>
        <w:pStyle w:val="ListParagraph"/>
        <w:numPr>
          <w:ilvl w:val="0"/>
          <w:numId w:val="2"/>
        </w:numPr>
      </w:pPr>
      <w:r>
        <w:t>Who are the founders of the company?</w:t>
      </w:r>
    </w:p>
    <w:p w14:paraId="21C98E87" w14:textId="4C6D8771" w:rsidR="00853473" w:rsidRDefault="00853473" w:rsidP="00853473">
      <w:pPr>
        <w:pStyle w:val="ListParagraph"/>
      </w:pPr>
    </w:p>
    <w:p w14:paraId="20F1CEF2" w14:textId="779CEC08" w:rsidR="00853473" w:rsidRDefault="00853473" w:rsidP="00853473">
      <w:pPr>
        <w:pStyle w:val="ListParagraph"/>
      </w:pPr>
    </w:p>
    <w:p w14:paraId="5A17F21B" w14:textId="34B6BCC8" w:rsidR="00853473" w:rsidRDefault="00853473" w:rsidP="00853473">
      <w:pPr>
        <w:pStyle w:val="ListParagraph"/>
      </w:pPr>
      <w:r>
        <w:t xml:space="preserve">David Velez, Cristina </w:t>
      </w:r>
      <w:proofErr w:type="spellStart"/>
      <w:r>
        <w:t>Junqueira</w:t>
      </w:r>
      <w:proofErr w:type="spellEnd"/>
      <w:r>
        <w:t xml:space="preserve">, Edward </w:t>
      </w:r>
      <w:proofErr w:type="spellStart"/>
      <w:r>
        <w:t>Wible</w:t>
      </w:r>
      <w:proofErr w:type="spellEnd"/>
    </w:p>
    <w:p w14:paraId="60BC2665" w14:textId="1BFEC83D" w:rsidR="00853473" w:rsidRDefault="00853473" w:rsidP="00853473"/>
    <w:p w14:paraId="06CBEBAB" w14:textId="1D4E1D10" w:rsidR="00853473" w:rsidRDefault="00853473" w:rsidP="00E541E8"/>
    <w:p w14:paraId="58EBEFA7" w14:textId="6E55D23A" w:rsidR="001D120A" w:rsidRDefault="001D120A" w:rsidP="00853473">
      <w:pPr>
        <w:pStyle w:val="ListParagraph"/>
      </w:pPr>
    </w:p>
    <w:p w14:paraId="6D6EDEDF" w14:textId="05FAC7A5" w:rsidR="001D120A" w:rsidRDefault="001D120A" w:rsidP="00853473">
      <w:pPr>
        <w:pStyle w:val="ListParagraph"/>
      </w:pPr>
    </w:p>
    <w:p w14:paraId="4A69AB63" w14:textId="77777777" w:rsidR="00E87D89" w:rsidRPr="003D036A" w:rsidRDefault="00AE00B3" w:rsidP="00E87D89">
      <w:pPr>
        <w:pStyle w:val="ListParagraph"/>
        <w:rPr>
          <w:color w:val="FF0000"/>
          <w:sz w:val="28"/>
          <w:szCs w:val="28"/>
        </w:rPr>
      </w:pPr>
      <w:r w:rsidRPr="003D036A">
        <w:rPr>
          <w:color w:val="FF0000"/>
          <w:sz w:val="28"/>
          <w:szCs w:val="28"/>
        </w:rPr>
        <w:t>.</w:t>
      </w:r>
    </w:p>
    <w:p w14:paraId="1804AC29" w14:textId="45683943" w:rsidR="00A87C5D" w:rsidRPr="00FD11DA" w:rsidRDefault="003654BA" w:rsidP="00E87D89">
      <w:pPr>
        <w:rPr>
          <w:rFonts w:ascii="Noto Serif" w:hAnsi="Noto Serif" w:cs="Noto Serif"/>
          <w:color w:val="000000" w:themeColor="text1"/>
          <w:sz w:val="32"/>
          <w:szCs w:val="32"/>
        </w:rPr>
      </w:pPr>
      <w:proofErr w:type="spellStart"/>
      <w:r w:rsidRPr="00FD11DA">
        <w:rPr>
          <w:rFonts w:ascii="Noto Serif" w:hAnsi="Noto Serif" w:cs="Noto Serif"/>
          <w:color w:val="000000" w:themeColor="text1"/>
          <w:sz w:val="32"/>
          <w:szCs w:val="32"/>
        </w:rPr>
        <w:t>NuBank</w:t>
      </w:r>
      <w:proofErr w:type="spellEnd"/>
      <w:r w:rsidRPr="00FD11DA">
        <w:rPr>
          <w:rFonts w:ascii="Noto Serif" w:hAnsi="Noto Serif" w:cs="Noto Serif"/>
          <w:color w:val="000000" w:themeColor="text1"/>
          <w:sz w:val="32"/>
          <w:szCs w:val="32"/>
        </w:rPr>
        <w:t xml:space="preserve"> is a digital bank founded in Brazil in 2013 by David Velez, a native of Colombia with a freshly acquired Stanford MBA, Cristine </w:t>
      </w:r>
      <w:proofErr w:type="spellStart"/>
      <w:r w:rsidRPr="00FD11DA">
        <w:rPr>
          <w:rFonts w:ascii="Noto Serif" w:hAnsi="Noto Serif" w:cs="Noto Serif"/>
          <w:color w:val="000000" w:themeColor="text1"/>
          <w:sz w:val="32"/>
          <w:szCs w:val="32"/>
        </w:rPr>
        <w:t>Junqueira</w:t>
      </w:r>
      <w:proofErr w:type="spellEnd"/>
      <w:r w:rsidRPr="00FD11DA">
        <w:rPr>
          <w:rFonts w:ascii="Noto Serif" w:hAnsi="Noto Serif" w:cs="Noto Serif"/>
          <w:color w:val="000000" w:themeColor="text1"/>
          <w:sz w:val="32"/>
          <w:szCs w:val="32"/>
        </w:rPr>
        <w:t xml:space="preserve">, a </w:t>
      </w:r>
      <w:proofErr w:type="spellStart"/>
      <w:r w:rsidRPr="00FD11DA">
        <w:rPr>
          <w:rFonts w:ascii="Noto Serif" w:hAnsi="Noto Serif" w:cs="Noto Serif"/>
          <w:color w:val="000000" w:themeColor="text1"/>
          <w:sz w:val="32"/>
          <w:szCs w:val="32"/>
        </w:rPr>
        <w:t>Brazillian</w:t>
      </w:r>
      <w:proofErr w:type="spellEnd"/>
      <w:r w:rsidRPr="00FD11DA">
        <w:rPr>
          <w:rFonts w:ascii="Noto Serif" w:hAnsi="Noto Serif" w:cs="Noto Serif"/>
          <w:color w:val="000000" w:themeColor="text1"/>
          <w:sz w:val="32"/>
          <w:szCs w:val="32"/>
        </w:rPr>
        <w:t xml:space="preserve"> engineer with an MBA From Northwestern</w:t>
      </w:r>
      <w:r w:rsidR="00664FA7" w:rsidRPr="00FD11DA">
        <w:rPr>
          <w:rFonts w:ascii="Noto Serif" w:hAnsi="Noto Serif" w:cs="Noto Serif"/>
          <w:color w:val="000000" w:themeColor="text1"/>
          <w:sz w:val="32"/>
          <w:szCs w:val="32"/>
        </w:rPr>
        <w:t>’s Kellogg,</w:t>
      </w:r>
      <w:r w:rsidRPr="00FD11DA">
        <w:rPr>
          <w:rFonts w:ascii="Noto Serif" w:hAnsi="Noto Serif" w:cs="Noto Serif"/>
          <w:color w:val="000000" w:themeColor="text1"/>
          <w:sz w:val="32"/>
          <w:szCs w:val="32"/>
        </w:rPr>
        <w:t xml:space="preserve"> and Edward </w:t>
      </w:r>
      <w:proofErr w:type="spellStart"/>
      <w:r w:rsidRPr="00FD11DA">
        <w:rPr>
          <w:rFonts w:ascii="Noto Serif" w:hAnsi="Noto Serif" w:cs="Noto Serif"/>
          <w:color w:val="000000" w:themeColor="text1"/>
          <w:sz w:val="32"/>
          <w:szCs w:val="32"/>
        </w:rPr>
        <w:t>Wible</w:t>
      </w:r>
      <w:proofErr w:type="spellEnd"/>
      <w:r w:rsidRPr="00FD11DA">
        <w:rPr>
          <w:rFonts w:ascii="Noto Serif" w:hAnsi="Noto Serif" w:cs="Noto Serif"/>
          <w:color w:val="000000" w:themeColor="text1"/>
          <w:sz w:val="32"/>
          <w:szCs w:val="32"/>
        </w:rPr>
        <w:t>, a Princeton computer science graduate.</w:t>
      </w:r>
    </w:p>
    <w:p w14:paraId="49570F84" w14:textId="2A9DEBC8" w:rsidR="00A87C5D" w:rsidRPr="00FD11DA" w:rsidRDefault="00D66B00" w:rsidP="00494F05">
      <w:pPr>
        <w:rPr>
          <w:rFonts w:ascii="Noto Serif" w:hAnsi="Noto Serif" w:cs="Noto Serif"/>
          <w:color w:val="000000" w:themeColor="text1"/>
          <w:sz w:val="32"/>
          <w:szCs w:val="32"/>
        </w:rPr>
      </w:pPr>
      <w:r w:rsidRPr="00FD11DA">
        <w:rPr>
          <w:rFonts w:ascii="Noto Serif" w:hAnsi="Noto Serif" w:cs="Noto Serif"/>
          <w:color w:val="000000" w:themeColor="text1"/>
          <w:sz w:val="32"/>
          <w:szCs w:val="32"/>
        </w:rPr>
        <w:t>It i</w:t>
      </w:r>
      <w:r w:rsidR="00A87C5D" w:rsidRPr="00FD11DA">
        <w:rPr>
          <w:rFonts w:ascii="Noto Serif" w:hAnsi="Noto Serif" w:cs="Noto Serif"/>
          <w:color w:val="000000" w:themeColor="text1"/>
          <w:sz w:val="32"/>
          <w:szCs w:val="32"/>
        </w:rPr>
        <w:t xml:space="preserve">s a privately held, </w:t>
      </w:r>
      <w:r w:rsidR="00E13783" w:rsidRPr="00FD11DA">
        <w:rPr>
          <w:rFonts w:ascii="Noto Serif" w:hAnsi="Noto Serif" w:cs="Noto Serif"/>
          <w:color w:val="000000" w:themeColor="text1"/>
          <w:sz w:val="32"/>
          <w:szCs w:val="32"/>
        </w:rPr>
        <w:t xml:space="preserve">Sao Paolo </w:t>
      </w:r>
      <w:r w:rsidR="00A87C5D" w:rsidRPr="00FD11DA">
        <w:rPr>
          <w:rFonts w:ascii="Noto Serif" w:hAnsi="Noto Serif" w:cs="Noto Serif"/>
          <w:color w:val="000000" w:themeColor="text1"/>
          <w:sz w:val="32"/>
          <w:szCs w:val="32"/>
        </w:rPr>
        <w:t xml:space="preserve">based </w:t>
      </w:r>
      <w:proofErr w:type="spellStart"/>
      <w:r w:rsidR="00A87C5D" w:rsidRPr="00FD11DA">
        <w:rPr>
          <w:rFonts w:ascii="Noto Serif" w:hAnsi="Noto Serif" w:cs="Noto Serif"/>
          <w:color w:val="000000" w:themeColor="text1"/>
          <w:sz w:val="32"/>
          <w:szCs w:val="32"/>
        </w:rPr>
        <w:t>neobank</w:t>
      </w:r>
      <w:proofErr w:type="spellEnd"/>
      <w:r w:rsidR="00A87C5D" w:rsidRPr="00FD11DA">
        <w:rPr>
          <w:rFonts w:ascii="Noto Serif" w:hAnsi="Noto Serif" w:cs="Noto Serif"/>
          <w:color w:val="000000" w:themeColor="text1"/>
          <w:sz w:val="32"/>
          <w:szCs w:val="32"/>
        </w:rPr>
        <w:t xml:space="preserve"> that provides </w:t>
      </w:r>
      <w:r w:rsidR="00A87C5D" w:rsidRPr="00FD11DA">
        <w:rPr>
          <w:rFonts w:ascii="Noto Serif" w:hAnsi="Noto Serif" w:cs="Noto Serif"/>
          <w:color w:val="000000" w:themeColor="text1"/>
          <w:sz w:val="28"/>
          <w:szCs w:val="28"/>
        </w:rPr>
        <w:t>credit</w:t>
      </w:r>
      <w:r w:rsidR="00A87C5D" w:rsidRPr="00FD11DA">
        <w:rPr>
          <w:rFonts w:ascii="Noto Serif" w:hAnsi="Noto Serif" w:cs="Noto Serif"/>
          <w:color w:val="000000" w:themeColor="text1"/>
          <w:sz w:val="32"/>
          <w:szCs w:val="32"/>
        </w:rPr>
        <w:t xml:space="preserve"> cards, personal loans, life insurance, investment products and related solutions for small businesses and consumers.</w:t>
      </w:r>
    </w:p>
    <w:p w14:paraId="557502C1" w14:textId="4A55F888" w:rsidR="00185FC2" w:rsidRPr="00FD11DA" w:rsidRDefault="003654BA" w:rsidP="00494F05">
      <w:pPr>
        <w:rPr>
          <w:rFonts w:ascii="Noto Serif" w:hAnsi="Noto Serif" w:cs="Noto Serif"/>
          <w:color w:val="000000" w:themeColor="text1"/>
          <w:sz w:val="32"/>
          <w:szCs w:val="32"/>
        </w:rPr>
      </w:pPr>
      <w:proofErr w:type="spellStart"/>
      <w:r w:rsidRPr="00FD11DA">
        <w:rPr>
          <w:rFonts w:ascii="Noto Serif" w:hAnsi="Noto Serif" w:cs="Noto Serif"/>
          <w:color w:val="000000" w:themeColor="text1"/>
          <w:sz w:val="32"/>
          <w:szCs w:val="32"/>
        </w:rPr>
        <w:t>NuBank</w:t>
      </w:r>
      <w:proofErr w:type="spellEnd"/>
      <w:r w:rsidRPr="00FD11DA">
        <w:rPr>
          <w:rFonts w:ascii="Noto Serif" w:hAnsi="Noto Serif" w:cs="Noto Serif"/>
          <w:color w:val="000000" w:themeColor="text1"/>
          <w:sz w:val="32"/>
          <w:szCs w:val="32"/>
        </w:rPr>
        <w:t xml:space="preserve"> currently </w:t>
      </w:r>
      <w:r w:rsidR="004203D7" w:rsidRPr="00FD11DA">
        <w:rPr>
          <w:rFonts w:ascii="Noto Serif" w:hAnsi="Noto Serif" w:cs="Noto Serif"/>
          <w:color w:val="000000" w:themeColor="text1"/>
          <w:sz w:val="32"/>
          <w:szCs w:val="32"/>
        </w:rPr>
        <w:t>has 3700</w:t>
      </w:r>
      <w:r w:rsidR="00820F1F" w:rsidRPr="00FD11DA">
        <w:rPr>
          <w:rFonts w:ascii="Noto Serif" w:hAnsi="Noto Serif" w:cs="Noto Serif"/>
          <w:color w:val="000000" w:themeColor="text1"/>
          <w:sz w:val="32"/>
          <w:szCs w:val="32"/>
        </w:rPr>
        <w:t>+</w:t>
      </w:r>
      <w:r w:rsidR="004203D7" w:rsidRPr="00FD11DA">
        <w:rPr>
          <w:rFonts w:ascii="Noto Serif" w:hAnsi="Noto Serif" w:cs="Noto Serif"/>
          <w:color w:val="000000" w:themeColor="text1"/>
          <w:sz w:val="32"/>
          <w:szCs w:val="32"/>
        </w:rPr>
        <w:t xml:space="preserve"> employees</w:t>
      </w:r>
    </w:p>
    <w:p w14:paraId="761FC5BC" w14:textId="77777777" w:rsidR="004203D7" w:rsidRPr="00FD11DA" w:rsidRDefault="004203D7" w:rsidP="003654BA">
      <w:pPr>
        <w:pStyle w:val="ListParagraph"/>
        <w:rPr>
          <w:rFonts w:ascii="Noto Serif" w:hAnsi="Noto Serif" w:cs="Noto Serif"/>
          <w:color w:val="000000" w:themeColor="text1"/>
          <w:sz w:val="32"/>
          <w:szCs w:val="32"/>
        </w:rPr>
      </w:pPr>
    </w:p>
    <w:p w14:paraId="4A9B43B2" w14:textId="5115EBF9" w:rsidR="00743A56" w:rsidRPr="00494F05" w:rsidRDefault="00743A56" w:rsidP="002B0E3A">
      <w:pPr>
        <w:rPr>
          <w:rFonts w:ascii="Noto Serif" w:eastAsia="Times New Roman" w:hAnsi="Noto Serif" w:cs="Noto Serif"/>
          <w:color w:val="716D73"/>
          <w:sz w:val="32"/>
          <w:szCs w:val="32"/>
        </w:rPr>
      </w:pPr>
    </w:p>
    <w:p w14:paraId="77D8A4FE" w14:textId="508D3375" w:rsidR="00E829D8" w:rsidRDefault="00C257D4" w:rsidP="00E829D8">
      <w:pPr>
        <w:pStyle w:val="ListParagraph"/>
        <w:numPr>
          <w:ilvl w:val="0"/>
          <w:numId w:val="2"/>
        </w:numPr>
        <w:rPr>
          <w:rFonts w:ascii="Noto Serif" w:eastAsia="Times New Roman" w:hAnsi="Noto Serif" w:cs="Noto Serif"/>
          <w:color w:val="716D73"/>
          <w:sz w:val="30"/>
          <w:szCs w:val="30"/>
        </w:rPr>
      </w:pPr>
      <w:r>
        <w:rPr>
          <w:rFonts w:ascii="Noto Serif" w:eastAsia="Times New Roman" w:hAnsi="Noto Serif" w:cs="Noto Serif"/>
          <w:color w:val="716D73"/>
          <w:sz w:val="30"/>
          <w:szCs w:val="30"/>
        </w:rPr>
        <w:t xml:space="preserve">How did the company </w:t>
      </w:r>
      <w:r w:rsidR="00F61538">
        <w:rPr>
          <w:rFonts w:ascii="Noto Serif" w:eastAsia="Times New Roman" w:hAnsi="Noto Serif" w:cs="Noto Serif"/>
          <w:color w:val="716D73"/>
          <w:sz w:val="30"/>
          <w:szCs w:val="30"/>
        </w:rPr>
        <w:t>come abou</w:t>
      </w:r>
      <w:r w:rsidR="00E829D8">
        <w:rPr>
          <w:rFonts w:ascii="Noto Serif" w:eastAsia="Times New Roman" w:hAnsi="Noto Serif" w:cs="Noto Serif"/>
          <w:color w:val="716D73"/>
          <w:sz w:val="30"/>
          <w:szCs w:val="30"/>
        </w:rPr>
        <w:t>t?</w:t>
      </w:r>
    </w:p>
    <w:p w14:paraId="53FBE9B7" w14:textId="0D950F0C" w:rsidR="00E829D8" w:rsidRDefault="00E829D8" w:rsidP="00E829D8">
      <w:pPr>
        <w:rPr>
          <w:rFonts w:ascii="Noto Serif" w:eastAsia="Times New Roman" w:hAnsi="Noto Serif" w:cs="Noto Serif"/>
          <w:color w:val="716D73"/>
          <w:sz w:val="30"/>
          <w:szCs w:val="30"/>
        </w:rPr>
      </w:pPr>
    </w:p>
    <w:p w14:paraId="11CEBB95" w14:textId="1715CE54" w:rsidR="00C4041A" w:rsidRPr="00C4041A" w:rsidRDefault="00043D81" w:rsidP="00043D81">
      <w:pPr>
        <w:rPr>
          <w:rFonts w:ascii="Noto Serif" w:eastAsia="Times New Roman" w:hAnsi="Noto Serif" w:cs="Noto Serif"/>
          <w:color w:val="716D73"/>
          <w:sz w:val="30"/>
          <w:szCs w:val="30"/>
        </w:rPr>
      </w:pPr>
      <w:r>
        <w:rPr>
          <w:rFonts w:ascii="Noto Serif" w:eastAsia="Times New Roman" w:hAnsi="Noto Serif" w:cs="Noto Serif"/>
          <w:color w:val="716D73"/>
          <w:sz w:val="30"/>
          <w:szCs w:val="30"/>
        </w:rPr>
        <w:t>F</w:t>
      </w:r>
      <w:r w:rsidR="006B4C0C">
        <w:rPr>
          <w:rFonts w:ascii="Noto Serif" w:eastAsia="Times New Roman" w:hAnsi="Noto Serif" w:cs="Noto Serif"/>
          <w:color w:val="716D73"/>
          <w:sz w:val="30"/>
          <w:szCs w:val="30"/>
        </w:rPr>
        <w:t>ou</w:t>
      </w:r>
      <w:r w:rsidR="000F4222">
        <w:rPr>
          <w:rFonts w:ascii="Noto Serif" w:eastAsia="Times New Roman" w:hAnsi="Noto Serif" w:cs="Noto Serif"/>
          <w:color w:val="716D73"/>
          <w:sz w:val="30"/>
          <w:szCs w:val="30"/>
        </w:rPr>
        <w:t>nde</w:t>
      </w:r>
      <w:r w:rsidR="00B24D4F">
        <w:rPr>
          <w:rFonts w:ascii="Noto Serif" w:eastAsia="Times New Roman" w:hAnsi="Noto Serif" w:cs="Noto Serif"/>
          <w:color w:val="716D73"/>
          <w:sz w:val="30"/>
          <w:szCs w:val="30"/>
        </w:rPr>
        <w:t xml:space="preserve">r David Velez arrived in </w:t>
      </w:r>
      <w:r w:rsidR="003D4A16">
        <w:rPr>
          <w:rFonts w:ascii="Noto Serif" w:eastAsia="Times New Roman" w:hAnsi="Noto Serif" w:cs="Noto Serif"/>
          <w:color w:val="716D73"/>
          <w:sz w:val="30"/>
          <w:szCs w:val="30"/>
        </w:rPr>
        <w:t>Sao Paolo in 2012</w:t>
      </w:r>
      <w:r w:rsidR="00BE696D">
        <w:rPr>
          <w:rFonts w:ascii="Noto Serif" w:eastAsia="Times New Roman" w:hAnsi="Noto Serif" w:cs="Noto Serif"/>
          <w:color w:val="716D73"/>
          <w:sz w:val="30"/>
          <w:szCs w:val="30"/>
        </w:rPr>
        <w:t xml:space="preserve"> after recently completing his MBA from Stanford</w:t>
      </w:r>
      <w:r w:rsidR="006B4F24">
        <w:rPr>
          <w:rFonts w:ascii="Noto Serif" w:eastAsia="Times New Roman" w:hAnsi="Noto Serif" w:cs="Noto Serif"/>
          <w:color w:val="716D73"/>
          <w:sz w:val="30"/>
          <w:szCs w:val="30"/>
        </w:rPr>
        <w:t xml:space="preserve"> </w:t>
      </w:r>
      <w:r w:rsidR="00F15A5D">
        <w:rPr>
          <w:rFonts w:ascii="Noto Serif" w:eastAsia="Times New Roman" w:hAnsi="Noto Serif" w:cs="Noto Serif"/>
          <w:color w:val="716D73"/>
          <w:sz w:val="30"/>
          <w:szCs w:val="30"/>
        </w:rPr>
        <w:t xml:space="preserve">and a new job from </w:t>
      </w:r>
      <w:proofErr w:type="spellStart"/>
      <w:r w:rsidR="00F15A5D">
        <w:rPr>
          <w:rFonts w:ascii="Noto Serif" w:eastAsia="Times New Roman" w:hAnsi="Noto Serif" w:cs="Noto Serif"/>
          <w:color w:val="716D73"/>
          <w:sz w:val="30"/>
          <w:szCs w:val="30"/>
        </w:rPr>
        <w:t>Seqouia</w:t>
      </w:r>
      <w:proofErr w:type="spellEnd"/>
      <w:r w:rsidR="00F15A5D">
        <w:rPr>
          <w:rFonts w:ascii="Noto Serif" w:eastAsia="Times New Roman" w:hAnsi="Noto Serif" w:cs="Noto Serif"/>
          <w:color w:val="716D73"/>
          <w:sz w:val="30"/>
          <w:szCs w:val="30"/>
        </w:rPr>
        <w:t xml:space="preserve"> Capital</w:t>
      </w:r>
      <w:r w:rsidR="007F1E42">
        <w:rPr>
          <w:rFonts w:ascii="Noto Serif" w:eastAsia="Times New Roman" w:hAnsi="Noto Serif" w:cs="Noto Serif"/>
          <w:color w:val="716D73"/>
          <w:sz w:val="30"/>
          <w:szCs w:val="30"/>
        </w:rPr>
        <w:t xml:space="preserve">. Brazil </w:t>
      </w:r>
      <w:r w:rsidR="00C4041A">
        <w:rPr>
          <w:rFonts w:ascii="Noto Serif" w:eastAsia="Times New Roman" w:hAnsi="Noto Serif" w:cs="Noto Serif"/>
          <w:color w:val="716D73"/>
          <w:sz w:val="30"/>
          <w:szCs w:val="30"/>
        </w:rPr>
        <w:t>had become the 7</w:t>
      </w:r>
      <w:r w:rsidR="00C4041A" w:rsidRPr="00C4041A">
        <w:rPr>
          <w:rFonts w:ascii="Noto Serif" w:eastAsia="Times New Roman" w:hAnsi="Noto Serif" w:cs="Noto Serif"/>
          <w:color w:val="716D73"/>
          <w:sz w:val="30"/>
          <w:szCs w:val="30"/>
          <w:vertAlign w:val="superscript"/>
        </w:rPr>
        <w:t>th</w:t>
      </w:r>
      <w:r w:rsidR="00C4041A">
        <w:rPr>
          <w:rFonts w:ascii="Noto Serif" w:eastAsia="Times New Roman" w:hAnsi="Noto Serif" w:cs="Noto Serif"/>
          <w:color w:val="716D73"/>
          <w:sz w:val="30"/>
          <w:szCs w:val="30"/>
        </w:rPr>
        <w:t xml:space="preserve"> largest economy in the world after </w:t>
      </w:r>
      <w:r w:rsidR="008447D3">
        <w:rPr>
          <w:rFonts w:ascii="Noto Serif" w:eastAsia="Times New Roman" w:hAnsi="Noto Serif" w:cs="Noto Serif"/>
          <w:color w:val="716D73"/>
          <w:sz w:val="30"/>
          <w:szCs w:val="30"/>
        </w:rPr>
        <w:t>having grown 4% a year for a decade.</w:t>
      </w:r>
    </w:p>
    <w:p w14:paraId="097BFB7E" w14:textId="1A276832" w:rsidR="00743A56" w:rsidRDefault="00881817" w:rsidP="002B0E3A">
      <w:pPr>
        <w:rPr>
          <w:rFonts w:ascii="Noto Serif" w:eastAsia="Times New Roman" w:hAnsi="Noto Serif" w:cs="Noto Serif"/>
          <w:color w:val="716D73"/>
          <w:sz w:val="30"/>
          <w:szCs w:val="30"/>
        </w:rPr>
      </w:pPr>
      <w:r>
        <w:rPr>
          <w:rFonts w:ascii="Noto Serif" w:eastAsia="Times New Roman" w:hAnsi="Noto Serif" w:cs="Noto Serif"/>
          <w:color w:val="716D73"/>
          <w:sz w:val="30"/>
          <w:szCs w:val="30"/>
        </w:rPr>
        <w:t xml:space="preserve">Velez was there to </w:t>
      </w:r>
      <w:r w:rsidR="002773BF">
        <w:rPr>
          <w:rFonts w:ascii="Noto Serif" w:eastAsia="Times New Roman" w:hAnsi="Noto Serif" w:cs="Noto Serif"/>
          <w:color w:val="716D73"/>
          <w:sz w:val="30"/>
          <w:szCs w:val="30"/>
        </w:rPr>
        <w:t>search for opportunities</w:t>
      </w:r>
      <w:r w:rsidR="00580EEF">
        <w:rPr>
          <w:rFonts w:ascii="Noto Serif" w:eastAsia="Times New Roman" w:hAnsi="Noto Serif" w:cs="Noto Serif"/>
          <w:color w:val="716D73"/>
          <w:sz w:val="30"/>
          <w:szCs w:val="30"/>
        </w:rPr>
        <w:t xml:space="preserve">. The plug was pulled </w:t>
      </w:r>
      <w:r w:rsidR="00CB4B64">
        <w:rPr>
          <w:rFonts w:ascii="Noto Serif" w:eastAsia="Times New Roman" w:hAnsi="Noto Serif" w:cs="Noto Serif"/>
          <w:color w:val="716D73"/>
          <w:sz w:val="30"/>
          <w:szCs w:val="30"/>
        </w:rPr>
        <w:t xml:space="preserve">on October </w:t>
      </w:r>
      <w:r w:rsidR="00B556A6">
        <w:rPr>
          <w:rFonts w:ascii="Noto Serif" w:eastAsia="Times New Roman" w:hAnsi="Noto Serif" w:cs="Noto Serif"/>
          <w:color w:val="716D73"/>
          <w:sz w:val="30"/>
          <w:szCs w:val="30"/>
        </w:rPr>
        <w:t xml:space="preserve">1 </w:t>
      </w:r>
      <w:r w:rsidR="00D50C29">
        <w:rPr>
          <w:rFonts w:ascii="Noto Serif" w:eastAsia="Times New Roman" w:hAnsi="Noto Serif" w:cs="Noto Serif"/>
          <w:color w:val="716D73"/>
          <w:sz w:val="30"/>
          <w:szCs w:val="30"/>
        </w:rPr>
        <w:t xml:space="preserve">and </w:t>
      </w:r>
      <w:r w:rsidR="0023662F">
        <w:rPr>
          <w:rFonts w:ascii="Noto Serif" w:eastAsia="Times New Roman" w:hAnsi="Noto Serif" w:cs="Noto Serif"/>
          <w:color w:val="716D73"/>
          <w:sz w:val="30"/>
          <w:szCs w:val="30"/>
        </w:rPr>
        <w:t>David had to devise a new plan</w:t>
      </w:r>
      <w:r w:rsidR="00BB3402">
        <w:rPr>
          <w:rFonts w:ascii="Noto Serif" w:eastAsia="Times New Roman" w:hAnsi="Noto Serif" w:cs="Noto Serif"/>
          <w:color w:val="716D73"/>
          <w:sz w:val="30"/>
          <w:szCs w:val="30"/>
        </w:rPr>
        <w:t>. He decided th</w:t>
      </w:r>
      <w:r w:rsidR="001D3851">
        <w:rPr>
          <w:rFonts w:ascii="Noto Serif" w:eastAsia="Times New Roman" w:hAnsi="Noto Serif" w:cs="Noto Serif"/>
          <w:color w:val="716D73"/>
          <w:sz w:val="30"/>
          <w:szCs w:val="30"/>
        </w:rPr>
        <w:t xml:space="preserve">at </w:t>
      </w:r>
      <w:proofErr w:type="spellStart"/>
      <w:r w:rsidR="001D3851">
        <w:rPr>
          <w:rFonts w:ascii="Noto Serif" w:eastAsia="Times New Roman" w:hAnsi="Noto Serif" w:cs="Noto Serif"/>
          <w:color w:val="716D73"/>
          <w:sz w:val="30"/>
          <w:szCs w:val="30"/>
        </w:rPr>
        <w:t>Brasil</w:t>
      </w:r>
      <w:proofErr w:type="spellEnd"/>
      <w:r w:rsidR="001D3851">
        <w:rPr>
          <w:rFonts w:ascii="Noto Serif" w:eastAsia="Times New Roman" w:hAnsi="Noto Serif" w:cs="Noto Serif"/>
          <w:color w:val="716D73"/>
          <w:sz w:val="30"/>
          <w:szCs w:val="30"/>
        </w:rPr>
        <w:t xml:space="preserve"> which had grown to be </w:t>
      </w:r>
      <w:r w:rsidR="00806919">
        <w:rPr>
          <w:rFonts w:ascii="Noto Serif" w:eastAsia="Times New Roman" w:hAnsi="Noto Serif" w:cs="Noto Serif"/>
          <w:color w:val="716D73"/>
          <w:sz w:val="30"/>
          <w:szCs w:val="30"/>
        </w:rPr>
        <w:t>one of the largest mobile markets</w:t>
      </w:r>
      <w:r w:rsidR="009B645A">
        <w:rPr>
          <w:rFonts w:ascii="Noto Serif" w:eastAsia="Times New Roman" w:hAnsi="Noto Serif" w:cs="Noto Serif"/>
          <w:color w:val="716D73"/>
          <w:sz w:val="30"/>
          <w:szCs w:val="30"/>
        </w:rPr>
        <w:t xml:space="preserve">, would be a good opportunity </w:t>
      </w:r>
      <w:r w:rsidR="00D1372C">
        <w:rPr>
          <w:rFonts w:ascii="Noto Serif" w:eastAsia="Times New Roman" w:hAnsi="Noto Serif" w:cs="Noto Serif"/>
          <w:color w:val="716D73"/>
          <w:sz w:val="30"/>
          <w:szCs w:val="30"/>
        </w:rPr>
        <w:t xml:space="preserve">to start a bank. </w:t>
      </w:r>
      <w:r w:rsidR="00785065">
        <w:rPr>
          <w:rFonts w:ascii="Noto Serif" w:eastAsia="Times New Roman" w:hAnsi="Noto Serif" w:cs="Noto Serif"/>
          <w:color w:val="716D73"/>
          <w:sz w:val="30"/>
          <w:szCs w:val="30"/>
        </w:rPr>
        <w:t>Brazil</w:t>
      </w:r>
      <w:r w:rsidR="00D1372C">
        <w:rPr>
          <w:rFonts w:ascii="Noto Serif" w:eastAsia="Times New Roman" w:hAnsi="Noto Serif" w:cs="Noto Serif"/>
          <w:color w:val="716D73"/>
          <w:sz w:val="30"/>
          <w:szCs w:val="30"/>
        </w:rPr>
        <w:t xml:space="preserve"> has strict rules </w:t>
      </w:r>
      <w:r w:rsidR="00CE5614">
        <w:rPr>
          <w:rFonts w:ascii="Noto Serif" w:eastAsia="Times New Roman" w:hAnsi="Noto Serif" w:cs="Noto Serif"/>
          <w:color w:val="716D73"/>
          <w:sz w:val="30"/>
          <w:szCs w:val="30"/>
        </w:rPr>
        <w:t xml:space="preserve">for </w:t>
      </w:r>
      <w:r w:rsidR="00ED4A68">
        <w:rPr>
          <w:rFonts w:ascii="Noto Serif" w:eastAsia="Times New Roman" w:hAnsi="Noto Serif" w:cs="Noto Serif"/>
          <w:color w:val="716D73"/>
          <w:sz w:val="30"/>
          <w:szCs w:val="30"/>
        </w:rPr>
        <w:t xml:space="preserve">foreign banks but does allow credit cards. </w:t>
      </w:r>
      <w:r w:rsidR="008E3C36">
        <w:rPr>
          <w:rFonts w:ascii="Noto Serif" w:eastAsia="Times New Roman" w:hAnsi="Noto Serif" w:cs="Noto Serif"/>
          <w:color w:val="716D73"/>
          <w:sz w:val="30"/>
          <w:szCs w:val="30"/>
        </w:rPr>
        <w:t xml:space="preserve">He was going up against </w:t>
      </w:r>
      <w:r w:rsidR="002B5955">
        <w:rPr>
          <w:rFonts w:ascii="Noto Serif" w:eastAsia="Times New Roman" w:hAnsi="Noto Serif" w:cs="Noto Serif"/>
          <w:color w:val="716D73"/>
          <w:sz w:val="30"/>
          <w:szCs w:val="30"/>
        </w:rPr>
        <w:t xml:space="preserve">five of the largest banks in </w:t>
      </w:r>
      <w:r w:rsidR="00785065">
        <w:rPr>
          <w:rFonts w:ascii="Noto Serif" w:eastAsia="Times New Roman" w:hAnsi="Noto Serif" w:cs="Noto Serif"/>
          <w:color w:val="716D73"/>
          <w:sz w:val="30"/>
          <w:szCs w:val="30"/>
        </w:rPr>
        <w:t>Brazil</w:t>
      </w:r>
      <w:r w:rsidR="00D3256A">
        <w:rPr>
          <w:rFonts w:ascii="Noto Serif" w:eastAsia="Times New Roman" w:hAnsi="Noto Serif" w:cs="Noto Serif"/>
          <w:color w:val="716D73"/>
          <w:sz w:val="30"/>
          <w:szCs w:val="30"/>
        </w:rPr>
        <w:t xml:space="preserve"> w</w:t>
      </w:r>
      <w:r w:rsidR="00CC525B">
        <w:rPr>
          <w:rFonts w:ascii="Noto Serif" w:eastAsia="Times New Roman" w:hAnsi="Noto Serif" w:cs="Noto Serif"/>
          <w:color w:val="716D73"/>
          <w:sz w:val="30"/>
          <w:szCs w:val="30"/>
        </w:rPr>
        <w:t xml:space="preserve">hich included </w:t>
      </w:r>
      <w:r w:rsidR="005712E4">
        <w:rPr>
          <w:rFonts w:ascii="Noto Serif" w:eastAsia="Times New Roman" w:hAnsi="Noto Serif" w:cs="Noto Serif"/>
          <w:color w:val="716D73"/>
          <w:sz w:val="30"/>
          <w:szCs w:val="30"/>
        </w:rPr>
        <w:t>Banco</w:t>
      </w:r>
      <w:r w:rsidR="00CC525B">
        <w:rPr>
          <w:rFonts w:ascii="Noto Serif" w:eastAsia="Times New Roman" w:hAnsi="Noto Serif" w:cs="Noto Serif"/>
          <w:color w:val="716D73"/>
          <w:sz w:val="30"/>
          <w:szCs w:val="30"/>
        </w:rPr>
        <w:t xml:space="preserve"> do </w:t>
      </w:r>
      <w:r w:rsidR="00785065">
        <w:rPr>
          <w:rFonts w:ascii="Noto Serif" w:eastAsia="Times New Roman" w:hAnsi="Noto Serif" w:cs="Noto Serif"/>
          <w:color w:val="716D73"/>
          <w:sz w:val="30"/>
          <w:szCs w:val="30"/>
        </w:rPr>
        <w:t>Brazil</w:t>
      </w:r>
      <w:r w:rsidR="006C6549">
        <w:rPr>
          <w:rFonts w:ascii="Noto Serif" w:eastAsia="Times New Roman" w:hAnsi="Noto Serif" w:cs="Noto Serif"/>
          <w:color w:val="716D73"/>
          <w:sz w:val="30"/>
          <w:szCs w:val="30"/>
        </w:rPr>
        <w:t>, Santander, Ita</w:t>
      </w:r>
      <w:r w:rsidR="00B3121F">
        <w:rPr>
          <w:rFonts w:ascii="Noto Serif" w:eastAsia="Times New Roman" w:hAnsi="Noto Serif" w:cs="Noto Serif"/>
          <w:color w:val="716D73"/>
          <w:sz w:val="30"/>
          <w:szCs w:val="30"/>
        </w:rPr>
        <w:t xml:space="preserve">ú, and </w:t>
      </w:r>
      <w:proofErr w:type="spellStart"/>
      <w:r w:rsidR="00B3121F">
        <w:rPr>
          <w:rFonts w:ascii="Noto Serif" w:eastAsia="Times New Roman" w:hAnsi="Noto Serif" w:cs="Noto Serif"/>
          <w:color w:val="716D73"/>
          <w:sz w:val="30"/>
          <w:szCs w:val="30"/>
        </w:rPr>
        <w:t>Brandesco</w:t>
      </w:r>
      <w:proofErr w:type="spellEnd"/>
      <w:r w:rsidR="00B3121F">
        <w:rPr>
          <w:rFonts w:ascii="Noto Serif" w:eastAsia="Times New Roman" w:hAnsi="Noto Serif" w:cs="Noto Serif"/>
          <w:color w:val="716D73"/>
          <w:sz w:val="30"/>
          <w:szCs w:val="30"/>
        </w:rPr>
        <w:t>.</w:t>
      </w:r>
    </w:p>
    <w:p w14:paraId="74228D60" w14:textId="324799D0" w:rsidR="005712E4" w:rsidRDefault="000C4E6F" w:rsidP="002B0E3A">
      <w:pPr>
        <w:rPr>
          <w:rFonts w:ascii="Noto Serif" w:eastAsia="Times New Roman" w:hAnsi="Noto Serif" w:cs="Noto Serif"/>
          <w:color w:val="716D73"/>
          <w:sz w:val="30"/>
          <w:szCs w:val="30"/>
        </w:rPr>
      </w:pPr>
      <w:r>
        <w:rPr>
          <w:rFonts w:ascii="Noto Serif" w:eastAsia="Times New Roman" w:hAnsi="Noto Serif" w:cs="Noto Serif"/>
          <w:color w:val="716D73"/>
          <w:sz w:val="30"/>
          <w:szCs w:val="30"/>
        </w:rPr>
        <w:t xml:space="preserve">It was suggested by Sequoia Capital partner </w:t>
      </w:r>
      <w:proofErr w:type="spellStart"/>
      <w:r>
        <w:rPr>
          <w:rFonts w:ascii="Noto Serif" w:eastAsia="Times New Roman" w:hAnsi="Noto Serif" w:cs="Noto Serif"/>
          <w:color w:val="716D73"/>
          <w:sz w:val="30"/>
          <w:szCs w:val="30"/>
        </w:rPr>
        <w:t>Ro</w:t>
      </w:r>
      <w:r w:rsidR="00680543">
        <w:rPr>
          <w:rFonts w:ascii="Noto Serif" w:eastAsia="Times New Roman" w:hAnsi="Noto Serif" w:cs="Noto Serif"/>
          <w:color w:val="716D73"/>
          <w:sz w:val="30"/>
          <w:szCs w:val="30"/>
        </w:rPr>
        <w:t>elof</w:t>
      </w:r>
      <w:proofErr w:type="spellEnd"/>
      <w:r w:rsidR="00680543">
        <w:rPr>
          <w:rFonts w:ascii="Noto Serif" w:eastAsia="Times New Roman" w:hAnsi="Noto Serif" w:cs="Noto Serif"/>
          <w:color w:val="716D73"/>
          <w:sz w:val="30"/>
          <w:szCs w:val="30"/>
        </w:rPr>
        <w:t xml:space="preserve"> that he needed a partner, and Velez recruited </w:t>
      </w:r>
      <w:r w:rsidR="0029152C">
        <w:rPr>
          <w:rFonts w:ascii="Noto Serif" w:eastAsia="Times New Roman" w:hAnsi="Noto Serif" w:cs="Noto Serif"/>
          <w:color w:val="716D73"/>
          <w:sz w:val="30"/>
          <w:szCs w:val="30"/>
        </w:rPr>
        <w:t xml:space="preserve">Cristina </w:t>
      </w:r>
      <w:proofErr w:type="spellStart"/>
      <w:r w:rsidR="0029152C">
        <w:rPr>
          <w:rFonts w:ascii="Noto Serif" w:eastAsia="Times New Roman" w:hAnsi="Noto Serif" w:cs="Noto Serif"/>
          <w:color w:val="716D73"/>
          <w:sz w:val="30"/>
          <w:szCs w:val="30"/>
        </w:rPr>
        <w:t>Junqueira</w:t>
      </w:r>
      <w:proofErr w:type="spellEnd"/>
      <w:r w:rsidR="008C4809">
        <w:rPr>
          <w:rFonts w:ascii="Noto Serif" w:eastAsia="Times New Roman" w:hAnsi="Noto Serif" w:cs="Noto Serif"/>
          <w:color w:val="716D73"/>
          <w:sz w:val="30"/>
          <w:szCs w:val="30"/>
        </w:rPr>
        <w:t xml:space="preserve">, </w:t>
      </w:r>
      <w:r w:rsidR="0045643E">
        <w:rPr>
          <w:rFonts w:ascii="Noto Serif" w:eastAsia="Times New Roman" w:hAnsi="Noto Serif" w:cs="Noto Serif"/>
          <w:color w:val="716D73"/>
          <w:sz w:val="30"/>
          <w:szCs w:val="30"/>
        </w:rPr>
        <w:t xml:space="preserve">a </w:t>
      </w:r>
      <w:proofErr w:type="spellStart"/>
      <w:r w:rsidR="0045643E">
        <w:rPr>
          <w:rFonts w:ascii="Noto Serif" w:eastAsia="Times New Roman" w:hAnsi="Noto Serif" w:cs="Noto Serif"/>
          <w:color w:val="716D73"/>
          <w:sz w:val="30"/>
          <w:szCs w:val="30"/>
        </w:rPr>
        <w:t>Brasil</w:t>
      </w:r>
      <w:r w:rsidR="006B3DF3">
        <w:rPr>
          <w:rFonts w:ascii="Noto Serif" w:eastAsia="Times New Roman" w:hAnsi="Noto Serif" w:cs="Noto Serif"/>
          <w:color w:val="716D73"/>
          <w:sz w:val="30"/>
          <w:szCs w:val="30"/>
        </w:rPr>
        <w:t>eiro</w:t>
      </w:r>
      <w:proofErr w:type="spellEnd"/>
      <w:r w:rsidR="006B3DF3">
        <w:rPr>
          <w:rFonts w:ascii="Noto Serif" w:eastAsia="Times New Roman" w:hAnsi="Noto Serif" w:cs="Noto Serif"/>
          <w:color w:val="716D73"/>
          <w:sz w:val="30"/>
          <w:szCs w:val="30"/>
        </w:rPr>
        <w:t xml:space="preserve"> engineer with an MBA</w:t>
      </w:r>
      <w:r w:rsidR="00AB17C5">
        <w:rPr>
          <w:rFonts w:ascii="Noto Serif" w:eastAsia="Times New Roman" w:hAnsi="Noto Serif" w:cs="Noto Serif"/>
          <w:color w:val="716D73"/>
          <w:sz w:val="30"/>
          <w:szCs w:val="30"/>
        </w:rPr>
        <w:t xml:space="preserve"> from </w:t>
      </w:r>
      <w:r w:rsidR="009E306C">
        <w:rPr>
          <w:rFonts w:ascii="Noto Serif" w:eastAsia="Times New Roman" w:hAnsi="Noto Serif" w:cs="Noto Serif"/>
          <w:color w:val="716D73"/>
          <w:sz w:val="30"/>
          <w:szCs w:val="30"/>
        </w:rPr>
        <w:t xml:space="preserve">Northwestern’s Kellogg. </w:t>
      </w:r>
      <w:r w:rsidR="00986C20">
        <w:rPr>
          <w:rFonts w:ascii="Noto Serif" w:eastAsia="Times New Roman" w:hAnsi="Noto Serif" w:cs="Noto Serif"/>
          <w:color w:val="716D73"/>
          <w:sz w:val="30"/>
          <w:szCs w:val="30"/>
        </w:rPr>
        <w:t xml:space="preserve">As the last piece in the founding trio </w:t>
      </w:r>
      <w:r w:rsidR="0073268E">
        <w:rPr>
          <w:rFonts w:ascii="Noto Serif" w:eastAsia="Times New Roman" w:hAnsi="Noto Serif" w:cs="Noto Serif"/>
          <w:color w:val="716D73"/>
          <w:sz w:val="30"/>
          <w:szCs w:val="30"/>
        </w:rPr>
        <w:t xml:space="preserve">David recruited </w:t>
      </w:r>
      <w:r w:rsidR="00414C7E">
        <w:rPr>
          <w:rFonts w:ascii="Noto Serif" w:eastAsia="Times New Roman" w:hAnsi="Noto Serif" w:cs="Noto Serif"/>
          <w:color w:val="716D73"/>
          <w:sz w:val="30"/>
          <w:szCs w:val="30"/>
        </w:rPr>
        <w:t xml:space="preserve">Princeton </w:t>
      </w:r>
      <w:r w:rsidR="00AF76AB">
        <w:rPr>
          <w:rFonts w:ascii="Noto Serif" w:eastAsia="Times New Roman" w:hAnsi="Noto Serif" w:cs="Noto Serif"/>
          <w:color w:val="716D73"/>
          <w:sz w:val="30"/>
          <w:szCs w:val="30"/>
        </w:rPr>
        <w:t xml:space="preserve">computer graduate </w:t>
      </w:r>
      <w:r w:rsidR="00FD0C9A">
        <w:rPr>
          <w:rFonts w:ascii="Noto Serif" w:eastAsia="Times New Roman" w:hAnsi="Noto Serif" w:cs="Noto Serif"/>
          <w:color w:val="716D73"/>
          <w:sz w:val="30"/>
          <w:szCs w:val="30"/>
        </w:rPr>
        <w:t xml:space="preserve">Edward </w:t>
      </w:r>
      <w:proofErr w:type="spellStart"/>
      <w:r w:rsidR="00FD0C9A">
        <w:rPr>
          <w:rFonts w:ascii="Noto Serif" w:eastAsia="Times New Roman" w:hAnsi="Noto Serif" w:cs="Noto Serif"/>
          <w:color w:val="716D73"/>
          <w:sz w:val="30"/>
          <w:szCs w:val="30"/>
        </w:rPr>
        <w:t>Wilbe</w:t>
      </w:r>
      <w:proofErr w:type="spellEnd"/>
      <w:r w:rsidR="006E456C">
        <w:rPr>
          <w:rFonts w:ascii="Noto Serif" w:eastAsia="Times New Roman" w:hAnsi="Noto Serif" w:cs="Noto Serif"/>
          <w:color w:val="716D73"/>
          <w:sz w:val="30"/>
          <w:szCs w:val="30"/>
        </w:rPr>
        <w:t>, an American he know from his days at Sequoia.</w:t>
      </w:r>
      <w:r w:rsidR="003904EE">
        <w:rPr>
          <w:rFonts w:ascii="Noto Serif" w:eastAsia="Times New Roman" w:hAnsi="Noto Serif" w:cs="Noto Serif"/>
          <w:color w:val="716D73"/>
          <w:sz w:val="30"/>
          <w:szCs w:val="30"/>
        </w:rPr>
        <w:t xml:space="preserve"> </w:t>
      </w:r>
      <w:r w:rsidR="005F5A94">
        <w:rPr>
          <w:rFonts w:ascii="Noto Serif" w:eastAsia="Times New Roman" w:hAnsi="Noto Serif" w:cs="Noto Serif"/>
          <w:color w:val="716D73"/>
          <w:sz w:val="30"/>
          <w:szCs w:val="30"/>
        </w:rPr>
        <w:t xml:space="preserve">With </w:t>
      </w:r>
      <w:r w:rsidR="00A90973">
        <w:rPr>
          <w:rFonts w:ascii="Noto Serif" w:eastAsia="Times New Roman" w:hAnsi="Noto Serif" w:cs="Noto Serif"/>
          <w:color w:val="716D73"/>
          <w:sz w:val="30"/>
          <w:szCs w:val="30"/>
        </w:rPr>
        <w:t xml:space="preserve">an initial </w:t>
      </w:r>
      <w:r w:rsidR="004A0803">
        <w:rPr>
          <w:rFonts w:ascii="Noto Serif" w:eastAsia="Times New Roman" w:hAnsi="Noto Serif" w:cs="Noto Serif"/>
          <w:color w:val="716D73"/>
          <w:sz w:val="30"/>
          <w:szCs w:val="30"/>
        </w:rPr>
        <w:t xml:space="preserve">Series A funding </w:t>
      </w:r>
      <w:r w:rsidR="00C411F8">
        <w:rPr>
          <w:rFonts w:ascii="Noto Serif" w:eastAsia="Times New Roman" w:hAnsi="Noto Serif" w:cs="Noto Serif"/>
          <w:color w:val="716D73"/>
          <w:sz w:val="30"/>
          <w:szCs w:val="30"/>
        </w:rPr>
        <w:t>led by</w:t>
      </w:r>
      <w:r w:rsidR="004A0803">
        <w:rPr>
          <w:rFonts w:ascii="Noto Serif" w:eastAsia="Times New Roman" w:hAnsi="Noto Serif" w:cs="Noto Serif"/>
          <w:color w:val="716D73"/>
          <w:sz w:val="30"/>
          <w:szCs w:val="30"/>
        </w:rPr>
        <w:t xml:space="preserve"> Sequoia</w:t>
      </w:r>
      <w:r w:rsidR="00A90973">
        <w:rPr>
          <w:rFonts w:ascii="Noto Serif" w:eastAsia="Times New Roman" w:hAnsi="Noto Serif" w:cs="Noto Serif"/>
          <w:color w:val="716D73"/>
          <w:sz w:val="30"/>
          <w:szCs w:val="30"/>
        </w:rPr>
        <w:t xml:space="preserve"> they </w:t>
      </w:r>
      <w:r w:rsidR="009A2D21">
        <w:rPr>
          <w:rFonts w:ascii="Noto Serif" w:eastAsia="Times New Roman" w:hAnsi="Noto Serif" w:cs="Noto Serif"/>
          <w:color w:val="716D73"/>
          <w:sz w:val="30"/>
          <w:szCs w:val="30"/>
        </w:rPr>
        <w:t>and QED</w:t>
      </w:r>
      <w:r w:rsidR="004A0BF9">
        <w:rPr>
          <w:rFonts w:ascii="Noto Serif" w:eastAsia="Times New Roman" w:hAnsi="Noto Serif" w:cs="Noto Serif"/>
          <w:color w:val="716D73"/>
          <w:sz w:val="30"/>
          <w:szCs w:val="30"/>
        </w:rPr>
        <w:t xml:space="preserve"> they raised 15 million.</w:t>
      </w:r>
      <w:r w:rsidR="003568DA">
        <w:rPr>
          <w:rFonts w:ascii="Noto Serif" w:eastAsia="Times New Roman" w:hAnsi="Noto Serif" w:cs="Noto Serif"/>
          <w:color w:val="716D73"/>
          <w:sz w:val="30"/>
          <w:szCs w:val="30"/>
        </w:rPr>
        <w:t xml:space="preserve"> </w:t>
      </w:r>
      <w:proofErr w:type="spellStart"/>
      <w:r w:rsidR="00D9334C">
        <w:rPr>
          <w:rFonts w:ascii="Noto Serif" w:eastAsia="Times New Roman" w:hAnsi="Noto Serif" w:cs="Noto Serif"/>
          <w:color w:val="716D73"/>
          <w:sz w:val="30"/>
          <w:szCs w:val="30"/>
        </w:rPr>
        <w:t>NuBank</w:t>
      </w:r>
      <w:proofErr w:type="spellEnd"/>
      <w:r w:rsidR="00D9334C">
        <w:rPr>
          <w:rFonts w:ascii="Noto Serif" w:eastAsia="Times New Roman" w:hAnsi="Noto Serif" w:cs="Noto Serif"/>
          <w:color w:val="716D73"/>
          <w:sz w:val="30"/>
          <w:szCs w:val="30"/>
        </w:rPr>
        <w:t xml:space="preserve"> </w:t>
      </w:r>
      <w:r w:rsidR="00F609C4">
        <w:rPr>
          <w:rFonts w:ascii="Noto Serif" w:eastAsia="Times New Roman" w:hAnsi="Noto Serif" w:cs="Noto Serif"/>
          <w:color w:val="716D73"/>
          <w:sz w:val="30"/>
          <w:szCs w:val="30"/>
        </w:rPr>
        <w:t>charges no annual fees</w:t>
      </w:r>
      <w:r w:rsidR="009B640B">
        <w:rPr>
          <w:rFonts w:ascii="Noto Serif" w:eastAsia="Times New Roman" w:hAnsi="Noto Serif" w:cs="Noto Serif"/>
          <w:color w:val="716D73"/>
          <w:sz w:val="30"/>
          <w:szCs w:val="30"/>
        </w:rPr>
        <w:t xml:space="preserve"> </w:t>
      </w:r>
      <w:proofErr w:type="spellStart"/>
      <w:r w:rsidR="00C15CD9">
        <w:rPr>
          <w:rFonts w:ascii="Noto Serif" w:eastAsia="Times New Roman" w:hAnsi="Noto Serif" w:cs="Noto Serif"/>
          <w:color w:val="716D73"/>
          <w:sz w:val="30"/>
          <w:szCs w:val="30"/>
        </w:rPr>
        <w:t>NuBank’s</w:t>
      </w:r>
      <w:proofErr w:type="spellEnd"/>
      <w:r w:rsidR="00C15CD9">
        <w:rPr>
          <w:rFonts w:ascii="Noto Serif" w:eastAsia="Times New Roman" w:hAnsi="Noto Serif" w:cs="Noto Serif"/>
          <w:color w:val="716D73"/>
          <w:sz w:val="30"/>
          <w:szCs w:val="30"/>
        </w:rPr>
        <w:t xml:space="preserve"> </w:t>
      </w:r>
      <w:r w:rsidR="0008115C">
        <w:rPr>
          <w:rFonts w:ascii="Noto Serif" w:eastAsia="Times New Roman" w:hAnsi="Noto Serif" w:cs="Noto Serif"/>
          <w:color w:val="716D73"/>
          <w:sz w:val="30"/>
          <w:szCs w:val="30"/>
        </w:rPr>
        <w:t>initial</w:t>
      </w:r>
      <w:r w:rsidR="00C15CD9">
        <w:rPr>
          <w:rFonts w:ascii="Noto Serif" w:eastAsia="Times New Roman" w:hAnsi="Noto Serif" w:cs="Noto Serif"/>
          <w:color w:val="716D73"/>
          <w:sz w:val="30"/>
          <w:szCs w:val="30"/>
        </w:rPr>
        <w:t xml:space="preserve"> strategy</w:t>
      </w:r>
      <w:r w:rsidR="0008115C">
        <w:rPr>
          <w:rFonts w:ascii="Noto Serif" w:eastAsia="Times New Roman" w:hAnsi="Noto Serif" w:cs="Noto Serif"/>
          <w:color w:val="716D73"/>
          <w:sz w:val="30"/>
          <w:szCs w:val="30"/>
        </w:rPr>
        <w:t xml:space="preserve"> was to only offer cards to </w:t>
      </w:r>
      <w:r w:rsidR="00D87EC2">
        <w:rPr>
          <w:rFonts w:ascii="Noto Serif" w:eastAsia="Times New Roman" w:hAnsi="Noto Serif" w:cs="Noto Serif"/>
          <w:color w:val="716D73"/>
          <w:sz w:val="30"/>
          <w:szCs w:val="30"/>
        </w:rPr>
        <w:t xml:space="preserve">select people with custom analytic </w:t>
      </w:r>
      <w:r w:rsidR="009E3B11">
        <w:rPr>
          <w:rFonts w:ascii="Noto Serif" w:eastAsia="Times New Roman" w:hAnsi="Noto Serif" w:cs="Noto Serif"/>
          <w:color w:val="716D73"/>
          <w:sz w:val="30"/>
          <w:szCs w:val="30"/>
        </w:rPr>
        <w:t xml:space="preserve">software to determine eligibility. </w:t>
      </w:r>
      <w:r w:rsidR="00A40C66">
        <w:rPr>
          <w:rFonts w:ascii="Noto Serif" w:eastAsia="Times New Roman" w:hAnsi="Noto Serif" w:cs="Noto Serif"/>
          <w:color w:val="716D73"/>
          <w:sz w:val="30"/>
          <w:szCs w:val="30"/>
        </w:rPr>
        <w:t xml:space="preserve">You also had to be referred to them </w:t>
      </w:r>
      <w:r w:rsidR="00C911F6">
        <w:rPr>
          <w:rFonts w:ascii="Noto Serif" w:eastAsia="Times New Roman" w:hAnsi="Noto Serif" w:cs="Noto Serif"/>
          <w:color w:val="716D73"/>
          <w:sz w:val="30"/>
          <w:szCs w:val="30"/>
        </w:rPr>
        <w:t xml:space="preserve">by one of their customers </w:t>
      </w:r>
      <w:r w:rsidR="001173B5">
        <w:rPr>
          <w:rFonts w:ascii="Noto Serif" w:eastAsia="Times New Roman" w:hAnsi="Noto Serif" w:cs="Noto Serif"/>
          <w:color w:val="716D73"/>
          <w:sz w:val="30"/>
          <w:szCs w:val="30"/>
        </w:rPr>
        <w:t xml:space="preserve">who by nature of having the card had </w:t>
      </w:r>
      <w:r w:rsidR="00411084">
        <w:rPr>
          <w:rFonts w:ascii="Noto Serif" w:eastAsia="Times New Roman" w:hAnsi="Noto Serif" w:cs="Noto Serif"/>
          <w:color w:val="716D73"/>
          <w:sz w:val="30"/>
          <w:szCs w:val="30"/>
        </w:rPr>
        <w:t xml:space="preserve">good credit. Some of their limits were sometimes </w:t>
      </w:r>
      <w:r w:rsidR="00EE1D92">
        <w:rPr>
          <w:rFonts w:ascii="Noto Serif" w:eastAsia="Times New Roman" w:hAnsi="Noto Serif" w:cs="Noto Serif"/>
          <w:color w:val="716D73"/>
          <w:sz w:val="30"/>
          <w:szCs w:val="30"/>
        </w:rPr>
        <w:t xml:space="preserve">as low as $14. This strategy </w:t>
      </w:r>
      <w:r w:rsidR="00C15CD9">
        <w:rPr>
          <w:rFonts w:ascii="Noto Serif" w:eastAsia="Times New Roman" w:hAnsi="Noto Serif" w:cs="Noto Serif"/>
          <w:color w:val="716D73"/>
          <w:sz w:val="30"/>
          <w:szCs w:val="30"/>
        </w:rPr>
        <w:t xml:space="preserve"> </w:t>
      </w:r>
      <w:r w:rsidR="00D5404B">
        <w:rPr>
          <w:rFonts w:ascii="Noto Serif" w:eastAsia="Times New Roman" w:hAnsi="Noto Serif" w:cs="Noto Serif"/>
          <w:color w:val="716D73"/>
          <w:sz w:val="30"/>
          <w:szCs w:val="30"/>
        </w:rPr>
        <w:t xml:space="preserve">created exclusiveness </w:t>
      </w:r>
      <w:r w:rsidR="006F795B">
        <w:rPr>
          <w:rFonts w:ascii="Noto Serif" w:eastAsia="Times New Roman" w:hAnsi="Noto Serif" w:cs="Noto Serif"/>
          <w:color w:val="716D73"/>
          <w:sz w:val="30"/>
          <w:szCs w:val="30"/>
        </w:rPr>
        <w:t>which created desire.</w:t>
      </w:r>
    </w:p>
    <w:p w14:paraId="0437C63E" w14:textId="77777777" w:rsidR="004B1BF2" w:rsidRDefault="00A235CA" w:rsidP="002B0E3A">
      <w:pPr>
        <w:rPr>
          <w:rFonts w:ascii="Noto Serif" w:eastAsia="Times New Roman" w:hAnsi="Noto Serif" w:cs="Noto Serif"/>
          <w:color w:val="716D73"/>
          <w:sz w:val="30"/>
          <w:szCs w:val="30"/>
        </w:rPr>
      </w:pPr>
      <w:r>
        <w:rPr>
          <w:rFonts w:ascii="Noto Serif" w:eastAsia="Times New Roman" w:hAnsi="Noto Serif" w:cs="Noto Serif"/>
          <w:color w:val="716D73"/>
          <w:sz w:val="30"/>
          <w:szCs w:val="30"/>
        </w:rPr>
        <w:t xml:space="preserve">While </w:t>
      </w:r>
      <w:proofErr w:type="spellStart"/>
      <w:r w:rsidR="006D4849">
        <w:rPr>
          <w:rFonts w:ascii="Noto Serif" w:eastAsia="Times New Roman" w:hAnsi="Noto Serif" w:cs="Noto Serif"/>
          <w:color w:val="716D73"/>
          <w:sz w:val="30"/>
          <w:szCs w:val="30"/>
        </w:rPr>
        <w:t>NuBank</w:t>
      </w:r>
      <w:proofErr w:type="spellEnd"/>
      <w:r w:rsidR="006D4849">
        <w:rPr>
          <w:rFonts w:ascii="Noto Serif" w:eastAsia="Times New Roman" w:hAnsi="Noto Serif" w:cs="Noto Serif"/>
          <w:color w:val="716D73"/>
          <w:sz w:val="30"/>
          <w:szCs w:val="30"/>
        </w:rPr>
        <w:t xml:space="preserve"> doesn’t charge annual fees the do charge 5% interchange </w:t>
      </w:r>
      <w:r w:rsidR="00253ADE">
        <w:rPr>
          <w:rFonts w:ascii="Noto Serif" w:eastAsia="Times New Roman" w:hAnsi="Noto Serif" w:cs="Noto Serif"/>
          <w:color w:val="716D73"/>
          <w:sz w:val="30"/>
          <w:szCs w:val="30"/>
        </w:rPr>
        <w:t xml:space="preserve">fees to merchants, and enforce </w:t>
      </w:r>
      <w:r w:rsidR="00255E76">
        <w:rPr>
          <w:rFonts w:ascii="Noto Serif" w:eastAsia="Times New Roman" w:hAnsi="Noto Serif" w:cs="Noto Serif"/>
          <w:color w:val="716D73"/>
          <w:sz w:val="30"/>
          <w:szCs w:val="30"/>
        </w:rPr>
        <w:t xml:space="preserve">penalizing late payments with interests and </w:t>
      </w:r>
      <w:r w:rsidR="00EA7CE9">
        <w:rPr>
          <w:rFonts w:ascii="Noto Serif" w:eastAsia="Times New Roman" w:hAnsi="Noto Serif" w:cs="Noto Serif"/>
          <w:color w:val="716D73"/>
          <w:sz w:val="30"/>
          <w:szCs w:val="30"/>
        </w:rPr>
        <w:t>fees.</w:t>
      </w:r>
      <w:r w:rsidR="00184DC6">
        <w:rPr>
          <w:rFonts w:ascii="Noto Serif" w:eastAsia="Times New Roman" w:hAnsi="Noto Serif" w:cs="Noto Serif"/>
          <w:color w:val="716D73"/>
          <w:sz w:val="30"/>
          <w:szCs w:val="30"/>
        </w:rPr>
        <w:t xml:space="preserve"> By 2016 </w:t>
      </w:r>
      <w:proofErr w:type="spellStart"/>
      <w:r w:rsidR="0047069D">
        <w:rPr>
          <w:rFonts w:ascii="Noto Serif" w:eastAsia="Times New Roman" w:hAnsi="Noto Serif" w:cs="Noto Serif"/>
          <w:color w:val="716D73"/>
          <w:sz w:val="30"/>
          <w:szCs w:val="30"/>
        </w:rPr>
        <w:t>Nubank</w:t>
      </w:r>
      <w:proofErr w:type="spellEnd"/>
      <w:r w:rsidR="0047069D">
        <w:rPr>
          <w:rFonts w:ascii="Noto Serif" w:eastAsia="Times New Roman" w:hAnsi="Noto Serif" w:cs="Noto Serif"/>
          <w:color w:val="716D73"/>
          <w:sz w:val="30"/>
          <w:szCs w:val="30"/>
        </w:rPr>
        <w:t xml:space="preserve"> hit 1 million credit card customers</w:t>
      </w:r>
      <w:r w:rsidR="006D406C">
        <w:rPr>
          <w:rFonts w:ascii="Noto Serif" w:eastAsia="Times New Roman" w:hAnsi="Noto Serif" w:cs="Noto Serif"/>
          <w:color w:val="716D73"/>
          <w:sz w:val="30"/>
          <w:szCs w:val="30"/>
        </w:rPr>
        <w:t xml:space="preserve">. </w:t>
      </w:r>
      <w:r w:rsidR="009671F9">
        <w:rPr>
          <w:rFonts w:ascii="Noto Serif" w:eastAsia="Times New Roman" w:hAnsi="Noto Serif" w:cs="Noto Serif"/>
          <w:color w:val="716D73"/>
          <w:sz w:val="30"/>
          <w:szCs w:val="30"/>
        </w:rPr>
        <w:t xml:space="preserve">In December 2016 they closed another $80 million </w:t>
      </w:r>
      <w:r w:rsidR="00711E37">
        <w:rPr>
          <w:rFonts w:ascii="Noto Serif" w:eastAsia="Times New Roman" w:hAnsi="Noto Serif" w:cs="Noto Serif"/>
          <w:color w:val="716D73"/>
          <w:sz w:val="30"/>
          <w:szCs w:val="30"/>
        </w:rPr>
        <w:t>of funding.</w:t>
      </w:r>
      <w:r w:rsidR="009F22F1">
        <w:rPr>
          <w:rFonts w:ascii="Noto Serif" w:eastAsia="Times New Roman" w:hAnsi="Noto Serif" w:cs="Noto Serif"/>
          <w:color w:val="716D73"/>
          <w:sz w:val="30"/>
          <w:szCs w:val="30"/>
        </w:rPr>
        <w:t xml:space="preserve"> In 2017 after a presidential decree </w:t>
      </w:r>
      <w:r w:rsidR="00977EDB">
        <w:rPr>
          <w:rFonts w:ascii="Noto Serif" w:eastAsia="Times New Roman" w:hAnsi="Noto Serif" w:cs="Noto Serif"/>
          <w:color w:val="716D73"/>
          <w:sz w:val="30"/>
          <w:szCs w:val="30"/>
        </w:rPr>
        <w:t xml:space="preserve">were given an exemption to foreign ownership laws and given </w:t>
      </w:r>
      <w:r w:rsidR="009803FA">
        <w:rPr>
          <w:rFonts w:ascii="Noto Serif" w:eastAsia="Times New Roman" w:hAnsi="Noto Serif" w:cs="Noto Serif"/>
          <w:color w:val="716D73"/>
          <w:sz w:val="30"/>
          <w:szCs w:val="30"/>
        </w:rPr>
        <w:t xml:space="preserve">a banking </w:t>
      </w:r>
      <w:r w:rsidR="009803FA">
        <w:rPr>
          <w:rFonts w:ascii="Noto Serif" w:eastAsia="Times New Roman" w:hAnsi="Noto Serif" w:cs="Noto Serif"/>
          <w:color w:val="716D73"/>
          <w:sz w:val="30"/>
          <w:szCs w:val="30"/>
        </w:rPr>
        <w:lastRenderedPageBreak/>
        <w:t xml:space="preserve">license. </w:t>
      </w:r>
      <w:proofErr w:type="spellStart"/>
      <w:r w:rsidR="008D609F">
        <w:rPr>
          <w:rFonts w:ascii="Noto Serif" w:eastAsia="Times New Roman" w:hAnsi="Noto Serif" w:cs="Noto Serif"/>
          <w:color w:val="716D73"/>
          <w:sz w:val="30"/>
          <w:szCs w:val="30"/>
        </w:rPr>
        <w:t>Nubank</w:t>
      </w:r>
      <w:proofErr w:type="spellEnd"/>
      <w:r w:rsidR="008D609F">
        <w:rPr>
          <w:rFonts w:ascii="Noto Serif" w:eastAsia="Times New Roman" w:hAnsi="Noto Serif" w:cs="Noto Serif"/>
          <w:color w:val="716D73"/>
          <w:sz w:val="30"/>
          <w:szCs w:val="30"/>
        </w:rPr>
        <w:t xml:space="preserve"> was now able to have </w:t>
      </w:r>
      <w:r w:rsidR="00363AA5">
        <w:rPr>
          <w:rFonts w:ascii="Noto Serif" w:eastAsia="Times New Roman" w:hAnsi="Noto Serif" w:cs="Noto Serif"/>
          <w:color w:val="716D73"/>
          <w:sz w:val="30"/>
          <w:szCs w:val="30"/>
        </w:rPr>
        <w:t xml:space="preserve">digital checking and savings accounts </w:t>
      </w:r>
      <w:r w:rsidR="00C65E7D">
        <w:rPr>
          <w:rFonts w:ascii="Noto Serif" w:eastAsia="Times New Roman" w:hAnsi="Noto Serif" w:cs="Noto Serif"/>
          <w:color w:val="716D73"/>
          <w:sz w:val="30"/>
          <w:szCs w:val="30"/>
        </w:rPr>
        <w:t xml:space="preserve">all free </w:t>
      </w:r>
      <w:r w:rsidR="00A64600">
        <w:rPr>
          <w:rFonts w:ascii="Noto Serif" w:eastAsia="Times New Roman" w:hAnsi="Noto Serif" w:cs="Noto Serif"/>
          <w:color w:val="716D73"/>
          <w:sz w:val="30"/>
          <w:szCs w:val="30"/>
        </w:rPr>
        <w:t xml:space="preserve">except a </w:t>
      </w:r>
      <w:r w:rsidR="00E306DC">
        <w:rPr>
          <w:rFonts w:ascii="Noto Serif" w:eastAsia="Times New Roman" w:hAnsi="Noto Serif" w:cs="Noto Serif"/>
          <w:color w:val="716D73"/>
          <w:sz w:val="30"/>
          <w:szCs w:val="30"/>
        </w:rPr>
        <w:t xml:space="preserve">$1.20 charge to use other banks ATM’s </w:t>
      </w:r>
      <w:r w:rsidR="00170308">
        <w:rPr>
          <w:rFonts w:ascii="Noto Serif" w:eastAsia="Times New Roman" w:hAnsi="Noto Serif" w:cs="Noto Serif"/>
          <w:color w:val="716D73"/>
          <w:sz w:val="30"/>
          <w:szCs w:val="30"/>
        </w:rPr>
        <w:t>This while other banks were charging $10 a month.</w:t>
      </w:r>
    </w:p>
    <w:p w14:paraId="6A0A6C73" w14:textId="77777777" w:rsidR="004B1BF2" w:rsidRDefault="004B1BF2" w:rsidP="002B0E3A">
      <w:pPr>
        <w:rPr>
          <w:rFonts w:ascii="Noto Serif" w:eastAsia="Times New Roman" w:hAnsi="Noto Serif" w:cs="Noto Serif"/>
          <w:color w:val="716D73"/>
          <w:sz w:val="30"/>
          <w:szCs w:val="30"/>
        </w:rPr>
      </w:pPr>
    </w:p>
    <w:p w14:paraId="5F49B107" w14:textId="08364C30" w:rsidR="008B61A4" w:rsidRDefault="00170308" w:rsidP="00BE3769">
      <w:pPr>
        <w:pStyle w:val="ListParagraph"/>
        <w:numPr>
          <w:ilvl w:val="0"/>
          <w:numId w:val="2"/>
        </w:numPr>
        <w:rPr>
          <w:rFonts w:ascii="Noto Serif" w:eastAsia="Times New Roman" w:hAnsi="Noto Serif" w:cs="Noto Serif"/>
          <w:color w:val="716D73"/>
          <w:sz w:val="30"/>
          <w:szCs w:val="30"/>
        </w:rPr>
      </w:pPr>
      <w:r w:rsidRPr="004B1BF2">
        <w:rPr>
          <w:rFonts w:ascii="Noto Serif" w:eastAsia="Times New Roman" w:hAnsi="Noto Serif" w:cs="Noto Serif"/>
          <w:color w:val="716D73"/>
          <w:sz w:val="30"/>
          <w:szCs w:val="30"/>
        </w:rPr>
        <w:t xml:space="preserve"> </w:t>
      </w:r>
      <w:r w:rsidR="008B61A4">
        <w:rPr>
          <w:rFonts w:ascii="Noto Serif" w:eastAsia="Times New Roman" w:hAnsi="Noto Serif" w:cs="Noto Serif"/>
          <w:color w:val="716D73"/>
          <w:sz w:val="30"/>
          <w:szCs w:val="30"/>
        </w:rPr>
        <w:t>Who are the company’s main compet</w:t>
      </w:r>
      <w:r w:rsidR="00BE3769">
        <w:rPr>
          <w:rFonts w:ascii="Noto Serif" w:eastAsia="Times New Roman" w:hAnsi="Noto Serif" w:cs="Noto Serif"/>
          <w:color w:val="716D73"/>
          <w:sz w:val="30"/>
          <w:szCs w:val="30"/>
        </w:rPr>
        <w:t>itors?</w:t>
      </w:r>
    </w:p>
    <w:p w14:paraId="26157454" w14:textId="77777777" w:rsidR="00BE3769" w:rsidRPr="00BE3769" w:rsidRDefault="00BE3769" w:rsidP="00BE3769">
      <w:pPr>
        <w:pStyle w:val="ListParagraph"/>
        <w:rPr>
          <w:rFonts w:ascii="Noto Serif" w:eastAsia="Times New Roman" w:hAnsi="Noto Serif" w:cs="Noto Serif"/>
          <w:color w:val="716D73"/>
          <w:sz w:val="30"/>
          <w:szCs w:val="30"/>
        </w:rPr>
      </w:pPr>
    </w:p>
    <w:p w14:paraId="0D26F716" w14:textId="4ED16CF1" w:rsidR="00F26D28" w:rsidRDefault="00D57727" w:rsidP="002B0E3A">
      <w:pPr>
        <w:rPr>
          <w:rFonts w:ascii="Noto Serif" w:eastAsia="Times New Roman" w:hAnsi="Noto Serif" w:cs="Noto Serif"/>
          <w:color w:val="716D73"/>
          <w:sz w:val="30"/>
          <w:szCs w:val="30"/>
        </w:rPr>
      </w:pPr>
      <w:r>
        <w:rPr>
          <w:rFonts w:ascii="Noto Serif" w:eastAsia="Times New Roman" w:hAnsi="Noto Serif" w:cs="Noto Serif"/>
          <w:color w:val="716D73"/>
          <w:sz w:val="30"/>
          <w:szCs w:val="30"/>
        </w:rPr>
        <w:t xml:space="preserve">The company’s main competitors are </w:t>
      </w:r>
      <w:r w:rsidR="004269C9">
        <w:rPr>
          <w:rFonts w:ascii="Noto Serif" w:eastAsia="Times New Roman" w:hAnsi="Noto Serif" w:cs="Noto Serif"/>
          <w:color w:val="716D73"/>
          <w:sz w:val="30"/>
          <w:szCs w:val="30"/>
        </w:rPr>
        <w:t>Neon,</w:t>
      </w:r>
      <w:r>
        <w:rPr>
          <w:rFonts w:ascii="Noto Serif" w:eastAsia="Times New Roman" w:hAnsi="Noto Serif" w:cs="Noto Serif"/>
          <w:color w:val="716D73"/>
          <w:sz w:val="30"/>
          <w:szCs w:val="30"/>
        </w:rPr>
        <w:t xml:space="preserve"> </w:t>
      </w:r>
      <w:r w:rsidR="00B6133D">
        <w:rPr>
          <w:rFonts w:ascii="Noto Serif" w:eastAsia="Times New Roman" w:hAnsi="Noto Serif" w:cs="Noto Serif"/>
          <w:color w:val="716D73"/>
          <w:sz w:val="30"/>
          <w:szCs w:val="30"/>
        </w:rPr>
        <w:t>Cora</w:t>
      </w:r>
      <w:r>
        <w:rPr>
          <w:rFonts w:ascii="Noto Serif" w:eastAsia="Times New Roman" w:hAnsi="Noto Serif" w:cs="Noto Serif"/>
          <w:color w:val="716D73"/>
          <w:sz w:val="30"/>
          <w:szCs w:val="30"/>
        </w:rPr>
        <w:t>,</w:t>
      </w:r>
      <w:r w:rsidR="00B6133D">
        <w:rPr>
          <w:rFonts w:ascii="Noto Serif" w:eastAsia="Times New Roman" w:hAnsi="Noto Serif" w:cs="Noto Serif"/>
          <w:color w:val="716D73"/>
          <w:sz w:val="30"/>
          <w:szCs w:val="30"/>
        </w:rPr>
        <w:t xml:space="preserve"> Next</w:t>
      </w:r>
      <w:r>
        <w:rPr>
          <w:rFonts w:ascii="Noto Serif" w:eastAsia="Times New Roman" w:hAnsi="Noto Serif" w:cs="Noto Serif"/>
          <w:color w:val="716D73"/>
          <w:sz w:val="30"/>
          <w:szCs w:val="30"/>
        </w:rPr>
        <w:t>.</w:t>
      </w:r>
      <w:r w:rsidR="00373674">
        <w:rPr>
          <w:rFonts w:ascii="Noto Serif" w:eastAsia="Times New Roman" w:hAnsi="Noto Serif" w:cs="Noto Serif"/>
          <w:color w:val="716D73"/>
          <w:sz w:val="30"/>
          <w:szCs w:val="30"/>
        </w:rPr>
        <w:t xml:space="preserve"> </w:t>
      </w:r>
      <w:proofErr w:type="spellStart"/>
      <w:r w:rsidR="00373674">
        <w:rPr>
          <w:rFonts w:ascii="Noto Serif" w:eastAsia="Times New Roman" w:hAnsi="Noto Serif" w:cs="Noto Serif"/>
          <w:color w:val="716D73"/>
          <w:sz w:val="30"/>
          <w:szCs w:val="30"/>
        </w:rPr>
        <w:t>Fuze</w:t>
      </w:r>
      <w:proofErr w:type="spellEnd"/>
      <w:r w:rsidR="00373674">
        <w:rPr>
          <w:rFonts w:ascii="Noto Serif" w:eastAsia="Times New Roman" w:hAnsi="Noto Serif" w:cs="Noto Serif"/>
          <w:color w:val="716D73"/>
          <w:sz w:val="30"/>
          <w:szCs w:val="30"/>
        </w:rPr>
        <w:t>, SWYP</w:t>
      </w:r>
      <w:r w:rsidR="00366FE6">
        <w:rPr>
          <w:rFonts w:ascii="Noto Serif" w:eastAsia="Times New Roman" w:hAnsi="Noto Serif" w:cs="Noto Serif"/>
          <w:color w:val="716D73"/>
          <w:sz w:val="30"/>
          <w:szCs w:val="30"/>
        </w:rPr>
        <w:t xml:space="preserve">, </w:t>
      </w:r>
      <w:proofErr w:type="spellStart"/>
      <w:r w:rsidR="00366FE6">
        <w:rPr>
          <w:rFonts w:ascii="Noto Serif" w:eastAsia="Times New Roman" w:hAnsi="Noto Serif" w:cs="Noto Serif"/>
          <w:color w:val="716D73"/>
          <w:sz w:val="30"/>
          <w:szCs w:val="30"/>
        </w:rPr>
        <w:t>Plastc</w:t>
      </w:r>
      <w:proofErr w:type="spellEnd"/>
      <w:r w:rsidR="00366FE6">
        <w:rPr>
          <w:rFonts w:ascii="Noto Serif" w:eastAsia="Times New Roman" w:hAnsi="Noto Serif" w:cs="Noto Serif"/>
          <w:color w:val="716D73"/>
          <w:sz w:val="30"/>
          <w:szCs w:val="30"/>
        </w:rPr>
        <w:t xml:space="preserve">, and </w:t>
      </w:r>
      <w:proofErr w:type="spellStart"/>
      <w:r w:rsidR="00366FE6">
        <w:rPr>
          <w:rFonts w:ascii="Noto Serif" w:eastAsia="Times New Roman" w:hAnsi="Noto Serif" w:cs="Noto Serif"/>
          <w:color w:val="716D73"/>
          <w:sz w:val="30"/>
          <w:szCs w:val="30"/>
        </w:rPr>
        <w:t>Tranwall</w:t>
      </w:r>
      <w:proofErr w:type="spellEnd"/>
      <w:r w:rsidR="00366FE6">
        <w:rPr>
          <w:rFonts w:ascii="Noto Serif" w:eastAsia="Times New Roman" w:hAnsi="Noto Serif" w:cs="Noto Serif"/>
          <w:color w:val="716D73"/>
          <w:sz w:val="30"/>
          <w:szCs w:val="30"/>
        </w:rPr>
        <w:t>.</w:t>
      </w:r>
    </w:p>
    <w:p w14:paraId="534D3B68" w14:textId="54ECE729" w:rsidR="00162245" w:rsidRDefault="00162245" w:rsidP="002B0E3A">
      <w:pPr>
        <w:rPr>
          <w:rFonts w:ascii="Noto Serif" w:eastAsia="Times New Roman" w:hAnsi="Noto Serif" w:cs="Noto Serif"/>
          <w:color w:val="716D73"/>
          <w:sz w:val="30"/>
          <w:szCs w:val="30"/>
        </w:rPr>
      </w:pPr>
    </w:p>
    <w:p w14:paraId="1F6CFCB1" w14:textId="42246817" w:rsidR="00162245" w:rsidRDefault="0038615F" w:rsidP="00162245">
      <w:pPr>
        <w:pStyle w:val="ListParagraph"/>
        <w:numPr>
          <w:ilvl w:val="0"/>
          <w:numId w:val="2"/>
        </w:numPr>
        <w:rPr>
          <w:rFonts w:ascii="Noto Serif" w:eastAsia="Times New Roman" w:hAnsi="Noto Serif" w:cs="Noto Serif"/>
          <w:color w:val="716D73"/>
          <w:sz w:val="30"/>
          <w:szCs w:val="30"/>
        </w:rPr>
      </w:pPr>
      <w:r>
        <w:rPr>
          <w:rFonts w:ascii="Noto Serif" w:eastAsia="Times New Roman" w:hAnsi="Noto Serif" w:cs="Noto Serif"/>
          <w:color w:val="716D73"/>
          <w:sz w:val="30"/>
          <w:szCs w:val="30"/>
        </w:rPr>
        <w:t xml:space="preserve"> </w:t>
      </w:r>
      <w:r w:rsidR="00962CC5">
        <w:rPr>
          <w:rFonts w:ascii="Noto Serif" w:eastAsia="Times New Roman" w:hAnsi="Noto Serif" w:cs="Noto Serif"/>
          <w:color w:val="716D73"/>
          <w:sz w:val="30"/>
          <w:szCs w:val="30"/>
        </w:rPr>
        <w:t xml:space="preserve">Who is the company’s </w:t>
      </w:r>
      <w:r w:rsidR="007D2ACF">
        <w:rPr>
          <w:rFonts w:ascii="Noto Serif" w:eastAsia="Times New Roman" w:hAnsi="Noto Serif" w:cs="Noto Serif"/>
          <w:color w:val="716D73"/>
          <w:sz w:val="30"/>
          <w:szCs w:val="30"/>
        </w:rPr>
        <w:t>intended customer?</w:t>
      </w:r>
    </w:p>
    <w:p w14:paraId="4BBD089A" w14:textId="77777777" w:rsidR="00675A6F" w:rsidRPr="00162245" w:rsidRDefault="00675A6F" w:rsidP="00675A6F">
      <w:pPr>
        <w:pStyle w:val="ListParagraph"/>
        <w:rPr>
          <w:rFonts w:ascii="Noto Serif" w:eastAsia="Times New Roman" w:hAnsi="Noto Serif" w:cs="Noto Serif"/>
          <w:color w:val="716D73"/>
          <w:sz w:val="30"/>
          <w:szCs w:val="30"/>
        </w:rPr>
      </w:pPr>
    </w:p>
    <w:p w14:paraId="29750E2A" w14:textId="2B4B4E38" w:rsidR="001F7C2A" w:rsidRDefault="00CF0D92" w:rsidP="001F7C2A">
      <w:proofErr w:type="spellStart"/>
      <w:r>
        <w:rPr>
          <w:rFonts w:ascii="Noto Serif" w:eastAsia="Times New Roman" w:hAnsi="Noto Serif" w:cs="Noto Serif"/>
          <w:color w:val="716D73"/>
          <w:sz w:val="30"/>
          <w:szCs w:val="30"/>
        </w:rPr>
        <w:t>NuBank</w:t>
      </w:r>
      <w:proofErr w:type="spellEnd"/>
      <w:r>
        <w:rPr>
          <w:rFonts w:ascii="Noto Serif" w:eastAsia="Times New Roman" w:hAnsi="Noto Serif" w:cs="Noto Serif"/>
          <w:color w:val="716D73"/>
          <w:sz w:val="30"/>
          <w:szCs w:val="30"/>
        </w:rPr>
        <w:t xml:space="preserve"> </w:t>
      </w:r>
      <w:r w:rsidR="00C72AA2">
        <w:rPr>
          <w:rFonts w:ascii="Noto Serif" w:eastAsia="Times New Roman" w:hAnsi="Noto Serif" w:cs="Noto Serif"/>
          <w:color w:val="716D73"/>
          <w:sz w:val="30"/>
          <w:szCs w:val="30"/>
        </w:rPr>
        <w:t xml:space="preserve">leverages mobile </w:t>
      </w:r>
      <w:r w:rsidR="00D13407">
        <w:rPr>
          <w:rFonts w:ascii="Noto Serif" w:eastAsia="Times New Roman" w:hAnsi="Noto Serif" w:cs="Noto Serif"/>
          <w:color w:val="716D73"/>
          <w:sz w:val="30"/>
          <w:szCs w:val="30"/>
        </w:rPr>
        <w:t>smartphones.</w:t>
      </w:r>
      <w:r w:rsidR="008B3254">
        <w:rPr>
          <w:rFonts w:ascii="Noto Serif" w:eastAsia="Times New Roman" w:hAnsi="Noto Serif" w:cs="Noto Serif"/>
          <w:color w:val="716D73"/>
          <w:sz w:val="30"/>
          <w:szCs w:val="30"/>
        </w:rPr>
        <w:t xml:space="preserve"> </w:t>
      </w:r>
      <w:r w:rsidR="00D57727">
        <w:rPr>
          <w:rFonts w:ascii="Noto Serif" w:eastAsia="Times New Roman" w:hAnsi="Noto Serif" w:cs="Noto Serif"/>
          <w:color w:val="716D73"/>
          <w:sz w:val="30"/>
          <w:szCs w:val="30"/>
        </w:rPr>
        <w:t>Brazil has the 4</w:t>
      </w:r>
      <w:r w:rsidR="00D57727" w:rsidRPr="0005710D">
        <w:rPr>
          <w:rFonts w:ascii="Noto Serif" w:eastAsia="Times New Roman" w:hAnsi="Noto Serif" w:cs="Noto Serif"/>
          <w:color w:val="716D73"/>
          <w:sz w:val="30"/>
          <w:szCs w:val="30"/>
          <w:vertAlign w:val="superscript"/>
        </w:rPr>
        <w:t>th</w:t>
      </w:r>
      <w:r w:rsidR="00D57727">
        <w:rPr>
          <w:rFonts w:ascii="Noto Serif" w:eastAsia="Times New Roman" w:hAnsi="Noto Serif" w:cs="Noto Serif"/>
          <w:color w:val="716D73"/>
          <w:sz w:val="30"/>
          <w:szCs w:val="30"/>
        </w:rPr>
        <w:t xml:space="preserve"> largest smartphone market, only behind China, India, and the United States. </w:t>
      </w:r>
      <w:proofErr w:type="spellStart"/>
      <w:r w:rsidR="00D57727">
        <w:rPr>
          <w:rFonts w:ascii="Noto Serif" w:eastAsia="Times New Roman" w:hAnsi="Noto Serif" w:cs="Noto Serif"/>
          <w:color w:val="716D73"/>
          <w:sz w:val="30"/>
          <w:szCs w:val="30"/>
        </w:rPr>
        <w:t>Nubank’s</w:t>
      </w:r>
      <w:proofErr w:type="spellEnd"/>
      <w:r w:rsidR="00D57727">
        <w:rPr>
          <w:rFonts w:ascii="Noto Serif" w:eastAsia="Times New Roman" w:hAnsi="Noto Serif" w:cs="Noto Serif"/>
          <w:color w:val="716D73"/>
          <w:sz w:val="30"/>
          <w:szCs w:val="30"/>
        </w:rPr>
        <w:t xml:space="preserve"> target market is everyone with a smartphone in Brazil who is tired of paying the exorbitant fees that traditional banks in Brazil have charged while giving lousy customer service. </w:t>
      </w:r>
      <w:r w:rsidR="00C703DF">
        <w:rPr>
          <w:rFonts w:ascii="Noto Serif" w:eastAsia="Times New Roman" w:hAnsi="Noto Serif" w:cs="Noto Serif"/>
          <w:color w:val="716D73"/>
          <w:sz w:val="30"/>
          <w:szCs w:val="30"/>
        </w:rPr>
        <w:t xml:space="preserve">Their </w:t>
      </w:r>
      <w:r w:rsidR="009318C8">
        <w:rPr>
          <w:rFonts w:ascii="Noto Serif" w:eastAsia="Times New Roman" w:hAnsi="Noto Serif" w:cs="Noto Serif"/>
          <w:color w:val="716D73"/>
          <w:sz w:val="30"/>
          <w:szCs w:val="30"/>
        </w:rPr>
        <w:t xml:space="preserve">percentage of users under </w:t>
      </w:r>
      <w:r w:rsidR="008E37B0">
        <w:rPr>
          <w:rFonts w:ascii="Noto Serif" w:eastAsia="Times New Roman" w:hAnsi="Noto Serif" w:cs="Noto Serif"/>
          <w:color w:val="716D73"/>
          <w:sz w:val="30"/>
          <w:szCs w:val="30"/>
        </w:rPr>
        <w:t xml:space="preserve">36 is 70%. </w:t>
      </w:r>
      <w:r w:rsidR="00D57727">
        <w:rPr>
          <w:rFonts w:ascii="Noto Serif" w:eastAsia="Times New Roman" w:hAnsi="Noto Serif" w:cs="Noto Serif"/>
          <w:color w:val="716D73"/>
          <w:sz w:val="30"/>
          <w:szCs w:val="30"/>
        </w:rPr>
        <w:t xml:space="preserve">They offer a credit card with zero fees. At the time of </w:t>
      </w:r>
      <w:proofErr w:type="spellStart"/>
      <w:r w:rsidR="00D57727">
        <w:rPr>
          <w:rFonts w:ascii="Noto Serif" w:eastAsia="Times New Roman" w:hAnsi="Noto Serif" w:cs="Noto Serif"/>
          <w:color w:val="716D73"/>
          <w:sz w:val="30"/>
          <w:szCs w:val="30"/>
        </w:rPr>
        <w:t>Nubank’s</w:t>
      </w:r>
      <w:proofErr w:type="spellEnd"/>
      <w:r w:rsidR="00D57727">
        <w:rPr>
          <w:rFonts w:ascii="Noto Serif" w:eastAsia="Times New Roman" w:hAnsi="Noto Serif" w:cs="Noto Serif"/>
          <w:color w:val="716D73"/>
          <w:sz w:val="30"/>
          <w:szCs w:val="30"/>
        </w:rPr>
        <w:t xml:space="preserve"> founding banks in Brazil offered credit cards as much as 200% - 400% a year</w:t>
      </w:r>
      <w:r w:rsidR="008C02D0">
        <w:rPr>
          <w:rFonts w:ascii="Noto Serif" w:eastAsia="Times New Roman" w:hAnsi="Noto Serif" w:cs="Noto Serif"/>
          <w:color w:val="716D73"/>
          <w:sz w:val="30"/>
          <w:szCs w:val="30"/>
        </w:rPr>
        <w:t xml:space="preserve">. </w:t>
      </w:r>
      <w:r w:rsidR="001B4194">
        <w:rPr>
          <w:rFonts w:ascii="Noto Serif" w:eastAsia="Times New Roman" w:hAnsi="Noto Serif" w:cs="Noto Serif"/>
          <w:color w:val="716D73"/>
          <w:sz w:val="30"/>
          <w:szCs w:val="30"/>
        </w:rPr>
        <w:t>“</w:t>
      </w:r>
      <w:r w:rsidR="00227B5A">
        <w:rPr>
          <w:rFonts w:ascii="Noto Serif" w:eastAsia="Times New Roman" w:hAnsi="Noto Serif" w:cs="Noto Serif"/>
          <w:color w:val="716D73"/>
          <w:sz w:val="30"/>
          <w:szCs w:val="30"/>
        </w:rPr>
        <w:t xml:space="preserve">According to </w:t>
      </w:r>
      <w:r w:rsidR="00FA395D">
        <w:rPr>
          <w:rFonts w:ascii="Noto Serif" w:eastAsia="Times New Roman" w:hAnsi="Noto Serif" w:cs="Noto Serif"/>
          <w:color w:val="716D73"/>
          <w:sz w:val="30"/>
          <w:szCs w:val="30"/>
        </w:rPr>
        <w:t xml:space="preserve">an HBS case study, in December </w:t>
      </w:r>
      <w:r w:rsidR="00452E28">
        <w:rPr>
          <w:rFonts w:ascii="Noto Serif" w:eastAsia="Times New Roman" w:hAnsi="Noto Serif" w:cs="Noto Serif"/>
          <w:color w:val="716D73"/>
          <w:sz w:val="30"/>
          <w:szCs w:val="30"/>
        </w:rPr>
        <w:t xml:space="preserve">2018 the interest rate </w:t>
      </w:r>
      <w:r w:rsidR="0042544D">
        <w:rPr>
          <w:rFonts w:ascii="Noto Serif" w:eastAsia="Times New Roman" w:hAnsi="Noto Serif" w:cs="Noto Serif"/>
          <w:color w:val="716D73"/>
          <w:sz w:val="30"/>
          <w:szCs w:val="30"/>
        </w:rPr>
        <w:t>in Brazil for corporate loans was 52.3%</w:t>
      </w:r>
      <w:r w:rsidR="00893D41">
        <w:rPr>
          <w:rFonts w:ascii="Noto Serif" w:eastAsia="Times New Roman" w:hAnsi="Noto Serif" w:cs="Noto Serif"/>
          <w:color w:val="716D73"/>
          <w:sz w:val="30"/>
          <w:szCs w:val="30"/>
        </w:rPr>
        <w:t xml:space="preserve">, </w:t>
      </w:r>
      <w:r w:rsidR="0042544D">
        <w:rPr>
          <w:rFonts w:ascii="Noto Serif" w:eastAsia="Times New Roman" w:hAnsi="Noto Serif" w:cs="Noto Serif"/>
          <w:color w:val="716D73"/>
          <w:sz w:val="30"/>
          <w:szCs w:val="30"/>
        </w:rPr>
        <w:t xml:space="preserve"> for </w:t>
      </w:r>
      <w:r w:rsidR="00893D41">
        <w:rPr>
          <w:rFonts w:ascii="Noto Serif" w:eastAsia="Times New Roman" w:hAnsi="Noto Serif" w:cs="Noto Serif"/>
          <w:color w:val="716D73"/>
          <w:sz w:val="30"/>
          <w:szCs w:val="30"/>
        </w:rPr>
        <w:t>consumer loans it was 120</w:t>
      </w:r>
      <w:r w:rsidR="00E20223">
        <w:rPr>
          <w:rFonts w:ascii="Noto Serif" w:eastAsia="Times New Roman" w:hAnsi="Noto Serif" w:cs="Noto Serif"/>
          <w:color w:val="716D73"/>
          <w:sz w:val="30"/>
          <w:szCs w:val="30"/>
        </w:rPr>
        <w:t>.0</w:t>
      </w:r>
      <w:r w:rsidR="00893D41">
        <w:rPr>
          <w:rFonts w:ascii="Noto Serif" w:eastAsia="Times New Roman" w:hAnsi="Noto Serif" w:cs="Noto Serif"/>
          <w:color w:val="716D73"/>
          <w:sz w:val="30"/>
          <w:szCs w:val="30"/>
        </w:rPr>
        <w:t>%</w:t>
      </w:r>
      <w:r w:rsidR="00E20223">
        <w:rPr>
          <w:rFonts w:ascii="Noto Serif" w:eastAsia="Times New Roman" w:hAnsi="Noto Serif" w:cs="Noto Serif"/>
          <w:color w:val="716D73"/>
          <w:sz w:val="30"/>
          <w:szCs w:val="30"/>
        </w:rPr>
        <w:t xml:space="preserve"> and for credit card </w:t>
      </w:r>
      <w:r w:rsidR="009655D7">
        <w:rPr>
          <w:rFonts w:ascii="Noto Serif" w:eastAsia="Times New Roman" w:hAnsi="Noto Serif" w:cs="Noto Serif"/>
          <w:color w:val="716D73"/>
          <w:sz w:val="30"/>
          <w:szCs w:val="30"/>
        </w:rPr>
        <w:t>indebtedness it was 272.42%</w:t>
      </w:r>
      <w:r w:rsidR="001B4194">
        <w:rPr>
          <w:rFonts w:ascii="Noto Serif" w:eastAsia="Times New Roman" w:hAnsi="Noto Serif" w:cs="Noto Serif"/>
          <w:color w:val="716D73"/>
          <w:sz w:val="30"/>
          <w:szCs w:val="30"/>
        </w:rPr>
        <w:t>”</w:t>
      </w:r>
    </w:p>
    <w:p w14:paraId="0EF741DA" w14:textId="0AAD2A77" w:rsidR="00931A20" w:rsidRDefault="00931A20" w:rsidP="002B0E3A">
      <w:pPr>
        <w:rPr>
          <w:rFonts w:ascii="Noto Serif" w:eastAsia="Times New Roman" w:hAnsi="Noto Serif" w:cs="Noto Serif"/>
          <w:color w:val="716D73"/>
          <w:sz w:val="30"/>
          <w:szCs w:val="30"/>
        </w:rPr>
      </w:pPr>
    </w:p>
    <w:p w14:paraId="4D62930A" w14:textId="1419C9EE" w:rsidR="00675A6F" w:rsidRDefault="009F7EF2" w:rsidP="002B0E3A">
      <w:pPr>
        <w:rPr>
          <w:rFonts w:ascii="Noto Serif" w:eastAsia="Times New Roman" w:hAnsi="Noto Serif" w:cs="Noto Serif"/>
          <w:color w:val="716D73"/>
          <w:sz w:val="30"/>
          <w:szCs w:val="30"/>
        </w:rPr>
      </w:pPr>
      <w:r>
        <w:rPr>
          <w:rFonts w:ascii="Noto Serif" w:eastAsia="Times New Roman" w:hAnsi="Noto Serif" w:cs="Noto Serif"/>
          <w:color w:val="716D73"/>
          <w:sz w:val="30"/>
          <w:szCs w:val="30"/>
        </w:rPr>
        <w:t xml:space="preserve">They use many technologies </w:t>
      </w:r>
      <w:r w:rsidR="00C4014E">
        <w:rPr>
          <w:rFonts w:ascii="Noto Serif" w:eastAsia="Times New Roman" w:hAnsi="Noto Serif" w:cs="Noto Serif"/>
          <w:color w:val="716D73"/>
          <w:sz w:val="30"/>
          <w:szCs w:val="30"/>
        </w:rPr>
        <w:t>such as Flutter</w:t>
      </w:r>
      <w:r w:rsidR="005D45F2">
        <w:rPr>
          <w:rFonts w:ascii="Noto Serif" w:eastAsia="Times New Roman" w:hAnsi="Noto Serif" w:cs="Noto Serif"/>
          <w:color w:val="716D73"/>
          <w:sz w:val="30"/>
          <w:szCs w:val="30"/>
        </w:rPr>
        <w:t>, which is a cross platform mobile</w:t>
      </w:r>
      <w:r w:rsidR="006B1AF5">
        <w:rPr>
          <w:rFonts w:ascii="Noto Serif" w:eastAsia="Times New Roman" w:hAnsi="Noto Serif" w:cs="Noto Serif"/>
          <w:color w:val="716D73"/>
          <w:sz w:val="30"/>
          <w:szCs w:val="30"/>
        </w:rPr>
        <w:t xml:space="preserve"> framework from Google. </w:t>
      </w:r>
      <w:r w:rsidR="007D0684">
        <w:rPr>
          <w:rFonts w:ascii="Noto Serif" w:eastAsia="Times New Roman" w:hAnsi="Noto Serif" w:cs="Noto Serif"/>
          <w:color w:val="716D73"/>
          <w:sz w:val="30"/>
          <w:szCs w:val="30"/>
        </w:rPr>
        <w:t xml:space="preserve">Since </w:t>
      </w:r>
      <w:r w:rsidR="00F42C0D">
        <w:rPr>
          <w:rFonts w:ascii="Noto Serif" w:eastAsia="Times New Roman" w:hAnsi="Noto Serif" w:cs="Noto Serif"/>
          <w:color w:val="716D73"/>
          <w:sz w:val="30"/>
          <w:szCs w:val="30"/>
        </w:rPr>
        <w:t xml:space="preserve">the bank </w:t>
      </w:r>
      <w:r w:rsidR="003A235A">
        <w:rPr>
          <w:rFonts w:ascii="Noto Serif" w:eastAsia="Times New Roman" w:hAnsi="Noto Serif" w:cs="Noto Serif"/>
          <w:color w:val="716D73"/>
          <w:sz w:val="30"/>
          <w:szCs w:val="30"/>
        </w:rPr>
        <w:t>is targeting those with smartphones</w:t>
      </w:r>
      <w:r w:rsidR="00C626F2">
        <w:rPr>
          <w:rFonts w:ascii="Noto Serif" w:eastAsia="Times New Roman" w:hAnsi="Noto Serif" w:cs="Noto Serif"/>
          <w:color w:val="716D73"/>
          <w:sz w:val="30"/>
          <w:szCs w:val="30"/>
        </w:rPr>
        <w:t>, this makes it ideal to run on Android and IOS.</w:t>
      </w:r>
      <w:r w:rsidR="00C03EEE">
        <w:rPr>
          <w:rFonts w:ascii="Noto Serif" w:eastAsia="Times New Roman" w:hAnsi="Noto Serif" w:cs="Noto Serif"/>
          <w:color w:val="716D73"/>
          <w:sz w:val="30"/>
          <w:szCs w:val="30"/>
        </w:rPr>
        <w:t xml:space="preserve"> With the recent acquisition of </w:t>
      </w:r>
      <w:proofErr w:type="spellStart"/>
      <w:r w:rsidR="00C03EEE">
        <w:rPr>
          <w:rFonts w:ascii="Noto Serif" w:eastAsia="Times New Roman" w:hAnsi="Noto Serif" w:cs="Noto Serif"/>
          <w:color w:val="716D73"/>
          <w:sz w:val="30"/>
          <w:szCs w:val="30"/>
        </w:rPr>
        <w:t>Cognitec</w:t>
      </w:r>
      <w:proofErr w:type="spellEnd"/>
      <w:r w:rsidR="00383D0B">
        <w:rPr>
          <w:rFonts w:ascii="Noto Serif" w:eastAsia="Times New Roman" w:hAnsi="Noto Serif" w:cs="Noto Serif"/>
          <w:color w:val="716D73"/>
          <w:sz w:val="30"/>
          <w:szCs w:val="30"/>
        </w:rPr>
        <w:t xml:space="preserve"> they now have </w:t>
      </w:r>
      <w:r w:rsidR="002C00F2">
        <w:rPr>
          <w:rFonts w:ascii="Noto Serif" w:eastAsia="Times New Roman" w:hAnsi="Noto Serif" w:cs="Noto Serif"/>
          <w:color w:val="716D73"/>
          <w:sz w:val="30"/>
          <w:szCs w:val="30"/>
        </w:rPr>
        <w:t>complete access to Clojure</w:t>
      </w:r>
      <w:r w:rsidR="00694A20">
        <w:rPr>
          <w:rFonts w:ascii="Noto Serif" w:eastAsia="Times New Roman" w:hAnsi="Noto Serif" w:cs="Noto Serif"/>
          <w:color w:val="716D73"/>
          <w:sz w:val="30"/>
          <w:szCs w:val="30"/>
        </w:rPr>
        <w:t>, a dialect of LISP</w:t>
      </w:r>
      <w:r w:rsidR="00F63659">
        <w:rPr>
          <w:rFonts w:ascii="Noto Serif" w:eastAsia="Times New Roman" w:hAnsi="Noto Serif" w:cs="Noto Serif"/>
          <w:color w:val="716D73"/>
          <w:sz w:val="30"/>
          <w:szCs w:val="30"/>
        </w:rPr>
        <w:t>.</w:t>
      </w:r>
      <w:r w:rsidR="00342621">
        <w:rPr>
          <w:rFonts w:ascii="Noto Serif" w:eastAsia="Times New Roman" w:hAnsi="Noto Serif" w:cs="Noto Serif"/>
          <w:color w:val="716D73"/>
          <w:sz w:val="30"/>
          <w:szCs w:val="30"/>
        </w:rPr>
        <w:t xml:space="preserve"> This gives it some advantages over Python </w:t>
      </w:r>
      <w:r w:rsidR="00D52E06">
        <w:rPr>
          <w:rFonts w:ascii="Noto Serif" w:eastAsia="Times New Roman" w:hAnsi="Noto Serif" w:cs="Noto Serif"/>
          <w:color w:val="716D73"/>
          <w:sz w:val="30"/>
          <w:szCs w:val="30"/>
        </w:rPr>
        <w:t>when running mult</w:t>
      </w:r>
      <w:r w:rsidR="0056409B">
        <w:rPr>
          <w:rFonts w:ascii="Noto Serif" w:eastAsia="Times New Roman" w:hAnsi="Noto Serif" w:cs="Noto Serif"/>
          <w:color w:val="716D73"/>
          <w:sz w:val="30"/>
          <w:szCs w:val="30"/>
        </w:rPr>
        <w:t>i</w:t>
      </w:r>
      <w:r w:rsidR="00D52E06">
        <w:rPr>
          <w:rFonts w:ascii="Noto Serif" w:eastAsia="Times New Roman" w:hAnsi="Noto Serif" w:cs="Noto Serif"/>
          <w:color w:val="716D73"/>
          <w:sz w:val="30"/>
          <w:szCs w:val="30"/>
        </w:rPr>
        <w:t>-threaded operations.</w:t>
      </w:r>
      <w:r w:rsidR="00D722B0">
        <w:rPr>
          <w:rFonts w:ascii="Noto Serif" w:eastAsia="Times New Roman" w:hAnsi="Noto Serif" w:cs="Noto Serif"/>
          <w:color w:val="716D73"/>
          <w:sz w:val="30"/>
          <w:szCs w:val="30"/>
        </w:rPr>
        <w:t xml:space="preserve"> It is also very scalable.</w:t>
      </w:r>
    </w:p>
    <w:p w14:paraId="7CD6E88D" w14:textId="77777777" w:rsidR="00D722B0" w:rsidRDefault="00D722B0" w:rsidP="002B0E3A">
      <w:pPr>
        <w:rPr>
          <w:rFonts w:ascii="Noto Serif" w:eastAsia="Times New Roman" w:hAnsi="Noto Serif" w:cs="Noto Serif"/>
          <w:color w:val="716D73"/>
          <w:sz w:val="30"/>
          <w:szCs w:val="30"/>
        </w:rPr>
      </w:pPr>
    </w:p>
    <w:p w14:paraId="4982B095" w14:textId="335951BB" w:rsidR="00675A6F" w:rsidRPr="00675A6F" w:rsidRDefault="00675A6F" w:rsidP="00675A6F">
      <w:pPr>
        <w:pStyle w:val="ListParagraph"/>
        <w:numPr>
          <w:ilvl w:val="0"/>
          <w:numId w:val="2"/>
        </w:numPr>
        <w:rPr>
          <w:rFonts w:ascii="Noto Serif" w:eastAsia="Times New Roman" w:hAnsi="Noto Serif" w:cs="Noto Serif"/>
          <w:color w:val="716D73"/>
          <w:sz w:val="30"/>
          <w:szCs w:val="30"/>
        </w:rPr>
      </w:pPr>
      <w:r>
        <w:rPr>
          <w:rFonts w:ascii="Noto Serif" w:eastAsia="Times New Roman" w:hAnsi="Noto Serif" w:cs="Noto Serif"/>
          <w:color w:val="716D73"/>
          <w:sz w:val="30"/>
          <w:szCs w:val="30"/>
        </w:rPr>
        <w:t xml:space="preserve">How </w:t>
      </w:r>
      <w:r w:rsidR="00DF6DBB">
        <w:rPr>
          <w:rFonts w:ascii="Noto Serif" w:eastAsia="Times New Roman" w:hAnsi="Noto Serif" w:cs="Noto Serif"/>
          <w:color w:val="716D73"/>
          <w:sz w:val="30"/>
          <w:szCs w:val="30"/>
        </w:rPr>
        <w:t xml:space="preserve">is the </w:t>
      </w:r>
      <w:r w:rsidR="002A5249">
        <w:rPr>
          <w:rFonts w:ascii="Noto Serif" w:eastAsia="Times New Roman" w:hAnsi="Noto Serif" w:cs="Noto Serif"/>
          <w:color w:val="716D73"/>
          <w:sz w:val="30"/>
          <w:szCs w:val="30"/>
        </w:rPr>
        <w:t>company funded? How much funding have they received?</w:t>
      </w:r>
    </w:p>
    <w:p w14:paraId="023ECD5C" w14:textId="3E58FA78" w:rsidR="002B0E3A" w:rsidRDefault="002B0E3A" w:rsidP="002B0E3A"/>
    <w:p w14:paraId="768DA256" w14:textId="287247B1" w:rsidR="002B0E3A" w:rsidRDefault="0085196D" w:rsidP="0085196D">
      <w:r>
        <w:rPr>
          <w:rFonts w:ascii="Noto Serif" w:eastAsia="Times New Roman" w:hAnsi="Noto Serif" w:cs="Noto Serif"/>
          <w:color w:val="716D73"/>
          <w:sz w:val="30"/>
          <w:szCs w:val="30"/>
        </w:rPr>
        <w:t xml:space="preserve">They recently raised 500 million dollars from Berkshire Hathaway, Including an investment of USD 135 million in </w:t>
      </w:r>
      <w:proofErr w:type="spellStart"/>
      <w:r>
        <w:rPr>
          <w:rFonts w:ascii="Noto Serif" w:eastAsia="Times New Roman" w:hAnsi="Noto Serif" w:cs="Noto Serif"/>
          <w:color w:val="716D73"/>
          <w:sz w:val="30"/>
          <w:szCs w:val="30"/>
        </w:rPr>
        <w:t>it’s</w:t>
      </w:r>
      <w:proofErr w:type="spellEnd"/>
      <w:r>
        <w:rPr>
          <w:rFonts w:ascii="Noto Serif" w:eastAsia="Times New Roman" w:hAnsi="Noto Serif" w:cs="Noto Serif"/>
          <w:color w:val="716D73"/>
          <w:sz w:val="30"/>
          <w:szCs w:val="30"/>
        </w:rPr>
        <w:t xml:space="preserve"> operation in Brazil. The investment from Berkshire Hathaway was on</w:t>
      </w:r>
      <w:r w:rsidR="007628F9">
        <w:rPr>
          <w:rFonts w:ascii="Noto Serif" w:eastAsia="Times New Roman" w:hAnsi="Noto Serif" w:cs="Noto Serif"/>
          <w:color w:val="716D73"/>
          <w:sz w:val="30"/>
          <w:szCs w:val="30"/>
        </w:rPr>
        <w:t>e</w:t>
      </w:r>
      <w:r>
        <w:rPr>
          <w:rFonts w:ascii="Noto Serif" w:eastAsia="Times New Roman" w:hAnsi="Noto Serif" w:cs="Noto Serif"/>
          <w:color w:val="716D73"/>
          <w:sz w:val="30"/>
          <w:szCs w:val="30"/>
        </w:rPr>
        <w:t xml:space="preserve"> of two recent extensions of </w:t>
      </w:r>
      <w:proofErr w:type="spellStart"/>
      <w:r>
        <w:rPr>
          <w:rFonts w:ascii="Noto Serif" w:eastAsia="Times New Roman" w:hAnsi="Noto Serif" w:cs="Noto Serif"/>
          <w:color w:val="716D73"/>
          <w:sz w:val="30"/>
          <w:szCs w:val="30"/>
        </w:rPr>
        <w:t>NuBanks</w:t>
      </w:r>
      <w:proofErr w:type="spellEnd"/>
      <w:r>
        <w:rPr>
          <w:rFonts w:ascii="Noto Serif" w:eastAsia="Times New Roman" w:hAnsi="Noto Serif" w:cs="Noto Serif"/>
          <w:color w:val="716D73"/>
          <w:sz w:val="30"/>
          <w:szCs w:val="30"/>
        </w:rPr>
        <w:t xml:space="preserve"> series G equity funding round of 400 million which originally closed in January</w:t>
      </w:r>
    </w:p>
    <w:p w14:paraId="27E88B19" w14:textId="1F2D0857" w:rsidR="002B0E3A" w:rsidRDefault="002B0E3A" w:rsidP="002B0E3A"/>
    <w:p w14:paraId="1DA5A54F" w14:textId="3AACB849" w:rsidR="002B0E3A" w:rsidRDefault="001C5D39" w:rsidP="002B0E3A">
      <w:pPr>
        <w:rPr>
          <w:rFonts w:ascii="Noto Serif" w:eastAsia="Times New Roman" w:hAnsi="Noto Serif" w:cs="Noto Serif"/>
          <w:color w:val="716D73"/>
          <w:sz w:val="30"/>
          <w:szCs w:val="30"/>
        </w:rPr>
      </w:pPr>
      <w:r>
        <w:rPr>
          <w:rFonts w:ascii="Noto Serif" w:eastAsia="Times New Roman" w:hAnsi="Noto Serif" w:cs="Noto Serif"/>
          <w:color w:val="716D73"/>
          <w:sz w:val="30"/>
          <w:szCs w:val="30"/>
        </w:rPr>
        <w:t xml:space="preserve">2021. The second extension which was led by Sands Capitol totaled 250 million, According to </w:t>
      </w:r>
      <w:proofErr w:type="spellStart"/>
      <w:r>
        <w:rPr>
          <w:rFonts w:ascii="Noto Serif" w:eastAsia="Times New Roman" w:hAnsi="Noto Serif" w:cs="Noto Serif"/>
          <w:color w:val="716D73"/>
          <w:sz w:val="30"/>
          <w:szCs w:val="30"/>
        </w:rPr>
        <w:t>Statistica,com</w:t>
      </w:r>
      <w:proofErr w:type="spellEnd"/>
      <w:r>
        <w:rPr>
          <w:rFonts w:ascii="Noto Serif" w:eastAsia="Times New Roman" w:hAnsi="Noto Serif" w:cs="Noto Serif"/>
          <w:color w:val="716D73"/>
          <w:sz w:val="30"/>
          <w:szCs w:val="30"/>
        </w:rPr>
        <w:t xml:space="preserve"> total assets amounted to over 32 billion real in the first half of 2020. Operating expenses amounting to nearly 4,600 million Brazilian Real in the in the first two quarters of 2021, nearly doubling the 2020 operating expenses which totaled 2,566,85 million real. Growth came in the form of $523 million in 2019 when the pandemic hit, with a $78 million loss. In 2020 during lockdowns as more Brazilians took to using mobile apps revenues nearly doubled to $963 million cutting losses to $44 million. Current equity is $750 million. According to McKinsey &amp; Company </w:t>
      </w:r>
      <w:proofErr w:type="spellStart"/>
      <w:r>
        <w:rPr>
          <w:rFonts w:ascii="Noto Serif" w:eastAsia="Times New Roman" w:hAnsi="Noto Serif" w:cs="Noto Serif"/>
          <w:color w:val="716D73"/>
          <w:sz w:val="30"/>
          <w:szCs w:val="30"/>
        </w:rPr>
        <w:t>NuBank</w:t>
      </w:r>
      <w:proofErr w:type="spellEnd"/>
      <w:r>
        <w:rPr>
          <w:rFonts w:ascii="Noto Serif" w:eastAsia="Times New Roman" w:hAnsi="Noto Serif" w:cs="Noto Serif"/>
          <w:color w:val="716D73"/>
          <w:sz w:val="30"/>
          <w:szCs w:val="30"/>
        </w:rPr>
        <w:t xml:space="preserve"> has 25 million customers and is the largest Financial technology services company in Latin America.</w:t>
      </w:r>
      <w:r w:rsidR="00E235A2">
        <w:rPr>
          <w:rFonts w:ascii="Noto Serif" w:eastAsia="Times New Roman" w:hAnsi="Noto Serif" w:cs="Noto Serif"/>
          <w:color w:val="716D73"/>
          <w:sz w:val="30"/>
          <w:szCs w:val="30"/>
        </w:rPr>
        <w:t xml:space="preserve"> </w:t>
      </w:r>
      <w:r w:rsidR="00DC4BCD">
        <w:rPr>
          <w:rFonts w:ascii="Noto Serif" w:eastAsia="Times New Roman" w:hAnsi="Noto Serif" w:cs="Noto Serif"/>
          <w:color w:val="716D73"/>
          <w:sz w:val="30"/>
          <w:szCs w:val="30"/>
        </w:rPr>
        <w:t xml:space="preserve">Tencent has invested in </w:t>
      </w:r>
      <w:proofErr w:type="spellStart"/>
      <w:r w:rsidR="00DC4BCD">
        <w:rPr>
          <w:rFonts w:ascii="Noto Serif" w:eastAsia="Times New Roman" w:hAnsi="Noto Serif" w:cs="Noto Serif"/>
          <w:color w:val="716D73"/>
          <w:sz w:val="30"/>
          <w:szCs w:val="30"/>
        </w:rPr>
        <w:t>Nubank</w:t>
      </w:r>
      <w:proofErr w:type="spellEnd"/>
      <w:r w:rsidR="00DC4BCD">
        <w:rPr>
          <w:rFonts w:ascii="Noto Serif" w:eastAsia="Times New Roman" w:hAnsi="Noto Serif" w:cs="Noto Serif"/>
          <w:color w:val="716D73"/>
          <w:sz w:val="30"/>
          <w:szCs w:val="30"/>
        </w:rPr>
        <w:t xml:space="preserve"> and </w:t>
      </w:r>
      <w:r w:rsidR="00C03F3A">
        <w:rPr>
          <w:rFonts w:ascii="Noto Serif" w:eastAsia="Times New Roman" w:hAnsi="Noto Serif" w:cs="Noto Serif"/>
          <w:color w:val="716D73"/>
          <w:sz w:val="30"/>
          <w:szCs w:val="30"/>
        </w:rPr>
        <w:t xml:space="preserve">The Financial Times says it has a valuation </w:t>
      </w:r>
      <w:r w:rsidR="004200B4">
        <w:rPr>
          <w:rFonts w:ascii="Noto Serif" w:eastAsia="Times New Roman" w:hAnsi="Noto Serif" w:cs="Noto Serif"/>
          <w:color w:val="716D73"/>
          <w:sz w:val="30"/>
          <w:szCs w:val="30"/>
        </w:rPr>
        <w:t>of 10million bn.</w:t>
      </w:r>
    </w:p>
    <w:p w14:paraId="46C248DA" w14:textId="26719F40" w:rsidR="00FE13A7" w:rsidRDefault="00FE13A7" w:rsidP="002B0E3A">
      <w:pPr>
        <w:rPr>
          <w:rFonts w:ascii="Noto Serif" w:eastAsia="Times New Roman" w:hAnsi="Noto Serif" w:cs="Noto Serif"/>
          <w:color w:val="716D73"/>
          <w:sz w:val="30"/>
          <w:szCs w:val="30"/>
        </w:rPr>
      </w:pPr>
    </w:p>
    <w:p w14:paraId="6FF71BBC" w14:textId="5F3C52D5" w:rsidR="00FE13A7" w:rsidRDefault="00FE13A7" w:rsidP="002B0E3A">
      <w:pPr>
        <w:rPr>
          <w:rFonts w:ascii="Noto Serif" w:eastAsia="Times New Roman" w:hAnsi="Noto Serif" w:cs="Noto Serif"/>
          <w:color w:val="716D73"/>
          <w:sz w:val="30"/>
          <w:szCs w:val="30"/>
        </w:rPr>
      </w:pPr>
      <w:r>
        <w:rPr>
          <w:rFonts w:ascii="Noto Serif" w:eastAsia="Times New Roman" w:hAnsi="Noto Serif" w:cs="Noto Serif"/>
          <w:color w:val="716D73"/>
          <w:sz w:val="30"/>
          <w:szCs w:val="30"/>
        </w:rPr>
        <w:t>Business Activities</w:t>
      </w:r>
    </w:p>
    <w:p w14:paraId="284294EA" w14:textId="1D579F30" w:rsidR="00FE13A7" w:rsidRDefault="00FE13A7" w:rsidP="002B0E3A">
      <w:pPr>
        <w:rPr>
          <w:rFonts w:ascii="Noto Serif" w:eastAsia="Times New Roman" w:hAnsi="Noto Serif" w:cs="Noto Serif"/>
          <w:color w:val="716D73"/>
          <w:sz w:val="30"/>
          <w:szCs w:val="30"/>
        </w:rPr>
      </w:pPr>
    </w:p>
    <w:p w14:paraId="4582C788" w14:textId="06A6CF8B" w:rsidR="00FE13A7" w:rsidRDefault="008F0168" w:rsidP="008F0168">
      <w:pPr>
        <w:pStyle w:val="ListParagraph"/>
        <w:numPr>
          <w:ilvl w:val="0"/>
          <w:numId w:val="2"/>
        </w:numPr>
        <w:rPr>
          <w:rFonts w:ascii="Noto Serif" w:eastAsia="Times New Roman" w:hAnsi="Noto Serif" w:cs="Noto Serif"/>
          <w:color w:val="716D73"/>
          <w:sz w:val="30"/>
          <w:szCs w:val="30"/>
        </w:rPr>
      </w:pPr>
      <w:r>
        <w:rPr>
          <w:rFonts w:ascii="Noto Serif" w:eastAsia="Times New Roman" w:hAnsi="Noto Serif" w:cs="Noto Serif"/>
          <w:color w:val="716D73"/>
          <w:sz w:val="30"/>
          <w:szCs w:val="30"/>
        </w:rPr>
        <w:t xml:space="preserve">What specific financial problem </w:t>
      </w:r>
      <w:r w:rsidR="00DF7569">
        <w:rPr>
          <w:rFonts w:ascii="Noto Serif" w:eastAsia="Times New Roman" w:hAnsi="Noto Serif" w:cs="Noto Serif"/>
          <w:color w:val="716D73"/>
          <w:sz w:val="30"/>
          <w:szCs w:val="30"/>
        </w:rPr>
        <w:t>is the company trying to solve?</w:t>
      </w:r>
    </w:p>
    <w:p w14:paraId="4874C1DD" w14:textId="6CBC93B9" w:rsidR="00DF7569" w:rsidRDefault="00DF7569" w:rsidP="00DF7569">
      <w:pPr>
        <w:pStyle w:val="ListParagraph"/>
        <w:rPr>
          <w:rFonts w:ascii="Noto Serif" w:eastAsia="Times New Roman" w:hAnsi="Noto Serif" w:cs="Noto Serif"/>
          <w:color w:val="716D73"/>
          <w:sz w:val="30"/>
          <w:szCs w:val="30"/>
        </w:rPr>
      </w:pPr>
    </w:p>
    <w:p w14:paraId="197C1087" w14:textId="201F3B23" w:rsidR="002E6DF4" w:rsidRDefault="002E6DF4" w:rsidP="00DF7569">
      <w:pPr>
        <w:pStyle w:val="ListParagraph"/>
        <w:rPr>
          <w:rFonts w:ascii="Noto Serif" w:eastAsia="Times New Roman" w:hAnsi="Noto Serif" w:cs="Noto Serif"/>
          <w:color w:val="716D73"/>
          <w:sz w:val="30"/>
          <w:szCs w:val="30"/>
        </w:rPr>
      </w:pPr>
      <w:proofErr w:type="spellStart"/>
      <w:r>
        <w:rPr>
          <w:rFonts w:ascii="Noto Serif" w:eastAsia="Times New Roman" w:hAnsi="Noto Serif" w:cs="Noto Serif"/>
          <w:color w:val="716D73"/>
          <w:sz w:val="30"/>
          <w:szCs w:val="30"/>
        </w:rPr>
        <w:lastRenderedPageBreak/>
        <w:t>N</w:t>
      </w:r>
      <w:r w:rsidR="00633D6E">
        <w:rPr>
          <w:rFonts w:ascii="Noto Serif" w:eastAsia="Times New Roman" w:hAnsi="Noto Serif" w:cs="Noto Serif"/>
          <w:color w:val="716D73"/>
          <w:sz w:val="30"/>
          <w:szCs w:val="30"/>
        </w:rPr>
        <w:t>uBank</w:t>
      </w:r>
      <w:proofErr w:type="spellEnd"/>
      <w:r w:rsidR="00633D6E">
        <w:rPr>
          <w:rFonts w:ascii="Noto Serif" w:eastAsia="Times New Roman" w:hAnsi="Noto Serif" w:cs="Noto Serif"/>
          <w:color w:val="716D73"/>
          <w:sz w:val="30"/>
          <w:szCs w:val="30"/>
        </w:rPr>
        <w:t xml:space="preserve"> has solved the problem </w:t>
      </w:r>
      <w:r w:rsidR="00F806D8">
        <w:rPr>
          <w:rFonts w:ascii="Noto Serif" w:eastAsia="Times New Roman" w:hAnsi="Noto Serif" w:cs="Noto Serif"/>
          <w:color w:val="716D73"/>
          <w:sz w:val="30"/>
          <w:szCs w:val="30"/>
        </w:rPr>
        <w:t>of getting credit cards into the hands of people</w:t>
      </w:r>
      <w:r w:rsidR="007C4DC4">
        <w:rPr>
          <w:rFonts w:ascii="Noto Serif" w:eastAsia="Times New Roman" w:hAnsi="Noto Serif" w:cs="Noto Serif"/>
          <w:color w:val="716D73"/>
          <w:sz w:val="30"/>
          <w:szCs w:val="30"/>
        </w:rPr>
        <w:t xml:space="preserve"> in Brazil, who ordinarily </w:t>
      </w:r>
      <w:r w:rsidR="000F3682">
        <w:rPr>
          <w:rFonts w:ascii="Noto Serif" w:eastAsia="Times New Roman" w:hAnsi="Noto Serif" w:cs="Noto Serif"/>
          <w:color w:val="716D73"/>
          <w:sz w:val="30"/>
          <w:szCs w:val="30"/>
        </w:rPr>
        <w:t xml:space="preserve">could not </w:t>
      </w:r>
      <w:r w:rsidR="005F36B4">
        <w:rPr>
          <w:rFonts w:ascii="Noto Serif" w:eastAsia="Times New Roman" w:hAnsi="Noto Serif" w:cs="Noto Serif"/>
          <w:color w:val="716D73"/>
          <w:sz w:val="30"/>
          <w:szCs w:val="30"/>
        </w:rPr>
        <w:t>afford</w:t>
      </w:r>
      <w:r w:rsidR="000F3682">
        <w:rPr>
          <w:rFonts w:ascii="Noto Serif" w:eastAsia="Times New Roman" w:hAnsi="Noto Serif" w:cs="Noto Serif"/>
          <w:color w:val="716D73"/>
          <w:sz w:val="30"/>
          <w:szCs w:val="30"/>
        </w:rPr>
        <w:t xml:space="preserve"> one because of the enormous </w:t>
      </w:r>
      <w:r w:rsidR="00AB22A1">
        <w:rPr>
          <w:rFonts w:ascii="Noto Serif" w:eastAsia="Times New Roman" w:hAnsi="Noto Serif" w:cs="Noto Serif"/>
          <w:color w:val="716D73"/>
          <w:sz w:val="30"/>
          <w:szCs w:val="30"/>
        </w:rPr>
        <w:t xml:space="preserve">amounts of interest that traditional banks </w:t>
      </w:r>
      <w:r w:rsidR="00A62303">
        <w:rPr>
          <w:rFonts w:ascii="Noto Serif" w:eastAsia="Times New Roman" w:hAnsi="Noto Serif" w:cs="Noto Serif"/>
          <w:color w:val="716D73"/>
          <w:sz w:val="30"/>
          <w:szCs w:val="30"/>
        </w:rPr>
        <w:t>would charge.</w:t>
      </w:r>
    </w:p>
    <w:p w14:paraId="659A3D51" w14:textId="4AF85051" w:rsidR="00DF7569" w:rsidRDefault="006934A2" w:rsidP="00DF7569">
      <w:pPr>
        <w:pStyle w:val="ListParagraph"/>
        <w:rPr>
          <w:rFonts w:ascii="Noto Serif" w:eastAsia="Times New Roman" w:hAnsi="Noto Serif" w:cs="Noto Serif"/>
          <w:color w:val="716D73"/>
          <w:sz w:val="30"/>
          <w:szCs w:val="30"/>
        </w:rPr>
      </w:pPr>
      <w:proofErr w:type="spellStart"/>
      <w:r>
        <w:rPr>
          <w:rFonts w:ascii="Noto Serif" w:eastAsia="Times New Roman" w:hAnsi="Noto Serif" w:cs="Noto Serif"/>
          <w:color w:val="716D73"/>
          <w:sz w:val="30"/>
          <w:szCs w:val="30"/>
        </w:rPr>
        <w:t>Nubank</w:t>
      </w:r>
      <w:proofErr w:type="spellEnd"/>
      <w:r>
        <w:rPr>
          <w:rFonts w:ascii="Noto Serif" w:eastAsia="Times New Roman" w:hAnsi="Noto Serif" w:cs="Noto Serif"/>
          <w:color w:val="716D73"/>
          <w:sz w:val="30"/>
          <w:szCs w:val="30"/>
        </w:rPr>
        <w:t xml:space="preserve"> still offers credit cards and </w:t>
      </w:r>
      <w:r w:rsidR="00FC70A0">
        <w:rPr>
          <w:rFonts w:ascii="Noto Serif" w:eastAsia="Times New Roman" w:hAnsi="Noto Serif" w:cs="Noto Serif"/>
          <w:color w:val="716D73"/>
          <w:sz w:val="30"/>
          <w:szCs w:val="30"/>
        </w:rPr>
        <w:t xml:space="preserve">savings accounts all through digital banking using mobile. They have </w:t>
      </w:r>
      <w:r w:rsidR="007276B3">
        <w:rPr>
          <w:rFonts w:ascii="Noto Serif" w:eastAsia="Times New Roman" w:hAnsi="Noto Serif" w:cs="Noto Serif"/>
          <w:color w:val="716D73"/>
          <w:sz w:val="30"/>
          <w:szCs w:val="30"/>
        </w:rPr>
        <w:t>branch</w:t>
      </w:r>
      <w:r w:rsidR="00B61197">
        <w:rPr>
          <w:rFonts w:ascii="Noto Serif" w:eastAsia="Times New Roman" w:hAnsi="Noto Serif" w:cs="Noto Serif"/>
          <w:color w:val="716D73"/>
          <w:sz w:val="30"/>
          <w:szCs w:val="30"/>
        </w:rPr>
        <w:t>ed</w:t>
      </w:r>
      <w:r w:rsidR="007276B3">
        <w:rPr>
          <w:rFonts w:ascii="Noto Serif" w:eastAsia="Times New Roman" w:hAnsi="Noto Serif" w:cs="Noto Serif"/>
          <w:color w:val="716D73"/>
          <w:sz w:val="30"/>
          <w:szCs w:val="30"/>
        </w:rPr>
        <w:t xml:space="preserve"> out to offering insurance </w:t>
      </w:r>
      <w:r w:rsidR="009F541E">
        <w:rPr>
          <w:rFonts w:ascii="Noto Serif" w:eastAsia="Times New Roman" w:hAnsi="Noto Serif" w:cs="Noto Serif"/>
          <w:color w:val="716D73"/>
          <w:sz w:val="30"/>
          <w:szCs w:val="30"/>
        </w:rPr>
        <w:t>and financial solutions for investment</w:t>
      </w:r>
      <w:r w:rsidR="005544E0">
        <w:rPr>
          <w:rFonts w:ascii="Noto Serif" w:eastAsia="Times New Roman" w:hAnsi="Noto Serif" w:cs="Noto Serif"/>
          <w:color w:val="716D73"/>
          <w:sz w:val="30"/>
          <w:szCs w:val="30"/>
        </w:rPr>
        <w:t>.</w:t>
      </w:r>
      <w:r w:rsidR="00FA1AD6">
        <w:rPr>
          <w:rFonts w:ascii="Noto Serif" w:eastAsia="Times New Roman" w:hAnsi="Noto Serif" w:cs="Noto Serif"/>
          <w:color w:val="716D73"/>
          <w:sz w:val="30"/>
          <w:szCs w:val="30"/>
        </w:rPr>
        <w:t xml:space="preserve"> </w:t>
      </w:r>
      <w:proofErr w:type="spellStart"/>
      <w:r w:rsidR="008A2742">
        <w:rPr>
          <w:rFonts w:ascii="Noto Serif" w:eastAsia="Times New Roman" w:hAnsi="Noto Serif" w:cs="Noto Serif"/>
          <w:color w:val="716D73"/>
          <w:sz w:val="30"/>
          <w:szCs w:val="30"/>
        </w:rPr>
        <w:t>Nubank</w:t>
      </w:r>
      <w:proofErr w:type="spellEnd"/>
      <w:r w:rsidR="008A2742">
        <w:rPr>
          <w:rFonts w:ascii="Noto Serif" w:eastAsia="Times New Roman" w:hAnsi="Noto Serif" w:cs="Noto Serif"/>
          <w:color w:val="716D73"/>
          <w:sz w:val="30"/>
          <w:szCs w:val="30"/>
        </w:rPr>
        <w:t xml:space="preserve"> has grown despite the COVID-19 </w:t>
      </w:r>
      <w:proofErr w:type="spellStart"/>
      <w:r w:rsidR="008A2742">
        <w:rPr>
          <w:rFonts w:ascii="Noto Serif" w:eastAsia="Times New Roman" w:hAnsi="Noto Serif" w:cs="Noto Serif"/>
          <w:color w:val="716D73"/>
          <w:sz w:val="30"/>
          <w:szCs w:val="30"/>
        </w:rPr>
        <w:t>pandemc</w:t>
      </w:r>
      <w:proofErr w:type="spellEnd"/>
      <w:r w:rsidR="00975088">
        <w:rPr>
          <w:rFonts w:ascii="Noto Serif" w:eastAsia="Times New Roman" w:hAnsi="Noto Serif" w:cs="Noto Serif"/>
          <w:color w:val="716D73"/>
          <w:sz w:val="30"/>
          <w:szCs w:val="30"/>
        </w:rPr>
        <w:t xml:space="preserve">, perhaps even because of it as during the lockdown more people with smartphones began </w:t>
      </w:r>
      <w:r w:rsidR="002B1ABA">
        <w:rPr>
          <w:rFonts w:ascii="Noto Serif" w:eastAsia="Times New Roman" w:hAnsi="Noto Serif" w:cs="Noto Serif"/>
          <w:color w:val="716D73"/>
          <w:sz w:val="30"/>
          <w:szCs w:val="30"/>
        </w:rPr>
        <w:t>using apps and doing business on them more than ever</w:t>
      </w:r>
      <w:r w:rsidR="005472A3">
        <w:rPr>
          <w:rFonts w:ascii="Noto Serif" w:eastAsia="Times New Roman" w:hAnsi="Noto Serif" w:cs="Noto Serif"/>
          <w:color w:val="716D73"/>
          <w:sz w:val="30"/>
          <w:szCs w:val="30"/>
        </w:rPr>
        <w:t xml:space="preserve"> among others. </w:t>
      </w:r>
      <w:r w:rsidR="000F74E3">
        <w:rPr>
          <w:rFonts w:ascii="Noto Serif" w:eastAsia="Times New Roman" w:hAnsi="Noto Serif" w:cs="Noto Serif"/>
          <w:color w:val="716D73"/>
          <w:sz w:val="30"/>
          <w:szCs w:val="30"/>
        </w:rPr>
        <w:t xml:space="preserve">They are now the largest financial technology company in Latin America </w:t>
      </w:r>
      <w:r w:rsidR="00CD570B">
        <w:rPr>
          <w:rFonts w:ascii="Noto Serif" w:eastAsia="Times New Roman" w:hAnsi="Noto Serif" w:cs="Noto Serif"/>
          <w:color w:val="716D73"/>
          <w:sz w:val="30"/>
          <w:szCs w:val="30"/>
        </w:rPr>
        <w:t xml:space="preserve">. They are currently the sixth largest </w:t>
      </w:r>
      <w:r w:rsidR="00F5609D">
        <w:rPr>
          <w:rFonts w:ascii="Noto Serif" w:eastAsia="Times New Roman" w:hAnsi="Noto Serif" w:cs="Noto Serif"/>
          <w:color w:val="716D73"/>
          <w:sz w:val="30"/>
          <w:szCs w:val="30"/>
        </w:rPr>
        <w:t>financial institution with around 30 million customers</w:t>
      </w:r>
      <w:r w:rsidR="00856457">
        <w:rPr>
          <w:rFonts w:ascii="Noto Serif" w:eastAsia="Times New Roman" w:hAnsi="Noto Serif" w:cs="Noto Serif"/>
          <w:color w:val="716D73"/>
          <w:sz w:val="30"/>
          <w:szCs w:val="30"/>
        </w:rPr>
        <w:t xml:space="preserve">. </w:t>
      </w:r>
      <w:r w:rsidR="00974086">
        <w:rPr>
          <w:rFonts w:ascii="Noto Serif" w:eastAsia="Times New Roman" w:hAnsi="Noto Serif" w:cs="Noto Serif"/>
          <w:color w:val="716D73"/>
          <w:sz w:val="30"/>
          <w:szCs w:val="30"/>
        </w:rPr>
        <w:t>They are poised for an IPO backed by Berkshire</w:t>
      </w:r>
      <w:r w:rsidR="00AF1DD9">
        <w:rPr>
          <w:rFonts w:ascii="Noto Serif" w:eastAsia="Times New Roman" w:hAnsi="Noto Serif" w:cs="Noto Serif"/>
          <w:color w:val="716D73"/>
          <w:sz w:val="30"/>
          <w:szCs w:val="30"/>
        </w:rPr>
        <w:t xml:space="preserve"> Hathaway</w:t>
      </w:r>
      <w:r w:rsidR="00FE7309">
        <w:rPr>
          <w:rFonts w:ascii="Noto Serif" w:eastAsia="Times New Roman" w:hAnsi="Noto Serif" w:cs="Noto Serif"/>
          <w:color w:val="716D73"/>
          <w:sz w:val="30"/>
          <w:szCs w:val="30"/>
        </w:rPr>
        <w:t>, which has hired Morgan Stanley</w:t>
      </w:r>
      <w:r w:rsidR="0060648C">
        <w:rPr>
          <w:rFonts w:ascii="Noto Serif" w:eastAsia="Times New Roman" w:hAnsi="Noto Serif" w:cs="Noto Serif"/>
          <w:color w:val="716D73"/>
          <w:sz w:val="30"/>
          <w:szCs w:val="30"/>
        </w:rPr>
        <w:t xml:space="preserve">, Citigroup, </w:t>
      </w:r>
      <w:r w:rsidR="001366E1">
        <w:rPr>
          <w:rFonts w:ascii="Noto Serif" w:eastAsia="Times New Roman" w:hAnsi="Noto Serif" w:cs="Noto Serif"/>
          <w:color w:val="716D73"/>
          <w:sz w:val="30"/>
          <w:szCs w:val="30"/>
        </w:rPr>
        <w:t xml:space="preserve">and </w:t>
      </w:r>
      <w:r w:rsidR="0060648C">
        <w:rPr>
          <w:rFonts w:ascii="Noto Serif" w:eastAsia="Times New Roman" w:hAnsi="Noto Serif" w:cs="Noto Serif"/>
          <w:color w:val="716D73"/>
          <w:sz w:val="30"/>
          <w:szCs w:val="30"/>
        </w:rPr>
        <w:t>Goldman Sachs</w:t>
      </w:r>
      <w:r w:rsidR="001366E1">
        <w:rPr>
          <w:rFonts w:ascii="Noto Serif" w:eastAsia="Times New Roman" w:hAnsi="Noto Serif" w:cs="Noto Serif"/>
          <w:color w:val="716D73"/>
          <w:sz w:val="30"/>
          <w:szCs w:val="30"/>
        </w:rPr>
        <w:t xml:space="preserve"> to help lead it.</w:t>
      </w:r>
      <w:r w:rsidR="009A485C">
        <w:rPr>
          <w:rFonts w:ascii="Noto Serif" w:eastAsia="Times New Roman" w:hAnsi="Noto Serif" w:cs="Noto Serif"/>
          <w:color w:val="716D73"/>
          <w:sz w:val="30"/>
          <w:szCs w:val="30"/>
        </w:rPr>
        <w:t xml:space="preserve"> </w:t>
      </w:r>
      <w:proofErr w:type="spellStart"/>
      <w:r w:rsidR="008C454F">
        <w:rPr>
          <w:rFonts w:ascii="Noto Serif" w:eastAsia="Times New Roman" w:hAnsi="Noto Serif" w:cs="Noto Serif"/>
          <w:color w:val="716D73"/>
          <w:sz w:val="30"/>
          <w:szCs w:val="30"/>
        </w:rPr>
        <w:t>Nubank</w:t>
      </w:r>
      <w:proofErr w:type="spellEnd"/>
      <w:r w:rsidR="008C454F">
        <w:rPr>
          <w:rFonts w:ascii="Noto Serif" w:eastAsia="Times New Roman" w:hAnsi="Noto Serif" w:cs="Noto Serif"/>
          <w:color w:val="716D73"/>
          <w:sz w:val="30"/>
          <w:szCs w:val="30"/>
        </w:rPr>
        <w:t xml:space="preserve"> has made a series of acquisitions</w:t>
      </w:r>
      <w:r w:rsidR="00FA1DF5">
        <w:rPr>
          <w:rFonts w:ascii="Noto Serif" w:eastAsia="Times New Roman" w:hAnsi="Noto Serif" w:cs="Noto Serif"/>
          <w:color w:val="716D73"/>
          <w:sz w:val="30"/>
          <w:szCs w:val="30"/>
        </w:rPr>
        <w:t xml:space="preserve"> </w:t>
      </w:r>
      <w:r w:rsidR="002F04D8">
        <w:rPr>
          <w:rFonts w:ascii="Noto Serif" w:eastAsia="Times New Roman" w:hAnsi="Noto Serif" w:cs="Noto Serif"/>
          <w:color w:val="716D73"/>
          <w:sz w:val="30"/>
          <w:szCs w:val="30"/>
        </w:rPr>
        <w:t xml:space="preserve">such as </w:t>
      </w:r>
      <w:proofErr w:type="spellStart"/>
      <w:r w:rsidR="002F04D8">
        <w:rPr>
          <w:rFonts w:ascii="Noto Serif" w:eastAsia="Times New Roman" w:hAnsi="Noto Serif" w:cs="Noto Serif"/>
          <w:color w:val="716D73"/>
          <w:sz w:val="30"/>
          <w:szCs w:val="30"/>
        </w:rPr>
        <w:t>Easynvest</w:t>
      </w:r>
      <w:proofErr w:type="spellEnd"/>
      <w:r w:rsidR="00857574">
        <w:rPr>
          <w:rFonts w:ascii="Noto Serif" w:eastAsia="Times New Roman" w:hAnsi="Noto Serif" w:cs="Noto Serif"/>
          <w:color w:val="716D73"/>
          <w:sz w:val="30"/>
          <w:szCs w:val="30"/>
        </w:rPr>
        <w:t>, a financial</w:t>
      </w:r>
      <w:r w:rsidR="00922C63">
        <w:rPr>
          <w:rFonts w:ascii="Noto Serif" w:eastAsia="Times New Roman" w:hAnsi="Noto Serif" w:cs="Noto Serif"/>
          <w:color w:val="716D73"/>
          <w:sz w:val="30"/>
          <w:szCs w:val="30"/>
        </w:rPr>
        <w:t xml:space="preserve"> brokerage platform that provides </w:t>
      </w:r>
      <w:r w:rsidR="00905CEB">
        <w:rPr>
          <w:rFonts w:ascii="Noto Serif" w:eastAsia="Times New Roman" w:hAnsi="Noto Serif" w:cs="Noto Serif"/>
          <w:color w:val="716D73"/>
          <w:sz w:val="30"/>
          <w:szCs w:val="30"/>
        </w:rPr>
        <w:t xml:space="preserve">investment management solutions for individuals and </w:t>
      </w:r>
      <w:r w:rsidR="00455B1F">
        <w:rPr>
          <w:rFonts w:ascii="Noto Serif" w:eastAsia="Times New Roman" w:hAnsi="Noto Serif" w:cs="Noto Serif"/>
          <w:color w:val="716D73"/>
          <w:sz w:val="30"/>
          <w:szCs w:val="30"/>
        </w:rPr>
        <w:t>businesses</w:t>
      </w:r>
      <w:r w:rsidR="00C91C82">
        <w:rPr>
          <w:rFonts w:ascii="Noto Serif" w:eastAsia="Times New Roman" w:hAnsi="Noto Serif" w:cs="Noto Serif"/>
          <w:color w:val="716D73"/>
          <w:sz w:val="30"/>
          <w:szCs w:val="30"/>
        </w:rPr>
        <w:t xml:space="preserve">. In July 2020 they purchased </w:t>
      </w:r>
      <w:proofErr w:type="spellStart"/>
      <w:r w:rsidR="0020539A">
        <w:rPr>
          <w:rFonts w:ascii="Noto Serif" w:eastAsia="Times New Roman" w:hAnsi="Noto Serif" w:cs="Noto Serif"/>
          <w:color w:val="716D73"/>
          <w:sz w:val="30"/>
          <w:szCs w:val="30"/>
        </w:rPr>
        <w:t>Cognitec</w:t>
      </w:r>
      <w:proofErr w:type="spellEnd"/>
      <w:r w:rsidR="0020539A">
        <w:rPr>
          <w:rFonts w:ascii="Noto Serif" w:eastAsia="Times New Roman" w:hAnsi="Noto Serif" w:cs="Noto Serif"/>
          <w:color w:val="716D73"/>
          <w:sz w:val="30"/>
          <w:szCs w:val="30"/>
        </w:rPr>
        <w:t xml:space="preserve">, a cloud based platform that </w:t>
      </w:r>
      <w:r w:rsidR="00355918">
        <w:rPr>
          <w:rFonts w:ascii="Noto Serif" w:eastAsia="Times New Roman" w:hAnsi="Noto Serif" w:cs="Noto Serif"/>
          <w:color w:val="716D73"/>
          <w:sz w:val="30"/>
          <w:szCs w:val="30"/>
        </w:rPr>
        <w:t xml:space="preserve">offers </w:t>
      </w:r>
      <w:r w:rsidR="006525DD">
        <w:rPr>
          <w:rFonts w:ascii="Noto Serif" w:eastAsia="Times New Roman" w:hAnsi="Noto Serif" w:cs="Noto Serif"/>
          <w:color w:val="716D73"/>
          <w:sz w:val="30"/>
          <w:szCs w:val="30"/>
        </w:rPr>
        <w:t>cloud</w:t>
      </w:r>
      <w:r w:rsidR="00B549E7">
        <w:rPr>
          <w:rFonts w:ascii="Noto Serif" w:eastAsia="Times New Roman" w:hAnsi="Noto Serif" w:cs="Noto Serif"/>
          <w:color w:val="716D73"/>
          <w:sz w:val="30"/>
          <w:szCs w:val="30"/>
        </w:rPr>
        <w:t xml:space="preserve">-native development </w:t>
      </w:r>
      <w:r w:rsidR="005C5589">
        <w:rPr>
          <w:rFonts w:ascii="Noto Serif" w:eastAsia="Times New Roman" w:hAnsi="Noto Serif" w:cs="Noto Serif"/>
          <w:color w:val="716D73"/>
          <w:sz w:val="30"/>
          <w:szCs w:val="30"/>
        </w:rPr>
        <w:t>and continuous integrat</w:t>
      </w:r>
      <w:r w:rsidR="00DA7CB1">
        <w:rPr>
          <w:rFonts w:ascii="Noto Serif" w:eastAsia="Times New Roman" w:hAnsi="Noto Serif" w:cs="Noto Serif"/>
          <w:color w:val="716D73"/>
          <w:sz w:val="30"/>
          <w:szCs w:val="30"/>
        </w:rPr>
        <w:t xml:space="preserve">ion software solutions for finance and </w:t>
      </w:r>
      <w:r w:rsidR="00200A5E">
        <w:rPr>
          <w:rFonts w:ascii="Noto Serif" w:eastAsia="Times New Roman" w:hAnsi="Noto Serif" w:cs="Noto Serif"/>
          <w:color w:val="716D73"/>
          <w:sz w:val="30"/>
          <w:szCs w:val="30"/>
        </w:rPr>
        <w:t xml:space="preserve">retail sectors. Their latest acquisition was in </w:t>
      </w:r>
      <w:r w:rsidR="00AE41DD">
        <w:rPr>
          <w:rFonts w:ascii="Noto Serif" w:eastAsia="Times New Roman" w:hAnsi="Noto Serif" w:cs="Noto Serif"/>
          <w:color w:val="716D73"/>
          <w:sz w:val="30"/>
          <w:szCs w:val="30"/>
        </w:rPr>
        <w:t xml:space="preserve">August 2021 of </w:t>
      </w:r>
      <w:proofErr w:type="spellStart"/>
      <w:r w:rsidR="00AE41DD">
        <w:rPr>
          <w:rFonts w:ascii="Noto Serif" w:eastAsia="Times New Roman" w:hAnsi="Noto Serif" w:cs="Noto Serif"/>
          <w:color w:val="716D73"/>
          <w:sz w:val="30"/>
          <w:szCs w:val="30"/>
        </w:rPr>
        <w:t>spin_pay</w:t>
      </w:r>
      <w:proofErr w:type="spellEnd"/>
      <w:r w:rsidR="00EE1E06">
        <w:rPr>
          <w:rFonts w:ascii="Noto Serif" w:eastAsia="Times New Roman" w:hAnsi="Noto Serif" w:cs="Noto Serif"/>
          <w:color w:val="716D73"/>
          <w:sz w:val="30"/>
          <w:szCs w:val="30"/>
        </w:rPr>
        <w:t xml:space="preserve">, a platform based in Brazil </w:t>
      </w:r>
      <w:r w:rsidR="007B0950">
        <w:rPr>
          <w:rFonts w:ascii="Noto Serif" w:eastAsia="Times New Roman" w:hAnsi="Noto Serif" w:cs="Noto Serif"/>
          <w:color w:val="716D73"/>
          <w:sz w:val="30"/>
          <w:szCs w:val="30"/>
        </w:rPr>
        <w:t xml:space="preserve">that handles payment processing </w:t>
      </w:r>
      <w:r w:rsidR="009B6346">
        <w:rPr>
          <w:rFonts w:ascii="Noto Serif" w:eastAsia="Times New Roman" w:hAnsi="Noto Serif" w:cs="Noto Serif"/>
          <w:color w:val="716D73"/>
          <w:sz w:val="30"/>
          <w:szCs w:val="30"/>
        </w:rPr>
        <w:t xml:space="preserve">for sectors including E-commerce and retail. </w:t>
      </w:r>
    </w:p>
    <w:p w14:paraId="44352C18" w14:textId="46E9778D" w:rsidR="009B6346" w:rsidRDefault="009B6346" w:rsidP="00DF7569">
      <w:pPr>
        <w:pStyle w:val="ListParagraph"/>
        <w:rPr>
          <w:rFonts w:ascii="Noto Serif" w:eastAsia="Times New Roman" w:hAnsi="Noto Serif" w:cs="Noto Serif"/>
          <w:color w:val="716D73"/>
          <w:sz w:val="30"/>
          <w:szCs w:val="30"/>
        </w:rPr>
      </w:pPr>
    </w:p>
    <w:p w14:paraId="059C261B" w14:textId="355041ED" w:rsidR="009B6346" w:rsidRPr="000C67EE" w:rsidRDefault="00342A58" w:rsidP="000C67EE">
      <w:pPr>
        <w:rPr>
          <w:rFonts w:ascii="Noto Serif" w:eastAsia="Times New Roman" w:hAnsi="Noto Serif" w:cs="Noto Serif"/>
          <w:color w:val="716D73"/>
          <w:sz w:val="32"/>
          <w:szCs w:val="32"/>
        </w:rPr>
      </w:pPr>
      <w:r w:rsidRPr="000C67EE">
        <w:rPr>
          <w:rFonts w:ascii="Noto Serif" w:eastAsia="Times New Roman" w:hAnsi="Noto Serif" w:cs="Noto Serif"/>
          <w:color w:val="716D73"/>
          <w:sz w:val="32"/>
          <w:szCs w:val="32"/>
        </w:rPr>
        <w:t>Landscape</w:t>
      </w:r>
    </w:p>
    <w:p w14:paraId="0BA69316" w14:textId="30F3335F" w:rsidR="005535FA" w:rsidRDefault="005535FA" w:rsidP="00FD64C2">
      <w:pPr>
        <w:rPr>
          <w:rFonts w:ascii="Noto Serif" w:eastAsia="Times New Roman" w:hAnsi="Noto Serif" w:cs="Noto Serif"/>
          <w:color w:val="716D73"/>
          <w:sz w:val="36"/>
          <w:szCs w:val="36"/>
        </w:rPr>
      </w:pPr>
    </w:p>
    <w:p w14:paraId="12B6D431" w14:textId="3BEAE876" w:rsidR="00BA4433" w:rsidRPr="00BA4433" w:rsidRDefault="00DD7BBF" w:rsidP="00BA4433">
      <w:pPr>
        <w:pStyle w:val="ListParagraph"/>
        <w:numPr>
          <w:ilvl w:val="0"/>
          <w:numId w:val="2"/>
        </w:numPr>
        <w:rPr>
          <w:rFonts w:ascii="Noto Serif" w:eastAsia="Times New Roman" w:hAnsi="Noto Serif" w:cs="Noto Serif"/>
          <w:color w:val="716D73"/>
          <w:sz w:val="28"/>
          <w:szCs w:val="28"/>
        </w:rPr>
      </w:pPr>
      <w:r>
        <w:rPr>
          <w:rFonts w:ascii="Noto Serif" w:eastAsia="Times New Roman" w:hAnsi="Noto Serif" w:cs="Noto Serif"/>
          <w:color w:val="716D73"/>
          <w:sz w:val="28"/>
          <w:szCs w:val="28"/>
        </w:rPr>
        <w:t xml:space="preserve">What domain of the </w:t>
      </w:r>
      <w:r w:rsidR="00452F45">
        <w:rPr>
          <w:rFonts w:ascii="Noto Serif" w:eastAsia="Times New Roman" w:hAnsi="Noto Serif" w:cs="Noto Serif"/>
          <w:color w:val="716D73"/>
          <w:sz w:val="28"/>
          <w:szCs w:val="28"/>
        </w:rPr>
        <w:t>financial industry is the com</w:t>
      </w:r>
      <w:r w:rsidR="00755758">
        <w:rPr>
          <w:rFonts w:ascii="Noto Serif" w:eastAsia="Times New Roman" w:hAnsi="Noto Serif" w:cs="Noto Serif"/>
          <w:color w:val="716D73"/>
          <w:sz w:val="28"/>
          <w:szCs w:val="28"/>
        </w:rPr>
        <w:t>pany in?</w:t>
      </w:r>
    </w:p>
    <w:p w14:paraId="2EF0D62A" w14:textId="77777777" w:rsidR="00755758" w:rsidRDefault="00755758" w:rsidP="00755758">
      <w:pPr>
        <w:pStyle w:val="ListParagraph"/>
        <w:rPr>
          <w:rFonts w:ascii="Noto Serif" w:eastAsia="Times New Roman" w:hAnsi="Noto Serif" w:cs="Noto Serif"/>
          <w:color w:val="716D73"/>
          <w:sz w:val="28"/>
          <w:szCs w:val="28"/>
        </w:rPr>
      </w:pPr>
    </w:p>
    <w:p w14:paraId="7B148706" w14:textId="77777777" w:rsidR="003F0413" w:rsidRDefault="004D3CEC" w:rsidP="00BA4433">
      <w:pPr>
        <w:pStyle w:val="ListParagraph"/>
        <w:rPr>
          <w:rFonts w:ascii="Noto Serif" w:eastAsia="Times New Roman" w:hAnsi="Noto Serif" w:cs="Noto Serif"/>
          <w:color w:val="716D73"/>
          <w:sz w:val="28"/>
          <w:szCs w:val="28"/>
        </w:rPr>
      </w:pPr>
      <w:proofErr w:type="spellStart"/>
      <w:r>
        <w:rPr>
          <w:rFonts w:ascii="Noto Serif" w:eastAsia="Times New Roman" w:hAnsi="Noto Serif" w:cs="Noto Serif"/>
          <w:color w:val="716D73"/>
          <w:sz w:val="28"/>
          <w:szCs w:val="28"/>
        </w:rPr>
        <w:t>NuBank</w:t>
      </w:r>
      <w:proofErr w:type="spellEnd"/>
      <w:r>
        <w:rPr>
          <w:rFonts w:ascii="Noto Serif" w:eastAsia="Times New Roman" w:hAnsi="Noto Serif" w:cs="Noto Serif"/>
          <w:color w:val="716D73"/>
          <w:sz w:val="28"/>
          <w:szCs w:val="28"/>
        </w:rPr>
        <w:t xml:space="preserve"> is  digital </w:t>
      </w:r>
      <w:r w:rsidR="005C3A4C">
        <w:rPr>
          <w:rFonts w:ascii="Noto Serif" w:eastAsia="Times New Roman" w:hAnsi="Noto Serif" w:cs="Noto Serif"/>
          <w:color w:val="716D73"/>
          <w:sz w:val="28"/>
          <w:szCs w:val="28"/>
        </w:rPr>
        <w:t xml:space="preserve"> bank</w:t>
      </w:r>
      <w:r w:rsidR="00D364AB">
        <w:rPr>
          <w:rFonts w:ascii="Noto Serif" w:eastAsia="Times New Roman" w:hAnsi="Noto Serif" w:cs="Noto Serif"/>
          <w:color w:val="716D73"/>
          <w:sz w:val="28"/>
          <w:szCs w:val="28"/>
        </w:rPr>
        <w:t>.</w:t>
      </w:r>
    </w:p>
    <w:p w14:paraId="2F5D6EF2" w14:textId="77777777" w:rsidR="0002468A" w:rsidRDefault="0002468A" w:rsidP="00BA4433">
      <w:pPr>
        <w:pStyle w:val="ListParagraph"/>
        <w:rPr>
          <w:rFonts w:ascii="Noto Serif" w:eastAsia="Times New Roman" w:hAnsi="Noto Serif" w:cs="Noto Serif"/>
          <w:color w:val="716D73"/>
          <w:sz w:val="28"/>
          <w:szCs w:val="28"/>
        </w:rPr>
      </w:pPr>
    </w:p>
    <w:p w14:paraId="40832C62" w14:textId="02F860E9" w:rsidR="00CB490F" w:rsidRDefault="00D400A7" w:rsidP="00CB490F">
      <w:pPr>
        <w:pStyle w:val="ListParagraph"/>
        <w:numPr>
          <w:ilvl w:val="0"/>
          <w:numId w:val="2"/>
        </w:numPr>
        <w:rPr>
          <w:rFonts w:ascii="Noto Serif" w:eastAsia="Times New Roman" w:hAnsi="Noto Serif" w:cs="Noto Serif"/>
          <w:color w:val="716D73"/>
          <w:sz w:val="28"/>
          <w:szCs w:val="28"/>
        </w:rPr>
      </w:pPr>
      <w:r>
        <w:rPr>
          <w:rFonts w:ascii="Noto Serif" w:eastAsia="Times New Roman" w:hAnsi="Noto Serif" w:cs="Noto Serif"/>
          <w:color w:val="716D73"/>
          <w:sz w:val="28"/>
          <w:szCs w:val="28"/>
        </w:rPr>
        <w:t xml:space="preserve">What have been the major trends and innovations </w:t>
      </w:r>
      <w:r w:rsidR="00425FAD">
        <w:rPr>
          <w:rFonts w:ascii="Noto Serif" w:eastAsia="Times New Roman" w:hAnsi="Noto Serif" w:cs="Noto Serif"/>
          <w:color w:val="716D73"/>
          <w:sz w:val="28"/>
          <w:szCs w:val="28"/>
        </w:rPr>
        <w:t>of this domain in the last 5-10 ye</w:t>
      </w:r>
      <w:r w:rsidR="00CB490F">
        <w:rPr>
          <w:rFonts w:ascii="Noto Serif" w:eastAsia="Times New Roman" w:hAnsi="Noto Serif" w:cs="Noto Serif"/>
          <w:color w:val="716D73"/>
          <w:sz w:val="28"/>
          <w:szCs w:val="28"/>
        </w:rPr>
        <w:t>ars?</w:t>
      </w:r>
    </w:p>
    <w:p w14:paraId="0C0B900B" w14:textId="2C482D84" w:rsidR="00CB490F" w:rsidRDefault="00CB490F" w:rsidP="00CB490F">
      <w:pPr>
        <w:ind w:left="360"/>
        <w:rPr>
          <w:rFonts w:ascii="Noto Serif" w:eastAsia="Times New Roman" w:hAnsi="Noto Serif" w:cs="Noto Serif"/>
          <w:color w:val="716D73"/>
          <w:sz w:val="28"/>
          <w:szCs w:val="28"/>
        </w:rPr>
      </w:pPr>
      <w:r>
        <w:rPr>
          <w:rFonts w:ascii="Noto Serif" w:eastAsia="Times New Roman" w:hAnsi="Noto Serif" w:cs="Noto Serif"/>
          <w:color w:val="716D73"/>
          <w:sz w:val="28"/>
          <w:szCs w:val="28"/>
        </w:rPr>
        <w:t xml:space="preserve"> </w:t>
      </w:r>
    </w:p>
    <w:p w14:paraId="6806D8FF" w14:textId="77777777" w:rsidR="00CB490F" w:rsidRPr="00CB490F" w:rsidRDefault="00CB490F" w:rsidP="00CB490F">
      <w:pPr>
        <w:ind w:left="360"/>
        <w:rPr>
          <w:rFonts w:ascii="Noto Serif" w:eastAsia="Times New Roman" w:hAnsi="Noto Serif" w:cs="Noto Serif"/>
          <w:color w:val="716D73"/>
          <w:sz w:val="28"/>
          <w:szCs w:val="28"/>
        </w:rPr>
      </w:pPr>
    </w:p>
    <w:p w14:paraId="363A34D6" w14:textId="39AD0F77" w:rsidR="009B150F" w:rsidRDefault="00FB6CDC" w:rsidP="00BA4433">
      <w:pPr>
        <w:pStyle w:val="ListParagraph"/>
        <w:rPr>
          <w:rFonts w:ascii="Noto Serif" w:eastAsia="Times New Roman" w:hAnsi="Noto Serif" w:cs="Noto Serif"/>
          <w:color w:val="716D73"/>
          <w:sz w:val="28"/>
          <w:szCs w:val="28"/>
        </w:rPr>
      </w:pPr>
      <w:r>
        <w:rPr>
          <w:rFonts w:ascii="Noto Serif" w:eastAsia="Times New Roman" w:hAnsi="Noto Serif" w:cs="Noto Serif"/>
          <w:color w:val="716D73"/>
          <w:sz w:val="28"/>
          <w:szCs w:val="28"/>
        </w:rPr>
        <w:t>One major innova</w:t>
      </w:r>
      <w:r w:rsidR="0021389E">
        <w:rPr>
          <w:rFonts w:ascii="Noto Serif" w:eastAsia="Times New Roman" w:hAnsi="Noto Serif" w:cs="Noto Serif"/>
          <w:color w:val="716D73"/>
          <w:sz w:val="28"/>
          <w:szCs w:val="28"/>
        </w:rPr>
        <w:t>tion has been</w:t>
      </w:r>
      <w:r w:rsidR="00D12A0F">
        <w:rPr>
          <w:rFonts w:ascii="Noto Serif" w:eastAsia="Times New Roman" w:hAnsi="Noto Serif" w:cs="Noto Serif"/>
          <w:color w:val="716D73"/>
          <w:sz w:val="28"/>
          <w:szCs w:val="28"/>
        </w:rPr>
        <w:t xml:space="preserve"> t</w:t>
      </w:r>
      <w:r w:rsidR="0021389E">
        <w:rPr>
          <w:rFonts w:ascii="Noto Serif" w:eastAsia="Times New Roman" w:hAnsi="Noto Serif" w:cs="Noto Serif"/>
          <w:color w:val="716D73"/>
          <w:sz w:val="28"/>
          <w:szCs w:val="28"/>
        </w:rPr>
        <w:t>he use of data and AI for predictive personalization</w:t>
      </w:r>
      <w:r w:rsidR="00D65298">
        <w:rPr>
          <w:rFonts w:ascii="Noto Serif" w:eastAsia="Times New Roman" w:hAnsi="Noto Serif" w:cs="Noto Serif"/>
          <w:color w:val="716D73"/>
          <w:sz w:val="28"/>
          <w:szCs w:val="28"/>
        </w:rPr>
        <w:t>, where financial institutions c</w:t>
      </w:r>
      <w:r w:rsidR="00C30B96">
        <w:rPr>
          <w:rFonts w:ascii="Noto Serif" w:eastAsia="Times New Roman" w:hAnsi="Noto Serif" w:cs="Noto Serif"/>
          <w:color w:val="716D73"/>
          <w:sz w:val="28"/>
          <w:szCs w:val="28"/>
        </w:rPr>
        <w:t>an leverage data and advanced analytics to provide</w:t>
      </w:r>
      <w:r w:rsidR="00BB2C74">
        <w:rPr>
          <w:rFonts w:ascii="Noto Serif" w:eastAsia="Times New Roman" w:hAnsi="Noto Serif" w:cs="Noto Serif"/>
          <w:color w:val="716D73"/>
          <w:sz w:val="28"/>
          <w:szCs w:val="28"/>
        </w:rPr>
        <w:t xml:space="preserve"> predictive personalizatio</w:t>
      </w:r>
      <w:r w:rsidR="00695704">
        <w:rPr>
          <w:rFonts w:ascii="Noto Serif" w:eastAsia="Times New Roman" w:hAnsi="Noto Serif" w:cs="Noto Serif"/>
          <w:color w:val="716D73"/>
          <w:sz w:val="28"/>
          <w:szCs w:val="28"/>
        </w:rPr>
        <w:t>n</w:t>
      </w:r>
      <w:r w:rsidR="00C30B96">
        <w:rPr>
          <w:rFonts w:ascii="Noto Serif" w:eastAsia="Times New Roman" w:hAnsi="Noto Serif" w:cs="Noto Serif"/>
          <w:color w:val="716D73"/>
          <w:sz w:val="28"/>
          <w:szCs w:val="28"/>
        </w:rPr>
        <w:t xml:space="preserve"> </w:t>
      </w:r>
      <w:r w:rsidR="0021389E">
        <w:rPr>
          <w:rFonts w:ascii="Noto Serif" w:eastAsia="Times New Roman" w:hAnsi="Noto Serif" w:cs="Noto Serif"/>
          <w:color w:val="716D73"/>
          <w:sz w:val="28"/>
          <w:szCs w:val="28"/>
        </w:rPr>
        <w:t xml:space="preserve"> </w:t>
      </w:r>
      <w:r w:rsidR="00695704">
        <w:rPr>
          <w:rFonts w:ascii="Noto Serif" w:eastAsia="Times New Roman" w:hAnsi="Noto Serif" w:cs="Noto Serif"/>
          <w:color w:val="716D73"/>
          <w:sz w:val="28"/>
          <w:szCs w:val="28"/>
        </w:rPr>
        <w:t xml:space="preserve">for financial marketing. </w:t>
      </w:r>
    </w:p>
    <w:p w14:paraId="0323BBC7" w14:textId="368EBF53" w:rsidR="009177A1" w:rsidRDefault="00521D31" w:rsidP="00BA4433">
      <w:pPr>
        <w:pStyle w:val="ListParagraph"/>
        <w:rPr>
          <w:rFonts w:ascii="Noto Serif" w:eastAsia="Times New Roman" w:hAnsi="Noto Serif" w:cs="Noto Serif"/>
          <w:color w:val="716D73"/>
          <w:sz w:val="28"/>
          <w:szCs w:val="28"/>
        </w:rPr>
      </w:pPr>
      <w:r>
        <w:rPr>
          <w:rFonts w:ascii="Noto Serif" w:eastAsia="Times New Roman" w:hAnsi="Noto Serif" w:cs="Noto Serif"/>
          <w:color w:val="716D73"/>
          <w:sz w:val="28"/>
          <w:szCs w:val="28"/>
        </w:rPr>
        <w:t>Banks have begun to focus on the</w:t>
      </w:r>
      <w:r w:rsidR="00B41967">
        <w:rPr>
          <w:rFonts w:ascii="Noto Serif" w:eastAsia="Times New Roman" w:hAnsi="Noto Serif" w:cs="Noto Serif"/>
          <w:color w:val="716D73"/>
          <w:sz w:val="28"/>
          <w:szCs w:val="28"/>
        </w:rPr>
        <w:t xml:space="preserve"> digital banking experie</w:t>
      </w:r>
      <w:r w:rsidR="00DC4951">
        <w:rPr>
          <w:rFonts w:ascii="Noto Serif" w:eastAsia="Times New Roman" w:hAnsi="Noto Serif" w:cs="Noto Serif"/>
          <w:color w:val="716D73"/>
          <w:sz w:val="28"/>
          <w:szCs w:val="28"/>
        </w:rPr>
        <w:t xml:space="preserve">nce. </w:t>
      </w:r>
      <w:r w:rsidR="00FB2F38">
        <w:rPr>
          <w:rFonts w:ascii="Noto Serif" w:eastAsia="Times New Roman" w:hAnsi="Noto Serif" w:cs="Noto Serif"/>
          <w:color w:val="716D73"/>
          <w:sz w:val="28"/>
          <w:szCs w:val="28"/>
        </w:rPr>
        <w:t>According</w:t>
      </w:r>
      <w:r w:rsidR="000552CD">
        <w:rPr>
          <w:rFonts w:ascii="Noto Serif" w:eastAsia="Times New Roman" w:hAnsi="Noto Serif" w:cs="Noto Serif"/>
          <w:color w:val="716D73"/>
          <w:sz w:val="28"/>
          <w:szCs w:val="28"/>
        </w:rPr>
        <w:t xml:space="preserve"> to Forrester, </w:t>
      </w:r>
      <w:r w:rsidR="009177A1">
        <w:rPr>
          <w:rFonts w:ascii="Noto Serif" w:eastAsia="Times New Roman" w:hAnsi="Noto Serif" w:cs="Noto Serif"/>
          <w:color w:val="716D73"/>
          <w:sz w:val="28"/>
          <w:szCs w:val="28"/>
        </w:rPr>
        <w:t>“</w:t>
      </w:r>
      <w:r w:rsidR="00FB2F38">
        <w:rPr>
          <w:rFonts w:ascii="Noto Serif" w:eastAsia="Times New Roman" w:hAnsi="Noto Serif" w:cs="Noto Serif"/>
          <w:color w:val="716D73"/>
          <w:sz w:val="28"/>
          <w:szCs w:val="28"/>
        </w:rPr>
        <w:t>Organizations will work to</w:t>
      </w:r>
      <w:r w:rsidR="005F15F5">
        <w:rPr>
          <w:rFonts w:ascii="Noto Serif" w:eastAsia="Times New Roman" w:hAnsi="Noto Serif" w:cs="Noto Serif"/>
          <w:color w:val="716D73"/>
          <w:sz w:val="28"/>
          <w:szCs w:val="28"/>
        </w:rPr>
        <w:t xml:space="preserve"> determine what really matters </w:t>
      </w:r>
      <w:r w:rsidR="001119A3">
        <w:rPr>
          <w:rFonts w:ascii="Noto Serif" w:eastAsia="Times New Roman" w:hAnsi="Noto Serif" w:cs="Noto Serif"/>
          <w:color w:val="716D73"/>
          <w:sz w:val="28"/>
          <w:szCs w:val="28"/>
        </w:rPr>
        <w:t>to their customers, identify projects to improve important</w:t>
      </w:r>
      <w:r w:rsidR="00E72D09">
        <w:rPr>
          <w:rFonts w:ascii="Noto Serif" w:eastAsia="Times New Roman" w:hAnsi="Noto Serif" w:cs="Noto Serif"/>
          <w:color w:val="716D73"/>
          <w:sz w:val="28"/>
          <w:szCs w:val="28"/>
        </w:rPr>
        <w:t xml:space="preserve"> </w:t>
      </w:r>
      <w:r w:rsidR="004562F2">
        <w:rPr>
          <w:rFonts w:ascii="Noto Serif" w:eastAsia="Times New Roman" w:hAnsi="Noto Serif" w:cs="Noto Serif"/>
          <w:color w:val="716D73"/>
          <w:sz w:val="28"/>
          <w:szCs w:val="28"/>
        </w:rPr>
        <w:t>experiences</w:t>
      </w:r>
      <w:r w:rsidR="00B551A1">
        <w:rPr>
          <w:rFonts w:ascii="Noto Serif" w:eastAsia="Times New Roman" w:hAnsi="Noto Serif" w:cs="Noto Serif"/>
          <w:color w:val="716D73"/>
          <w:sz w:val="28"/>
          <w:szCs w:val="28"/>
        </w:rPr>
        <w:t xml:space="preserve">, prioritize the </w:t>
      </w:r>
      <w:r w:rsidR="00E72D09">
        <w:rPr>
          <w:rFonts w:ascii="Noto Serif" w:eastAsia="Times New Roman" w:hAnsi="Noto Serif" w:cs="Noto Serif"/>
          <w:color w:val="716D73"/>
          <w:sz w:val="28"/>
          <w:szCs w:val="28"/>
        </w:rPr>
        <w:t xml:space="preserve">efforts with the biggest </w:t>
      </w:r>
      <w:r w:rsidR="004562F2">
        <w:rPr>
          <w:rFonts w:ascii="Noto Serif" w:eastAsia="Times New Roman" w:hAnsi="Noto Serif" w:cs="Noto Serif"/>
          <w:color w:val="716D73"/>
          <w:sz w:val="28"/>
          <w:szCs w:val="28"/>
        </w:rPr>
        <w:t>p</w:t>
      </w:r>
      <w:r w:rsidR="00E72D09">
        <w:rPr>
          <w:rFonts w:ascii="Noto Serif" w:eastAsia="Times New Roman" w:hAnsi="Noto Serif" w:cs="Noto Serif"/>
          <w:color w:val="716D73"/>
          <w:sz w:val="28"/>
          <w:szCs w:val="28"/>
        </w:rPr>
        <w:t xml:space="preserve">otential </w:t>
      </w:r>
      <w:r w:rsidR="009177A1">
        <w:rPr>
          <w:rFonts w:ascii="Noto Serif" w:eastAsia="Times New Roman" w:hAnsi="Noto Serif" w:cs="Noto Serif"/>
          <w:color w:val="716D73"/>
          <w:sz w:val="28"/>
          <w:szCs w:val="28"/>
        </w:rPr>
        <w:t xml:space="preserve"> </w:t>
      </w:r>
      <w:r w:rsidR="000A11AA">
        <w:rPr>
          <w:rFonts w:ascii="Noto Serif" w:eastAsia="Times New Roman" w:hAnsi="Noto Serif" w:cs="Noto Serif"/>
          <w:color w:val="716D73"/>
          <w:sz w:val="28"/>
          <w:szCs w:val="28"/>
        </w:rPr>
        <w:t xml:space="preserve">upside for customers and the business, and then train </w:t>
      </w:r>
      <w:r w:rsidR="0041616C">
        <w:rPr>
          <w:rFonts w:ascii="Noto Serif" w:eastAsia="Times New Roman" w:hAnsi="Noto Serif" w:cs="Noto Serif"/>
          <w:color w:val="716D73"/>
          <w:sz w:val="28"/>
          <w:szCs w:val="28"/>
        </w:rPr>
        <w:t xml:space="preserve">their </w:t>
      </w:r>
      <w:r w:rsidR="004562F2">
        <w:rPr>
          <w:rFonts w:ascii="Noto Serif" w:eastAsia="Times New Roman" w:hAnsi="Noto Serif" w:cs="Noto Serif"/>
          <w:color w:val="716D73"/>
          <w:sz w:val="28"/>
          <w:szCs w:val="28"/>
        </w:rPr>
        <w:t>employees</w:t>
      </w:r>
      <w:r w:rsidR="0041616C">
        <w:rPr>
          <w:rFonts w:ascii="Noto Serif" w:eastAsia="Times New Roman" w:hAnsi="Noto Serif" w:cs="Noto Serif"/>
          <w:color w:val="716D73"/>
          <w:sz w:val="28"/>
          <w:szCs w:val="28"/>
        </w:rPr>
        <w:t xml:space="preserve"> (and give them new tools) </w:t>
      </w:r>
      <w:r w:rsidR="00A546AD">
        <w:rPr>
          <w:rFonts w:ascii="Noto Serif" w:eastAsia="Times New Roman" w:hAnsi="Noto Serif" w:cs="Noto Serif"/>
          <w:color w:val="716D73"/>
          <w:sz w:val="28"/>
          <w:szCs w:val="28"/>
        </w:rPr>
        <w:t xml:space="preserve">so that they can deliver the right </w:t>
      </w:r>
      <w:r w:rsidR="004562F2">
        <w:rPr>
          <w:rFonts w:ascii="Noto Serif" w:eastAsia="Times New Roman" w:hAnsi="Noto Serif" w:cs="Noto Serif"/>
          <w:color w:val="716D73"/>
          <w:sz w:val="28"/>
          <w:szCs w:val="28"/>
        </w:rPr>
        <w:t>experiences consistently.”</w:t>
      </w:r>
    </w:p>
    <w:p w14:paraId="1D4EB04A" w14:textId="6ECDD841" w:rsidR="00946078" w:rsidRDefault="00946078" w:rsidP="00BA4433">
      <w:pPr>
        <w:pStyle w:val="ListParagraph"/>
        <w:rPr>
          <w:rFonts w:ascii="Noto Serif" w:eastAsia="Times New Roman" w:hAnsi="Noto Serif" w:cs="Noto Serif"/>
          <w:color w:val="716D73"/>
          <w:sz w:val="28"/>
          <w:szCs w:val="28"/>
        </w:rPr>
      </w:pPr>
    </w:p>
    <w:p w14:paraId="69EE197E" w14:textId="50929E5C" w:rsidR="00946078" w:rsidRDefault="00946078" w:rsidP="00946078">
      <w:pPr>
        <w:pStyle w:val="ListParagraph"/>
        <w:numPr>
          <w:ilvl w:val="0"/>
          <w:numId w:val="2"/>
        </w:numPr>
        <w:rPr>
          <w:rFonts w:ascii="Noto Serif" w:eastAsia="Times New Roman" w:hAnsi="Noto Serif" w:cs="Noto Serif"/>
          <w:color w:val="716D73"/>
          <w:sz w:val="28"/>
          <w:szCs w:val="28"/>
        </w:rPr>
      </w:pPr>
      <w:r>
        <w:rPr>
          <w:rFonts w:ascii="Noto Serif" w:eastAsia="Times New Roman" w:hAnsi="Noto Serif" w:cs="Noto Serif"/>
          <w:color w:val="716D73"/>
          <w:sz w:val="28"/>
          <w:szCs w:val="28"/>
        </w:rPr>
        <w:t xml:space="preserve">What are the </w:t>
      </w:r>
      <w:r w:rsidR="007A7AA0">
        <w:rPr>
          <w:rFonts w:ascii="Noto Serif" w:eastAsia="Times New Roman" w:hAnsi="Noto Serif" w:cs="Noto Serif"/>
          <w:color w:val="716D73"/>
          <w:sz w:val="28"/>
          <w:szCs w:val="28"/>
        </w:rPr>
        <w:t>other major companies in this domain?</w:t>
      </w:r>
    </w:p>
    <w:p w14:paraId="23D2103B" w14:textId="3D352E27" w:rsidR="007A7AA0" w:rsidRDefault="007A7AA0" w:rsidP="007A7AA0">
      <w:pPr>
        <w:rPr>
          <w:rFonts w:ascii="Noto Serif" w:eastAsia="Times New Roman" w:hAnsi="Noto Serif" w:cs="Noto Serif"/>
          <w:color w:val="716D73"/>
          <w:sz w:val="28"/>
          <w:szCs w:val="28"/>
        </w:rPr>
      </w:pPr>
    </w:p>
    <w:p w14:paraId="6CC76C6F" w14:textId="7E30A28E" w:rsidR="00D37450" w:rsidRDefault="0010526F" w:rsidP="00D3036F">
      <w:pPr>
        <w:ind w:left="720"/>
        <w:rPr>
          <w:rFonts w:ascii="Noto Serif" w:eastAsia="Times New Roman" w:hAnsi="Noto Serif" w:cs="Noto Serif"/>
          <w:color w:val="716D73"/>
          <w:sz w:val="28"/>
          <w:szCs w:val="28"/>
        </w:rPr>
      </w:pPr>
      <w:proofErr w:type="spellStart"/>
      <w:r>
        <w:rPr>
          <w:rFonts w:ascii="Noto Serif" w:eastAsia="Times New Roman" w:hAnsi="Noto Serif" w:cs="Noto Serif"/>
          <w:color w:val="716D73"/>
          <w:sz w:val="28"/>
          <w:szCs w:val="28"/>
        </w:rPr>
        <w:t>Nubank</w:t>
      </w:r>
      <w:r w:rsidR="00143348">
        <w:rPr>
          <w:rFonts w:ascii="Noto Serif" w:eastAsia="Times New Roman" w:hAnsi="Noto Serif" w:cs="Noto Serif"/>
          <w:color w:val="716D73"/>
          <w:sz w:val="28"/>
          <w:szCs w:val="28"/>
        </w:rPr>
        <w:t>’</w:t>
      </w:r>
      <w:r>
        <w:rPr>
          <w:rFonts w:ascii="Noto Serif" w:eastAsia="Times New Roman" w:hAnsi="Noto Serif" w:cs="Noto Serif"/>
          <w:color w:val="716D73"/>
          <w:sz w:val="28"/>
          <w:szCs w:val="28"/>
        </w:rPr>
        <w:t>s</w:t>
      </w:r>
      <w:proofErr w:type="spellEnd"/>
      <w:r>
        <w:rPr>
          <w:rFonts w:ascii="Noto Serif" w:eastAsia="Times New Roman" w:hAnsi="Noto Serif" w:cs="Noto Serif"/>
          <w:color w:val="716D73"/>
          <w:sz w:val="28"/>
          <w:szCs w:val="28"/>
        </w:rPr>
        <w:t xml:space="preserve"> competitors are Neon, Cora Next, </w:t>
      </w:r>
      <w:proofErr w:type="spellStart"/>
      <w:r>
        <w:rPr>
          <w:rFonts w:ascii="Noto Serif" w:eastAsia="Times New Roman" w:hAnsi="Noto Serif" w:cs="Noto Serif"/>
          <w:color w:val="716D73"/>
          <w:sz w:val="28"/>
          <w:szCs w:val="28"/>
        </w:rPr>
        <w:t>Fuze</w:t>
      </w:r>
      <w:proofErr w:type="spellEnd"/>
      <w:r>
        <w:rPr>
          <w:rFonts w:ascii="Noto Serif" w:eastAsia="Times New Roman" w:hAnsi="Noto Serif" w:cs="Noto Serif"/>
          <w:color w:val="716D73"/>
          <w:sz w:val="28"/>
          <w:szCs w:val="28"/>
        </w:rPr>
        <w:t xml:space="preserve">, </w:t>
      </w:r>
      <w:r w:rsidR="00C52039">
        <w:rPr>
          <w:rFonts w:ascii="Noto Serif" w:eastAsia="Times New Roman" w:hAnsi="Noto Serif" w:cs="Noto Serif"/>
          <w:color w:val="716D73"/>
          <w:sz w:val="28"/>
          <w:szCs w:val="28"/>
        </w:rPr>
        <w:t xml:space="preserve">SWYP, </w:t>
      </w:r>
      <w:proofErr w:type="spellStart"/>
      <w:r w:rsidR="00C52039">
        <w:rPr>
          <w:rFonts w:ascii="Noto Serif" w:eastAsia="Times New Roman" w:hAnsi="Noto Serif" w:cs="Noto Serif"/>
          <w:color w:val="716D73"/>
          <w:sz w:val="28"/>
          <w:szCs w:val="28"/>
        </w:rPr>
        <w:t>Plastc</w:t>
      </w:r>
      <w:proofErr w:type="spellEnd"/>
      <w:r w:rsidR="00C52039">
        <w:rPr>
          <w:rFonts w:ascii="Noto Serif" w:eastAsia="Times New Roman" w:hAnsi="Noto Serif" w:cs="Noto Serif"/>
          <w:color w:val="716D73"/>
          <w:sz w:val="28"/>
          <w:szCs w:val="28"/>
        </w:rPr>
        <w:t xml:space="preserve">, and </w:t>
      </w:r>
      <w:proofErr w:type="spellStart"/>
      <w:r w:rsidR="00C52039">
        <w:rPr>
          <w:rFonts w:ascii="Noto Serif" w:eastAsia="Times New Roman" w:hAnsi="Noto Serif" w:cs="Noto Serif"/>
          <w:color w:val="716D73"/>
          <w:sz w:val="28"/>
          <w:szCs w:val="28"/>
        </w:rPr>
        <w:t>Tranwall</w:t>
      </w:r>
      <w:proofErr w:type="spellEnd"/>
      <w:r w:rsidR="00D2158E">
        <w:rPr>
          <w:rFonts w:ascii="Noto Serif" w:eastAsia="Times New Roman" w:hAnsi="Noto Serif" w:cs="Noto Serif"/>
          <w:color w:val="716D73"/>
          <w:sz w:val="28"/>
          <w:szCs w:val="28"/>
        </w:rPr>
        <w:t>.</w:t>
      </w:r>
    </w:p>
    <w:p w14:paraId="0F2064F2" w14:textId="77777777" w:rsidR="00AA345D" w:rsidRDefault="00AA345D" w:rsidP="00AA345D">
      <w:pPr>
        <w:rPr>
          <w:rFonts w:ascii="Noto Serif" w:eastAsia="Times New Roman" w:hAnsi="Noto Serif" w:cs="Noto Serif"/>
          <w:color w:val="716D73"/>
          <w:sz w:val="28"/>
          <w:szCs w:val="28"/>
        </w:rPr>
      </w:pPr>
    </w:p>
    <w:p w14:paraId="503716C9" w14:textId="758BCC0F" w:rsidR="00AA345D" w:rsidRDefault="00AA345D" w:rsidP="00AA345D">
      <w:pPr>
        <w:rPr>
          <w:rFonts w:ascii="Noto Serif" w:eastAsia="Times New Roman" w:hAnsi="Noto Serif" w:cs="Noto Serif"/>
          <w:color w:val="716D73"/>
          <w:sz w:val="28"/>
          <w:szCs w:val="28"/>
        </w:rPr>
      </w:pPr>
      <w:r>
        <w:rPr>
          <w:rFonts w:ascii="Noto Serif" w:eastAsia="Times New Roman" w:hAnsi="Noto Serif" w:cs="Noto Serif"/>
          <w:color w:val="716D73"/>
          <w:sz w:val="28"/>
          <w:szCs w:val="28"/>
        </w:rPr>
        <w:t>Results</w:t>
      </w:r>
    </w:p>
    <w:p w14:paraId="0A644777" w14:textId="4067914A" w:rsidR="00B64E7D" w:rsidRDefault="00B64E7D" w:rsidP="00B64E7D">
      <w:pPr>
        <w:rPr>
          <w:rFonts w:ascii="Noto Serif" w:eastAsia="Times New Roman" w:hAnsi="Noto Serif" w:cs="Noto Serif"/>
          <w:color w:val="716D73"/>
          <w:sz w:val="28"/>
          <w:szCs w:val="28"/>
        </w:rPr>
      </w:pPr>
    </w:p>
    <w:p w14:paraId="25E45810" w14:textId="714C5EFF" w:rsidR="00A433A7" w:rsidRPr="00A433A7" w:rsidRDefault="00B64E7D" w:rsidP="00AC0542">
      <w:pPr>
        <w:pStyle w:val="ListParagraph"/>
        <w:numPr>
          <w:ilvl w:val="0"/>
          <w:numId w:val="2"/>
        </w:numPr>
        <w:rPr>
          <w:rFonts w:ascii="Noto Serif" w:eastAsia="Times New Roman" w:hAnsi="Noto Serif" w:cs="Noto Serif"/>
          <w:color w:val="716D73"/>
          <w:sz w:val="28"/>
          <w:szCs w:val="28"/>
        </w:rPr>
      </w:pPr>
      <w:r>
        <w:rPr>
          <w:rFonts w:ascii="Noto Serif" w:eastAsia="Times New Roman" w:hAnsi="Noto Serif" w:cs="Noto Serif"/>
          <w:color w:val="716D73"/>
          <w:sz w:val="28"/>
          <w:szCs w:val="28"/>
        </w:rPr>
        <w:t xml:space="preserve">What has been the business </w:t>
      </w:r>
      <w:r w:rsidR="00AC0542">
        <w:rPr>
          <w:rFonts w:ascii="Noto Serif" w:eastAsia="Times New Roman" w:hAnsi="Noto Serif" w:cs="Noto Serif"/>
          <w:color w:val="716D73"/>
          <w:sz w:val="28"/>
          <w:szCs w:val="28"/>
        </w:rPr>
        <w:t>impact of the company so far?</w:t>
      </w:r>
    </w:p>
    <w:p w14:paraId="26691BE4" w14:textId="77777777" w:rsidR="009177A1" w:rsidRDefault="009177A1" w:rsidP="00BA4433">
      <w:pPr>
        <w:pStyle w:val="ListParagraph"/>
        <w:rPr>
          <w:rFonts w:ascii="Noto Serif" w:eastAsia="Times New Roman" w:hAnsi="Noto Serif" w:cs="Noto Serif"/>
          <w:color w:val="716D73"/>
          <w:sz w:val="28"/>
          <w:szCs w:val="28"/>
        </w:rPr>
      </w:pPr>
    </w:p>
    <w:p w14:paraId="477BF693" w14:textId="15168FDF" w:rsidR="00A218AC" w:rsidRDefault="004F5A0E" w:rsidP="005516EB">
      <w:pPr>
        <w:ind w:left="720"/>
        <w:rPr>
          <w:rFonts w:ascii="Noto Serif" w:eastAsia="Times New Roman" w:hAnsi="Noto Serif" w:cs="Noto Serif"/>
          <w:color w:val="716D73"/>
          <w:sz w:val="28"/>
          <w:szCs w:val="28"/>
        </w:rPr>
      </w:pPr>
      <w:proofErr w:type="spellStart"/>
      <w:r w:rsidRPr="00C65DE2">
        <w:rPr>
          <w:rFonts w:ascii="Noto Serif" w:eastAsia="Times New Roman" w:hAnsi="Noto Serif" w:cs="Noto Serif"/>
          <w:color w:val="716D73"/>
          <w:sz w:val="28"/>
          <w:szCs w:val="28"/>
        </w:rPr>
        <w:t>NuBank</w:t>
      </w:r>
      <w:proofErr w:type="spellEnd"/>
      <w:r w:rsidRPr="00C65DE2">
        <w:rPr>
          <w:rFonts w:ascii="Noto Serif" w:eastAsia="Times New Roman" w:hAnsi="Noto Serif" w:cs="Noto Serif"/>
          <w:color w:val="716D73"/>
          <w:sz w:val="28"/>
          <w:szCs w:val="28"/>
        </w:rPr>
        <w:t xml:space="preserve">  has</w:t>
      </w:r>
      <w:r w:rsidR="00A433A7" w:rsidRPr="00C65DE2">
        <w:rPr>
          <w:rFonts w:ascii="Noto Serif" w:eastAsia="Times New Roman" w:hAnsi="Noto Serif" w:cs="Noto Serif"/>
          <w:color w:val="716D73"/>
          <w:sz w:val="28"/>
          <w:szCs w:val="28"/>
        </w:rPr>
        <w:t xml:space="preserve"> become the largest </w:t>
      </w:r>
      <w:r w:rsidR="009A74BA" w:rsidRPr="00C65DE2">
        <w:rPr>
          <w:rFonts w:ascii="Noto Serif" w:eastAsia="Times New Roman" w:hAnsi="Noto Serif" w:cs="Noto Serif"/>
          <w:color w:val="716D73"/>
          <w:sz w:val="28"/>
          <w:szCs w:val="28"/>
        </w:rPr>
        <w:t>financial technology company in Latin America</w:t>
      </w:r>
      <w:r w:rsidR="00D0086F">
        <w:rPr>
          <w:rFonts w:ascii="Noto Serif" w:eastAsia="Times New Roman" w:hAnsi="Noto Serif" w:cs="Noto Serif"/>
          <w:color w:val="716D73"/>
          <w:sz w:val="28"/>
          <w:szCs w:val="28"/>
        </w:rPr>
        <w:t xml:space="preserve">, and the largest digital bank in the world. </w:t>
      </w:r>
      <w:r w:rsidR="008A4711">
        <w:rPr>
          <w:rFonts w:ascii="Noto Serif" w:eastAsia="Times New Roman" w:hAnsi="Noto Serif" w:cs="Noto Serif"/>
          <w:color w:val="716D73"/>
          <w:sz w:val="28"/>
          <w:szCs w:val="28"/>
        </w:rPr>
        <w:t>Money is made from interchange fees</w:t>
      </w:r>
      <w:r w:rsidR="00ED659D">
        <w:rPr>
          <w:rFonts w:ascii="Noto Serif" w:eastAsia="Times New Roman" w:hAnsi="Noto Serif" w:cs="Noto Serif"/>
          <w:color w:val="716D73"/>
          <w:sz w:val="28"/>
          <w:szCs w:val="28"/>
        </w:rPr>
        <w:t>. They pay out an above average APR to saver</w:t>
      </w:r>
      <w:r w:rsidR="001007F8">
        <w:rPr>
          <w:rFonts w:ascii="Noto Serif" w:eastAsia="Times New Roman" w:hAnsi="Noto Serif" w:cs="Noto Serif"/>
          <w:color w:val="716D73"/>
          <w:sz w:val="28"/>
          <w:szCs w:val="28"/>
        </w:rPr>
        <w:t>s</w:t>
      </w:r>
      <w:r w:rsidR="00E624F9">
        <w:rPr>
          <w:rFonts w:ascii="Noto Serif" w:eastAsia="Times New Roman" w:hAnsi="Noto Serif" w:cs="Noto Serif"/>
          <w:color w:val="716D73"/>
          <w:sz w:val="28"/>
          <w:szCs w:val="28"/>
        </w:rPr>
        <w:t xml:space="preserve">. They make loans to other customers and </w:t>
      </w:r>
      <w:r w:rsidR="00057D08">
        <w:rPr>
          <w:rFonts w:ascii="Noto Serif" w:eastAsia="Times New Roman" w:hAnsi="Noto Serif" w:cs="Noto Serif"/>
          <w:color w:val="716D73"/>
          <w:sz w:val="28"/>
          <w:szCs w:val="28"/>
        </w:rPr>
        <w:t xml:space="preserve">pocket the NIM spread between </w:t>
      </w:r>
      <w:r w:rsidR="00274BFF">
        <w:rPr>
          <w:rFonts w:ascii="Noto Serif" w:eastAsia="Times New Roman" w:hAnsi="Noto Serif" w:cs="Noto Serif"/>
          <w:color w:val="716D73"/>
          <w:sz w:val="28"/>
          <w:szCs w:val="28"/>
        </w:rPr>
        <w:t>the two rates</w:t>
      </w:r>
      <w:r w:rsidR="006D37E1">
        <w:rPr>
          <w:rFonts w:ascii="Noto Serif" w:eastAsia="Times New Roman" w:hAnsi="Noto Serif" w:cs="Noto Serif"/>
          <w:color w:val="716D73"/>
          <w:sz w:val="28"/>
          <w:szCs w:val="28"/>
        </w:rPr>
        <w:t xml:space="preserve">. </w:t>
      </w:r>
      <w:proofErr w:type="spellStart"/>
      <w:r w:rsidR="00534724">
        <w:rPr>
          <w:rFonts w:ascii="Noto Serif" w:eastAsia="Times New Roman" w:hAnsi="Noto Serif" w:cs="Noto Serif"/>
          <w:color w:val="716D73"/>
          <w:sz w:val="28"/>
          <w:szCs w:val="28"/>
        </w:rPr>
        <w:t>NuBank</w:t>
      </w:r>
      <w:proofErr w:type="spellEnd"/>
      <w:r w:rsidR="00534724">
        <w:rPr>
          <w:rFonts w:ascii="Noto Serif" w:eastAsia="Times New Roman" w:hAnsi="Noto Serif" w:cs="Noto Serif"/>
          <w:color w:val="716D73"/>
          <w:sz w:val="28"/>
          <w:szCs w:val="28"/>
        </w:rPr>
        <w:t xml:space="preserve"> has </w:t>
      </w:r>
      <w:r w:rsidR="00D721F3" w:rsidRPr="00C65DE2">
        <w:rPr>
          <w:rFonts w:ascii="Noto Serif" w:eastAsia="Times New Roman" w:hAnsi="Noto Serif" w:cs="Noto Serif"/>
          <w:color w:val="716D73"/>
          <w:sz w:val="28"/>
          <w:szCs w:val="28"/>
        </w:rPr>
        <w:t xml:space="preserve">provided innovative solutions, creative marketing </w:t>
      </w:r>
      <w:r w:rsidR="00D721F3">
        <w:rPr>
          <w:rFonts w:ascii="Noto Serif" w:eastAsia="Times New Roman" w:hAnsi="Noto Serif" w:cs="Noto Serif"/>
          <w:color w:val="716D73"/>
          <w:sz w:val="28"/>
          <w:szCs w:val="28"/>
        </w:rPr>
        <w:t xml:space="preserve">and  mobile technology to reduce time and costs for </w:t>
      </w:r>
      <w:proofErr w:type="spellStart"/>
      <w:r w:rsidR="00D721F3">
        <w:rPr>
          <w:rFonts w:ascii="Noto Serif" w:eastAsia="Times New Roman" w:hAnsi="Noto Serif" w:cs="Noto Serif"/>
          <w:color w:val="716D73"/>
          <w:sz w:val="28"/>
          <w:szCs w:val="28"/>
        </w:rPr>
        <w:t>it’s</w:t>
      </w:r>
      <w:proofErr w:type="spellEnd"/>
      <w:r w:rsidR="00D721F3">
        <w:rPr>
          <w:rFonts w:ascii="Noto Serif" w:eastAsia="Times New Roman" w:hAnsi="Noto Serif" w:cs="Noto Serif"/>
          <w:color w:val="716D73"/>
          <w:sz w:val="28"/>
          <w:szCs w:val="28"/>
        </w:rPr>
        <w:t xml:space="preserve"> customers. It has </w:t>
      </w:r>
      <w:r w:rsidR="00D721F3">
        <w:rPr>
          <w:rFonts w:ascii="Noto Serif" w:eastAsia="Times New Roman" w:hAnsi="Noto Serif" w:cs="Noto Serif"/>
          <w:color w:val="716D73"/>
          <w:sz w:val="28"/>
          <w:szCs w:val="28"/>
        </w:rPr>
        <w:lastRenderedPageBreak/>
        <w:t xml:space="preserve">grown it’s primary market and has now moved to other </w:t>
      </w:r>
      <w:r w:rsidR="007D7244">
        <w:rPr>
          <w:rFonts w:ascii="Noto Serif" w:eastAsia="Times New Roman" w:hAnsi="Noto Serif" w:cs="Noto Serif"/>
          <w:color w:val="716D73"/>
          <w:sz w:val="28"/>
          <w:szCs w:val="28"/>
        </w:rPr>
        <w:t>services</w:t>
      </w:r>
      <w:r w:rsidR="005D71C1">
        <w:rPr>
          <w:rFonts w:ascii="Noto Serif" w:eastAsia="Times New Roman" w:hAnsi="Noto Serif" w:cs="Noto Serif"/>
          <w:color w:val="716D73"/>
          <w:sz w:val="28"/>
          <w:szCs w:val="28"/>
        </w:rPr>
        <w:t xml:space="preserve">, </w:t>
      </w:r>
      <w:r w:rsidR="007D7244">
        <w:rPr>
          <w:rFonts w:ascii="Noto Serif" w:eastAsia="Times New Roman" w:hAnsi="Noto Serif" w:cs="Noto Serif"/>
          <w:color w:val="716D73"/>
          <w:sz w:val="28"/>
          <w:szCs w:val="28"/>
        </w:rPr>
        <w:t xml:space="preserve"> </w:t>
      </w:r>
      <w:r w:rsidR="004219D7">
        <w:rPr>
          <w:rFonts w:ascii="Noto Serif" w:eastAsia="Times New Roman" w:hAnsi="Noto Serif" w:cs="Noto Serif"/>
          <w:color w:val="716D73"/>
          <w:sz w:val="28"/>
          <w:szCs w:val="28"/>
        </w:rPr>
        <w:t>and is looking to expand in Latin America</w:t>
      </w:r>
      <w:r w:rsidR="00206345">
        <w:rPr>
          <w:rFonts w:ascii="Noto Serif" w:eastAsia="Times New Roman" w:hAnsi="Noto Serif" w:cs="Noto Serif"/>
          <w:color w:val="716D73"/>
          <w:sz w:val="28"/>
          <w:szCs w:val="28"/>
        </w:rPr>
        <w:t xml:space="preserve">. With investment capital from some of the largest </w:t>
      </w:r>
      <w:r w:rsidR="00F372C6">
        <w:rPr>
          <w:rFonts w:ascii="Noto Serif" w:eastAsia="Times New Roman" w:hAnsi="Noto Serif" w:cs="Noto Serif"/>
          <w:color w:val="716D73"/>
          <w:sz w:val="28"/>
          <w:szCs w:val="28"/>
        </w:rPr>
        <w:t>VC’s around</w:t>
      </w:r>
      <w:r w:rsidR="007007F0">
        <w:rPr>
          <w:rFonts w:ascii="Noto Serif" w:eastAsia="Times New Roman" w:hAnsi="Noto Serif" w:cs="Noto Serif"/>
          <w:color w:val="716D73"/>
          <w:sz w:val="28"/>
          <w:szCs w:val="28"/>
        </w:rPr>
        <w:t xml:space="preserve"> it</w:t>
      </w:r>
      <w:r w:rsidR="00D61502">
        <w:rPr>
          <w:rFonts w:ascii="Noto Serif" w:eastAsia="Times New Roman" w:hAnsi="Noto Serif" w:cs="Noto Serif"/>
          <w:color w:val="716D73"/>
          <w:sz w:val="28"/>
          <w:szCs w:val="28"/>
        </w:rPr>
        <w:t xml:space="preserve">’s a strong company that looks </w:t>
      </w:r>
      <w:r w:rsidR="000600AA">
        <w:rPr>
          <w:rFonts w:ascii="Noto Serif" w:eastAsia="Times New Roman" w:hAnsi="Noto Serif" w:cs="Noto Serif"/>
          <w:color w:val="716D73"/>
          <w:sz w:val="28"/>
          <w:szCs w:val="28"/>
        </w:rPr>
        <w:t>to be getting st</w:t>
      </w:r>
      <w:r w:rsidR="00524AC4">
        <w:rPr>
          <w:rFonts w:ascii="Noto Serif" w:eastAsia="Times New Roman" w:hAnsi="Noto Serif" w:cs="Noto Serif"/>
          <w:color w:val="716D73"/>
          <w:sz w:val="28"/>
          <w:szCs w:val="28"/>
        </w:rPr>
        <w:t>r</w:t>
      </w:r>
      <w:r w:rsidR="000600AA">
        <w:rPr>
          <w:rFonts w:ascii="Noto Serif" w:eastAsia="Times New Roman" w:hAnsi="Noto Serif" w:cs="Noto Serif"/>
          <w:color w:val="716D73"/>
          <w:sz w:val="28"/>
          <w:szCs w:val="28"/>
        </w:rPr>
        <w:t>onger.</w:t>
      </w:r>
    </w:p>
    <w:p w14:paraId="651209A6" w14:textId="000922BD" w:rsidR="00D56EBC" w:rsidRDefault="00D56EBC" w:rsidP="005516EB">
      <w:pPr>
        <w:ind w:left="720"/>
        <w:rPr>
          <w:rFonts w:ascii="Noto Serif" w:eastAsia="Times New Roman" w:hAnsi="Noto Serif" w:cs="Noto Serif"/>
          <w:color w:val="716D73"/>
          <w:sz w:val="28"/>
          <w:szCs w:val="28"/>
        </w:rPr>
      </w:pPr>
    </w:p>
    <w:p w14:paraId="798662AE" w14:textId="436ACD67" w:rsidR="00D56EBC" w:rsidRDefault="00444F09" w:rsidP="00D56EBC">
      <w:pPr>
        <w:pStyle w:val="ListParagraph"/>
        <w:numPr>
          <w:ilvl w:val="0"/>
          <w:numId w:val="2"/>
        </w:numPr>
        <w:rPr>
          <w:rFonts w:ascii="Noto Serif" w:eastAsia="Times New Roman" w:hAnsi="Noto Serif" w:cs="Noto Serif"/>
          <w:color w:val="716D73"/>
          <w:sz w:val="28"/>
          <w:szCs w:val="28"/>
        </w:rPr>
      </w:pPr>
      <w:r>
        <w:rPr>
          <w:rFonts w:ascii="Noto Serif" w:eastAsia="Times New Roman" w:hAnsi="Noto Serif" w:cs="Noto Serif"/>
          <w:color w:val="716D73"/>
          <w:sz w:val="28"/>
          <w:szCs w:val="28"/>
        </w:rPr>
        <w:t xml:space="preserve">What are some of the core metrics that companies in this domain use to </w:t>
      </w:r>
      <w:r w:rsidR="00F27D0C">
        <w:rPr>
          <w:rFonts w:ascii="Noto Serif" w:eastAsia="Times New Roman" w:hAnsi="Noto Serif" w:cs="Noto Serif"/>
          <w:color w:val="716D73"/>
          <w:sz w:val="28"/>
          <w:szCs w:val="28"/>
        </w:rPr>
        <w:t>measure success?</w:t>
      </w:r>
    </w:p>
    <w:p w14:paraId="7356C840" w14:textId="75295BC8" w:rsidR="00F27D0C" w:rsidRDefault="00F27D0C" w:rsidP="00F27D0C">
      <w:pPr>
        <w:rPr>
          <w:rFonts w:ascii="Noto Serif" w:eastAsia="Times New Roman" w:hAnsi="Noto Serif" w:cs="Noto Serif"/>
          <w:color w:val="716D73"/>
          <w:sz w:val="28"/>
          <w:szCs w:val="28"/>
        </w:rPr>
      </w:pPr>
    </w:p>
    <w:p w14:paraId="4EB30A7B" w14:textId="14A8748E" w:rsidR="00F27D0C" w:rsidRDefault="002C04BB" w:rsidP="00A06384">
      <w:pPr>
        <w:ind w:left="720"/>
        <w:rPr>
          <w:rFonts w:ascii="Noto Serif" w:eastAsia="Times New Roman" w:hAnsi="Noto Serif" w:cs="Noto Serif"/>
          <w:color w:val="716D73"/>
          <w:sz w:val="28"/>
          <w:szCs w:val="28"/>
        </w:rPr>
      </w:pPr>
      <w:r>
        <w:rPr>
          <w:rFonts w:ascii="Noto Serif" w:eastAsia="Times New Roman" w:hAnsi="Noto Serif" w:cs="Noto Serif"/>
          <w:color w:val="716D73"/>
          <w:sz w:val="28"/>
          <w:szCs w:val="28"/>
        </w:rPr>
        <w:t xml:space="preserve">Core metrics for digital banks are measured </w:t>
      </w:r>
      <w:r w:rsidR="005F7B91">
        <w:rPr>
          <w:rFonts w:ascii="Noto Serif" w:eastAsia="Times New Roman" w:hAnsi="Noto Serif" w:cs="Noto Serif"/>
          <w:color w:val="716D73"/>
          <w:sz w:val="28"/>
          <w:szCs w:val="28"/>
        </w:rPr>
        <w:t>by the following KPI’s.</w:t>
      </w:r>
    </w:p>
    <w:p w14:paraId="1D8C1D58" w14:textId="234E7477" w:rsidR="005F7B91" w:rsidRDefault="005F7B91" w:rsidP="00A06384">
      <w:pPr>
        <w:ind w:left="720"/>
        <w:rPr>
          <w:rFonts w:ascii="Noto Serif" w:eastAsia="Times New Roman" w:hAnsi="Noto Serif" w:cs="Noto Serif"/>
          <w:color w:val="716D73"/>
          <w:sz w:val="28"/>
          <w:szCs w:val="28"/>
        </w:rPr>
      </w:pPr>
    </w:p>
    <w:p w14:paraId="13D6B540" w14:textId="1E55CCA5" w:rsidR="005F7B91" w:rsidRDefault="00BB7908" w:rsidP="00BB7908">
      <w:pPr>
        <w:pStyle w:val="ListParagraph"/>
        <w:numPr>
          <w:ilvl w:val="0"/>
          <w:numId w:val="4"/>
        </w:numPr>
        <w:rPr>
          <w:rFonts w:ascii="Noto Serif" w:eastAsia="Times New Roman" w:hAnsi="Noto Serif" w:cs="Noto Serif"/>
          <w:color w:val="716D73"/>
          <w:sz w:val="28"/>
          <w:szCs w:val="28"/>
        </w:rPr>
      </w:pPr>
      <w:r>
        <w:rPr>
          <w:rFonts w:ascii="Noto Serif" w:eastAsia="Times New Roman" w:hAnsi="Noto Serif" w:cs="Noto Serif"/>
          <w:color w:val="716D73"/>
          <w:sz w:val="28"/>
          <w:szCs w:val="28"/>
        </w:rPr>
        <w:t>Digital traction metric</w:t>
      </w:r>
      <w:r w:rsidR="006161E2">
        <w:rPr>
          <w:rFonts w:ascii="Noto Serif" w:eastAsia="Times New Roman" w:hAnsi="Noto Serif" w:cs="Noto Serif"/>
          <w:color w:val="716D73"/>
          <w:sz w:val="28"/>
          <w:szCs w:val="28"/>
        </w:rPr>
        <w:t>s</w:t>
      </w:r>
    </w:p>
    <w:p w14:paraId="5C988D50" w14:textId="5C998FF4" w:rsidR="006161E2" w:rsidRDefault="006161E2" w:rsidP="00BB7908">
      <w:pPr>
        <w:pStyle w:val="ListParagraph"/>
        <w:numPr>
          <w:ilvl w:val="0"/>
          <w:numId w:val="4"/>
        </w:numPr>
        <w:rPr>
          <w:rFonts w:ascii="Noto Serif" w:eastAsia="Times New Roman" w:hAnsi="Noto Serif" w:cs="Noto Serif"/>
          <w:color w:val="716D73"/>
          <w:sz w:val="28"/>
          <w:szCs w:val="28"/>
        </w:rPr>
      </w:pPr>
      <w:r>
        <w:rPr>
          <w:rFonts w:ascii="Noto Serif" w:eastAsia="Times New Roman" w:hAnsi="Noto Serif" w:cs="Noto Serif"/>
          <w:color w:val="716D73"/>
          <w:sz w:val="28"/>
          <w:szCs w:val="28"/>
        </w:rPr>
        <w:t xml:space="preserve">Cost to </w:t>
      </w:r>
      <w:r w:rsidR="00E20DC1">
        <w:rPr>
          <w:rFonts w:ascii="Noto Serif" w:eastAsia="Times New Roman" w:hAnsi="Noto Serif" w:cs="Noto Serif"/>
          <w:color w:val="716D73"/>
          <w:sz w:val="28"/>
          <w:szCs w:val="28"/>
        </w:rPr>
        <w:t>acquire</w:t>
      </w:r>
      <w:r>
        <w:rPr>
          <w:rFonts w:ascii="Noto Serif" w:eastAsia="Times New Roman" w:hAnsi="Noto Serif" w:cs="Noto Serif"/>
          <w:color w:val="716D73"/>
          <w:sz w:val="28"/>
          <w:szCs w:val="28"/>
        </w:rPr>
        <w:t xml:space="preserve"> a </w:t>
      </w:r>
      <w:r w:rsidR="00E20DC1">
        <w:rPr>
          <w:rFonts w:ascii="Noto Serif" w:eastAsia="Times New Roman" w:hAnsi="Noto Serif" w:cs="Noto Serif"/>
          <w:color w:val="716D73"/>
          <w:sz w:val="28"/>
          <w:szCs w:val="28"/>
        </w:rPr>
        <w:t>typical customer (CAC)</w:t>
      </w:r>
    </w:p>
    <w:p w14:paraId="4F2B1298" w14:textId="5338A2D6" w:rsidR="00FC6FC3" w:rsidRPr="00F277CF" w:rsidRDefault="00FC6FC3" w:rsidP="00F277CF">
      <w:pPr>
        <w:pStyle w:val="ListParagraph"/>
        <w:numPr>
          <w:ilvl w:val="0"/>
          <w:numId w:val="4"/>
        </w:numPr>
        <w:rPr>
          <w:rFonts w:ascii="Noto Serif" w:eastAsia="Times New Roman" w:hAnsi="Noto Serif" w:cs="Noto Serif"/>
          <w:color w:val="716D73"/>
          <w:sz w:val="28"/>
          <w:szCs w:val="28"/>
        </w:rPr>
      </w:pPr>
      <w:r>
        <w:rPr>
          <w:rFonts w:ascii="Noto Serif" w:eastAsia="Times New Roman" w:hAnsi="Noto Serif" w:cs="Noto Serif"/>
          <w:color w:val="716D73"/>
          <w:sz w:val="28"/>
          <w:szCs w:val="28"/>
        </w:rPr>
        <w:t>Lifetime value of a typical customer</w:t>
      </w:r>
      <w:r w:rsidR="00F277CF">
        <w:rPr>
          <w:rFonts w:ascii="Noto Serif" w:eastAsia="Times New Roman" w:hAnsi="Noto Serif" w:cs="Noto Serif"/>
          <w:color w:val="716D73"/>
          <w:sz w:val="28"/>
          <w:szCs w:val="28"/>
        </w:rPr>
        <w:t xml:space="preserve"> (LTV)</w:t>
      </w:r>
    </w:p>
    <w:p w14:paraId="09FD5E87" w14:textId="58200DC6" w:rsidR="00F27D0C" w:rsidRDefault="00F27D0C" w:rsidP="00F27D0C">
      <w:pPr>
        <w:rPr>
          <w:rFonts w:ascii="Noto Serif" w:eastAsia="Times New Roman" w:hAnsi="Noto Serif" w:cs="Noto Serif"/>
          <w:color w:val="716D73"/>
          <w:sz w:val="28"/>
          <w:szCs w:val="28"/>
        </w:rPr>
      </w:pPr>
    </w:p>
    <w:p w14:paraId="60BD4FA0" w14:textId="59A4A024" w:rsidR="00F27D0C" w:rsidRDefault="00F27D0C" w:rsidP="00F27D0C">
      <w:pPr>
        <w:rPr>
          <w:rFonts w:ascii="Noto Serif" w:eastAsia="Times New Roman" w:hAnsi="Noto Serif" w:cs="Noto Serif"/>
          <w:color w:val="716D73"/>
          <w:sz w:val="28"/>
          <w:szCs w:val="28"/>
        </w:rPr>
      </w:pPr>
    </w:p>
    <w:p w14:paraId="5927A8FB" w14:textId="40B0A5D3" w:rsidR="00CA0FEA" w:rsidRDefault="006E2D8E" w:rsidP="00EE69F3">
      <w:pPr>
        <w:pStyle w:val="ListParagraph"/>
        <w:numPr>
          <w:ilvl w:val="0"/>
          <w:numId w:val="2"/>
        </w:numPr>
        <w:rPr>
          <w:rFonts w:ascii="Noto Serif" w:eastAsia="Times New Roman" w:hAnsi="Noto Serif" w:cs="Noto Serif"/>
          <w:color w:val="716D73"/>
          <w:sz w:val="28"/>
          <w:szCs w:val="28"/>
        </w:rPr>
      </w:pPr>
      <w:r>
        <w:rPr>
          <w:rFonts w:ascii="Noto Serif" w:eastAsia="Times New Roman" w:hAnsi="Noto Serif" w:cs="Noto Serif"/>
          <w:color w:val="716D73"/>
          <w:sz w:val="28"/>
          <w:szCs w:val="28"/>
        </w:rPr>
        <w:t>How is your company performing relative to competitors in the same domain?</w:t>
      </w:r>
    </w:p>
    <w:p w14:paraId="53D65FD3" w14:textId="77777777" w:rsidR="00D12A0F" w:rsidRPr="00D12A0F" w:rsidRDefault="00D12A0F" w:rsidP="00D12A0F">
      <w:pPr>
        <w:rPr>
          <w:rFonts w:ascii="Noto Serif" w:eastAsia="Times New Roman" w:hAnsi="Noto Serif" w:cs="Noto Serif"/>
          <w:color w:val="716D73"/>
          <w:sz w:val="28"/>
          <w:szCs w:val="28"/>
        </w:rPr>
      </w:pPr>
    </w:p>
    <w:p w14:paraId="03C9AE87" w14:textId="6DA2432F" w:rsidR="001210EA" w:rsidRPr="00CA0FEA" w:rsidRDefault="001210EA" w:rsidP="00CA0FEA">
      <w:pPr>
        <w:pStyle w:val="ListParagraph"/>
        <w:rPr>
          <w:rFonts w:ascii="Noto Serif" w:eastAsia="Times New Roman" w:hAnsi="Noto Serif" w:cs="Noto Serif"/>
          <w:color w:val="716D73"/>
          <w:sz w:val="28"/>
          <w:szCs w:val="28"/>
        </w:rPr>
      </w:pPr>
      <w:r w:rsidRPr="00CA0FEA">
        <w:rPr>
          <w:rFonts w:ascii="Noto Serif" w:eastAsia="Times New Roman" w:hAnsi="Noto Serif" w:cs="Noto Serif"/>
          <w:color w:val="716D73"/>
          <w:sz w:val="28"/>
          <w:szCs w:val="28"/>
        </w:rPr>
        <w:t>It’s closest competitor is Neon</w:t>
      </w:r>
      <w:r w:rsidR="00DE352B">
        <w:rPr>
          <w:rFonts w:ascii="Noto Serif" w:eastAsia="Times New Roman" w:hAnsi="Noto Serif" w:cs="Noto Serif"/>
          <w:color w:val="716D73"/>
          <w:sz w:val="28"/>
          <w:szCs w:val="28"/>
        </w:rPr>
        <w:t xml:space="preserve"> </w:t>
      </w:r>
      <w:r w:rsidRPr="00CA0FEA">
        <w:rPr>
          <w:rFonts w:ascii="Noto Serif" w:eastAsia="Times New Roman" w:hAnsi="Noto Serif" w:cs="Noto Serif"/>
          <w:color w:val="716D73"/>
          <w:sz w:val="28"/>
          <w:szCs w:val="28"/>
        </w:rPr>
        <w:t xml:space="preserve">with 520 employees, 415.2 million in funding, and 28.9 in revenue. </w:t>
      </w:r>
      <w:proofErr w:type="spellStart"/>
      <w:r w:rsidRPr="00CA0FEA">
        <w:rPr>
          <w:rFonts w:ascii="Noto Serif" w:eastAsia="Times New Roman" w:hAnsi="Noto Serif" w:cs="Noto Serif"/>
          <w:color w:val="716D73"/>
          <w:sz w:val="28"/>
          <w:szCs w:val="28"/>
        </w:rPr>
        <w:t>Nubank</w:t>
      </w:r>
      <w:proofErr w:type="spellEnd"/>
      <w:r w:rsidRPr="00CA0FEA">
        <w:rPr>
          <w:rFonts w:ascii="Noto Serif" w:eastAsia="Times New Roman" w:hAnsi="Noto Serif" w:cs="Noto Serif"/>
          <w:color w:val="716D73"/>
          <w:sz w:val="28"/>
          <w:szCs w:val="28"/>
        </w:rPr>
        <w:t xml:space="preserve"> has 3,700 employees, 2.1bn in funding and 523m in revenue</w:t>
      </w:r>
      <w:r w:rsidR="00A20098">
        <w:rPr>
          <w:rFonts w:ascii="Noto Serif" w:eastAsia="Times New Roman" w:hAnsi="Noto Serif" w:cs="Noto Serif"/>
          <w:color w:val="716D73"/>
          <w:sz w:val="28"/>
          <w:szCs w:val="28"/>
        </w:rPr>
        <w:t>, which has made them one of the most valuable startups in the world.</w:t>
      </w:r>
    </w:p>
    <w:p w14:paraId="6B392AE3" w14:textId="528D94DD" w:rsidR="001210EA" w:rsidRDefault="001210EA" w:rsidP="001210EA">
      <w:pPr>
        <w:ind w:left="720"/>
        <w:rPr>
          <w:rFonts w:ascii="Noto Serif" w:eastAsia="Times New Roman" w:hAnsi="Noto Serif" w:cs="Noto Serif"/>
          <w:color w:val="716D73"/>
          <w:sz w:val="28"/>
          <w:szCs w:val="28"/>
        </w:rPr>
      </w:pPr>
    </w:p>
    <w:p w14:paraId="106C1B2C" w14:textId="2EFD16BF" w:rsidR="001130D7" w:rsidRDefault="001130D7" w:rsidP="001210EA">
      <w:pPr>
        <w:ind w:left="720"/>
        <w:rPr>
          <w:rFonts w:ascii="Noto Serif" w:eastAsia="Times New Roman" w:hAnsi="Noto Serif" w:cs="Noto Serif"/>
          <w:color w:val="716D73"/>
          <w:sz w:val="28"/>
          <w:szCs w:val="28"/>
        </w:rPr>
      </w:pPr>
    </w:p>
    <w:p w14:paraId="3E5E5C7A" w14:textId="5575143A" w:rsidR="001130D7" w:rsidRDefault="003720F4" w:rsidP="001130D7">
      <w:pPr>
        <w:pStyle w:val="ListParagraph"/>
        <w:numPr>
          <w:ilvl w:val="0"/>
          <w:numId w:val="2"/>
        </w:numPr>
        <w:rPr>
          <w:rFonts w:ascii="Noto Serif" w:eastAsia="Times New Roman" w:hAnsi="Noto Serif" w:cs="Noto Serif"/>
          <w:color w:val="716D73"/>
          <w:sz w:val="28"/>
          <w:szCs w:val="28"/>
        </w:rPr>
      </w:pPr>
      <w:r>
        <w:rPr>
          <w:rFonts w:ascii="Noto Serif" w:eastAsia="Times New Roman" w:hAnsi="Noto Serif" w:cs="Noto Serif"/>
          <w:color w:val="716D73"/>
          <w:sz w:val="28"/>
          <w:szCs w:val="28"/>
        </w:rPr>
        <w:t>Recommendations</w:t>
      </w:r>
    </w:p>
    <w:p w14:paraId="491BFF6A" w14:textId="690F1B47" w:rsidR="003720F4" w:rsidRDefault="003720F4" w:rsidP="003720F4">
      <w:pPr>
        <w:rPr>
          <w:rFonts w:ascii="Noto Serif" w:eastAsia="Times New Roman" w:hAnsi="Noto Serif" w:cs="Noto Serif"/>
          <w:color w:val="716D73"/>
          <w:sz w:val="28"/>
          <w:szCs w:val="28"/>
        </w:rPr>
      </w:pPr>
    </w:p>
    <w:p w14:paraId="03966B6E" w14:textId="14D871A6" w:rsidR="003720F4" w:rsidRDefault="003720F4" w:rsidP="003720F4">
      <w:pPr>
        <w:ind w:left="720"/>
        <w:rPr>
          <w:rFonts w:ascii="Noto Serif" w:eastAsia="Times New Roman" w:hAnsi="Noto Serif" w:cs="Noto Serif"/>
          <w:color w:val="716D73"/>
          <w:sz w:val="28"/>
          <w:szCs w:val="28"/>
        </w:rPr>
      </w:pPr>
      <w:r>
        <w:rPr>
          <w:rFonts w:ascii="Noto Serif" w:eastAsia="Times New Roman" w:hAnsi="Noto Serif" w:cs="Noto Serif"/>
          <w:color w:val="716D73"/>
          <w:sz w:val="28"/>
          <w:szCs w:val="28"/>
        </w:rPr>
        <w:t xml:space="preserve">I would recommend </w:t>
      </w:r>
      <w:proofErr w:type="spellStart"/>
      <w:r w:rsidR="006C0E57">
        <w:rPr>
          <w:rFonts w:ascii="Noto Serif" w:eastAsia="Times New Roman" w:hAnsi="Noto Serif" w:cs="Noto Serif"/>
          <w:color w:val="716D73"/>
          <w:sz w:val="28"/>
          <w:szCs w:val="28"/>
        </w:rPr>
        <w:t>NuBank</w:t>
      </w:r>
      <w:proofErr w:type="spellEnd"/>
      <w:r w:rsidR="006C0E57">
        <w:rPr>
          <w:rFonts w:ascii="Noto Serif" w:eastAsia="Times New Roman" w:hAnsi="Noto Serif" w:cs="Noto Serif"/>
          <w:color w:val="716D73"/>
          <w:sz w:val="28"/>
          <w:szCs w:val="28"/>
        </w:rPr>
        <w:t xml:space="preserve"> to have a division that does</w:t>
      </w:r>
      <w:r w:rsidR="005E6E91">
        <w:rPr>
          <w:rFonts w:ascii="Noto Serif" w:eastAsia="Times New Roman" w:hAnsi="Noto Serif" w:cs="Noto Serif"/>
          <w:color w:val="716D73"/>
          <w:sz w:val="28"/>
          <w:szCs w:val="28"/>
        </w:rPr>
        <w:t xml:space="preserve"> </w:t>
      </w:r>
      <w:r w:rsidR="00A7695D">
        <w:rPr>
          <w:rFonts w:ascii="Noto Serif" w:eastAsia="Times New Roman" w:hAnsi="Noto Serif" w:cs="Noto Serif"/>
          <w:color w:val="716D73"/>
          <w:sz w:val="28"/>
          <w:szCs w:val="28"/>
        </w:rPr>
        <w:t>digital mortgages similar to Rocket Mortgage.</w:t>
      </w:r>
    </w:p>
    <w:p w14:paraId="4E8CBB01" w14:textId="230C1B36" w:rsidR="00201425" w:rsidRPr="003720F4" w:rsidRDefault="00201425" w:rsidP="003720F4">
      <w:pPr>
        <w:ind w:left="720"/>
        <w:rPr>
          <w:rFonts w:ascii="Noto Serif" w:eastAsia="Times New Roman" w:hAnsi="Noto Serif" w:cs="Noto Serif"/>
          <w:color w:val="716D73"/>
          <w:sz w:val="28"/>
          <w:szCs w:val="28"/>
        </w:rPr>
      </w:pPr>
      <w:r>
        <w:rPr>
          <w:rFonts w:ascii="Noto Serif" w:eastAsia="Times New Roman" w:hAnsi="Noto Serif" w:cs="Noto Serif"/>
          <w:color w:val="716D73"/>
          <w:sz w:val="28"/>
          <w:szCs w:val="28"/>
        </w:rPr>
        <w:t xml:space="preserve">Transactions would be started and completed on smartphones, approved </w:t>
      </w:r>
      <w:r w:rsidR="00055832">
        <w:rPr>
          <w:rFonts w:ascii="Noto Serif" w:eastAsia="Times New Roman" w:hAnsi="Noto Serif" w:cs="Noto Serif"/>
          <w:color w:val="716D73"/>
          <w:sz w:val="28"/>
          <w:szCs w:val="28"/>
        </w:rPr>
        <w:t xml:space="preserve">in a few minutes. </w:t>
      </w:r>
      <w:r w:rsidR="00303163">
        <w:rPr>
          <w:rFonts w:ascii="Noto Serif" w:eastAsia="Times New Roman" w:hAnsi="Noto Serif" w:cs="Noto Serif"/>
          <w:color w:val="716D73"/>
          <w:sz w:val="28"/>
          <w:szCs w:val="28"/>
        </w:rPr>
        <w:t>They would handle the whole process from start to finish</w:t>
      </w:r>
      <w:r w:rsidR="002134B9">
        <w:rPr>
          <w:rFonts w:ascii="Noto Serif" w:eastAsia="Times New Roman" w:hAnsi="Noto Serif" w:cs="Noto Serif"/>
          <w:color w:val="716D73"/>
          <w:sz w:val="28"/>
          <w:szCs w:val="28"/>
        </w:rPr>
        <w:t xml:space="preserve"> using the blockchain and Solidity.</w:t>
      </w:r>
    </w:p>
    <w:p w14:paraId="4A8B7E22" w14:textId="6472A80B" w:rsidR="0050052D" w:rsidRDefault="0050052D" w:rsidP="001210EA">
      <w:pPr>
        <w:ind w:left="720"/>
        <w:rPr>
          <w:rFonts w:ascii="Noto Serif" w:eastAsia="Times New Roman" w:hAnsi="Noto Serif" w:cs="Noto Serif"/>
          <w:color w:val="716D73"/>
          <w:sz w:val="28"/>
          <w:szCs w:val="28"/>
        </w:rPr>
      </w:pPr>
    </w:p>
    <w:p w14:paraId="1DA58D4F" w14:textId="77777777" w:rsidR="0050052D" w:rsidRDefault="0050052D" w:rsidP="001210EA">
      <w:pPr>
        <w:ind w:left="720"/>
        <w:rPr>
          <w:rFonts w:ascii="Noto Serif" w:eastAsia="Times New Roman" w:hAnsi="Noto Serif" w:cs="Noto Serif"/>
          <w:color w:val="716D73"/>
          <w:sz w:val="28"/>
          <w:szCs w:val="28"/>
        </w:rPr>
      </w:pPr>
    </w:p>
    <w:p w14:paraId="1B5E495D" w14:textId="77777777" w:rsidR="00E14EB4" w:rsidRDefault="00E14EB4" w:rsidP="001210EA">
      <w:pPr>
        <w:ind w:left="720"/>
        <w:rPr>
          <w:rFonts w:ascii="Noto Serif" w:eastAsia="Times New Roman" w:hAnsi="Noto Serif" w:cs="Noto Serif"/>
          <w:color w:val="716D73"/>
          <w:sz w:val="28"/>
          <w:szCs w:val="28"/>
        </w:rPr>
      </w:pPr>
    </w:p>
    <w:p w14:paraId="05C4DF08" w14:textId="77777777" w:rsidR="006E2D8E" w:rsidRDefault="006E2D8E" w:rsidP="001210EA">
      <w:pPr>
        <w:ind w:left="720"/>
        <w:rPr>
          <w:rFonts w:ascii="Noto Serif" w:eastAsia="Times New Roman" w:hAnsi="Noto Serif" w:cs="Noto Serif"/>
          <w:color w:val="716D73"/>
          <w:sz w:val="30"/>
          <w:szCs w:val="30"/>
        </w:rPr>
      </w:pPr>
    </w:p>
    <w:p w14:paraId="17BB9E56" w14:textId="69BD4287" w:rsidR="009005F2" w:rsidRPr="00BE14B6" w:rsidRDefault="009005F2" w:rsidP="002B0E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41E909" w14:textId="32FE0DF3" w:rsidR="002B0E3A" w:rsidRDefault="002B0E3A" w:rsidP="002B0E3A"/>
    <w:p w14:paraId="647680AC" w14:textId="70A8CF29" w:rsidR="008B4E1A" w:rsidRDefault="008B4E1A" w:rsidP="008B4E1A">
      <w:pPr>
        <w:ind w:firstLine="720"/>
      </w:pPr>
    </w:p>
    <w:p w14:paraId="172049A3" w14:textId="77777777" w:rsidR="002B0E3A" w:rsidRDefault="002B0E3A" w:rsidP="008B4E1A">
      <w:pPr>
        <w:ind w:firstLine="720"/>
      </w:pPr>
    </w:p>
    <w:p w14:paraId="54085215" w14:textId="5E41D3A8" w:rsidR="001A504C" w:rsidRDefault="001A504C" w:rsidP="001A504C"/>
    <w:p w14:paraId="1E61C0AE" w14:textId="4273CB66" w:rsidR="001A504C" w:rsidRPr="007D714A" w:rsidRDefault="007D714A" w:rsidP="001A504C">
      <w:pPr>
        <w:rPr>
          <w:sz w:val="32"/>
          <w:szCs w:val="32"/>
        </w:rPr>
      </w:pPr>
      <w:r>
        <w:rPr>
          <w:sz w:val="32"/>
          <w:szCs w:val="32"/>
        </w:rPr>
        <w:t>References</w:t>
      </w:r>
    </w:p>
    <w:p w14:paraId="7DA95B91" w14:textId="652ACEAC" w:rsidR="001A504C" w:rsidRDefault="001A504C" w:rsidP="001A504C"/>
    <w:p w14:paraId="36478636" w14:textId="7AC6AACA" w:rsidR="001A504C" w:rsidRPr="001A504C" w:rsidRDefault="00904E8C" w:rsidP="001A504C">
      <w:r w:rsidRPr="00904E8C">
        <w:t>https://www.microcapital.org/microcapital-brief-nubank-of-brazil-raises-750m-in-equity-mostly-from-berkshire-hathaway-sands-capital-to-support-expansion-in-latin-america/</w:t>
      </w:r>
    </w:p>
    <w:p w14:paraId="4442A7D1" w14:textId="4C2CC8D4" w:rsidR="001A504C" w:rsidRDefault="001A504C">
      <w:pPr>
        <w:rPr>
          <w:sz w:val="28"/>
          <w:szCs w:val="28"/>
        </w:rPr>
      </w:pPr>
    </w:p>
    <w:p w14:paraId="6D2146ED" w14:textId="7F0BB2B3" w:rsidR="001A504C" w:rsidRDefault="005361EA">
      <w:hyperlink r:id="rId7" w:history="1">
        <w:r w:rsidRPr="00A763FD">
          <w:rPr>
            <w:rStyle w:val="Hyperlink"/>
          </w:rPr>
          <w:t>https://en.wikipedia.org/wiki/Nubank</w:t>
        </w:r>
      </w:hyperlink>
    </w:p>
    <w:p w14:paraId="020C7315" w14:textId="7ED3738F" w:rsidR="005361EA" w:rsidRDefault="005361EA"/>
    <w:p w14:paraId="110542F1" w14:textId="3783884C" w:rsidR="005361EA" w:rsidRDefault="001742E4">
      <w:hyperlink r:id="rId8" w:history="1">
        <w:r w:rsidRPr="00A763FD">
          <w:rPr>
            <w:rStyle w:val="Hyperlink"/>
          </w:rPr>
          <w:t>https://www.forbes.com/sites/jeffkauflin/2021/04/07/fintech-billionaire-david-velez-nubank-brazil-digital-bank/?sh=293ac6306b27</w:t>
        </w:r>
      </w:hyperlink>
    </w:p>
    <w:p w14:paraId="4C109590" w14:textId="77777777" w:rsidR="00495024" w:rsidRDefault="00495024"/>
    <w:p w14:paraId="5A49A0DC" w14:textId="5643A188" w:rsidR="00B538A0" w:rsidRDefault="00495024">
      <w:hyperlink r:id="rId9" w:history="1">
        <w:r w:rsidRPr="00A763FD">
          <w:rPr>
            <w:rStyle w:val="Hyperlink"/>
          </w:rPr>
          <w:t>https://www.cbinsights.com/company/nubank</w:t>
        </w:r>
      </w:hyperlink>
    </w:p>
    <w:p w14:paraId="128112C0" w14:textId="7CB90E29" w:rsidR="009A57A7" w:rsidRDefault="009A57A7"/>
    <w:p w14:paraId="626146DC" w14:textId="5A9BF287" w:rsidR="009A57A7" w:rsidRDefault="00EF5EB5">
      <w:hyperlink r:id="rId10" w:history="1">
        <w:r w:rsidRPr="00A763FD">
          <w:rPr>
            <w:rStyle w:val="Hyperlink"/>
          </w:rPr>
          <w:t>https://www.statista.com/statistics/882209/brazil-nubank-total-assets/</w:t>
        </w:r>
      </w:hyperlink>
    </w:p>
    <w:p w14:paraId="0DF0E923" w14:textId="2BB3FDC2" w:rsidR="00EF5EB5" w:rsidRDefault="00EF5EB5"/>
    <w:p w14:paraId="11ED9633" w14:textId="77777777" w:rsidR="00ED22CE" w:rsidRDefault="00284461">
      <w:hyperlink r:id="rId11" w:history="1">
        <w:r w:rsidRPr="00A763FD">
          <w:rPr>
            <w:rStyle w:val="Hyperlink"/>
          </w:rPr>
          <w:t>https://www.owler.com/company/nubank#overview</w:t>
        </w:r>
      </w:hyperlink>
    </w:p>
    <w:p w14:paraId="5D39A57B" w14:textId="77777777" w:rsidR="00ED22CE" w:rsidRDefault="00ED22CE"/>
    <w:p w14:paraId="68EE2491" w14:textId="11F4F62A" w:rsidR="009E38F0" w:rsidRDefault="009E38F0">
      <w:hyperlink r:id="rId12" w:history="1">
        <w:r w:rsidRPr="00A763FD">
          <w:rPr>
            <w:rStyle w:val="Hyperlink"/>
          </w:rPr>
          <w:t>https://www.finextra.com/newsarticle/36549/brazils-nubank-moves-into-investment-market-t</w:t>
        </w:r>
      </w:hyperlink>
    </w:p>
    <w:p w14:paraId="36FF4D72" w14:textId="1ABB90A6" w:rsidR="00903C88" w:rsidRDefault="00284461">
      <w:proofErr w:type="spellStart"/>
      <w:r w:rsidRPr="00284461">
        <w:t>hrough</w:t>
      </w:r>
      <w:proofErr w:type="spellEnd"/>
      <w:r w:rsidRPr="00284461">
        <w:t>-</w:t>
      </w:r>
      <w:proofErr w:type="spellStart"/>
      <w:r w:rsidRPr="00284461">
        <w:t>easynvest</w:t>
      </w:r>
      <w:proofErr w:type="spellEnd"/>
      <w:r w:rsidRPr="00284461">
        <w:t>-acquisition</w:t>
      </w:r>
    </w:p>
    <w:p w14:paraId="78944399" w14:textId="6AF245AE" w:rsidR="00324CE8" w:rsidRDefault="00324CE8"/>
    <w:p w14:paraId="45F9057A" w14:textId="3E198C35" w:rsidR="00324CE8" w:rsidRDefault="00324CE8">
      <w:hyperlink r:id="rId13" w:history="1">
        <w:r w:rsidRPr="00A763FD">
          <w:rPr>
            <w:rStyle w:val="Hyperlink"/>
          </w:rPr>
          <w:t>https://thefinancialbrand.com/104418/digital-banking-transformation-priorities-trends-</w:t>
        </w:r>
      </w:hyperlink>
    </w:p>
    <w:p w14:paraId="6ED1BE6E" w14:textId="355C75E3" w:rsidR="00324CE8" w:rsidRDefault="00324CE8">
      <w:r w:rsidRPr="00324CE8">
        <w:t>predictions/</w:t>
      </w:r>
    </w:p>
    <w:p w14:paraId="602D7CDF" w14:textId="77777777" w:rsidR="00F01E5F" w:rsidRDefault="00F01E5F"/>
    <w:p w14:paraId="3689AA59" w14:textId="1E8F9CD5" w:rsidR="00495024" w:rsidRDefault="00F01E5F">
      <w:hyperlink r:id="rId14" w:history="1">
        <w:r w:rsidRPr="00A763FD">
          <w:rPr>
            <w:rStyle w:val="Hyperlink"/>
          </w:rPr>
          <w:t>https://expandedramblings.com/index.php/nubank-statistics-and-facts/</w:t>
        </w:r>
      </w:hyperlink>
    </w:p>
    <w:p w14:paraId="06806622" w14:textId="06DAD629" w:rsidR="00567B29" w:rsidRDefault="00567B29"/>
    <w:p w14:paraId="01EE3261" w14:textId="77777777" w:rsidR="00903C88" w:rsidRDefault="00F3129E">
      <w:hyperlink r:id="rId15" w:history="1">
        <w:r w:rsidRPr="00A763FD">
          <w:rPr>
            <w:rStyle w:val="Hyperlink"/>
          </w:rPr>
          <w:t>https://techcrunch.com/2021/06/14/nubank-ec1/?guccounter=1&amp;guce_referrer=aHR0cHM6Ly93d3cuZ29vZ2xlLmNvbS8&amp;guce_referrer_sig=AQAAAA3R3oEbUEzIXPU4oo3VWUBTI0NUdw174Ofs84cUi5iCcXUMP3Q0Y8I3jcgMt3iwHJuKYvA66kyeZx_2XusW1P5nEKGJhyhoCZAOPgt1qqLFFTgg_fqAnoNhjJCluhXn20gIc-sK4p1JgJJYgD6V8PyC9y_l0fyoRGgtISp94gIA</w:t>
        </w:r>
      </w:hyperlink>
      <w:r w:rsidR="00903C88" w:rsidRPr="00903C88">
        <w:t xml:space="preserve"> </w:t>
      </w:r>
    </w:p>
    <w:p w14:paraId="2D45DC40" w14:textId="77777777" w:rsidR="00903C88" w:rsidRDefault="00903C88"/>
    <w:p w14:paraId="3459C662" w14:textId="0F481B70" w:rsidR="00567B29" w:rsidRDefault="00903C88">
      <w:hyperlink r:id="rId16" w:history="1">
        <w:r w:rsidRPr="00A763FD">
          <w:rPr>
            <w:rStyle w:val="Hyperlink"/>
          </w:rPr>
          <w:t>http://lumosbusiness.com/business-model-canvas-nubank/</w:t>
        </w:r>
      </w:hyperlink>
    </w:p>
    <w:p w14:paraId="06AB366A" w14:textId="216EBEA8" w:rsidR="00903C88" w:rsidRDefault="00903C88"/>
    <w:p w14:paraId="3094FEA3" w14:textId="284352EA" w:rsidR="00795CA3" w:rsidRDefault="00C80F34">
      <w:hyperlink r:id="rId17" w:history="1">
        <w:r w:rsidRPr="00A763FD">
          <w:rPr>
            <w:rStyle w:val="Hyperlink"/>
          </w:rPr>
          <w:t>https://mikalkhoso.com/2021/04/12/nubank-the-worlds-biggest-digital-bank/</w:t>
        </w:r>
      </w:hyperlink>
    </w:p>
    <w:p w14:paraId="776FEA3F" w14:textId="77777777" w:rsidR="00C80F34" w:rsidRDefault="00C80F34"/>
    <w:p w14:paraId="38951725" w14:textId="4AA5B9B0" w:rsidR="00903C88" w:rsidRDefault="00903C88"/>
    <w:p w14:paraId="52D16735" w14:textId="77777777" w:rsidR="00903C88" w:rsidRDefault="00903C88"/>
    <w:p w14:paraId="349396D2" w14:textId="763D9547" w:rsidR="00F3129E" w:rsidRDefault="00F3129E"/>
    <w:p w14:paraId="3394B603" w14:textId="249CCE83" w:rsidR="00F3129E" w:rsidRDefault="00F3129E"/>
    <w:p w14:paraId="2EAB3AE0" w14:textId="77777777" w:rsidR="00EF5CB4" w:rsidRDefault="00EF5CB4"/>
    <w:p w14:paraId="34B47A1A" w14:textId="77777777" w:rsidR="001742E4" w:rsidRPr="001A504C" w:rsidRDefault="001742E4"/>
    <w:sectPr w:rsidR="001742E4" w:rsidRPr="001A504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5C02C" w14:textId="77777777" w:rsidR="00185FC2" w:rsidRDefault="00185FC2" w:rsidP="00185FC2">
      <w:r>
        <w:separator/>
      </w:r>
    </w:p>
  </w:endnote>
  <w:endnote w:type="continuationSeparator" w:id="0">
    <w:p w14:paraId="1FE7CB84" w14:textId="77777777" w:rsidR="00185FC2" w:rsidRDefault="00185FC2" w:rsidP="00185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erif">
    <w:panose1 w:val="02020600060500020200"/>
    <w:charset w:val="00"/>
    <w:family w:val="roman"/>
    <w:pitch w:val="variable"/>
    <w:sig w:usb0="E00002FF" w:usb1="500078FF" w:usb2="00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881AC" w14:textId="77777777" w:rsidR="00185FC2" w:rsidRDefault="00185FC2" w:rsidP="00185FC2">
      <w:r>
        <w:separator/>
      </w:r>
    </w:p>
  </w:footnote>
  <w:footnote w:type="continuationSeparator" w:id="0">
    <w:p w14:paraId="2F4CBBCA" w14:textId="77777777" w:rsidR="00185FC2" w:rsidRDefault="00185FC2" w:rsidP="00185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C2C6" w14:textId="34D6FCDD" w:rsidR="00185FC2" w:rsidRDefault="00185FC2">
    <w:pPr>
      <w:pStyle w:val="Header"/>
    </w:pPr>
    <w:r>
      <w:t xml:space="preserve"> Week 1 Homework Assignment: Fintech Case Study</w:t>
    </w:r>
  </w:p>
  <w:p w14:paraId="5BCB7782" w14:textId="77777777" w:rsidR="00185FC2" w:rsidRDefault="00185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55F72"/>
    <w:multiLevelType w:val="hybridMultilevel"/>
    <w:tmpl w:val="EADEE378"/>
    <w:lvl w:ilvl="0" w:tplc="DEAE6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D0DAB"/>
    <w:multiLevelType w:val="hybridMultilevel"/>
    <w:tmpl w:val="B05A0F4A"/>
    <w:lvl w:ilvl="0" w:tplc="10A876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25DDA"/>
    <w:multiLevelType w:val="hybridMultilevel"/>
    <w:tmpl w:val="3E245BFC"/>
    <w:lvl w:ilvl="0" w:tplc="5AD4D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525913"/>
    <w:multiLevelType w:val="hybridMultilevel"/>
    <w:tmpl w:val="A0DE09C8"/>
    <w:lvl w:ilvl="0" w:tplc="A672F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4C"/>
    <w:rsid w:val="00002CB9"/>
    <w:rsid w:val="00011C1C"/>
    <w:rsid w:val="0002468A"/>
    <w:rsid w:val="00043D81"/>
    <w:rsid w:val="000552CD"/>
    <w:rsid w:val="00055832"/>
    <w:rsid w:val="00057D08"/>
    <w:rsid w:val="000600AA"/>
    <w:rsid w:val="00063B1F"/>
    <w:rsid w:val="0008115C"/>
    <w:rsid w:val="00094330"/>
    <w:rsid w:val="000A11AA"/>
    <w:rsid w:val="000C0C67"/>
    <w:rsid w:val="000C4E6F"/>
    <w:rsid w:val="000C67EE"/>
    <w:rsid w:val="000F3682"/>
    <w:rsid w:val="000F4222"/>
    <w:rsid w:val="000F6E59"/>
    <w:rsid w:val="000F74E3"/>
    <w:rsid w:val="001007F8"/>
    <w:rsid w:val="00101D62"/>
    <w:rsid w:val="0010526F"/>
    <w:rsid w:val="001119A3"/>
    <w:rsid w:val="001130D7"/>
    <w:rsid w:val="001173B5"/>
    <w:rsid w:val="001210EA"/>
    <w:rsid w:val="001366E1"/>
    <w:rsid w:val="00143348"/>
    <w:rsid w:val="00143D8F"/>
    <w:rsid w:val="001476BA"/>
    <w:rsid w:val="00162245"/>
    <w:rsid w:val="00170308"/>
    <w:rsid w:val="001742E4"/>
    <w:rsid w:val="00184DC6"/>
    <w:rsid w:val="00185FC2"/>
    <w:rsid w:val="001A504C"/>
    <w:rsid w:val="001B4194"/>
    <w:rsid w:val="001C5D39"/>
    <w:rsid w:val="001D120A"/>
    <w:rsid w:val="001D3851"/>
    <w:rsid w:val="001F7C2A"/>
    <w:rsid w:val="00200A5E"/>
    <w:rsid w:val="00201425"/>
    <w:rsid w:val="0020539A"/>
    <w:rsid w:val="00206345"/>
    <w:rsid w:val="002134B9"/>
    <w:rsid w:val="0021389E"/>
    <w:rsid w:val="00213D71"/>
    <w:rsid w:val="00227B5A"/>
    <w:rsid w:val="00232735"/>
    <w:rsid w:val="0023662F"/>
    <w:rsid w:val="002514EB"/>
    <w:rsid w:val="00253ADE"/>
    <w:rsid w:val="00255E76"/>
    <w:rsid w:val="00274BFF"/>
    <w:rsid w:val="002773BF"/>
    <w:rsid w:val="00284461"/>
    <w:rsid w:val="0028453D"/>
    <w:rsid w:val="0029152C"/>
    <w:rsid w:val="00294FFE"/>
    <w:rsid w:val="002A5249"/>
    <w:rsid w:val="002B0E3A"/>
    <w:rsid w:val="002B1ABA"/>
    <w:rsid w:val="002B3F22"/>
    <w:rsid w:val="002B5955"/>
    <w:rsid w:val="002C00F2"/>
    <w:rsid w:val="002C0251"/>
    <w:rsid w:val="002C04BB"/>
    <w:rsid w:val="002D253B"/>
    <w:rsid w:val="002E6DF4"/>
    <w:rsid w:val="002F04D8"/>
    <w:rsid w:val="002F659D"/>
    <w:rsid w:val="00303163"/>
    <w:rsid w:val="00305E2C"/>
    <w:rsid w:val="00305F12"/>
    <w:rsid w:val="00313EB1"/>
    <w:rsid w:val="00316418"/>
    <w:rsid w:val="00324CE8"/>
    <w:rsid w:val="00342621"/>
    <w:rsid w:val="00342A58"/>
    <w:rsid w:val="00344A7F"/>
    <w:rsid w:val="00355918"/>
    <w:rsid w:val="003568DA"/>
    <w:rsid w:val="00361322"/>
    <w:rsid w:val="00363AA5"/>
    <w:rsid w:val="003654BA"/>
    <w:rsid w:val="00366FE6"/>
    <w:rsid w:val="003720F4"/>
    <w:rsid w:val="00373674"/>
    <w:rsid w:val="003758DC"/>
    <w:rsid w:val="00383D0B"/>
    <w:rsid w:val="0038615F"/>
    <w:rsid w:val="003904EE"/>
    <w:rsid w:val="00392D0C"/>
    <w:rsid w:val="003A235A"/>
    <w:rsid w:val="003B7C94"/>
    <w:rsid w:val="003C2CE1"/>
    <w:rsid w:val="003D036A"/>
    <w:rsid w:val="003D4A16"/>
    <w:rsid w:val="003F0413"/>
    <w:rsid w:val="00411084"/>
    <w:rsid w:val="00414C7E"/>
    <w:rsid w:val="0041616C"/>
    <w:rsid w:val="004200B4"/>
    <w:rsid w:val="004203D7"/>
    <w:rsid w:val="004219D7"/>
    <w:rsid w:val="0042544D"/>
    <w:rsid w:val="00425FAD"/>
    <w:rsid w:val="004269C9"/>
    <w:rsid w:val="00427DD3"/>
    <w:rsid w:val="00444F09"/>
    <w:rsid w:val="00450A89"/>
    <w:rsid w:val="00452C0F"/>
    <w:rsid w:val="00452E28"/>
    <w:rsid w:val="00452F45"/>
    <w:rsid w:val="00455B1F"/>
    <w:rsid w:val="004562F2"/>
    <w:rsid w:val="0045643E"/>
    <w:rsid w:val="0047069D"/>
    <w:rsid w:val="00494F05"/>
    <w:rsid w:val="00495024"/>
    <w:rsid w:val="00496EEE"/>
    <w:rsid w:val="004A0803"/>
    <w:rsid w:val="004A0BF9"/>
    <w:rsid w:val="004B1BF2"/>
    <w:rsid w:val="004D3CEC"/>
    <w:rsid w:val="004E2CCE"/>
    <w:rsid w:val="004F5A0E"/>
    <w:rsid w:val="0050052D"/>
    <w:rsid w:val="00504249"/>
    <w:rsid w:val="00521D31"/>
    <w:rsid w:val="00524AC4"/>
    <w:rsid w:val="00534724"/>
    <w:rsid w:val="005361EA"/>
    <w:rsid w:val="005472A3"/>
    <w:rsid w:val="005516EB"/>
    <w:rsid w:val="005535FA"/>
    <w:rsid w:val="005544E0"/>
    <w:rsid w:val="005572F5"/>
    <w:rsid w:val="0056409B"/>
    <w:rsid w:val="00567B29"/>
    <w:rsid w:val="005712E4"/>
    <w:rsid w:val="00580EEF"/>
    <w:rsid w:val="0058514D"/>
    <w:rsid w:val="00585FB6"/>
    <w:rsid w:val="005C3A4C"/>
    <w:rsid w:val="005C5589"/>
    <w:rsid w:val="005D45F2"/>
    <w:rsid w:val="005D71C1"/>
    <w:rsid w:val="005D7F68"/>
    <w:rsid w:val="005E6E91"/>
    <w:rsid w:val="005F15F5"/>
    <w:rsid w:val="005F36B4"/>
    <w:rsid w:val="005F5A94"/>
    <w:rsid w:val="005F77C9"/>
    <w:rsid w:val="005F7B91"/>
    <w:rsid w:val="0060648C"/>
    <w:rsid w:val="0061327B"/>
    <w:rsid w:val="006161E2"/>
    <w:rsid w:val="00633D6E"/>
    <w:rsid w:val="006525DD"/>
    <w:rsid w:val="00661E87"/>
    <w:rsid w:val="00664FA7"/>
    <w:rsid w:val="0066756E"/>
    <w:rsid w:val="0067203C"/>
    <w:rsid w:val="00675A6F"/>
    <w:rsid w:val="00680543"/>
    <w:rsid w:val="006934A2"/>
    <w:rsid w:val="00694A20"/>
    <w:rsid w:val="00695704"/>
    <w:rsid w:val="006B1AF5"/>
    <w:rsid w:val="006B3DF3"/>
    <w:rsid w:val="006B4C0C"/>
    <w:rsid w:val="006B4F24"/>
    <w:rsid w:val="006C0E57"/>
    <w:rsid w:val="006C6549"/>
    <w:rsid w:val="006D37E1"/>
    <w:rsid w:val="006D406C"/>
    <w:rsid w:val="006D4849"/>
    <w:rsid w:val="006D4A3C"/>
    <w:rsid w:val="006E2D8E"/>
    <w:rsid w:val="006E456C"/>
    <w:rsid w:val="006F123A"/>
    <w:rsid w:val="006F795B"/>
    <w:rsid w:val="007007F0"/>
    <w:rsid w:val="00711E37"/>
    <w:rsid w:val="0072164E"/>
    <w:rsid w:val="007276B3"/>
    <w:rsid w:val="0073268E"/>
    <w:rsid w:val="00743A56"/>
    <w:rsid w:val="00755758"/>
    <w:rsid w:val="007628F9"/>
    <w:rsid w:val="00785065"/>
    <w:rsid w:val="007956F1"/>
    <w:rsid w:val="00795742"/>
    <w:rsid w:val="00795CA3"/>
    <w:rsid w:val="007A7AA0"/>
    <w:rsid w:val="007B03B6"/>
    <w:rsid w:val="007B0950"/>
    <w:rsid w:val="007C4DC4"/>
    <w:rsid w:val="007D0684"/>
    <w:rsid w:val="007D2ACF"/>
    <w:rsid w:val="007D714A"/>
    <w:rsid w:val="007D7244"/>
    <w:rsid w:val="007F1E42"/>
    <w:rsid w:val="00806919"/>
    <w:rsid w:val="00820F1F"/>
    <w:rsid w:val="00820F6D"/>
    <w:rsid w:val="008425A2"/>
    <w:rsid w:val="008447D3"/>
    <w:rsid w:val="0085196D"/>
    <w:rsid w:val="00853473"/>
    <w:rsid w:val="00856457"/>
    <w:rsid w:val="00857574"/>
    <w:rsid w:val="00881817"/>
    <w:rsid w:val="00883C0A"/>
    <w:rsid w:val="00893D41"/>
    <w:rsid w:val="008A14A7"/>
    <w:rsid w:val="008A2742"/>
    <w:rsid w:val="008A4711"/>
    <w:rsid w:val="008B3254"/>
    <w:rsid w:val="008B4E1A"/>
    <w:rsid w:val="008B61A4"/>
    <w:rsid w:val="008C02D0"/>
    <w:rsid w:val="008C454F"/>
    <w:rsid w:val="008C4809"/>
    <w:rsid w:val="008D609F"/>
    <w:rsid w:val="008E37B0"/>
    <w:rsid w:val="008E3C36"/>
    <w:rsid w:val="008F0168"/>
    <w:rsid w:val="009005F2"/>
    <w:rsid w:val="00903C88"/>
    <w:rsid w:val="00904E8C"/>
    <w:rsid w:val="00905CEB"/>
    <w:rsid w:val="009177A1"/>
    <w:rsid w:val="00922C63"/>
    <w:rsid w:val="009318C8"/>
    <w:rsid w:val="00931A20"/>
    <w:rsid w:val="00940C0B"/>
    <w:rsid w:val="00946078"/>
    <w:rsid w:val="00962CC5"/>
    <w:rsid w:val="009655D7"/>
    <w:rsid w:val="009671F9"/>
    <w:rsid w:val="00974086"/>
    <w:rsid w:val="00975088"/>
    <w:rsid w:val="00977EDB"/>
    <w:rsid w:val="009803FA"/>
    <w:rsid w:val="009818A8"/>
    <w:rsid w:val="0098452B"/>
    <w:rsid w:val="00986C20"/>
    <w:rsid w:val="009A2D21"/>
    <w:rsid w:val="009A485C"/>
    <w:rsid w:val="009A57A7"/>
    <w:rsid w:val="009A74BA"/>
    <w:rsid w:val="009B150F"/>
    <w:rsid w:val="009B6346"/>
    <w:rsid w:val="009B640B"/>
    <w:rsid w:val="009B645A"/>
    <w:rsid w:val="009E306C"/>
    <w:rsid w:val="009E38F0"/>
    <w:rsid w:val="009E3B11"/>
    <w:rsid w:val="009F22F1"/>
    <w:rsid w:val="009F541E"/>
    <w:rsid w:val="009F7EF2"/>
    <w:rsid w:val="00A04658"/>
    <w:rsid w:val="00A06384"/>
    <w:rsid w:val="00A20098"/>
    <w:rsid w:val="00A218AC"/>
    <w:rsid w:val="00A235CA"/>
    <w:rsid w:val="00A23678"/>
    <w:rsid w:val="00A315D3"/>
    <w:rsid w:val="00A40C66"/>
    <w:rsid w:val="00A433A7"/>
    <w:rsid w:val="00A546AD"/>
    <w:rsid w:val="00A62303"/>
    <w:rsid w:val="00A64600"/>
    <w:rsid w:val="00A668B5"/>
    <w:rsid w:val="00A73E98"/>
    <w:rsid w:val="00A7695D"/>
    <w:rsid w:val="00A80766"/>
    <w:rsid w:val="00A87C5D"/>
    <w:rsid w:val="00A90973"/>
    <w:rsid w:val="00AA345D"/>
    <w:rsid w:val="00AB17C5"/>
    <w:rsid w:val="00AB22A1"/>
    <w:rsid w:val="00AB2D3E"/>
    <w:rsid w:val="00AC0542"/>
    <w:rsid w:val="00AE00B3"/>
    <w:rsid w:val="00AE41DD"/>
    <w:rsid w:val="00AE4B18"/>
    <w:rsid w:val="00AF1DD9"/>
    <w:rsid w:val="00AF76AB"/>
    <w:rsid w:val="00B24D4F"/>
    <w:rsid w:val="00B3121F"/>
    <w:rsid w:val="00B41967"/>
    <w:rsid w:val="00B46222"/>
    <w:rsid w:val="00B538A0"/>
    <w:rsid w:val="00B549E7"/>
    <w:rsid w:val="00B551A1"/>
    <w:rsid w:val="00B556A6"/>
    <w:rsid w:val="00B61197"/>
    <w:rsid w:val="00B6133D"/>
    <w:rsid w:val="00B64E7D"/>
    <w:rsid w:val="00B84ABD"/>
    <w:rsid w:val="00B904F8"/>
    <w:rsid w:val="00BA4433"/>
    <w:rsid w:val="00BB2C74"/>
    <w:rsid w:val="00BB3402"/>
    <w:rsid w:val="00BB7908"/>
    <w:rsid w:val="00BD24A8"/>
    <w:rsid w:val="00BE14B6"/>
    <w:rsid w:val="00BE14BA"/>
    <w:rsid w:val="00BE3769"/>
    <w:rsid w:val="00BE696D"/>
    <w:rsid w:val="00C03EEE"/>
    <w:rsid w:val="00C03F3A"/>
    <w:rsid w:val="00C10543"/>
    <w:rsid w:val="00C15CD9"/>
    <w:rsid w:val="00C257D4"/>
    <w:rsid w:val="00C30B96"/>
    <w:rsid w:val="00C31F50"/>
    <w:rsid w:val="00C4014E"/>
    <w:rsid w:val="00C4041A"/>
    <w:rsid w:val="00C411F8"/>
    <w:rsid w:val="00C43E7A"/>
    <w:rsid w:val="00C52039"/>
    <w:rsid w:val="00C523B9"/>
    <w:rsid w:val="00C626F2"/>
    <w:rsid w:val="00C65DE2"/>
    <w:rsid w:val="00C65E7D"/>
    <w:rsid w:val="00C703DF"/>
    <w:rsid w:val="00C72AA2"/>
    <w:rsid w:val="00C7386E"/>
    <w:rsid w:val="00C80F34"/>
    <w:rsid w:val="00C911F6"/>
    <w:rsid w:val="00C91986"/>
    <w:rsid w:val="00C91C82"/>
    <w:rsid w:val="00CA0FEA"/>
    <w:rsid w:val="00CB0EDE"/>
    <w:rsid w:val="00CB490F"/>
    <w:rsid w:val="00CB4B64"/>
    <w:rsid w:val="00CC525B"/>
    <w:rsid w:val="00CD19AB"/>
    <w:rsid w:val="00CD570B"/>
    <w:rsid w:val="00CE5614"/>
    <w:rsid w:val="00CF0D92"/>
    <w:rsid w:val="00D0086F"/>
    <w:rsid w:val="00D12A0F"/>
    <w:rsid w:val="00D13407"/>
    <w:rsid w:val="00D1372C"/>
    <w:rsid w:val="00D2158E"/>
    <w:rsid w:val="00D3036F"/>
    <w:rsid w:val="00D3256A"/>
    <w:rsid w:val="00D364AB"/>
    <w:rsid w:val="00D37450"/>
    <w:rsid w:val="00D400A7"/>
    <w:rsid w:val="00D50C29"/>
    <w:rsid w:val="00D52E06"/>
    <w:rsid w:val="00D5404B"/>
    <w:rsid w:val="00D56EBC"/>
    <w:rsid w:val="00D57727"/>
    <w:rsid w:val="00D61502"/>
    <w:rsid w:val="00D65298"/>
    <w:rsid w:val="00D66B00"/>
    <w:rsid w:val="00D721F3"/>
    <w:rsid w:val="00D722B0"/>
    <w:rsid w:val="00D723BB"/>
    <w:rsid w:val="00D87EC2"/>
    <w:rsid w:val="00D9334C"/>
    <w:rsid w:val="00DA7CB1"/>
    <w:rsid w:val="00DC4951"/>
    <w:rsid w:val="00DC4BCD"/>
    <w:rsid w:val="00DD68BB"/>
    <w:rsid w:val="00DD7BBF"/>
    <w:rsid w:val="00DE352B"/>
    <w:rsid w:val="00DF6DBB"/>
    <w:rsid w:val="00DF7569"/>
    <w:rsid w:val="00E075CB"/>
    <w:rsid w:val="00E13783"/>
    <w:rsid w:val="00E14EB4"/>
    <w:rsid w:val="00E20223"/>
    <w:rsid w:val="00E20DC1"/>
    <w:rsid w:val="00E21CA2"/>
    <w:rsid w:val="00E235A2"/>
    <w:rsid w:val="00E306DC"/>
    <w:rsid w:val="00E37205"/>
    <w:rsid w:val="00E541E8"/>
    <w:rsid w:val="00E624F9"/>
    <w:rsid w:val="00E72D09"/>
    <w:rsid w:val="00E72E18"/>
    <w:rsid w:val="00E7459E"/>
    <w:rsid w:val="00E829D8"/>
    <w:rsid w:val="00E87D89"/>
    <w:rsid w:val="00E95A08"/>
    <w:rsid w:val="00E95D41"/>
    <w:rsid w:val="00EA7CE9"/>
    <w:rsid w:val="00EB2A0A"/>
    <w:rsid w:val="00EB7AFA"/>
    <w:rsid w:val="00ED22CE"/>
    <w:rsid w:val="00ED4A68"/>
    <w:rsid w:val="00ED659D"/>
    <w:rsid w:val="00EE1D92"/>
    <w:rsid w:val="00EE1E06"/>
    <w:rsid w:val="00EE3E48"/>
    <w:rsid w:val="00EE69F3"/>
    <w:rsid w:val="00EF5CB4"/>
    <w:rsid w:val="00EF5EB5"/>
    <w:rsid w:val="00F01E5F"/>
    <w:rsid w:val="00F15A5D"/>
    <w:rsid w:val="00F26D28"/>
    <w:rsid w:val="00F277CF"/>
    <w:rsid w:val="00F27D0C"/>
    <w:rsid w:val="00F3129E"/>
    <w:rsid w:val="00F372C6"/>
    <w:rsid w:val="00F4171D"/>
    <w:rsid w:val="00F42C0D"/>
    <w:rsid w:val="00F501CE"/>
    <w:rsid w:val="00F5609D"/>
    <w:rsid w:val="00F609C4"/>
    <w:rsid w:val="00F61538"/>
    <w:rsid w:val="00F63659"/>
    <w:rsid w:val="00F660C6"/>
    <w:rsid w:val="00F806D8"/>
    <w:rsid w:val="00FA1AD6"/>
    <w:rsid w:val="00FA1DF5"/>
    <w:rsid w:val="00FA395D"/>
    <w:rsid w:val="00FB2F38"/>
    <w:rsid w:val="00FB6CDC"/>
    <w:rsid w:val="00FC072D"/>
    <w:rsid w:val="00FC4EE8"/>
    <w:rsid w:val="00FC6FC3"/>
    <w:rsid w:val="00FC70A0"/>
    <w:rsid w:val="00FD0C9A"/>
    <w:rsid w:val="00FD11DA"/>
    <w:rsid w:val="00FD64C2"/>
    <w:rsid w:val="00FE13A7"/>
    <w:rsid w:val="00FE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1F10B"/>
  <w15:chartTrackingRefBased/>
  <w15:docId w15:val="{88D2A6A5-72D7-FD4F-9021-E7ADA1A6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04C"/>
    <w:pPr>
      <w:ind w:left="720"/>
      <w:contextualSpacing/>
    </w:pPr>
  </w:style>
  <w:style w:type="paragraph" w:styleId="Header">
    <w:name w:val="header"/>
    <w:basedOn w:val="Normal"/>
    <w:link w:val="HeaderChar"/>
    <w:uiPriority w:val="99"/>
    <w:unhideWhenUsed/>
    <w:rsid w:val="00185FC2"/>
    <w:pPr>
      <w:tabs>
        <w:tab w:val="center" w:pos="4680"/>
        <w:tab w:val="right" w:pos="9360"/>
      </w:tabs>
    </w:pPr>
  </w:style>
  <w:style w:type="character" w:customStyle="1" w:styleId="HeaderChar">
    <w:name w:val="Header Char"/>
    <w:basedOn w:val="DefaultParagraphFont"/>
    <w:link w:val="Header"/>
    <w:uiPriority w:val="99"/>
    <w:rsid w:val="00185FC2"/>
  </w:style>
  <w:style w:type="paragraph" w:styleId="Footer">
    <w:name w:val="footer"/>
    <w:basedOn w:val="Normal"/>
    <w:link w:val="FooterChar"/>
    <w:uiPriority w:val="99"/>
    <w:unhideWhenUsed/>
    <w:rsid w:val="00185FC2"/>
    <w:pPr>
      <w:tabs>
        <w:tab w:val="center" w:pos="4680"/>
        <w:tab w:val="right" w:pos="9360"/>
      </w:tabs>
    </w:pPr>
  </w:style>
  <w:style w:type="character" w:customStyle="1" w:styleId="FooterChar">
    <w:name w:val="Footer Char"/>
    <w:basedOn w:val="DefaultParagraphFont"/>
    <w:link w:val="Footer"/>
    <w:uiPriority w:val="99"/>
    <w:rsid w:val="00185FC2"/>
  </w:style>
  <w:style w:type="paragraph" w:styleId="NormalWeb">
    <w:name w:val="Normal (Web)"/>
    <w:basedOn w:val="Normal"/>
    <w:uiPriority w:val="99"/>
    <w:semiHidden/>
    <w:unhideWhenUsed/>
    <w:rsid w:val="003654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361EA"/>
    <w:rPr>
      <w:color w:val="0563C1" w:themeColor="hyperlink"/>
      <w:u w:val="single"/>
    </w:rPr>
  </w:style>
  <w:style w:type="character" w:styleId="UnresolvedMention">
    <w:name w:val="Unresolved Mention"/>
    <w:basedOn w:val="DefaultParagraphFont"/>
    <w:uiPriority w:val="99"/>
    <w:semiHidden/>
    <w:unhideWhenUsed/>
    <w:rsid w:val="005361EA"/>
    <w:rPr>
      <w:color w:val="605E5C"/>
      <w:shd w:val="clear" w:color="auto" w:fill="E1DFDD"/>
    </w:rPr>
  </w:style>
  <w:style w:type="character" w:styleId="FollowedHyperlink">
    <w:name w:val="FollowedHyperlink"/>
    <w:basedOn w:val="DefaultParagraphFont"/>
    <w:uiPriority w:val="99"/>
    <w:semiHidden/>
    <w:unhideWhenUsed/>
    <w:rsid w:val="009845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66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jeffkauflin/2021/04/07/fintech-billionaire-david-velez-nubank-brazil-digital-bank/?sh=293ac6306b27" TargetMode="External"/><Relationship Id="rId13" Type="http://schemas.openxmlformats.org/officeDocument/2006/relationships/hyperlink" Target="https://thefinancialbrand.com/104418/digital-banking-transformation-priorities-trend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Nubank" TargetMode="External"/><Relationship Id="rId12" Type="http://schemas.openxmlformats.org/officeDocument/2006/relationships/hyperlink" Target="https://www.finextra.com/newsarticle/36549/brazils-nubank-moves-into-investment-market-t" TargetMode="External"/><Relationship Id="rId17" Type="http://schemas.openxmlformats.org/officeDocument/2006/relationships/hyperlink" Target="https://mikalkhoso.com/2021/04/12/nubank-the-worlds-biggest-digital-bank/" TargetMode="External"/><Relationship Id="rId2" Type="http://schemas.openxmlformats.org/officeDocument/2006/relationships/styles" Target="styles.xml"/><Relationship Id="rId16" Type="http://schemas.openxmlformats.org/officeDocument/2006/relationships/hyperlink" Target="http://lumosbusiness.com/business-model-canvas-nuba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wler.com/company/nubank#overview" TargetMode="External"/><Relationship Id="rId5" Type="http://schemas.openxmlformats.org/officeDocument/2006/relationships/footnotes" Target="footnotes.xml"/><Relationship Id="rId15" Type="http://schemas.openxmlformats.org/officeDocument/2006/relationships/hyperlink" Target="https://techcrunch.com/2021/06/14/nubank-ec1/?guccounter=1&amp;guce_referrer=aHR0cHM6Ly93d3cuZ29vZ2xlLmNvbS8&amp;guce_referrer_sig=AQAAAA3R3oEbUEzIXPU4oo3VWUBTI0NUdw174Ofs84cUi5iCcXUMP3Q0Y8I3jcgMt3iwHJuKYvA66kyeZx_2XusW1P5nEKGJhyhoCZAOPgt1qqLFFTgg_fqAnoNhjJCluhXn20gIc-sK4p1JgJJYgD6V8PyC9y_l0fyoRGgtISp94gIA" TargetMode="External"/><Relationship Id="rId10" Type="http://schemas.openxmlformats.org/officeDocument/2006/relationships/hyperlink" Target="https://www.statista.com/statistics/882209/brazil-nubank-total-asse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insights.com/company/nubank" TargetMode="External"/><Relationship Id="rId14" Type="http://schemas.openxmlformats.org/officeDocument/2006/relationships/hyperlink" Target="https://expandedramblings.com/index.php/nubank-statistics-and-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Albany</dc:creator>
  <cp:keywords/>
  <dc:description/>
  <cp:lastModifiedBy>Troy Albany</cp:lastModifiedBy>
  <cp:revision>2</cp:revision>
  <dcterms:created xsi:type="dcterms:W3CDTF">2021-10-09T02:12:00Z</dcterms:created>
  <dcterms:modified xsi:type="dcterms:W3CDTF">2021-10-09T02:12:00Z</dcterms:modified>
</cp:coreProperties>
</file>