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Everything needed to run the program is inside the HTML file name snake.html. just simple double click the file and the game will come up in the browser with the snake automatically moving downward. To move the snake use the (W,A,S,D) keys where W makes the snake go up, A makes the snake go down, S makes the snake go left and D makes the snake go right. You will see a game over screen if you run into yourself, a wall, or one of the blue squares created in the center of the board. to reset the game simply refresh the page on the browser and the snake will start over form the original location of the top left corner. If you have any questions or concerns feel free to send me an email!</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CocoaOOXMLWriter/1343.16</generator>
</meta>
</file>