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211" w:rsidRPr="00061211" w:rsidRDefault="00061211" w:rsidP="00061211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“A Voice for Men.” </w:t>
      </w:r>
      <w:r w:rsidRPr="0006121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 Voice for Men</w:t>
      </w: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, www.avoiceformen.com/.</w:t>
      </w:r>
    </w:p>
    <w:p w:rsidR="00061211" w:rsidRPr="00061211" w:rsidRDefault="00061211" w:rsidP="00061211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Brockway, Robert. “An Introduction to the Men's Rights Movement.” </w:t>
      </w:r>
      <w:r w:rsidRPr="0006121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 Voice for Men</w:t>
      </w: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, 20 July 2017, www.avoiceformen.com/mens-rights/an-introduction-to-the-mens-rights-movement/.</w:t>
      </w:r>
    </w:p>
    <w:p w:rsidR="00061211" w:rsidRPr="00061211" w:rsidRDefault="00061211" w:rsidP="00061211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Buckmaster, Luke, and Luke Buckmaster. “The Red Pill: I Watched It, so You Don't Have To.” </w:t>
      </w:r>
      <w:r w:rsidRPr="0006121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Daily Review: Film, Stage and Music Reviews, Interviews and More.</w:t>
      </w: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, 18 June 2017, dailyreview.com.au/red-pill-watched-</w:t>
      </w:r>
      <w:proofErr w:type="spellStart"/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dont</w:t>
      </w:r>
      <w:proofErr w:type="spellEnd"/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/61240/.</w:t>
      </w:r>
    </w:p>
    <w:p w:rsidR="00061211" w:rsidRPr="00061211" w:rsidRDefault="00061211" w:rsidP="00061211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Hunt, Elle. “The Red Pill: Melbourne Cinema Drops Men's Rights Film after Feminist Backlash.” </w:t>
      </w:r>
      <w:r w:rsidRPr="0006121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The Guardian</w:t>
      </w: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, Guardian News and Media, 26 Oct. 2016, www.theguardian.com/film/2016/oct/26/the-red-pill-melbourne-cinema-drops-mens-rights-film-after-feminist-backlash.</w:t>
      </w:r>
    </w:p>
    <w:p w:rsidR="00061211" w:rsidRPr="00061211" w:rsidRDefault="00061211" w:rsidP="00061211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J, Christian. “Boys Don't Stand A Chance in the Education System, Solely Structured to Help Girls.” </w:t>
      </w:r>
      <w:r w:rsidRPr="0006121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   WMASAW: What Men Are Saying About </w:t>
      </w:r>
      <w:proofErr w:type="gramStart"/>
      <w:r w:rsidRPr="0006121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Women..</w:t>
      </w:r>
      <w:proofErr w:type="gramEnd"/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, whatmenthinkofwomen.blogspot.com/2012/12/boys-dont-stand-chance-in-education.html.</w:t>
      </w:r>
    </w:p>
    <w:p w:rsidR="00061211" w:rsidRPr="00061211" w:rsidRDefault="00061211" w:rsidP="00061211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Jaye, Cassie. “ABOUT THE FILMMAKER.” </w:t>
      </w:r>
      <w:r w:rsidRPr="0006121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THE RED PILL</w:t>
      </w: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, theredpillmovie.com/about-the-filmmaker/.</w:t>
      </w:r>
    </w:p>
    <w:p w:rsidR="00061211" w:rsidRPr="00061211" w:rsidRDefault="00061211" w:rsidP="00061211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Jaye, Cassie. “Australia's 'Weekend Sunrise' Hates a Movie They Haven't Seen (The Red Pill).” </w:t>
      </w:r>
      <w:r w:rsidRPr="0006121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, YouTube, 11 June 2017, www.youtube.com/watch?v=xvLsslFEv7k.</w:t>
      </w:r>
    </w:p>
    <w:p w:rsidR="00061211" w:rsidRPr="00061211" w:rsidRDefault="00061211" w:rsidP="00061211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“Morally Bankrupt.” </w:t>
      </w:r>
      <w:r w:rsidRPr="0006121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Merriam-Webster</w:t>
      </w: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, Merriam-Webster, www.merriam-webster.com/dictionary/morally bankrupt.</w:t>
      </w:r>
    </w:p>
    <w:p w:rsidR="00061211" w:rsidRPr="00061211" w:rsidRDefault="00061211" w:rsidP="00061211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Passingthoughtsaround</w:t>
      </w:r>
      <w:proofErr w:type="spellEnd"/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. “</w:t>
      </w:r>
      <w:proofErr w:type="spellStart"/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Passingthoughtsaround</w:t>
      </w:r>
      <w:proofErr w:type="spellEnd"/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.” </w:t>
      </w:r>
      <w:r w:rsidRPr="0006121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Passing Thoughts</w:t>
      </w: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, 16 June 2014, passingthoughtsaround.tumblr.com/post/88953205086/matrix-pill-i-know-im-like-what-15-years-late.</w:t>
      </w:r>
    </w:p>
    <w:p w:rsidR="00061211" w:rsidRPr="00061211" w:rsidRDefault="00061211" w:rsidP="00061211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“Paul Elam.” </w:t>
      </w:r>
      <w:proofErr w:type="spellStart"/>
      <w:r w:rsidRPr="0006121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WikiMANNia</w:t>
      </w:r>
      <w:proofErr w:type="spellEnd"/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, en.wikimannia.org/</w:t>
      </w:r>
      <w:proofErr w:type="spellStart"/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Paul_Elam</w:t>
      </w:r>
      <w:proofErr w:type="spellEnd"/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061211" w:rsidRPr="00061211" w:rsidRDefault="00061211" w:rsidP="00061211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“Red Pill Religion.” </w:t>
      </w:r>
      <w:proofErr w:type="spellStart"/>
      <w:r w:rsidRPr="0006121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RationalWiki</w:t>
      </w:r>
      <w:proofErr w:type="spellEnd"/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, rationalwiki.org/wiki/</w:t>
      </w:r>
      <w:proofErr w:type="spellStart"/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Red_Pill_Religion</w:t>
      </w:r>
      <w:proofErr w:type="spellEnd"/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061211" w:rsidRPr="00061211" w:rsidRDefault="00061211" w:rsidP="00061211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Talks, TEDx. “MEETING THE </w:t>
      </w:r>
      <w:proofErr w:type="gramStart"/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ENEMY</w:t>
      </w:r>
      <w:proofErr w:type="gramEnd"/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Feminist Comes to Terms with the Men's Rights Movement | Cassie Jaye | </w:t>
      </w:r>
      <w:proofErr w:type="spellStart"/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TEDxMarin</w:t>
      </w:r>
      <w:proofErr w:type="spellEnd"/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.” </w:t>
      </w:r>
      <w:r w:rsidRPr="0006121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, YouTube, 18 Oct. 2017, www.youtube.com/watch?v=3WMuzhQXJoY.</w:t>
      </w:r>
    </w:p>
    <w:p w:rsidR="00061211" w:rsidRPr="00061211" w:rsidRDefault="00061211" w:rsidP="00061211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Jaye, Cassie, et al. </w:t>
      </w:r>
      <w:r w:rsidRPr="0006121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The Red Pill</w:t>
      </w: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r w:rsidRPr="0006121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The Red Pill</w:t>
      </w: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, theredpillmovie.com/.</w:t>
      </w:r>
    </w:p>
    <w:p w:rsidR="00061211" w:rsidRPr="00061211" w:rsidRDefault="00061211" w:rsidP="00061211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“The Red Pill (2016).” </w:t>
      </w:r>
      <w:r w:rsidRPr="0006121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Rotten Tomatoes</w:t>
      </w: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, 11 May 2019, www.rottentomatoes.com/m/the_red_pill_2016.</w:t>
      </w:r>
    </w:p>
    <w:p w:rsidR="00061211" w:rsidRPr="00061211" w:rsidRDefault="00061211" w:rsidP="00061211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“The Red Pill – A Cassie Jaye Documentary.” </w:t>
      </w:r>
      <w:r w:rsidRPr="0006121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THE RED PILL</w:t>
      </w: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, theredpillmovie.com/.</w:t>
      </w:r>
    </w:p>
    <w:p w:rsidR="0065520C" w:rsidRPr="004C33BA" w:rsidRDefault="00061211" w:rsidP="004C33B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Walsh, Katie. “'The Red Pill' Only Makes Worse the Divide between Men's and Women's Rights Activists.” </w:t>
      </w:r>
      <w:r w:rsidRPr="0006121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Los Angeles Times</w:t>
      </w:r>
      <w:r w:rsidRPr="00061211">
        <w:rPr>
          <w:rFonts w:ascii="Times New Roman" w:eastAsia="Times New Roman" w:hAnsi="Times New Roman" w:cs="Times New Roman"/>
          <w:color w:val="333333"/>
          <w:sz w:val="24"/>
          <w:szCs w:val="24"/>
        </w:rPr>
        <w:t>, Los Angeles Times, 13 Oct. 2016, www.latimes.com/entertainment/movies/la-et-mn-capsule-red-pill-review-20161008-snap-story.html.</w:t>
      </w:r>
      <w:bookmarkStart w:id="0" w:name="_GoBack"/>
      <w:bookmarkEnd w:id="0"/>
    </w:p>
    <w:sectPr w:rsidR="0065520C" w:rsidRPr="004C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11"/>
    <w:rsid w:val="00061211"/>
    <w:rsid w:val="004C33BA"/>
    <w:rsid w:val="00AD7F76"/>
    <w:rsid w:val="00D2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F299"/>
  <w15:chartTrackingRefBased/>
  <w15:docId w15:val="{16374542-3B0F-4B2A-81D2-5B472D72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30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21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098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078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91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78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58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611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18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976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506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86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888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41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44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10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1</cp:revision>
  <dcterms:created xsi:type="dcterms:W3CDTF">2019-05-13T00:10:00Z</dcterms:created>
  <dcterms:modified xsi:type="dcterms:W3CDTF">2019-05-13T00:49:00Z</dcterms:modified>
</cp:coreProperties>
</file>