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F55E" w14:textId="77777777" w:rsidR="00CA64BF" w:rsidRDefault="00CA64BF">
      <w:pPr>
        <w:jc w:val="right"/>
      </w:pPr>
    </w:p>
    <w:p w14:paraId="5CE1E9A5" w14:textId="77777777" w:rsidR="00CA64BF" w:rsidRDefault="00CA64BF">
      <w:pPr>
        <w:jc w:val="right"/>
      </w:pPr>
    </w:p>
    <w:p w14:paraId="61CD3841" w14:textId="77777777" w:rsidR="00CA64BF" w:rsidRDefault="00285BC2">
      <w:pPr>
        <w:jc w:val="right"/>
        <w:rPr>
          <w:sz w:val="32"/>
          <w:szCs w:val="32"/>
        </w:rPr>
      </w:pPr>
      <w:r>
        <w:rPr>
          <w:sz w:val="32"/>
          <w:szCs w:val="32"/>
        </w:rPr>
        <w:t>Contrasting Chess</w:t>
      </w:r>
    </w:p>
    <w:p w14:paraId="18F4033C" w14:textId="77777777" w:rsidR="00CA64BF" w:rsidRDefault="00285BC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42CE4AB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Troy Neubauer</w:t>
      </w:r>
    </w:p>
    <w:p w14:paraId="294D6617" w14:textId="4B1152A5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Date 4</w:t>
      </w:r>
      <w:r>
        <w:rPr>
          <w:sz w:val="24"/>
          <w:szCs w:val="24"/>
        </w:rPr>
        <w:t>/23</w:t>
      </w:r>
      <w:r>
        <w:rPr>
          <w:sz w:val="24"/>
          <w:szCs w:val="24"/>
        </w:rPr>
        <w:t>/2021</w:t>
      </w:r>
    </w:p>
    <w:p w14:paraId="19523E66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2021</w:t>
      </w:r>
    </w:p>
    <w:p w14:paraId="033091D2" w14:textId="77777777" w:rsidR="00CA64BF" w:rsidRDefault="00CA64BF">
      <w:pPr>
        <w:jc w:val="right"/>
        <w:rPr>
          <w:sz w:val="24"/>
          <w:szCs w:val="24"/>
        </w:rPr>
      </w:pPr>
    </w:p>
    <w:p w14:paraId="7956D2B1" w14:textId="77777777" w:rsidR="00CA64BF" w:rsidRDefault="00CA64BF">
      <w:pPr>
        <w:jc w:val="right"/>
        <w:rPr>
          <w:sz w:val="24"/>
          <w:szCs w:val="24"/>
        </w:rPr>
      </w:pPr>
    </w:p>
    <w:p w14:paraId="12DDD35B" w14:textId="77777777" w:rsidR="00CA64BF" w:rsidRDefault="00CA64BF">
      <w:pPr>
        <w:jc w:val="right"/>
        <w:rPr>
          <w:sz w:val="24"/>
          <w:szCs w:val="24"/>
        </w:rPr>
      </w:pPr>
    </w:p>
    <w:p w14:paraId="6302089F" w14:textId="77777777" w:rsidR="00CA64BF" w:rsidRDefault="00CA64BF">
      <w:pPr>
        <w:jc w:val="right"/>
        <w:rPr>
          <w:sz w:val="24"/>
          <w:szCs w:val="24"/>
        </w:rPr>
      </w:pPr>
    </w:p>
    <w:p w14:paraId="6011AF4D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217EFA43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1F53954A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 Boulevard</w:t>
      </w:r>
    </w:p>
    <w:p w14:paraId="6492ED28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73A0F6FD" w14:textId="77777777" w:rsidR="00CA64BF" w:rsidRDefault="00CA64BF">
      <w:pPr>
        <w:jc w:val="right"/>
        <w:rPr>
          <w:sz w:val="24"/>
          <w:szCs w:val="24"/>
        </w:rPr>
      </w:pPr>
    </w:p>
    <w:p w14:paraId="0130317D" w14:textId="77777777" w:rsidR="00CA64BF" w:rsidRDefault="00CA64BF">
      <w:pPr>
        <w:jc w:val="right"/>
        <w:rPr>
          <w:sz w:val="24"/>
          <w:szCs w:val="24"/>
        </w:rPr>
        <w:sectPr w:rsidR="00CA64BF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30E73957" w14:textId="77777777" w:rsidR="00CA64BF" w:rsidRDefault="00285BC2">
      <w:pPr>
        <w:keepNext/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lastRenderedPageBreak/>
        <w:t>Table 1: User Story Summary</w:t>
      </w:r>
    </w:p>
    <w:tbl>
      <w:tblPr>
        <w:tblW w:w="12950" w:type="dxa"/>
        <w:jc w:val="center"/>
        <w:tblLayout w:type="fixed"/>
        <w:tblLook w:val="0400" w:firstRow="0" w:lastRow="0" w:firstColumn="0" w:lastColumn="0" w:noHBand="0" w:noVBand="1"/>
      </w:tblPr>
      <w:tblGrid>
        <w:gridCol w:w="806"/>
        <w:gridCol w:w="4293"/>
        <w:gridCol w:w="4299"/>
        <w:gridCol w:w="1225"/>
        <w:gridCol w:w="960"/>
        <w:gridCol w:w="1367"/>
      </w:tblGrid>
      <w:tr w:rsidR="00CA64BF" w14:paraId="5CD7CA55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F8989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 w14:paraId="6A9C2452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544B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 w14:paraId="09F06BA9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EDE87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Completeness</w:t>
            </w:r>
          </w:p>
          <w:p w14:paraId="3D8BD15A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B3EF7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</w:t>
            </w:r>
          </w:p>
          <w:p w14:paraId="56DB5854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  <w:p w14:paraId="37D87D1C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478E9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F3F09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in</w:t>
            </w:r>
          </w:p>
          <w:p w14:paraId="5782258B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  <w:p w14:paraId="36E72734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(Estimated)</w:t>
            </w:r>
          </w:p>
        </w:tc>
      </w:tr>
      <w:tr w:rsidR="00CA64BF" w14:paraId="44D64A48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13E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ED9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player I want to see </w:t>
            </w:r>
            <w:proofErr w:type="gramStart"/>
            <w:r>
              <w:rPr>
                <w:sz w:val="24"/>
                <w:szCs w:val="24"/>
              </w:rPr>
              <w:t>an</w:t>
            </w:r>
            <w:proofErr w:type="gramEnd"/>
            <w:r>
              <w:rPr>
                <w:sz w:val="24"/>
                <w:szCs w:val="24"/>
              </w:rPr>
              <w:t xml:space="preserve"> window with an empty board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D3A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JavaFX window opens with an empty 10x10 board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90CC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7D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366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64BF" w14:paraId="4F3460DC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8F9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48C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player I want pieces to </w:t>
            </w:r>
            <w:r>
              <w:rPr>
                <w:sz w:val="24"/>
                <w:szCs w:val="24"/>
              </w:rPr>
              <w:t>display on the board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F73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6 different piece types are read from image files and drawn on the board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EB5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AFC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C46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A64BF" w14:paraId="1EB0D01E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AFA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DB2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to move pieces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810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Pieces can move anywhere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46BC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5590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928" w14:textId="79C55AD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A64BF" w14:paraId="6B10669D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C54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D50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 I want to be able to load a Rust library from a .</w:t>
            </w:r>
            <w:proofErr w:type="spellStart"/>
            <w:r>
              <w:rPr>
                <w:sz w:val="24"/>
                <w:szCs w:val="24"/>
              </w:rPr>
              <w:t>dll</w:t>
            </w:r>
            <w:proofErr w:type="spellEnd"/>
            <w:r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823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Rust </w:t>
            </w:r>
            <w:r>
              <w:rPr>
                <w:sz w:val="24"/>
                <w:szCs w:val="24"/>
              </w:rPr>
              <w:t>hello world compiles to dynamic library and is invokable via JNI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CBF3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FCD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F26F" w14:textId="46E10DD9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A64BF" w14:paraId="2C19FBF5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12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B99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software to jump to a chess position a FEN and PGN file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C80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FGN and PNG files can be read from disk and the rendered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213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F3B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0733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4F42B99E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A3F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433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 I want non check moves to </w:t>
            </w:r>
            <w:r>
              <w:rPr>
                <w:sz w:val="24"/>
                <w:szCs w:val="24"/>
              </w:rPr>
              <w:t>be checked for legality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C64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the list of all valid moves in a position and allow only these moves to be played (except for checks)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EF2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B48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972E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417E6410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D08B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3EC8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random legal moves (illegal checks remain)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A2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turn the AI </w:t>
            </w:r>
            <w:r>
              <w:rPr>
                <w:sz w:val="24"/>
                <w:szCs w:val="24"/>
              </w:rPr>
              <w:t>will generate all legal moves in the position and pick a random one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77B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847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D91F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604EDA07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7F93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U8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E20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only be able to play only legal moves (no illegal moves while in check)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EB4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all edge cases with regards to checks are tested and working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9F8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942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3FC3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24EF1642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359B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U9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46D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</w:t>
            </w:r>
            <w:r>
              <w:rPr>
                <w:sz w:val="24"/>
                <w:szCs w:val="24"/>
              </w:rPr>
              <w:t xml:space="preserve">er I want to play against an AI that </w:t>
            </w:r>
            <w:r>
              <w:rPr>
                <w:sz w:val="24"/>
                <w:szCs w:val="24"/>
              </w:rPr>
              <w:lastRenderedPageBreak/>
              <w:t>plays better than random moves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5D2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the minimax algorithm with a piece-</w:t>
            </w:r>
            <w:r>
              <w:rPr>
                <w:sz w:val="24"/>
                <w:szCs w:val="24"/>
              </w:rPr>
              <w:lastRenderedPageBreak/>
              <w:t>value heuristic to pick better than random moves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74AB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9E7C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D723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07110B1E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B2D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U10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221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AI to be stronger at the game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AE1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Spend time improving move </w:t>
            </w:r>
            <w:r>
              <w:rPr>
                <w:sz w:val="24"/>
                <w:szCs w:val="24"/>
              </w:rPr>
              <w:t>generation and evaluation performance to increase the AI’s strength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AD5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3F58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F14D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27AF0A43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1FD8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U11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5FC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a chess server and play games with anyone in the world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66D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proofErr w:type="gramStart"/>
            <w:r>
              <w:rPr>
                <w:sz w:val="24"/>
                <w:szCs w:val="24"/>
              </w:rPr>
              <w:t>network based</w:t>
            </w:r>
            <w:proofErr w:type="gramEnd"/>
            <w:r>
              <w:rPr>
                <w:sz w:val="24"/>
                <w:szCs w:val="24"/>
              </w:rPr>
              <w:t xml:space="preserve"> games. (optional)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E30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61E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284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62725632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6AA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U12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73D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 I want to be able to </w:t>
            </w:r>
            <w:r>
              <w:rPr>
                <w:sz w:val="24"/>
                <w:szCs w:val="24"/>
              </w:rPr>
              <w:t>run the application in my web browser without having to download anything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0F1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rust frontend for the web and compile the project to </w:t>
            </w:r>
            <w:proofErr w:type="spellStart"/>
            <w:r>
              <w:rPr>
                <w:sz w:val="24"/>
                <w:szCs w:val="24"/>
              </w:rPr>
              <w:t>webassembly</w:t>
            </w:r>
            <w:proofErr w:type="spellEnd"/>
            <w:r>
              <w:rPr>
                <w:sz w:val="24"/>
                <w:szCs w:val="24"/>
              </w:rPr>
              <w:t xml:space="preserve"> for use in website embedding. (optional)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DB9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D80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F915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5761A583" w14:textId="77777777" w:rsidR="00CA64BF" w:rsidRDefault="00CA64BF">
      <w:pPr>
        <w:jc w:val="center"/>
        <w:rPr>
          <w:sz w:val="24"/>
          <w:szCs w:val="24"/>
        </w:rPr>
      </w:pPr>
    </w:p>
    <w:p w14:paraId="58177B43" w14:textId="77777777" w:rsidR="00CA64BF" w:rsidRDefault="00285BC2">
      <w:pPr>
        <w:keepNext/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2: Sprint Work Summary</w:t>
      </w:r>
    </w:p>
    <w:tbl>
      <w:tblPr>
        <w:tblW w:w="9895" w:type="dxa"/>
        <w:jc w:val="center"/>
        <w:tblLayout w:type="fixed"/>
        <w:tblLook w:val="0400" w:firstRow="0" w:lastRow="0" w:firstColumn="0" w:lastColumn="0" w:noHBand="0" w:noVBand="1"/>
      </w:tblPr>
      <w:tblGrid>
        <w:gridCol w:w="1254"/>
        <w:gridCol w:w="2882"/>
        <w:gridCol w:w="2879"/>
        <w:gridCol w:w="2880"/>
      </w:tblGrid>
      <w:tr w:rsidR="00CA64BF" w14:paraId="1FB82D19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0B007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DCB98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51E5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Work</w:t>
            </w:r>
          </w:p>
          <w:p w14:paraId="2D3AA991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This </w:t>
            </w: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DE64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  <w:p w14:paraId="7D6B7D70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</w:tr>
      <w:tr w:rsidR="00CA64BF" w14:paraId="161A8639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D1D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73C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B21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U1-U4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FE2C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proofErr w:type="gramStart"/>
            <w:r>
              <w:rPr>
                <w:sz w:val="24"/>
                <w:szCs w:val="24"/>
              </w:rPr>
              <w:t>1,U</w:t>
            </w:r>
            <w:proofErr w:type="gramEnd"/>
            <w:r>
              <w:rPr>
                <w:sz w:val="24"/>
                <w:szCs w:val="24"/>
              </w:rPr>
              <w:t>3</w:t>
            </w:r>
          </w:p>
        </w:tc>
      </w:tr>
      <w:tr w:rsidR="00CA64BF" w14:paraId="3F101348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00F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D4E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U2,U</w:t>
            </w:r>
            <w:proofErr w:type="gramEnd"/>
            <w:r>
              <w:rPr>
                <w:sz w:val="24"/>
                <w:szCs w:val="24"/>
              </w:rPr>
              <w:t>4-U12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447E" w14:textId="653B6782" w:rsidR="00CA64BF" w:rsidRDefault="00285BC2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U2,U</w:t>
            </w:r>
            <w:proofErr w:type="gramEnd"/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58A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</w:tr>
      <w:tr w:rsidR="00CA64BF" w14:paraId="6595E651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859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33A0" w14:textId="060A29A1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29F6" w14:textId="33E9C0C4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proofErr w:type="gramStart"/>
            <w:r>
              <w:rPr>
                <w:sz w:val="24"/>
                <w:szCs w:val="24"/>
              </w:rPr>
              <w:t>4,U</w:t>
            </w:r>
            <w:proofErr w:type="gramEnd"/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9BFC" w14:textId="37F29D78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</w:t>
            </w:r>
          </w:p>
        </w:tc>
      </w:tr>
      <w:tr w:rsidR="00CA64BF" w14:paraId="68AF553C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8E1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BC76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D11C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FBA2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2965C167" w14:textId="77777777" w:rsidR="00CA64BF" w:rsidRDefault="00CA64BF">
      <w:pPr>
        <w:keepNext/>
        <w:spacing w:line="240" w:lineRule="auto"/>
        <w:jc w:val="center"/>
        <w:rPr>
          <w:b/>
          <w:color w:val="4F81BD"/>
          <w:sz w:val="24"/>
          <w:szCs w:val="24"/>
        </w:rPr>
      </w:pPr>
    </w:p>
    <w:p w14:paraId="3FB967C2" w14:textId="77777777" w:rsidR="00CA64BF" w:rsidRDefault="00285BC2">
      <w:pPr>
        <w:keepNext/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3: Remaining Effort Estimate (Burn Down Chart)</w:t>
      </w:r>
    </w:p>
    <w:tbl>
      <w:tblPr>
        <w:tblW w:w="12950" w:type="dxa"/>
        <w:jc w:val="center"/>
        <w:tblLayout w:type="fixed"/>
        <w:tblLook w:val="0400" w:firstRow="0" w:lastRow="0" w:firstColumn="0" w:lastColumn="0" w:noHBand="0" w:noVBand="1"/>
      </w:tblPr>
      <w:tblGrid>
        <w:gridCol w:w="1439"/>
        <w:gridCol w:w="1440"/>
        <w:gridCol w:w="1439"/>
        <w:gridCol w:w="1440"/>
        <w:gridCol w:w="1437"/>
        <w:gridCol w:w="1440"/>
        <w:gridCol w:w="1440"/>
        <w:gridCol w:w="1439"/>
        <w:gridCol w:w="1436"/>
      </w:tblGrid>
      <w:tr w:rsidR="00CA64BF" w14:paraId="743E263B" w14:textId="77777777">
        <w:trPr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4110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681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0EF3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22 March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2BF6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29 March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523C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5 April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A7C7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12 April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715B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19 April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97C2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26 April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D64D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3 May</w:t>
            </w:r>
          </w:p>
        </w:tc>
      </w:tr>
      <w:tr w:rsidR="00CA64BF" w14:paraId="68EA0275" w14:textId="77777777">
        <w:trPr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929B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lastRenderedPageBreak/>
              <w:t>Planned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10D0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C080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A62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BE4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760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40D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3E7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243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0</w:t>
            </w:r>
          </w:p>
        </w:tc>
      </w:tr>
      <w:tr w:rsidR="00CA64BF" w14:paraId="7FA74282" w14:textId="77777777">
        <w:trPr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305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Actual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C21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AF13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2BE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A84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E0C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F25B" w14:textId="359A41E6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7283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E32F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EAF7D85" w14:textId="77777777" w:rsidR="00CA64BF" w:rsidRDefault="00CA64BF">
      <w:pPr>
        <w:rPr>
          <w:color w:val="000000"/>
        </w:rPr>
      </w:pPr>
    </w:p>
    <w:sectPr w:rsidR="00CA64BF">
      <w:pgSz w:w="15840" w:h="12240" w:orient="landscape"/>
      <w:pgMar w:top="720" w:right="720" w:bottom="720" w:left="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4BF"/>
    <w:rsid w:val="00285BC2"/>
    <w:rsid w:val="00CA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824D"/>
  <w15:docId w15:val="{A2E3B074-2FAC-476A-A67A-187FE4F5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399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" w:hAnsi="Arial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6319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VXhQZjvY1H+a5dSl0owlacuEuA==">AMUW2mVFom2mLzQokOL1Zv8P4epMBPxi4BJIREiZsGGixuu0tZILgjsYjf4006A+TGdPoM9IaN9mQkqoB+UOK+FO8t5T+n8Q/fAQg7Ti+nX0+ZCuvQ3M1qA=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Garfield, Keith A.</dc:creator>
  <dc:description/>
  <cp:lastModifiedBy>Neubauer, Troy</cp:lastModifiedBy>
  <cp:revision>7</cp:revision>
  <dcterms:created xsi:type="dcterms:W3CDTF">2019-10-12T15:53:00Z</dcterms:created>
  <dcterms:modified xsi:type="dcterms:W3CDTF">2021-04-24T03:46:00Z</dcterms:modified>
  <dc:language>en-US</dc:language>
</cp:coreProperties>
</file>