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6A125" w14:textId="77777777" w:rsidR="00D86393" w:rsidRPr="0074312B" w:rsidRDefault="00D86393" w:rsidP="00D86393">
      <w:pPr>
        <w:rPr>
          <w:rFonts w:eastAsiaTheme="minorEastAsia"/>
          <w:b/>
          <w:bCs/>
        </w:rPr>
      </w:pPr>
      <w:r>
        <w:rPr>
          <w:rFonts w:eastAsiaTheme="minorEastAsia"/>
          <w:b/>
          <w:bCs/>
        </w:rPr>
        <w:t>Definition 1.1</w:t>
      </w:r>
    </w:p>
    <w:p w14:paraId="5930D970" w14:textId="77777777" w:rsidR="00D86393" w:rsidRPr="00CB6832" w:rsidRDefault="00D86393" w:rsidP="00D86393">
      <w:pPr>
        <w:rPr>
          <w:rFonts w:eastAsiaTheme="minorEastAsia"/>
        </w:rPr>
      </w:pPr>
      <w:r w:rsidRPr="0074312B">
        <w:rPr>
          <w:rFonts w:eastAsiaTheme="minorEastAsia"/>
        </w:rPr>
        <w:t>The mean of a sample of n</w:t>
      </w:r>
    </w:p>
    <w:p w14:paraId="42128517" w14:textId="77777777" w:rsidR="00D86393" w:rsidRPr="005D3928" w:rsidRDefault="002E6966" w:rsidP="00D86393">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y</m:t>
                  </m:r>
                </m:e>
                <m:sub>
                  <m:r>
                    <w:rPr>
                      <w:rFonts w:ascii="Cambria Math" w:eastAsiaTheme="minorEastAsia" w:hAnsi="Cambria Math"/>
                    </w:rPr>
                    <m:t>i</m:t>
                  </m:r>
                </m:sub>
              </m:sSub>
            </m:e>
          </m:nary>
        </m:oMath>
      </m:oMathPara>
    </w:p>
    <w:p w14:paraId="45719F76" w14:textId="6C8F2FE3" w:rsidR="005D3928" w:rsidRDefault="005D3928" w:rsidP="00D86393">
      <w:r>
        <w:rPr>
          <w:rFonts w:eastAsiaTheme="minorEastAsia"/>
        </w:rPr>
        <w:t>Q:</w:t>
      </w:r>
      <w:r w:rsidR="00DA5E72" w:rsidRPr="00DA5E72">
        <w:t xml:space="preserve"> </w:t>
      </w:r>
      <w:r w:rsidR="00DA5E72">
        <w:t xml:space="preserve">An analyst is studying the scoring trends in NBA games from 1947 to 2015. They want to calculate the </w:t>
      </w:r>
      <w:r w:rsidR="00DA5E72">
        <w:rPr>
          <w:rStyle w:val="Strong"/>
        </w:rPr>
        <w:t>average points scored by a single team in games played during the 1947 season</w:t>
      </w:r>
      <w:r w:rsidR="00DA5E72">
        <w:t>. Using the dataset, determine the average points scored by one team for all games in the 1947 season.</w:t>
      </w:r>
    </w:p>
    <w:p w14:paraId="3B92A4E5" w14:textId="77777777" w:rsidR="00DA5E72" w:rsidRDefault="00DA5E72" w:rsidP="00D86393"/>
    <w:p w14:paraId="5F877610" w14:textId="33377D90" w:rsidR="00DA5E72" w:rsidRDefault="00DA5E72" w:rsidP="00D86393">
      <w:r>
        <w:t xml:space="preserve">A: </w:t>
      </w:r>
      <w:r w:rsidR="00D34C23">
        <w:t xml:space="preserve">The average points scored by a single team in games played during the 1947 season is </w:t>
      </w:r>
      <w:r w:rsidR="00D34C23">
        <w:rPr>
          <w:rStyle w:val="Strong"/>
        </w:rPr>
        <w:t>67.92 points per game</w:t>
      </w:r>
      <w:r w:rsidR="00D34C23">
        <w:t>.</w:t>
      </w:r>
    </w:p>
    <w:p w14:paraId="326A8F4B" w14:textId="77777777" w:rsidR="00594354" w:rsidRPr="00264CBE" w:rsidRDefault="00594354" w:rsidP="00D86393">
      <w:pPr>
        <w:rPr>
          <w:rFonts w:eastAsiaTheme="minorEastAsia"/>
        </w:rPr>
      </w:pPr>
    </w:p>
    <w:p w14:paraId="5B88904E" w14:textId="77777777" w:rsidR="00D86393" w:rsidRDefault="00D86393" w:rsidP="00D86393">
      <w:pPr>
        <w:rPr>
          <w:rFonts w:eastAsiaTheme="minorEastAsia"/>
          <w:b/>
          <w:bCs/>
        </w:rPr>
      </w:pPr>
      <w:r w:rsidRPr="00264CBE">
        <w:rPr>
          <w:rFonts w:eastAsiaTheme="minorEastAsia"/>
          <w:b/>
          <w:bCs/>
        </w:rPr>
        <w:t>Definition 1.2</w:t>
      </w:r>
    </w:p>
    <w:p w14:paraId="2114EF15" w14:textId="77777777" w:rsidR="00D86393" w:rsidRDefault="00D86393" w:rsidP="00D86393">
      <w:pPr>
        <w:rPr>
          <w:rFonts w:eastAsiaTheme="minorEastAsia"/>
        </w:rPr>
      </w:pPr>
      <w:r w:rsidRPr="0061191B">
        <w:rPr>
          <w:rFonts w:eastAsiaTheme="minorEastAsia"/>
        </w:rPr>
        <w:t>The variance of a sample of measurements</w:t>
      </w:r>
    </w:p>
    <w:p w14:paraId="3B24BDF0" w14:textId="77777777" w:rsidR="00D86393" w:rsidRPr="000150E4" w:rsidRDefault="002E6966" w:rsidP="00D8639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m:t>
              </m:r>
            </m:den>
          </m:f>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e>
                <m:sup>
                  <m:r>
                    <w:rPr>
                      <w:rFonts w:ascii="Cambria Math" w:eastAsiaTheme="minorEastAsia" w:hAnsi="Cambria Math"/>
                    </w:rPr>
                    <m:t>2</m:t>
                  </m:r>
                </m:sup>
              </m:sSup>
            </m:e>
          </m:nary>
        </m:oMath>
      </m:oMathPara>
    </w:p>
    <w:p w14:paraId="17E28040" w14:textId="61C7E4CF" w:rsidR="000150E4" w:rsidRDefault="000150E4" w:rsidP="00D86393">
      <w:pPr>
        <w:rPr>
          <w:rFonts w:eastAsiaTheme="minorEastAsia"/>
        </w:rPr>
      </w:pPr>
      <w:r>
        <w:rPr>
          <w:rFonts w:eastAsiaTheme="minorEastAsia"/>
        </w:rPr>
        <w:t xml:space="preserve">Q: </w:t>
      </w:r>
      <w:r w:rsidR="0082470A" w:rsidRPr="0082470A">
        <w:rPr>
          <w:rFonts w:eastAsiaTheme="minorEastAsia"/>
        </w:rPr>
        <w:t>An NBA statistician is analyzing the scoring consistency of teams during the 19</w:t>
      </w:r>
      <w:r w:rsidR="00964FCB">
        <w:rPr>
          <w:rFonts w:eastAsiaTheme="minorEastAsia"/>
        </w:rPr>
        <w:t>50</w:t>
      </w:r>
      <w:r w:rsidR="0082470A" w:rsidRPr="0082470A">
        <w:rPr>
          <w:rFonts w:eastAsiaTheme="minorEastAsia"/>
        </w:rPr>
        <w:t xml:space="preserve"> season. To measure how much the points scored by teams in individual games varied from the average points scored, the statistician wants to calculate the </w:t>
      </w:r>
      <w:r w:rsidR="0082470A" w:rsidRPr="0082470A">
        <w:rPr>
          <w:rFonts w:eastAsiaTheme="minorEastAsia"/>
          <w:b/>
          <w:bCs/>
        </w:rPr>
        <w:t>sample variance</w:t>
      </w:r>
      <w:r w:rsidR="0082470A" w:rsidRPr="0082470A">
        <w:rPr>
          <w:rFonts w:eastAsiaTheme="minorEastAsia"/>
        </w:rPr>
        <w:t xml:space="preserve"> of the points scored for that season.</w:t>
      </w:r>
      <w:r w:rsidR="00F26AD0">
        <w:rPr>
          <w:rFonts w:eastAsiaTheme="minorEastAsia"/>
        </w:rPr>
        <w:t xml:space="preserve"> </w:t>
      </w:r>
      <w:r w:rsidR="0082470A" w:rsidRPr="0082470A">
        <w:rPr>
          <w:rFonts w:eastAsiaTheme="minorEastAsia"/>
        </w:rPr>
        <w:t>Using the dataset, determine the sample variance of points scored by a team during the 1947 season.</w:t>
      </w:r>
    </w:p>
    <w:p w14:paraId="447C1991" w14:textId="77777777" w:rsidR="000150E4" w:rsidRDefault="000150E4" w:rsidP="00D86393">
      <w:pPr>
        <w:rPr>
          <w:rFonts w:eastAsiaTheme="minorEastAsia"/>
        </w:rPr>
      </w:pPr>
    </w:p>
    <w:p w14:paraId="215997FA" w14:textId="667B5800" w:rsidR="000150E4" w:rsidRDefault="000150E4" w:rsidP="00D86393">
      <w:pPr>
        <w:rPr>
          <w:rFonts w:eastAsiaTheme="minorEastAsia"/>
        </w:rPr>
      </w:pPr>
      <w:r>
        <w:rPr>
          <w:rFonts w:eastAsiaTheme="minorEastAsia"/>
        </w:rPr>
        <w:t xml:space="preserve">A: </w:t>
      </w:r>
      <w:r w:rsidR="00A2140F" w:rsidRPr="00A2140F">
        <w:rPr>
          <w:rFonts w:eastAsiaTheme="minorEastAsia"/>
        </w:rPr>
        <w:t xml:space="preserve">The sample variance (s2s^2s2) of the points scored by teams during the 1947 NBA season is approximately </w:t>
      </w:r>
      <w:r w:rsidR="00A2140F" w:rsidRPr="00A2140F">
        <w:rPr>
          <w:rFonts w:eastAsiaTheme="minorEastAsia"/>
          <w:b/>
          <w:bCs/>
        </w:rPr>
        <w:t>146.40</w:t>
      </w:r>
      <w:r w:rsidR="00A2140F" w:rsidRPr="00A2140F">
        <w:rPr>
          <w:rFonts w:eastAsiaTheme="minorEastAsia"/>
        </w:rPr>
        <w:t>.</w:t>
      </w:r>
    </w:p>
    <w:p w14:paraId="21D3515C" w14:textId="77777777" w:rsidR="00FE4F97" w:rsidRPr="00AF104D" w:rsidRDefault="00FE4F97" w:rsidP="00D86393">
      <w:pPr>
        <w:rPr>
          <w:rFonts w:eastAsiaTheme="minorEastAsia"/>
        </w:rPr>
      </w:pPr>
    </w:p>
    <w:p w14:paraId="0B977AB4" w14:textId="77777777" w:rsidR="00D86393" w:rsidRDefault="00D86393" w:rsidP="00D8639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Definition 1.3</w:t>
      </w:r>
      <w:r>
        <w:rPr>
          <w:rStyle w:val="eop"/>
          <w:rFonts w:ascii="Calibri" w:hAnsi="Calibri" w:cs="Calibri"/>
        </w:rPr>
        <w:t> </w:t>
      </w:r>
    </w:p>
    <w:p w14:paraId="4D4B0F0D" w14:textId="77777777" w:rsidR="00D86393" w:rsidRDefault="00D86393" w:rsidP="00D8639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The standard deviation of a sample of measurements is the positive square root of that </w:t>
      </w:r>
      <w:proofErr w:type="gramStart"/>
      <w:r>
        <w:rPr>
          <w:rStyle w:val="normaltextrun"/>
          <w:rFonts w:ascii="Calibri" w:hAnsi="Calibri" w:cs="Calibri"/>
        </w:rPr>
        <w:t>variance</w:t>
      </w:r>
      <w:proofErr w:type="gramEnd"/>
    </w:p>
    <w:p w14:paraId="538D4063" w14:textId="77777777" w:rsidR="00D86393" w:rsidRPr="00816D78" w:rsidRDefault="00D86393" w:rsidP="00D86393">
      <w:pPr>
        <w:jc w:val="center"/>
        <w:rPr>
          <w:rFonts w:eastAsiaTheme="minorEastAsia"/>
        </w:rPr>
      </w:pPr>
      <m:oMathPara>
        <m:oMath>
          <m:r>
            <w:rPr>
              <w:rFonts w:ascii="Cambria Math" w:eastAsiaTheme="minorEastAsia" w:hAnsi="Cambria Math"/>
            </w:rPr>
            <m:t>s=</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hAnsi="Cambria Math"/>
                    </w:rPr>
                    <m:t>s</m:t>
                  </m:r>
                </m:e>
                <m:sup>
                  <m:r>
                    <w:rPr>
                      <w:rFonts w:ascii="Cambria Math" w:hAnsi="Cambria Math"/>
                    </w:rPr>
                    <m:t>2</m:t>
                  </m:r>
                </m:sup>
              </m:sSup>
            </m:e>
          </m:rad>
        </m:oMath>
      </m:oMathPara>
    </w:p>
    <w:p w14:paraId="7C77D790" w14:textId="37E3DC73" w:rsidR="00F07EF7" w:rsidRDefault="00F07EF7" w:rsidP="006C481F">
      <w:pPr>
        <w:pStyle w:val="NormalWeb"/>
      </w:pPr>
      <w:r>
        <w:rPr>
          <w:rFonts w:eastAsiaTheme="minorEastAsia"/>
        </w:rPr>
        <w:t xml:space="preserve">Q: </w:t>
      </w:r>
      <w:r w:rsidR="005D2804" w:rsidRPr="005D2804">
        <w:t xml:space="preserve">A sports historian is analyzing the scoring performance of NBA teams from the league's inception in 1947 through the 1955 season. The historian wants to measure the consistency of scoring during this period by calculating the </w:t>
      </w:r>
      <w:r w:rsidR="005D2804" w:rsidRPr="005D2804">
        <w:rPr>
          <w:b/>
          <w:bCs/>
        </w:rPr>
        <w:t>standard deviation</w:t>
      </w:r>
      <w:r w:rsidR="005D2804" w:rsidRPr="005D2804">
        <w:t xml:space="preserve"> of points scored per game.</w:t>
      </w:r>
      <w:r w:rsidR="005D2804">
        <w:t xml:space="preserve"> C</w:t>
      </w:r>
      <w:r w:rsidR="005D2804" w:rsidRPr="005D2804">
        <w:t xml:space="preserve">alculate the </w:t>
      </w:r>
      <w:r w:rsidR="005D2804" w:rsidRPr="005D2804">
        <w:rPr>
          <w:b/>
          <w:bCs/>
        </w:rPr>
        <w:t>standard deviation</w:t>
      </w:r>
      <w:r w:rsidR="005D2804" w:rsidRPr="005D2804">
        <w:t>, which represents the typical deviation of a team's score from the average score during the 1947–1955</w:t>
      </w:r>
      <w:r w:rsidR="00F26AD0">
        <w:t>.</w:t>
      </w:r>
    </w:p>
    <w:p w14:paraId="0828191A" w14:textId="77777777" w:rsidR="006C481F" w:rsidRDefault="006C481F" w:rsidP="006C481F">
      <w:pPr>
        <w:pStyle w:val="NormalWeb"/>
      </w:pPr>
    </w:p>
    <w:p w14:paraId="0E259A84" w14:textId="69DC54DD" w:rsidR="006C481F" w:rsidRPr="00F07EF7" w:rsidRDefault="006C481F" w:rsidP="006C481F">
      <w:pPr>
        <w:pStyle w:val="NormalWeb"/>
      </w:pPr>
      <w:r>
        <w:t xml:space="preserve">A: </w:t>
      </w:r>
      <w:r w:rsidR="00C15502" w:rsidRPr="00C15502">
        <w:t xml:space="preserve">The typical deviation of a team's points scored in a game from the average is approximately </w:t>
      </w:r>
      <w:r w:rsidR="00C15502" w:rsidRPr="00C15502">
        <w:rPr>
          <w:b/>
          <w:bCs/>
        </w:rPr>
        <w:t>12.04 points</w:t>
      </w:r>
      <w:r w:rsidR="00C15502" w:rsidRPr="00C15502">
        <w:t>.</w:t>
      </w:r>
    </w:p>
    <w:p w14:paraId="0AD9553E" w14:textId="1C95B031" w:rsidR="00816D78" w:rsidRPr="002C7C08" w:rsidRDefault="00816D78" w:rsidP="00816D78">
      <w:pPr>
        <w:rPr>
          <w:rFonts w:eastAsiaTheme="minorEastAsia"/>
        </w:rPr>
      </w:pPr>
    </w:p>
    <w:p w14:paraId="6CEBE78F" w14:textId="3CF682D7" w:rsidR="00D86393" w:rsidRDefault="00D86393" w:rsidP="00D86393">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Definition 2.6</w:t>
      </w:r>
    </w:p>
    <w:p w14:paraId="311F51BC" w14:textId="77777777" w:rsidR="00D86393" w:rsidRPr="00AD176A" w:rsidRDefault="00D86393" w:rsidP="00D86393">
      <w:pPr>
        <w:pStyle w:val="paragraph"/>
        <w:spacing w:before="0" w:beforeAutospacing="0" w:after="0" w:afterAutospacing="0"/>
        <w:textAlignment w:val="baseline"/>
        <w:rPr>
          <w:rFonts w:ascii="Calibri" w:hAnsi="Calibri" w:cs="Calibri"/>
        </w:rPr>
      </w:pPr>
      <w:r w:rsidRPr="00AD176A">
        <w:rPr>
          <w:rFonts w:ascii="Calibri" w:hAnsi="Calibri" w:cs="Calibri"/>
        </w:rPr>
        <w:t xml:space="preserve">Suppose S is a sample space associated with an experiment. To every event A in S (A is a subset of S), we assign a number, P(A), called the probability of A, so that the following axioms hold: </w:t>
      </w:r>
    </w:p>
    <w:p w14:paraId="198F6BA5" w14:textId="77777777" w:rsidR="00D86393" w:rsidRDefault="00D86393" w:rsidP="00D86393">
      <w:pPr>
        <w:pStyle w:val="paragraph"/>
        <w:spacing w:before="0" w:beforeAutospacing="0" w:after="0" w:afterAutospacing="0"/>
        <w:textAlignment w:val="baseline"/>
        <w:rPr>
          <w:rStyle w:val="normaltextrun"/>
          <w:rFonts w:ascii="Calibri" w:hAnsi="Calibri" w:cs="Calibri"/>
          <w:b/>
          <w:bCs/>
        </w:rPr>
      </w:pPr>
    </w:p>
    <w:p w14:paraId="2E216452" w14:textId="77777777" w:rsidR="00D86393" w:rsidRDefault="00D86393" w:rsidP="00D86393">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     Axiom 1: </w:t>
      </w:r>
      <m:oMath>
        <m:r>
          <w:rPr>
            <w:rStyle w:val="normaltextrun"/>
            <w:rFonts w:ascii="Cambria Math" w:hAnsi="Cambria Math" w:cs="Calibri"/>
          </w:rPr>
          <m:t>P</m:t>
        </m:r>
        <m:d>
          <m:dPr>
            <m:ctrlPr>
              <w:rPr>
                <w:rStyle w:val="normaltextrun"/>
                <w:rFonts w:ascii="Cambria Math" w:hAnsi="Cambria Math" w:cs="Calibri"/>
                <w:i/>
              </w:rPr>
            </m:ctrlPr>
          </m:dPr>
          <m:e>
            <m:r>
              <w:rPr>
                <w:rStyle w:val="normaltextrun"/>
                <w:rFonts w:ascii="Cambria Math" w:hAnsi="Cambria Math" w:cs="Calibri"/>
              </w:rPr>
              <m:t>A</m:t>
            </m:r>
          </m:e>
        </m:d>
        <m:r>
          <w:rPr>
            <w:rStyle w:val="normaltextrun"/>
            <w:rFonts w:ascii="Cambria Math" w:hAnsi="Cambria Math" w:cs="Calibri"/>
          </w:rPr>
          <m:t>≥0</m:t>
        </m:r>
      </m:oMath>
    </w:p>
    <w:p w14:paraId="52126D4A" w14:textId="77777777" w:rsidR="00D86393" w:rsidRDefault="00D86393" w:rsidP="00D86393">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     Axiom 2: </w:t>
      </w:r>
      <m:oMath>
        <m:r>
          <w:rPr>
            <w:rStyle w:val="normaltextrun"/>
            <w:rFonts w:ascii="Cambria Math" w:hAnsi="Cambria Math" w:cs="Calibri"/>
          </w:rPr>
          <m:t>P</m:t>
        </m:r>
        <m:d>
          <m:dPr>
            <m:ctrlPr>
              <w:rPr>
                <w:rStyle w:val="normaltextrun"/>
                <w:rFonts w:ascii="Cambria Math" w:hAnsi="Cambria Math" w:cs="Calibri"/>
                <w:i/>
              </w:rPr>
            </m:ctrlPr>
          </m:dPr>
          <m:e>
            <m:r>
              <w:rPr>
                <w:rStyle w:val="normaltextrun"/>
                <w:rFonts w:ascii="Cambria Math" w:hAnsi="Cambria Math" w:cs="Calibri"/>
              </w:rPr>
              <m:t>S</m:t>
            </m:r>
          </m:e>
        </m:d>
        <m:r>
          <w:rPr>
            <w:rStyle w:val="normaltextrun"/>
            <w:rFonts w:ascii="Cambria Math" w:hAnsi="Cambria Math" w:cs="Calibri"/>
          </w:rPr>
          <m:t>=1</m:t>
        </m:r>
      </m:oMath>
    </w:p>
    <w:p w14:paraId="27F77F02" w14:textId="77777777" w:rsidR="00D86393" w:rsidRPr="00493BEA" w:rsidRDefault="00D86393" w:rsidP="00D86393">
      <w:pPr>
        <w:pStyle w:val="paragraph"/>
        <w:spacing w:before="0" w:beforeAutospacing="0" w:after="0" w:afterAutospacing="0"/>
        <w:jc w:val="center"/>
        <w:textAlignment w:val="baseline"/>
        <w:rPr>
          <w:rStyle w:val="normaltextrun"/>
          <w:rFonts w:ascii="Calibri" w:hAnsi="Calibri" w:cs="Calibri"/>
        </w:rPr>
      </w:pPr>
      <w:r>
        <w:rPr>
          <w:rStyle w:val="normaltextrun"/>
          <w:rFonts w:ascii="Calibri" w:hAnsi="Calibri" w:cs="Calibri"/>
        </w:rPr>
        <w:lastRenderedPageBreak/>
        <w:t xml:space="preserve"> Axiom 3: If </w:t>
      </w:r>
      <m:oMath>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1</m:t>
            </m:r>
          </m:sub>
        </m:sSub>
        <m:r>
          <w:rPr>
            <w:rStyle w:val="normaltextrun"/>
            <w:rFonts w:ascii="Cambria Math" w:hAnsi="Cambria Math" w:cs="Calibri"/>
          </w:rPr>
          <m:t>,</m:t>
        </m:r>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2</m:t>
            </m:r>
          </m:sub>
        </m:sSub>
        <m:r>
          <w:rPr>
            <w:rStyle w:val="normaltextrun"/>
            <w:rFonts w:ascii="Cambria Math" w:hAnsi="Cambria Math" w:cs="Calibri"/>
          </w:rPr>
          <m:t>,</m:t>
        </m:r>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3,</m:t>
            </m:r>
          </m:sub>
        </m:sSub>
        <m:r>
          <w:rPr>
            <w:rStyle w:val="normaltextrun"/>
            <w:rFonts w:ascii="Cambria Math" w:hAnsi="Cambria Math" w:cs="Calibri"/>
          </w:rPr>
          <m:t xml:space="preserve">…form a sequence of pairwise mutually exclusive events in S </m:t>
        </m:r>
      </m:oMath>
    </w:p>
    <w:p w14:paraId="5CD0425F" w14:textId="77777777" w:rsidR="00D86393" w:rsidRPr="00CE27CE" w:rsidRDefault="002E6966" w:rsidP="00D86393">
      <w:pPr>
        <w:pStyle w:val="paragraph"/>
        <w:spacing w:before="0" w:beforeAutospacing="0" w:after="0" w:afterAutospacing="0"/>
        <w:jc w:val="center"/>
        <w:textAlignment w:val="baseline"/>
        <w:rPr>
          <w:rStyle w:val="normaltextrun"/>
          <w:rFonts w:ascii="Calibri" w:hAnsi="Calibri" w:cs="Calibri"/>
        </w:rPr>
      </w:pPr>
      <m:oMathPara>
        <m:oMath>
          <m:d>
            <m:dPr>
              <m:ctrlPr>
                <w:rPr>
                  <w:rStyle w:val="normaltextrun"/>
                  <w:rFonts w:ascii="Cambria Math" w:hAnsi="Cambria Math" w:cs="Calibri"/>
                  <w:i/>
                </w:rPr>
              </m:ctrlPr>
            </m:dPr>
            <m:e>
              <m:r>
                <w:rPr>
                  <w:rStyle w:val="normaltextrun"/>
                  <w:rFonts w:ascii="Cambria Math" w:hAnsi="Cambria Math" w:cs="Calibri"/>
                </w:rPr>
                <m:t>t</m:t>
              </m:r>
              <m:r>
                <w:rPr>
                  <w:rStyle w:val="normaltextrun"/>
                  <w:rFonts w:ascii="Cambria Math" w:hAnsi="Cambria Math" w:cs="Calibri"/>
                </w:rPr>
                <m:t>h</m:t>
              </m:r>
              <m:r>
                <w:rPr>
                  <w:rStyle w:val="normaltextrun"/>
                  <w:rFonts w:ascii="Cambria Math" w:hAnsi="Cambria Math" w:cs="Calibri"/>
                </w:rPr>
                <m:t>at</m:t>
              </m:r>
              <m:r>
                <w:rPr>
                  <w:rStyle w:val="normaltextrun"/>
                  <w:rFonts w:ascii="Cambria Math" w:hAnsi="Cambria Math" w:cs="Calibri"/>
                </w:rPr>
                <m:t xml:space="preserve"> </m:t>
              </m:r>
              <m:r>
                <w:rPr>
                  <w:rStyle w:val="normaltextrun"/>
                  <w:rFonts w:ascii="Cambria Math" w:hAnsi="Cambria Math" w:cs="Calibri"/>
                </w:rPr>
                <m:t>is</m:t>
              </m:r>
              <m:r>
                <w:rPr>
                  <w:rStyle w:val="normaltextrun"/>
                  <w:rFonts w:ascii="Cambria Math" w:hAnsi="Cambria Math" w:cs="Calibri"/>
                </w:rPr>
                <m:t xml:space="preserve">, </m:t>
              </m:r>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i</m:t>
                  </m:r>
                </m:sub>
              </m:sSub>
              <m:r>
                <w:rPr>
                  <w:rStyle w:val="normaltextrun"/>
                  <w:rFonts w:ascii="Cambria Math" w:hAnsi="Cambria Math" w:cs="Segoe UI"/>
                </w:rPr>
                <m:t>∩</m:t>
              </m:r>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j</m:t>
                  </m:r>
                </m:sub>
              </m:sSub>
              <m:r>
                <w:rPr>
                  <w:rStyle w:val="normaltextrun"/>
                  <w:rFonts w:ascii="Cambria Math" w:hAnsi="Cambria Math" w:cs="Calibri"/>
                </w:rPr>
                <m:t xml:space="preserve">=∅ </m:t>
              </m:r>
              <m:r>
                <w:rPr>
                  <w:rStyle w:val="normaltextrun"/>
                  <w:rFonts w:ascii="Cambria Math" w:hAnsi="Cambria Math" w:cs="Calibri"/>
                </w:rPr>
                <m:t>if</m:t>
              </m:r>
              <m:r>
                <w:rPr>
                  <w:rStyle w:val="normaltextrun"/>
                  <w:rFonts w:ascii="Cambria Math" w:hAnsi="Cambria Math" w:cs="Calibri"/>
                </w:rPr>
                <m:t xml:space="preserve"> </m:t>
              </m:r>
              <m:r>
                <w:rPr>
                  <w:rStyle w:val="normaltextrun"/>
                  <w:rFonts w:ascii="Cambria Math" w:hAnsi="Cambria Math" w:cs="Calibri"/>
                </w:rPr>
                <m:t>i</m:t>
              </m:r>
              <m:r>
                <w:rPr>
                  <w:rStyle w:val="normaltextrun"/>
                  <w:rFonts w:ascii="Cambria Math" w:hAnsi="Cambria Math" w:cs="Calibri"/>
                </w:rPr>
                <m:t>≠</m:t>
              </m:r>
              <m:r>
                <w:rPr>
                  <w:rStyle w:val="normaltextrun"/>
                  <w:rFonts w:ascii="Cambria Math" w:hAnsi="Cambria Math" w:cs="Calibri"/>
                </w:rPr>
                <m:t>j</m:t>
              </m:r>
            </m:e>
          </m:d>
          <m:r>
            <w:rPr>
              <w:rStyle w:val="normaltextrun"/>
              <w:rFonts w:ascii="Cambria Math" w:hAnsi="Cambria Math" w:cs="Calibri"/>
            </w:rPr>
            <m:t xml:space="preserve">, </m:t>
          </m:r>
          <m:r>
            <w:rPr>
              <w:rStyle w:val="normaltextrun"/>
              <w:rFonts w:ascii="Cambria Math" w:hAnsi="Cambria Math" w:cs="Calibri"/>
            </w:rPr>
            <m:t>t</m:t>
          </m:r>
          <m:r>
            <w:rPr>
              <w:rStyle w:val="normaltextrun"/>
              <w:rFonts w:ascii="Cambria Math" w:hAnsi="Cambria Math" w:cs="Calibri"/>
            </w:rPr>
            <m:t>h</m:t>
          </m:r>
          <m:r>
            <w:rPr>
              <w:rStyle w:val="normaltextrun"/>
              <w:rFonts w:ascii="Cambria Math" w:hAnsi="Cambria Math" w:cs="Calibri"/>
            </w:rPr>
            <m:t>en</m:t>
          </m:r>
        </m:oMath>
      </m:oMathPara>
    </w:p>
    <w:p w14:paraId="3C8F1DC3" w14:textId="77777777" w:rsidR="00D86393" w:rsidRPr="006D4181" w:rsidRDefault="00D86393" w:rsidP="00D86393">
      <w:pPr>
        <w:pStyle w:val="paragraph"/>
        <w:spacing w:before="0" w:beforeAutospacing="0" w:after="0" w:afterAutospacing="0"/>
        <w:jc w:val="center"/>
        <w:textAlignment w:val="baseline"/>
        <w:rPr>
          <w:rStyle w:val="normaltextrun"/>
          <w:rFonts w:ascii="Calibri" w:hAnsi="Calibri" w:cs="Calibri"/>
        </w:rPr>
      </w:pPr>
      <m:oMathPara>
        <m:oMath>
          <m:r>
            <w:rPr>
              <w:rStyle w:val="normaltextrun"/>
              <w:rFonts w:ascii="Cambria Math" w:hAnsi="Cambria Math" w:cs="Calibri"/>
            </w:rPr>
            <m:t>P</m:t>
          </m:r>
          <m:d>
            <m:dPr>
              <m:ctrlPr>
                <w:rPr>
                  <w:rStyle w:val="normaltextrun"/>
                  <w:rFonts w:ascii="Cambria Math" w:hAnsi="Cambria Math" w:cs="Calibri"/>
                  <w:i/>
                </w:rPr>
              </m:ctrlPr>
            </m:dPr>
            <m:e>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1</m:t>
                  </m:r>
                </m:sub>
              </m:sSub>
              <m:r>
                <w:rPr>
                  <w:rStyle w:val="normaltextrun"/>
                  <w:rFonts w:ascii="Cambria Math" w:hAnsi="Cambria Math" w:cs="Calibri"/>
                </w:rPr>
                <m:t>∪</m:t>
              </m:r>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2</m:t>
                  </m:r>
                </m:sub>
              </m:sSub>
              <m:r>
                <w:rPr>
                  <w:rStyle w:val="normaltextrun"/>
                  <w:rFonts w:ascii="Cambria Math" w:hAnsi="Cambria Math" w:cs="Calibri"/>
                </w:rPr>
                <m:t>∪</m:t>
              </m:r>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3</m:t>
                  </m:r>
                </m:sub>
              </m:sSub>
              <m:r>
                <w:rPr>
                  <w:rStyle w:val="normaltextrun"/>
                  <w:rFonts w:ascii="Cambria Math" w:hAnsi="Cambria Math" w:cs="Calibri"/>
                </w:rPr>
                <m:t>∪…</m:t>
              </m:r>
            </m:e>
          </m:d>
          <m:r>
            <w:rPr>
              <w:rStyle w:val="normaltextrun"/>
              <w:rFonts w:ascii="Cambria Math" w:hAnsi="Cambria Math" w:cs="Calibri"/>
            </w:rPr>
            <m:t>=</m:t>
          </m:r>
          <m:nary>
            <m:naryPr>
              <m:chr m:val="∑"/>
              <m:limLoc m:val="undOvr"/>
              <m:ctrlPr>
                <w:rPr>
                  <w:rStyle w:val="normaltextrun"/>
                  <w:rFonts w:ascii="Cambria Math" w:hAnsi="Cambria Math" w:cs="Calibri"/>
                  <w:i/>
                </w:rPr>
              </m:ctrlPr>
            </m:naryPr>
            <m:sub>
              <m:r>
                <w:rPr>
                  <w:rStyle w:val="normaltextrun"/>
                  <w:rFonts w:ascii="Cambria Math" w:hAnsi="Cambria Math" w:cs="Calibri"/>
                </w:rPr>
                <m:t>i=1</m:t>
              </m:r>
            </m:sub>
            <m:sup>
              <m:r>
                <w:rPr>
                  <w:rStyle w:val="normaltextrun"/>
                  <w:rFonts w:ascii="Cambria Math" w:hAnsi="Cambria Math" w:cs="Calibri"/>
                </w:rPr>
                <m:t>∞</m:t>
              </m:r>
            </m:sup>
            <m:e>
              <m:r>
                <w:rPr>
                  <w:rStyle w:val="normaltextrun"/>
                  <w:rFonts w:ascii="Cambria Math" w:hAnsi="Cambria Math" w:cs="Calibri"/>
                </w:rPr>
                <m:t>P(</m:t>
              </m:r>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i</m:t>
                  </m:r>
                </m:sub>
              </m:sSub>
              <m:r>
                <w:rPr>
                  <w:rStyle w:val="normaltextrun"/>
                  <w:rFonts w:ascii="Cambria Math" w:hAnsi="Cambria Math" w:cs="Calibri"/>
                </w:rPr>
                <m:t>)</m:t>
              </m:r>
            </m:e>
          </m:nary>
        </m:oMath>
      </m:oMathPara>
    </w:p>
    <w:p w14:paraId="60A62B8C" w14:textId="1EC02AC9" w:rsidR="007D3E86" w:rsidRPr="00173E8F" w:rsidRDefault="006D4181" w:rsidP="00173E8F">
      <w:pPr>
        <w:pStyle w:val="NormalWeb"/>
      </w:pPr>
      <w:r>
        <w:rPr>
          <w:rStyle w:val="Strong"/>
          <w:rFonts w:ascii="Calibri" w:hAnsi="Calibri" w:cs="Calibri"/>
        </w:rPr>
        <w:t xml:space="preserve">Q: </w:t>
      </w:r>
      <w:r w:rsidR="00173E8F" w:rsidRPr="00173E8F">
        <w:t>An NBA analyst is studying games from the 1947–1955 seasons and is interested in the likelihood that a team scores within specific point ranges in a single game. The analyst defines the following mutually exclusive events:</w:t>
      </w:r>
    </w:p>
    <w:p w14:paraId="3D311E50" w14:textId="2998987E" w:rsidR="00173E8F" w:rsidRPr="00173E8F" w:rsidRDefault="002E6966" w:rsidP="00E866BC">
      <w:pPr>
        <w:pStyle w:val="NormalWeb"/>
        <w:numPr>
          <w:ilvl w:val="0"/>
          <w:numId w:val="1"/>
        </w:numPr>
      </w:pPr>
      <m:oMath>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1</m:t>
            </m:r>
          </m:sub>
        </m:sSub>
      </m:oMath>
      <w:r w:rsidR="00173E8F" w:rsidRPr="00173E8F">
        <w:rPr>
          <w:b/>
          <w:bCs/>
        </w:rPr>
        <w:t>: The probability that a team scores between 40 and 59 points.</w:t>
      </w:r>
    </w:p>
    <w:p w14:paraId="2064C97E" w14:textId="2B7E3230" w:rsidR="00173E8F" w:rsidRPr="00173E8F" w:rsidRDefault="002E6966" w:rsidP="00E866BC">
      <w:pPr>
        <w:pStyle w:val="NormalWeb"/>
        <w:numPr>
          <w:ilvl w:val="0"/>
          <w:numId w:val="1"/>
        </w:numPr>
      </w:pPr>
      <m:oMath>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2</m:t>
            </m:r>
          </m:sub>
        </m:sSub>
      </m:oMath>
      <w:r w:rsidR="00173E8F" w:rsidRPr="00173E8F">
        <w:rPr>
          <w:b/>
          <w:bCs/>
        </w:rPr>
        <w:t>The probability that a team scores between 60 and 79 points.</w:t>
      </w:r>
    </w:p>
    <w:p w14:paraId="5592A5DD" w14:textId="47FB6EF6" w:rsidR="00173E8F" w:rsidRPr="00173E8F" w:rsidRDefault="002E6966" w:rsidP="00E866BC">
      <w:pPr>
        <w:pStyle w:val="NormalWeb"/>
        <w:numPr>
          <w:ilvl w:val="0"/>
          <w:numId w:val="1"/>
        </w:numPr>
      </w:pPr>
      <m:oMath>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3</m:t>
            </m:r>
          </m:sub>
        </m:sSub>
      </m:oMath>
      <w:r w:rsidR="00173E8F" w:rsidRPr="00173E8F">
        <w:rPr>
          <w:b/>
          <w:bCs/>
        </w:rPr>
        <w:t>​: The probability that a team scores between 80 and 99 points.</w:t>
      </w:r>
    </w:p>
    <w:p w14:paraId="75F1E6E0" w14:textId="77777777" w:rsidR="00173E8F" w:rsidRDefault="00173E8F" w:rsidP="00173E8F">
      <w:pPr>
        <w:pStyle w:val="NormalWeb"/>
      </w:pPr>
      <w:r w:rsidRPr="00173E8F">
        <w:t xml:space="preserve">The analyst wants to calculate the probability that a team scores </w:t>
      </w:r>
      <w:r w:rsidRPr="00173E8F">
        <w:rPr>
          <w:b/>
          <w:bCs/>
        </w:rPr>
        <w:t>within any of these three ranges</w:t>
      </w:r>
      <w:r w:rsidRPr="00173E8F">
        <w:t xml:space="preserve"> in a randomly selected game. </w:t>
      </w:r>
    </w:p>
    <w:p w14:paraId="4F046828" w14:textId="77777777" w:rsidR="004F57AF" w:rsidRPr="00173E8F" w:rsidRDefault="004F57AF" w:rsidP="00173E8F">
      <w:pPr>
        <w:pStyle w:val="NormalWeb"/>
      </w:pPr>
    </w:p>
    <w:p w14:paraId="3D499F18" w14:textId="77777777" w:rsidR="007C2B05" w:rsidRDefault="006D4181" w:rsidP="007C2B05">
      <w:pPr>
        <w:pStyle w:val="NormalWeb"/>
        <w:ind w:left="720" w:hanging="720"/>
        <w:rPr>
          <w:rStyle w:val="normaltextrun"/>
          <w:rFonts w:ascii="Calibri" w:hAnsi="Calibri" w:cs="Calibri"/>
        </w:rPr>
      </w:pPr>
      <w:r>
        <w:rPr>
          <w:rStyle w:val="normaltextrun"/>
          <w:rFonts w:ascii="Calibri" w:hAnsi="Calibri" w:cs="Calibri"/>
        </w:rPr>
        <w:t xml:space="preserve">A: </w:t>
      </w:r>
      <w:r w:rsidR="007C2B05">
        <w:rPr>
          <w:rStyle w:val="normaltextrun"/>
          <w:rFonts w:ascii="Calibri" w:hAnsi="Calibri" w:cs="Calibri"/>
        </w:rPr>
        <w:tab/>
      </w:r>
    </w:p>
    <w:p w14:paraId="0518E8B5" w14:textId="798ED6C0" w:rsidR="007F352F" w:rsidRPr="007F352F" w:rsidRDefault="00A41F4A" w:rsidP="00E866BC">
      <w:pPr>
        <w:pStyle w:val="NormalWeb"/>
        <w:numPr>
          <w:ilvl w:val="0"/>
          <w:numId w:val="2"/>
        </w:numPr>
        <w:rPr>
          <w:rFonts w:ascii="Calibri" w:hAnsi="Calibri" w:cs="Calibri"/>
        </w:rPr>
      </w:pPr>
      <m:oMath>
        <m:r>
          <w:rPr>
            <w:rFonts w:ascii="Cambria Math" w:hAnsi="Cambria Math" w:cs="Calibri"/>
          </w:rPr>
          <m:t>P</m:t>
        </m:r>
      </m:oMath>
      <w:r w:rsidRPr="007F352F">
        <w:rPr>
          <w:rFonts w:ascii="Calibri" w:hAnsi="Calibri" w:cs="Calibri"/>
        </w:rPr>
        <w:t>(</w:t>
      </w:r>
      <m:oMath>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1</m:t>
            </m:r>
          </m:sub>
        </m:sSub>
      </m:oMath>
      <w:r w:rsidR="007F352F" w:rsidRPr="007F352F">
        <w:rPr>
          <w:rFonts w:ascii="Calibri" w:hAnsi="Calibri" w:cs="Calibri"/>
        </w:rPr>
        <w:t xml:space="preserve">): The probability that a team scores between 40 and 59 points </w:t>
      </w:r>
      <w:proofErr w:type="gramStart"/>
      <w:r w:rsidR="007F352F" w:rsidRPr="007F352F">
        <w:rPr>
          <w:rFonts w:ascii="Calibri" w:hAnsi="Calibri" w:cs="Calibri"/>
        </w:rPr>
        <w:t>is</w:t>
      </w:r>
      <w:proofErr w:type="gramEnd"/>
      <w:r w:rsidR="007F352F" w:rsidRPr="007F352F">
        <w:rPr>
          <w:rFonts w:ascii="Calibri" w:hAnsi="Calibri" w:cs="Calibri"/>
        </w:rPr>
        <w:t xml:space="preserve"> approximately </w:t>
      </w:r>
      <w:r w:rsidR="007F352F" w:rsidRPr="007F352F">
        <w:rPr>
          <w:rFonts w:ascii="Calibri" w:hAnsi="Calibri" w:cs="Calibri"/>
          <w:b/>
          <w:bCs/>
        </w:rPr>
        <w:t>0.0028</w:t>
      </w:r>
      <w:r w:rsidR="007F352F" w:rsidRPr="007F352F">
        <w:rPr>
          <w:rFonts w:ascii="Calibri" w:hAnsi="Calibri" w:cs="Calibri"/>
        </w:rPr>
        <w:t xml:space="preserve"> (0.28%).</w:t>
      </w:r>
    </w:p>
    <w:p w14:paraId="27A425F2" w14:textId="072276CD" w:rsidR="007F352F" w:rsidRPr="007F352F" w:rsidRDefault="00A41F4A" w:rsidP="00E866BC">
      <w:pPr>
        <w:pStyle w:val="NormalWeb"/>
        <w:numPr>
          <w:ilvl w:val="0"/>
          <w:numId w:val="2"/>
        </w:numPr>
        <w:rPr>
          <w:rFonts w:ascii="Calibri" w:hAnsi="Calibri" w:cs="Calibri"/>
        </w:rPr>
      </w:pPr>
      <m:oMath>
        <m:r>
          <w:rPr>
            <w:rFonts w:ascii="Cambria Math" w:hAnsi="Cambria Math" w:cs="Calibri"/>
          </w:rPr>
          <m:t>P</m:t>
        </m:r>
      </m:oMath>
      <w:r w:rsidRPr="007F352F">
        <w:rPr>
          <w:rFonts w:ascii="Calibri" w:hAnsi="Calibri" w:cs="Calibri"/>
        </w:rPr>
        <w:t xml:space="preserve"> </w:t>
      </w:r>
      <w:r w:rsidR="007F352F" w:rsidRPr="007F352F">
        <w:rPr>
          <w:rFonts w:ascii="Calibri" w:eastAsiaTheme="majorEastAsia" w:hAnsi="Calibri" w:cs="Calibri"/>
        </w:rPr>
        <w:t>(</w:t>
      </w:r>
      <m:oMath>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2</m:t>
            </m:r>
          </m:sub>
        </m:sSub>
      </m:oMath>
      <w:r w:rsidR="007F352F" w:rsidRPr="007F352F">
        <w:rPr>
          <w:rFonts w:ascii="Calibri" w:eastAsiaTheme="majorEastAsia" w:hAnsi="Calibri" w:cs="Calibri"/>
        </w:rPr>
        <w:t>)</w:t>
      </w:r>
      <w:r w:rsidR="007F352F" w:rsidRPr="007F352F">
        <w:rPr>
          <w:rFonts w:ascii="Calibri" w:hAnsi="Calibri" w:cs="Calibri"/>
        </w:rPr>
        <w:t xml:space="preserve">: The probability that a team scores between 60 and 79 points </w:t>
      </w:r>
      <w:proofErr w:type="gramStart"/>
      <w:r w:rsidR="007F352F" w:rsidRPr="007F352F">
        <w:rPr>
          <w:rFonts w:ascii="Calibri" w:hAnsi="Calibri" w:cs="Calibri"/>
        </w:rPr>
        <w:t>is</w:t>
      </w:r>
      <w:proofErr w:type="gramEnd"/>
      <w:r w:rsidR="007F352F" w:rsidRPr="007F352F">
        <w:rPr>
          <w:rFonts w:ascii="Calibri" w:hAnsi="Calibri" w:cs="Calibri"/>
        </w:rPr>
        <w:t xml:space="preserve"> approximately </w:t>
      </w:r>
      <w:r w:rsidR="007F352F" w:rsidRPr="007F352F">
        <w:rPr>
          <w:rFonts w:ascii="Calibri" w:hAnsi="Calibri" w:cs="Calibri"/>
          <w:b/>
          <w:bCs/>
        </w:rPr>
        <w:t>0.0539</w:t>
      </w:r>
      <w:r w:rsidR="007F352F" w:rsidRPr="007F352F">
        <w:rPr>
          <w:rFonts w:ascii="Calibri" w:hAnsi="Calibri" w:cs="Calibri"/>
        </w:rPr>
        <w:t xml:space="preserve"> (5.39%).</w:t>
      </w:r>
    </w:p>
    <w:p w14:paraId="6BC422CE" w14:textId="2B42D3F0" w:rsidR="00CE1B3F" w:rsidRDefault="00A41F4A" w:rsidP="00E866BC">
      <w:pPr>
        <w:pStyle w:val="NormalWeb"/>
        <w:numPr>
          <w:ilvl w:val="0"/>
          <w:numId w:val="2"/>
        </w:numPr>
        <w:rPr>
          <w:rFonts w:ascii="Calibri" w:hAnsi="Calibri" w:cs="Calibri"/>
        </w:rPr>
      </w:pPr>
      <m:oMath>
        <m:r>
          <w:rPr>
            <w:rFonts w:ascii="Cambria Math" w:hAnsi="Cambria Math" w:cs="Calibri"/>
          </w:rPr>
          <m:t>P</m:t>
        </m:r>
      </m:oMath>
      <w:r w:rsidRPr="007F352F">
        <w:rPr>
          <w:rFonts w:ascii="Calibri" w:hAnsi="Calibri" w:cs="Calibri"/>
        </w:rPr>
        <w:t xml:space="preserve"> </w:t>
      </w:r>
      <w:r w:rsidR="007F352F" w:rsidRPr="007F352F">
        <w:rPr>
          <w:rFonts w:ascii="Calibri" w:eastAsiaTheme="majorEastAsia" w:hAnsi="Calibri" w:cs="Calibri"/>
        </w:rPr>
        <w:t>(</w:t>
      </w:r>
      <m:oMath>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3</m:t>
            </m:r>
          </m:sub>
        </m:sSub>
      </m:oMath>
      <w:r w:rsidR="007F352F" w:rsidRPr="007F352F">
        <w:rPr>
          <w:rFonts w:ascii="Calibri" w:hAnsi="Calibri" w:cs="Calibri"/>
        </w:rPr>
        <w:t xml:space="preserve">): The probability that a team scores between 80 and 99 points </w:t>
      </w:r>
      <w:proofErr w:type="gramStart"/>
      <w:r w:rsidR="007F352F" w:rsidRPr="007F352F">
        <w:rPr>
          <w:rFonts w:ascii="Calibri" w:hAnsi="Calibri" w:cs="Calibri"/>
        </w:rPr>
        <w:t>is</w:t>
      </w:r>
      <w:proofErr w:type="gramEnd"/>
      <w:r w:rsidR="007F352F" w:rsidRPr="007F352F">
        <w:rPr>
          <w:rFonts w:ascii="Calibri" w:hAnsi="Calibri" w:cs="Calibri"/>
        </w:rPr>
        <w:t xml:space="preserve"> approximately </w:t>
      </w:r>
      <w:r w:rsidR="007F352F" w:rsidRPr="007F352F">
        <w:rPr>
          <w:rFonts w:ascii="Calibri" w:hAnsi="Calibri" w:cs="Calibri"/>
          <w:b/>
          <w:bCs/>
        </w:rPr>
        <w:t>0.3555</w:t>
      </w:r>
      <w:r w:rsidR="007F352F" w:rsidRPr="007F352F">
        <w:rPr>
          <w:rFonts w:ascii="Calibri" w:hAnsi="Calibri" w:cs="Calibri"/>
        </w:rPr>
        <w:t xml:space="preserve"> (35.55%).</w:t>
      </w:r>
      <w:r w:rsidR="007C2B05">
        <w:rPr>
          <w:rFonts w:ascii="Calibri" w:hAnsi="Calibri" w:cs="Calibri"/>
        </w:rPr>
        <w:t xml:space="preserve"> </w:t>
      </w:r>
    </w:p>
    <w:p w14:paraId="7AE92350" w14:textId="293C99F1" w:rsidR="006D4181" w:rsidRPr="00CE1B3F" w:rsidRDefault="007F352F" w:rsidP="00E866BC">
      <w:pPr>
        <w:pStyle w:val="NormalWeb"/>
        <w:numPr>
          <w:ilvl w:val="0"/>
          <w:numId w:val="2"/>
        </w:numPr>
        <w:rPr>
          <w:rStyle w:val="normaltextrun"/>
          <w:rFonts w:ascii="Calibri" w:hAnsi="Calibri" w:cs="Calibri"/>
        </w:rPr>
      </w:pPr>
      <w:r w:rsidRPr="007F352F">
        <w:rPr>
          <w:rFonts w:ascii="Calibri" w:hAnsi="Calibri" w:cs="Calibri"/>
        </w:rPr>
        <w:t xml:space="preserve">The total probability </w:t>
      </w:r>
      <m:oMath>
        <m:r>
          <w:rPr>
            <w:rFonts w:ascii="Cambria Math" w:hAnsi="Cambria Math" w:cs="Calibri"/>
          </w:rPr>
          <m:t>P</m:t>
        </m:r>
      </m:oMath>
      <w:r w:rsidR="00A41F4A" w:rsidRPr="00CE1B3F">
        <w:rPr>
          <w:rFonts w:ascii="Calibri" w:hAnsi="Calibri" w:cs="Calibri"/>
        </w:rPr>
        <w:t xml:space="preserve"> </w:t>
      </w:r>
      <w:r w:rsidRPr="00CE1B3F">
        <w:rPr>
          <w:rFonts w:ascii="Calibri" w:hAnsi="Calibri" w:cs="Calibri"/>
        </w:rPr>
        <w:t>(</w:t>
      </w:r>
      <m:oMath>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1</m:t>
            </m:r>
          </m:sub>
        </m:sSub>
        <m:r>
          <w:rPr>
            <w:rStyle w:val="normaltextrun"/>
            <w:rFonts w:ascii="Cambria Math" w:hAnsi="Cambria Math" w:cs="Calibri"/>
          </w:rPr>
          <m:t>∪</m:t>
        </m:r>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2</m:t>
            </m:r>
          </m:sub>
        </m:sSub>
        <m:r>
          <w:rPr>
            <w:rStyle w:val="normaltextrun"/>
            <w:rFonts w:ascii="Cambria Math" w:hAnsi="Cambria Math" w:cs="Calibri"/>
          </w:rPr>
          <m:t>∪</m:t>
        </m:r>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3</m:t>
            </m:r>
          </m:sub>
        </m:sSub>
        <m:r>
          <w:rPr>
            <w:rStyle w:val="normaltextrun"/>
            <w:rFonts w:ascii="Cambria Math" w:hAnsi="Cambria Math" w:cs="Calibri"/>
          </w:rPr>
          <m:t>)</m:t>
        </m:r>
      </m:oMath>
      <w:r w:rsidR="00977F06">
        <w:rPr>
          <w:rStyle w:val="normaltextrun"/>
          <w:rFonts w:ascii="Calibri" w:eastAsiaTheme="minorEastAsia" w:hAnsi="Calibri" w:cs="Calibri"/>
        </w:rPr>
        <w:t xml:space="preserve">:  </w:t>
      </w:r>
      <w:r w:rsidRPr="00CE1B3F">
        <w:rPr>
          <w:rFonts w:ascii="Calibri" w:hAnsi="Calibri" w:cs="Calibri"/>
        </w:rPr>
        <w:t>The probability that a team scores within any of these ranges is</w:t>
      </w:r>
      <w:r w:rsidR="007C2B05" w:rsidRPr="00CE1B3F">
        <w:rPr>
          <w:rFonts w:ascii="Calibri" w:hAnsi="Calibri" w:cs="Calibri"/>
        </w:rPr>
        <w:t xml:space="preserve"> </w:t>
      </w:r>
      <w:r w:rsidRPr="00CE1B3F">
        <w:rPr>
          <w:rFonts w:ascii="Calibri" w:hAnsi="Calibri" w:cs="Calibri"/>
        </w:rPr>
        <w:t xml:space="preserve">approximately </w:t>
      </w:r>
      <w:r w:rsidRPr="00CE1B3F">
        <w:rPr>
          <w:rFonts w:ascii="Calibri" w:hAnsi="Calibri" w:cs="Calibri"/>
          <w:b/>
          <w:bCs/>
        </w:rPr>
        <w:t>0.4122</w:t>
      </w:r>
      <w:r w:rsidRPr="00CE1B3F">
        <w:rPr>
          <w:rFonts w:ascii="Calibri" w:hAnsi="Calibri" w:cs="Calibri"/>
        </w:rPr>
        <w:t xml:space="preserve"> (41.22%).</w:t>
      </w:r>
    </w:p>
    <w:p w14:paraId="1CFF6B96" w14:textId="77777777" w:rsidR="004F6244" w:rsidRDefault="004F6244" w:rsidP="00D86393">
      <w:pPr>
        <w:pStyle w:val="paragraph"/>
        <w:spacing w:before="0" w:beforeAutospacing="0" w:after="0" w:afterAutospacing="0"/>
        <w:textAlignment w:val="baseline"/>
        <w:rPr>
          <w:rStyle w:val="normaltextrun"/>
          <w:rFonts w:ascii="Calibri" w:hAnsi="Calibri" w:cs="Calibri"/>
          <w:b/>
          <w:bCs/>
        </w:rPr>
      </w:pPr>
    </w:p>
    <w:p w14:paraId="5975A737" w14:textId="07C49E74" w:rsidR="00D86393" w:rsidRDefault="00D86393" w:rsidP="00D86393">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Definition 2.7/Theorem 2.2</w:t>
      </w:r>
    </w:p>
    <w:p w14:paraId="119CDFF8" w14:textId="77777777" w:rsidR="00D86393" w:rsidRDefault="00D86393" w:rsidP="00D86393">
      <w:pPr>
        <w:pStyle w:val="paragraph"/>
        <w:spacing w:before="0" w:beforeAutospacing="0" w:after="0" w:afterAutospacing="0"/>
        <w:textAlignment w:val="baseline"/>
        <w:rPr>
          <w:rStyle w:val="normaltextrun"/>
          <w:rFonts w:ascii="Calibri" w:hAnsi="Calibri" w:cs="Calibri"/>
        </w:rPr>
      </w:pPr>
      <w:r w:rsidRPr="00B249DE">
        <w:rPr>
          <w:rStyle w:val="normaltextrun"/>
          <w:rFonts w:ascii="Calibri" w:hAnsi="Calibri" w:cs="Calibri"/>
        </w:rPr>
        <w:t xml:space="preserve">An ordered arrangement of r distinct objects is called a permutation. The number of ways of ordering n distinct objects taken r at a time will be designated by the symbol </w:t>
      </w:r>
      <m:oMath>
        <m:sSubSup>
          <m:sSubSupPr>
            <m:ctrlPr>
              <w:rPr>
                <w:rStyle w:val="normaltextrun"/>
                <w:rFonts w:ascii="Cambria Math" w:hAnsi="Cambria Math" w:cs="Calibri"/>
                <w:i/>
              </w:rPr>
            </m:ctrlPr>
          </m:sSubSupPr>
          <m:e>
            <m:r>
              <w:rPr>
                <w:rStyle w:val="normaltextrun"/>
                <w:rFonts w:ascii="Cambria Math" w:hAnsi="Cambria Math" w:cs="Calibri"/>
              </w:rPr>
              <m:t>P</m:t>
            </m:r>
          </m:e>
          <m:sub>
            <m:r>
              <w:rPr>
                <w:rStyle w:val="normaltextrun"/>
                <w:rFonts w:ascii="Cambria Math" w:hAnsi="Cambria Math" w:cs="Calibri"/>
              </w:rPr>
              <m:t>r</m:t>
            </m:r>
          </m:sub>
          <m:sup>
            <m:r>
              <w:rPr>
                <w:rStyle w:val="normaltextrun"/>
                <w:rFonts w:ascii="Cambria Math" w:hAnsi="Cambria Math" w:cs="Calibri"/>
              </w:rPr>
              <m:t>n</m:t>
            </m:r>
          </m:sup>
        </m:sSubSup>
      </m:oMath>
    </w:p>
    <w:p w14:paraId="4A48F1A7" w14:textId="77777777" w:rsidR="00D86393" w:rsidRPr="008166BE" w:rsidRDefault="002E6966" w:rsidP="00D86393">
      <w:pPr>
        <w:pStyle w:val="paragraph"/>
        <w:spacing w:before="0" w:beforeAutospacing="0" w:after="0" w:afterAutospacing="0"/>
        <w:jc w:val="center"/>
        <w:textAlignment w:val="baseline"/>
        <w:rPr>
          <w:rStyle w:val="normaltextrun"/>
          <w:rFonts w:ascii="Calibri" w:hAnsi="Calibri" w:cs="Calibri"/>
        </w:rPr>
      </w:pPr>
      <m:oMathPara>
        <m:oMath>
          <m:sSubSup>
            <m:sSubSupPr>
              <m:ctrlPr>
                <w:rPr>
                  <w:rStyle w:val="normaltextrun"/>
                  <w:rFonts w:ascii="Cambria Math" w:hAnsi="Cambria Math" w:cs="Calibri"/>
                  <w:i/>
                </w:rPr>
              </m:ctrlPr>
            </m:sSubSupPr>
            <m:e>
              <m:r>
                <w:rPr>
                  <w:rStyle w:val="normaltextrun"/>
                  <w:rFonts w:ascii="Cambria Math" w:hAnsi="Cambria Math" w:cs="Calibri"/>
                </w:rPr>
                <m:t>P</m:t>
              </m:r>
            </m:e>
            <m:sub>
              <m:r>
                <w:rPr>
                  <w:rStyle w:val="normaltextrun"/>
                  <w:rFonts w:ascii="Cambria Math" w:hAnsi="Cambria Math" w:cs="Calibri"/>
                </w:rPr>
                <m:t>r</m:t>
              </m:r>
            </m:sub>
            <m:sup>
              <m:r>
                <w:rPr>
                  <w:rStyle w:val="normaltextrun"/>
                  <w:rFonts w:ascii="Cambria Math" w:hAnsi="Cambria Math" w:cs="Calibri"/>
                </w:rPr>
                <m:t>n</m:t>
              </m:r>
            </m:sup>
          </m:sSubSup>
          <m:r>
            <w:rPr>
              <w:rStyle w:val="normaltextrun"/>
              <w:rFonts w:ascii="Cambria Math" w:hAnsi="Cambria Math" w:cs="Calibri"/>
            </w:rPr>
            <m:t>=</m:t>
          </m:r>
          <m:r>
            <w:rPr>
              <w:rStyle w:val="normaltextrun"/>
              <w:rFonts w:ascii="Cambria Math" w:hAnsi="Cambria Math" w:cs="Calibri"/>
            </w:rPr>
            <m:t>n</m:t>
          </m:r>
          <m:d>
            <m:dPr>
              <m:ctrlPr>
                <w:rPr>
                  <w:rStyle w:val="normaltextrun"/>
                  <w:rFonts w:ascii="Cambria Math" w:hAnsi="Cambria Math" w:cs="Calibri"/>
                  <w:i/>
                </w:rPr>
              </m:ctrlPr>
            </m:dPr>
            <m:e>
              <m:r>
                <w:rPr>
                  <w:rStyle w:val="normaltextrun"/>
                  <w:rFonts w:ascii="Cambria Math" w:hAnsi="Cambria Math" w:cs="Calibri"/>
                </w:rPr>
                <m:t>n</m:t>
              </m:r>
              <m:r>
                <w:rPr>
                  <w:rStyle w:val="normaltextrun"/>
                  <w:rFonts w:ascii="Cambria Math" w:hAnsi="Cambria Math" w:cs="Calibri"/>
                </w:rPr>
                <m:t>-1</m:t>
              </m:r>
            </m:e>
          </m:d>
          <m:d>
            <m:dPr>
              <m:ctrlPr>
                <w:rPr>
                  <w:rStyle w:val="normaltextrun"/>
                  <w:rFonts w:ascii="Cambria Math" w:hAnsi="Cambria Math" w:cs="Calibri"/>
                  <w:i/>
                </w:rPr>
              </m:ctrlPr>
            </m:dPr>
            <m:e>
              <m:r>
                <w:rPr>
                  <w:rStyle w:val="normaltextrun"/>
                  <w:rFonts w:ascii="Cambria Math" w:hAnsi="Cambria Math" w:cs="Calibri"/>
                </w:rPr>
                <m:t>n</m:t>
              </m:r>
              <m:r>
                <w:rPr>
                  <w:rStyle w:val="normaltextrun"/>
                  <w:rFonts w:ascii="Cambria Math" w:hAnsi="Cambria Math" w:cs="Calibri"/>
                </w:rPr>
                <m:t>-2</m:t>
              </m:r>
            </m:e>
          </m:d>
          <m:r>
            <w:rPr>
              <w:rStyle w:val="normaltextrun"/>
              <w:rFonts w:ascii="Cambria Math" w:hAnsi="Cambria Math" w:cs="Calibri"/>
            </w:rPr>
            <m:t>…</m:t>
          </m:r>
          <m:d>
            <m:dPr>
              <m:ctrlPr>
                <w:rPr>
                  <w:rStyle w:val="normaltextrun"/>
                  <w:rFonts w:ascii="Cambria Math" w:hAnsi="Cambria Math" w:cs="Calibri"/>
                  <w:i/>
                </w:rPr>
              </m:ctrlPr>
            </m:dPr>
            <m:e>
              <m:r>
                <w:rPr>
                  <w:rStyle w:val="normaltextrun"/>
                  <w:rFonts w:ascii="Cambria Math" w:hAnsi="Cambria Math" w:cs="Calibri"/>
                </w:rPr>
                <m:t>n</m:t>
              </m:r>
              <m:r>
                <w:rPr>
                  <w:rStyle w:val="normaltextrun"/>
                  <w:rFonts w:ascii="Cambria Math" w:hAnsi="Cambria Math" w:cs="Calibri"/>
                </w:rPr>
                <m:t>-</m:t>
              </m:r>
              <m:r>
                <w:rPr>
                  <w:rStyle w:val="normaltextrun"/>
                  <w:rFonts w:ascii="Cambria Math" w:hAnsi="Cambria Math" w:cs="Calibri"/>
                </w:rPr>
                <m:t>r</m:t>
              </m:r>
              <m:r>
                <w:rPr>
                  <w:rStyle w:val="normaltextrun"/>
                  <w:rFonts w:ascii="Cambria Math" w:hAnsi="Cambria Math" w:cs="Calibri"/>
                </w:rPr>
                <m:t>+1</m:t>
              </m:r>
            </m:e>
          </m:d>
          <m:r>
            <w:rPr>
              <w:rStyle w:val="normaltextrun"/>
              <w:rFonts w:ascii="Cambria Math" w:hAnsi="Cambria Math" w:cs="Calibri"/>
            </w:rPr>
            <m:t>=</m:t>
          </m:r>
          <m:f>
            <m:fPr>
              <m:ctrlPr>
                <w:rPr>
                  <w:rStyle w:val="normaltextrun"/>
                  <w:rFonts w:ascii="Cambria Math" w:hAnsi="Cambria Math" w:cs="Calibri"/>
                  <w:i/>
                </w:rPr>
              </m:ctrlPr>
            </m:fPr>
            <m:num>
              <m:r>
                <w:rPr>
                  <w:rStyle w:val="normaltextrun"/>
                  <w:rFonts w:ascii="Cambria Math" w:hAnsi="Cambria Math" w:cs="Calibri"/>
                </w:rPr>
                <m:t>n</m:t>
              </m:r>
              <m:r>
                <w:rPr>
                  <w:rStyle w:val="normaltextrun"/>
                  <w:rFonts w:ascii="Cambria Math" w:hAnsi="Cambria Math" w:cs="Calibri"/>
                </w:rPr>
                <m:t>!</m:t>
              </m:r>
            </m:num>
            <m:den>
              <m:d>
                <m:dPr>
                  <m:ctrlPr>
                    <w:rPr>
                      <w:rStyle w:val="normaltextrun"/>
                      <w:rFonts w:ascii="Cambria Math" w:hAnsi="Cambria Math" w:cs="Calibri"/>
                      <w:i/>
                    </w:rPr>
                  </m:ctrlPr>
                </m:dPr>
                <m:e>
                  <m:r>
                    <w:rPr>
                      <w:rStyle w:val="normaltextrun"/>
                      <w:rFonts w:ascii="Cambria Math" w:hAnsi="Cambria Math" w:cs="Calibri"/>
                    </w:rPr>
                    <m:t>n</m:t>
                  </m:r>
                  <m:r>
                    <w:rPr>
                      <w:rStyle w:val="normaltextrun"/>
                      <w:rFonts w:ascii="Cambria Math" w:hAnsi="Cambria Math" w:cs="Calibri"/>
                    </w:rPr>
                    <m:t>-</m:t>
                  </m:r>
                  <m:r>
                    <w:rPr>
                      <w:rStyle w:val="normaltextrun"/>
                      <w:rFonts w:ascii="Cambria Math" w:hAnsi="Cambria Math" w:cs="Calibri"/>
                    </w:rPr>
                    <m:t>r</m:t>
                  </m:r>
                </m:e>
              </m:d>
              <m:r>
                <w:rPr>
                  <w:rStyle w:val="normaltextrun"/>
                  <w:rFonts w:ascii="Cambria Math" w:hAnsi="Cambria Math" w:cs="Calibri"/>
                </w:rPr>
                <m:t>!</m:t>
              </m:r>
            </m:den>
          </m:f>
        </m:oMath>
      </m:oMathPara>
    </w:p>
    <w:p w14:paraId="21EFA33E" w14:textId="58BAF122" w:rsidR="008166BE" w:rsidRDefault="008166BE" w:rsidP="008166BE">
      <w:pPr>
        <w:pStyle w:val="paragraph"/>
        <w:spacing w:before="0" w:beforeAutospacing="0" w:after="0" w:afterAutospacing="0"/>
        <w:textAlignment w:val="baseline"/>
      </w:pPr>
      <w:r>
        <w:rPr>
          <w:rStyle w:val="normaltextrun"/>
          <w:rFonts w:ascii="Calibri" w:hAnsi="Calibri" w:cs="Calibri"/>
        </w:rPr>
        <w:t xml:space="preserve">Q: </w:t>
      </w:r>
      <w:r>
        <w:t xml:space="preserve">An NBA analyst is studying the performance of teams from the </w:t>
      </w:r>
      <w:r>
        <w:rPr>
          <w:rStyle w:val="Strong"/>
        </w:rPr>
        <w:t>1960–1970 seasons</w:t>
      </w:r>
      <w:r>
        <w:t xml:space="preserve">. The analyst wants to analyze the top </w:t>
      </w:r>
      <w:r>
        <w:rPr>
          <w:rStyle w:val="Strong"/>
        </w:rPr>
        <w:t>5 teams</w:t>
      </w:r>
      <w:r>
        <w:t xml:space="preserve"> based on total points scored during this period and create different ordered rankings of these teams for a report.</w:t>
      </w:r>
      <w:r w:rsidR="000C5EFB">
        <w:t xml:space="preserve"> </w:t>
      </w:r>
    </w:p>
    <w:p w14:paraId="65362B7D" w14:textId="77777777" w:rsidR="000C5EFB" w:rsidRDefault="000C5EFB" w:rsidP="008166BE">
      <w:pPr>
        <w:pStyle w:val="paragraph"/>
        <w:spacing w:before="0" w:beforeAutospacing="0" w:after="0" w:afterAutospacing="0"/>
        <w:textAlignment w:val="baseline"/>
      </w:pPr>
    </w:p>
    <w:p w14:paraId="3DFA5AF8" w14:textId="59A1AD82" w:rsidR="000C5EFB" w:rsidRPr="000C5EFB" w:rsidRDefault="000C5EFB" w:rsidP="000C5EFB">
      <w:r w:rsidRPr="000C5EFB">
        <w:rPr>
          <w:rFonts w:hAnsi="Symbol"/>
        </w:rPr>
        <w:t></w:t>
      </w:r>
      <w:r w:rsidRPr="000C5EFB">
        <w:t xml:space="preserve"> If there are </w:t>
      </w:r>
      <m:oMath>
        <m:r>
          <w:rPr>
            <w:rFonts w:ascii="Cambria Math" w:hAnsi="Cambria Math"/>
          </w:rPr>
          <m:t>n=10</m:t>
        </m:r>
      </m:oMath>
      <w:r w:rsidRPr="000C5EFB">
        <w:t xml:space="preserve">teams being considered from the 1960–1970 period, how </w:t>
      </w:r>
      <w:proofErr w:type="gramStart"/>
      <w:r w:rsidRPr="000C5EFB">
        <w:t>many different ways</w:t>
      </w:r>
      <w:proofErr w:type="gramEnd"/>
      <w:r w:rsidRPr="000C5EFB">
        <w:t xml:space="preserve"> can the analyst rank the top </w:t>
      </w:r>
      <m:oMath>
        <m:r>
          <w:rPr>
            <w:rFonts w:ascii="Cambria Math" w:hAnsi="Cambria Math"/>
          </w:rPr>
          <m:t xml:space="preserve">r=5 </m:t>
        </m:r>
      </m:oMath>
      <w:r w:rsidRPr="000C5EFB">
        <w:t xml:space="preserve"> teams?</w:t>
      </w:r>
    </w:p>
    <w:p w14:paraId="1BA8E4E7" w14:textId="524EF4D7" w:rsidR="000C5EFB" w:rsidRDefault="000C5EFB" w:rsidP="000C5EFB">
      <w:pPr>
        <w:pStyle w:val="paragraph"/>
        <w:spacing w:before="0" w:beforeAutospacing="0" w:after="0" w:afterAutospacing="0"/>
        <w:textAlignment w:val="baseline"/>
      </w:pPr>
      <w:r w:rsidRPr="000C5EFB">
        <w:rPr>
          <w:rFonts w:hAnsi="Symbol"/>
        </w:rPr>
        <w:t></w:t>
      </w:r>
      <w:r w:rsidRPr="000C5EFB">
        <w:t xml:space="preserve"> What would be the total number of rankings if the analyst decides to only rank the top </w:t>
      </w:r>
      <m:oMath>
        <m:r>
          <w:rPr>
            <w:rFonts w:ascii="Cambria Math" w:hAnsi="Cambria Math"/>
          </w:rPr>
          <m:t>r=3</m:t>
        </m:r>
      </m:oMath>
      <w:r w:rsidRPr="000C5EFB">
        <w:t xml:space="preserve"> teams instead?</w:t>
      </w:r>
    </w:p>
    <w:p w14:paraId="4648AF5A" w14:textId="77777777" w:rsidR="008166BE" w:rsidRDefault="008166BE" w:rsidP="008166BE">
      <w:pPr>
        <w:pStyle w:val="paragraph"/>
        <w:spacing w:before="0" w:beforeAutospacing="0" w:after="0" w:afterAutospacing="0"/>
        <w:textAlignment w:val="baseline"/>
      </w:pPr>
    </w:p>
    <w:p w14:paraId="30EA0C48" w14:textId="77777777" w:rsidR="00B600A7" w:rsidRDefault="008166BE" w:rsidP="00393DAD">
      <w:r>
        <w:t xml:space="preserve">A: </w:t>
      </w:r>
    </w:p>
    <w:p w14:paraId="4894E60A" w14:textId="477227C2" w:rsidR="00B600A7" w:rsidRDefault="006B6AC7" w:rsidP="00E866BC">
      <w:pPr>
        <w:pStyle w:val="ListParagraph"/>
        <w:numPr>
          <w:ilvl w:val="0"/>
          <w:numId w:val="3"/>
        </w:numPr>
      </w:pPr>
      <w:r w:rsidRPr="00B600A7">
        <w:t xml:space="preserve">If the analyst ranks the top </w:t>
      </w:r>
      <m:oMath>
        <m:r>
          <w:rPr>
            <w:rFonts w:ascii="Cambria Math" w:hAnsi="Cambria Math"/>
          </w:rPr>
          <m:t xml:space="preserve">r=5 </m:t>
        </m:r>
      </m:oMath>
      <w:r w:rsidRPr="00B600A7">
        <w:t xml:space="preserve">teams from </w:t>
      </w:r>
      <m:oMath>
        <m:r>
          <w:rPr>
            <w:rFonts w:ascii="Cambria Math" w:hAnsi="Cambria Math"/>
          </w:rPr>
          <m:t>n=10</m:t>
        </m:r>
      </m:oMath>
      <w:r w:rsidRPr="00B600A7">
        <w:t xml:space="preserve">, there are </w:t>
      </w:r>
      <w:r w:rsidRPr="00B600A7">
        <w:rPr>
          <w:b/>
          <w:bCs/>
        </w:rPr>
        <w:t>30,240 unique rankings</w:t>
      </w:r>
      <w:r w:rsidRPr="00B600A7">
        <w:t xml:space="preserve"> possible.</w:t>
      </w:r>
      <w:r w:rsidR="00393DAD" w:rsidRPr="00B600A7">
        <w:t xml:space="preserve"> </w:t>
      </w:r>
    </w:p>
    <w:p w14:paraId="46D4B1C4" w14:textId="26184BCB" w:rsidR="008166BE" w:rsidRPr="00B600A7" w:rsidRDefault="006B6AC7" w:rsidP="00E866BC">
      <w:pPr>
        <w:pStyle w:val="ListParagraph"/>
        <w:numPr>
          <w:ilvl w:val="0"/>
          <w:numId w:val="3"/>
        </w:numPr>
      </w:pPr>
      <w:r w:rsidRPr="006B6AC7">
        <w:t xml:space="preserve">If the analyst ranks the </w:t>
      </w:r>
      <m:oMath>
        <m:r>
          <w:rPr>
            <w:rFonts w:ascii="Cambria Math" w:hAnsi="Cambria Math"/>
          </w:rPr>
          <m:t>r=3</m:t>
        </m:r>
      </m:oMath>
      <w:r w:rsidRPr="006B6AC7">
        <w:t xml:space="preserve">teams from </w:t>
      </w:r>
      <m:oMath>
        <m:r>
          <w:rPr>
            <w:rFonts w:ascii="Cambria Math" w:hAnsi="Cambria Math"/>
          </w:rPr>
          <m:t>n=10</m:t>
        </m:r>
      </m:oMath>
      <w:r w:rsidRPr="006B6AC7">
        <w:t xml:space="preserve">, there are </w:t>
      </w:r>
      <w:r w:rsidRPr="00B600A7">
        <w:rPr>
          <w:b/>
          <w:bCs/>
        </w:rPr>
        <w:t>720 unique rankings</w:t>
      </w:r>
      <w:r w:rsidRPr="006B6AC7">
        <w:t xml:space="preserve"> possible.</w:t>
      </w:r>
    </w:p>
    <w:p w14:paraId="38C3D7AB" w14:textId="77777777" w:rsidR="00667248" w:rsidRPr="001908BA" w:rsidRDefault="00667248" w:rsidP="006B6AC7">
      <w:pPr>
        <w:pStyle w:val="paragraph"/>
        <w:spacing w:before="0" w:beforeAutospacing="0" w:after="0" w:afterAutospacing="0"/>
        <w:textAlignment w:val="baseline"/>
        <w:rPr>
          <w:rStyle w:val="normaltextrun"/>
          <w:rFonts w:ascii="Calibri" w:hAnsi="Calibri" w:cs="Calibri"/>
        </w:rPr>
      </w:pPr>
    </w:p>
    <w:p w14:paraId="6B6B7539" w14:textId="77777777" w:rsidR="00D86393" w:rsidRDefault="00D86393" w:rsidP="00D86393">
      <w:pPr>
        <w:rPr>
          <w:rFonts w:eastAsiaTheme="minorEastAsia"/>
          <w:b/>
          <w:bCs/>
        </w:rPr>
      </w:pPr>
      <w:r>
        <w:rPr>
          <w:rFonts w:eastAsiaTheme="minorEastAsia"/>
          <w:b/>
          <w:bCs/>
        </w:rPr>
        <w:t>Definition 2.9</w:t>
      </w:r>
    </w:p>
    <w:p w14:paraId="147CF895" w14:textId="77777777" w:rsidR="00D86393" w:rsidRDefault="00D86393" w:rsidP="00D86393">
      <w:pPr>
        <w:rPr>
          <w:rFonts w:eastAsiaTheme="minorEastAsia"/>
        </w:rPr>
      </w:pPr>
      <w:r>
        <w:rPr>
          <w:rFonts w:eastAsiaTheme="minorEastAsia"/>
        </w:rPr>
        <w:lastRenderedPageBreak/>
        <w:t xml:space="preserve">The conditional probability of an event A, given that an event B has </w:t>
      </w:r>
      <w:proofErr w:type="gramStart"/>
      <w:r>
        <w:rPr>
          <w:rFonts w:eastAsiaTheme="minorEastAsia"/>
        </w:rPr>
        <w:t>occurred</w:t>
      </w:r>
      <w:proofErr w:type="gramEnd"/>
    </w:p>
    <w:p w14:paraId="19591CC3" w14:textId="77777777" w:rsidR="00D86393" w:rsidRPr="0056078C"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P(B)</m:t>
              </m:r>
            </m:den>
          </m:f>
        </m:oMath>
      </m:oMathPara>
    </w:p>
    <w:p w14:paraId="0AB113E6" w14:textId="77777777" w:rsidR="00D86393" w:rsidRDefault="00D86393" w:rsidP="00D86393">
      <w:pPr>
        <w:rPr>
          <w:rFonts w:eastAsiaTheme="minorEastAsia"/>
          <w:b/>
          <w:bCs/>
        </w:rPr>
      </w:pPr>
    </w:p>
    <w:p w14:paraId="76686ABB" w14:textId="77777777" w:rsidR="00E7353F" w:rsidRPr="00257B8B" w:rsidRDefault="00C82E65" w:rsidP="00E7353F">
      <w:pPr>
        <w:rPr>
          <w:rFonts w:asciiTheme="minorHAnsi" w:eastAsiaTheme="minorEastAsia" w:hAnsiTheme="minorHAnsi" w:cstheme="minorBidi"/>
        </w:rPr>
      </w:pPr>
      <w:r w:rsidRPr="00257B8B">
        <w:rPr>
          <w:rFonts w:eastAsiaTheme="minorEastAsia"/>
        </w:rPr>
        <w:t>Q:</w:t>
      </w:r>
      <w:r w:rsidR="00E7353F" w:rsidRPr="00257B8B">
        <w:rPr>
          <w:rFonts w:eastAsiaTheme="minorEastAsia"/>
        </w:rPr>
        <w:t xml:space="preserve"> </w:t>
      </w:r>
      <w:r w:rsidR="00E7353F" w:rsidRPr="00257B8B">
        <w:rPr>
          <w:rFonts w:asciiTheme="minorHAnsi" w:eastAsiaTheme="minorEastAsia" w:hAnsiTheme="minorHAnsi" w:cstheme="minorBidi"/>
        </w:rPr>
        <w:t>An NBA analyst is studying data from games played up to and including the 2015 season. The analyst wants to calculate the conditional probability that:</w:t>
      </w:r>
    </w:p>
    <w:p w14:paraId="1ED389F0" w14:textId="77777777" w:rsidR="00E7353F" w:rsidRPr="00E7353F" w:rsidRDefault="00E7353F" w:rsidP="00E866BC">
      <w:pPr>
        <w:numPr>
          <w:ilvl w:val="0"/>
          <w:numId w:val="4"/>
        </w:numPr>
        <w:rPr>
          <w:rFonts w:eastAsiaTheme="minorEastAsia"/>
        </w:rPr>
      </w:pPr>
      <w:r w:rsidRPr="00E7353F">
        <w:rPr>
          <w:rFonts w:eastAsiaTheme="minorEastAsia"/>
        </w:rPr>
        <w:t>A team wins a game given that they scored more than 110 points.</w:t>
      </w:r>
    </w:p>
    <w:p w14:paraId="345F755C" w14:textId="77777777" w:rsidR="00E7353F" w:rsidRPr="00E7353F" w:rsidRDefault="00E7353F" w:rsidP="00E7353F">
      <w:pPr>
        <w:rPr>
          <w:rFonts w:eastAsiaTheme="minorEastAsia"/>
        </w:rPr>
      </w:pPr>
      <w:r w:rsidRPr="00E7353F">
        <w:rPr>
          <w:rFonts w:eastAsiaTheme="minorEastAsia"/>
        </w:rPr>
        <w:t>Let:</w:t>
      </w:r>
    </w:p>
    <w:p w14:paraId="4D26149A" w14:textId="77777777" w:rsidR="00E7353F" w:rsidRPr="00E7353F" w:rsidRDefault="00E7353F" w:rsidP="00E866BC">
      <w:pPr>
        <w:numPr>
          <w:ilvl w:val="0"/>
          <w:numId w:val="5"/>
        </w:numPr>
        <w:rPr>
          <w:rFonts w:eastAsiaTheme="minorEastAsia"/>
        </w:rPr>
      </w:pPr>
      <w:r w:rsidRPr="00E7353F">
        <w:rPr>
          <w:rFonts w:eastAsiaTheme="minorEastAsia"/>
        </w:rPr>
        <w:t>Event AAA: The team wins the game.</w:t>
      </w:r>
    </w:p>
    <w:p w14:paraId="465514BA" w14:textId="1FBC939C" w:rsidR="00D86393" w:rsidRPr="000A5198" w:rsidRDefault="00E7353F" w:rsidP="00E866BC">
      <w:pPr>
        <w:numPr>
          <w:ilvl w:val="0"/>
          <w:numId w:val="5"/>
        </w:numPr>
        <w:rPr>
          <w:rFonts w:eastAsiaTheme="minorEastAsia"/>
        </w:rPr>
      </w:pPr>
      <w:r w:rsidRPr="00E7353F">
        <w:rPr>
          <w:rFonts w:eastAsiaTheme="minorEastAsia"/>
        </w:rPr>
        <w:t>Event BBB: The team scores more than 110 points.</w:t>
      </w:r>
    </w:p>
    <w:p w14:paraId="1CC2FD3C" w14:textId="77777777" w:rsidR="00C82E65" w:rsidRDefault="00C82E65" w:rsidP="00D86393">
      <w:pPr>
        <w:rPr>
          <w:rFonts w:eastAsiaTheme="minorEastAsia"/>
          <w:b/>
          <w:bCs/>
        </w:rPr>
      </w:pPr>
    </w:p>
    <w:p w14:paraId="774E3F07" w14:textId="6E59568D" w:rsidR="00C82E65" w:rsidRDefault="00C82E65" w:rsidP="00D86393">
      <w:pPr>
        <w:rPr>
          <w:rFonts w:eastAsiaTheme="minorEastAsia"/>
          <w:b/>
          <w:bCs/>
        </w:rPr>
      </w:pPr>
      <w:r>
        <w:rPr>
          <w:rFonts w:eastAsiaTheme="minorEastAsia"/>
          <w:b/>
          <w:bCs/>
        </w:rPr>
        <w:t>A:</w:t>
      </w:r>
      <w:r w:rsidR="00936F87">
        <w:rPr>
          <w:rFonts w:eastAsiaTheme="minorEastAsia"/>
          <w:b/>
          <w:bCs/>
        </w:rPr>
        <w:t xml:space="preserve"> </w:t>
      </w:r>
    </w:p>
    <w:p w14:paraId="0D300C2E" w14:textId="0DF8E4C7" w:rsidR="00542275" w:rsidRPr="007B38F3" w:rsidRDefault="002A0B1B" w:rsidP="00E866BC">
      <w:pPr>
        <w:pStyle w:val="ListParagraph"/>
        <w:numPr>
          <w:ilvl w:val="0"/>
          <w:numId w:val="6"/>
        </w:numPr>
        <w:rPr>
          <w:rFonts w:eastAsiaTheme="minorEastAsia"/>
        </w:rPr>
      </w:pPr>
      <m:oMath>
        <m:r>
          <w:rPr>
            <w:rFonts w:ascii="Cambria Math" w:eastAsiaTheme="minorEastAsia" w:hAnsi="Cambria Math"/>
          </w:rPr>
          <m:t>P(B)</m:t>
        </m:r>
      </m:oMath>
      <w:r w:rsidR="00542275" w:rsidRPr="007B38F3">
        <w:rPr>
          <w:rFonts w:eastAsiaTheme="minorEastAsia"/>
        </w:rPr>
        <w:t>: The probability that a team scores more than 110 points is approximately 29.24%.</w:t>
      </w:r>
    </w:p>
    <w:p w14:paraId="074FE7FA" w14:textId="1A9742DF" w:rsidR="00542275" w:rsidRPr="007B38F3" w:rsidRDefault="002A0B1B" w:rsidP="00E866BC">
      <w:pPr>
        <w:pStyle w:val="ListParagraph"/>
        <w:numPr>
          <w:ilvl w:val="0"/>
          <w:numId w:val="6"/>
        </w:numPr>
        <w:rPr>
          <w:rFonts w:eastAsiaTheme="minorEastAsia"/>
        </w:rPr>
      </w:pPr>
      <m:oMath>
        <m:r>
          <w:rPr>
            <w:rFonts w:ascii="Cambria Math" w:eastAsiaTheme="minorEastAsia" w:hAnsi="Cambria Math"/>
          </w:rPr>
          <m:t>P(A∩B)</m:t>
        </m:r>
      </m:oMath>
      <w:r w:rsidRPr="007B38F3">
        <w:rPr>
          <w:rFonts w:eastAsiaTheme="minorEastAsia"/>
        </w:rPr>
        <w:t xml:space="preserve">: </w:t>
      </w:r>
      <w:r w:rsidR="00542275" w:rsidRPr="007B38F3">
        <w:rPr>
          <w:rFonts w:eastAsiaTheme="minorEastAsia"/>
        </w:rPr>
        <w:t>The probability that a team wins and scores more than 110 points is approximately 21.18%.</w:t>
      </w:r>
    </w:p>
    <w:p w14:paraId="3422117B" w14:textId="76745319" w:rsidR="00542275" w:rsidRPr="007B38F3" w:rsidRDefault="006F2C1F" w:rsidP="00E866BC">
      <w:pPr>
        <w:pStyle w:val="ListParagraph"/>
        <w:numPr>
          <w:ilvl w:val="0"/>
          <w:numId w:val="6"/>
        </w:numPr>
        <w:rPr>
          <w:rFonts w:eastAsiaTheme="minorEastAsia"/>
        </w:rPr>
      </w:pPr>
      <m:oMath>
        <m:r>
          <w:rPr>
            <w:rFonts w:ascii="Cambria Math" w:eastAsiaTheme="minorEastAsia" w:hAnsi="Cambria Math"/>
          </w:rPr>
          <m:t>P(A|B)</m:t>
        </m:r>
      </m:oMath>
      <w:r w:rsidR="00542275" w:rsidRPr="007B38F3">
        <w:rPr>
          <w:rFonts w:eastAsiaTheme="minorEastAsia"/>
        </w:rPr>
        <w:t>: The conditional probability that a team wins, given that they scored more than 110 points, is approximately 72.44%.</w:t>
      </w:r>
    </w:p>
    <w:p w14:paraId="490909EC" w14:textId="77777777" w:rsidR="00D86393" w:rsidRDefault="00D86393" w:rsidP="00D86393">
      <w:pPr>
        <w:rPr>
          <w:rFonts w:eastAsiaTheme="minorEastAsia"/>
          <w:b/>
          <w:bCs/>
        </w:rPr>
      </w:pPr>
    </w:p>
    <w:p w14:paraId="7ACE8137" w14:textId="77777777" w:rsidR="00D86393" w:rsidRDefault="00D86393" w:rsidP="00D86393">
      <w:pPr>
        <w:rPr>
          <w:rFonts w:eastAsiaTheme="minorEastAsia"/>
          <w:b/>
          <w:bCs/>
        </w:rPr>
      </w:pPr>
      <w:r>
        <w:rPr>
          <w:rFonts w:eastAsiaTheme="minorEastAsia"/>
          <w:b/>
          <w:bCs/>
        </w:rPr>
        <w:t>Definition 2.10</w:t>
      </w:r>
    </w:p>
    <w:p w14:paraId="5F401D0E" w14:textId="77777777" w:rsidR="00D86393" w:rsidRDefault="00D86393" w:rsidP="00D86393">
      <w:pPr>
        <w:rPr>
          <w:rFonts w:eastAsiaTheme="minorEastAsia"/>
        </w:rPr>
      </w:pPr>
      <w:r>
        <w:rPr>
          <w:rFonts w:eastAsiaTheme="minorEastAsia"/>
        </w:rPr>
        <w:t>Two events A and B are said to be independent if any one of the following holds:</w:t>
      </w:r>
    </w:p>
    <w:p w14:paraId="39A78883" w14:textId="77777777" w:rsidR="00D86393" w:rsidRPr="006D3380"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oMath>
      </m:oMathPara>
    </w:p>
    <w:p w14:paraId="6B2CEF0A" w14:textId="77777777" w:rsidR="00D86393" w:rsidRPr="00307FB5"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oMath>
      </m:oMathPara>
    </w:p>
    <w:p w14:paraId="35DB5097" w14:textId="77777777" w:rsidR="00D86393" w:rsidRPr="009A0727"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m:oMathPara>
    </w:p>
    <w:p w14:paraId="528B5216" w14:textId="77777777" w:rsidR="009A0727" w:rsidRPr="009A0727" w:rsidRDefault="009A0727" w:rsidP="009A0727">
      <w:pPr>
        <w:rPr>
          <w:rFonts w:asciiTheme="minorHAnsi" w:eastAsiaTheme="minorEastAsia" w:hAnsiTheme="minorHAnsi" w:cstheme="minorBidi"/>
        </w:rPr>
      </w:pPr>
      <w:r>
        <w:rPr>
          <w:rFonts w:eastAsiaTheme="minorEastAsia"/>
        </w:rPr>
        <w:t xml:space="preserve">Q: </w:t>
      </w:r>
      <w:r w:rsidRPr="009A0727">
        <w:rPr>
          <w:rFonts w:asciiTheme="minorHAnsi" w:eastAsiaTheme="minorEastAsia" w:hAnsiTheme="minorHAnsi" w:cstheme="minorBidi"/>
        </w:rPr>
        <w:t xml:space="preserve">An NBA analyst is studying games from the </w:t>
      </w:r>
      <w:r w:rsidRPr="009A0727">
        <w:rPr>
          <w:rFonts w:asciiTheme="minorHAnsi" w:eastAsiaTheme="minorEastAsia" w:hAnsiTheme="minorHAnsi" w:cstheme="minorBidi"/>
          <w:b/>
          <w:bCs/>
        </w:rPr>
        <w:t>1990–2000 seasons</w:t>
      </w:r>
      <w:r w:rsidRPr="009A0727">
        <w:rPr>
          <w:rFonts w:asciiTheme="minorHAnsi" w:eastAsiaTheme="minorEastAsia" w:hAnsiTheme="minorHAnsi" w:cstheme="minorBidi"/>
        </w:rPr>
        <w:t xml:space="preserve"> to determine if two events are independent:</w:t>
      </w:r>
    </w:p>
    <w:p w14:paraId="45D8F2AE" w14:textId="77777777" w:rsidR="009A0727" w:rsidRPr="009A0727" w:rsidRDefault="009A0727" w:rsidP="00E866BC">
      <w:pPr>
        <w:numPr>
          <w:ilvl w:val="0"/>
          <w:numId w:val="7"/>
        </w:numPr>
        <w:rPr>
          <w:rFonts w:eastAsiaTheme="minorEastAsia"/>
        </w:rPr>
      </w:pPr>
      <w:r w:rsidRPr="009A0727">
        <w:rPr>
          <w:rFonts w:eastAsiaTheme="minorEastAsia"/>
          <w:b/>
          <w:bCs/>
        </w:rPr>
        <w:t>Event A</w:t>
      </w:r>
      <w:r w:rsidRPr="009A0727">
        <w:rPr>
          <w:rFonts w:eastAsiaTheme="minorEastAsia"/>
        </w:rPr>
        <w:t>: A team scores more than 100 points in a game.</w:t>
      </w:r>
    </w:p>
    <w:p w14:paraId="2EE2CB23" w14:textId="77777777" w:rsidR="009A0727" w:rsidRPr="009A0727" w:rsidRDefault="009A0727" w:rsidP="00E866BC">
      <w:pPr>
        <w:numPr>
          <w:ilvl w:val="0"/>
          <w:numId w:val="7"/>
        </w:numPr>
        <w:rPr>
          <w:rFonts w:eastAsiaTheme="minorEastAsia"/>
        </w:rPr>
      </w:pPr>
      <w:r w:rsidRPr="009A0727">
        <w:rPr>
          <w:rFonts w:eastAsiaTheme="minorEastAsia"/>
          <w:b/>
          <w:bCs/>
        </w:rPr>
        <w:t>Event B</w:t>
      </w:r>
      <w:r w:rsidRPr="009A0727">
        <w:rPr>
          <w:rFonts w:eastAsiaTheme="minorEastAsia"/>
        </w:rPr>
        <w:t>: The same team wins the game.</w:t>
      </w:r>
    </w:p>
    <w:p w14:paraId="0FC6441A" w14:textId="4D97D3F5" w:rsidR="009A0727" w:rsidRDefault="009A0727" w:rsidP="00D86393">
      <w:pPr>
        <w:rPr>
          <w:rFonts w:eastAsiaTheme="minorEastAsia"/>
        </w:rPr>
      </w:pPr>
    </w:p>
    <w:p w14:paraId="4B99B659" w14:textId="53E04D7C" w:rsidR="009A0727" w:rsidRDefault="009A0727" w:rsidP="00D86393">
      <w:pPr>
        <w:rPr>
          <w:rFonts w:eastAsiaTheme="minorEastAsia"/>
        </w:rPr>
      </w:pPr>
      <w:r>
        <w:rPr>
          <w:rFonts w:eastAsiaTheme="minorEastAsia"/>
        </w:rPr>
        <w:t xml:space="preserve">A: </w:t>
      </w:r>
    </w:p>
    <w:p w14:paraId="3F94D563" w14:textId="75D5E33A" w:rsidR="000B28C1" w:rsidRPr="000B28C1" w:rsidRDefault="000B28C1" w:rsidP="00E866BC">
      <w:pPr>
        <w:pStyle w:val="ListParagraph"/>
        <w:numPr>
          <w:ilvl w:val="0"/>
          <w:numId w:val="8"/>
        </w:numPr>
        <w:rPr>
          <w:rFonts w:eastAsiaTheme="minorEastAsia"/>
        </w:rPr>
      </w:pPr>
      <w:r w:rsidRPr="000B28C1">
        <w:rPr>
          <w:rFonts w:eastAsiaTheme="minorEastAsia"/>
        </w:rPr>
        <w:t xml:space="preserve">Since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P(B) </m:t>
        </m:r>
      </m:oMath>
      <w:r w:rsidRPr="000B28C1">
        <w:rPr>
          <w:rFonts w:eastAsiaTheme="minorEastAsia"/>
        </w:rPr>
        <w:t xml:space="preserve">scoring more than 100 points and winning are </w:t>
      </w:r>
      <w:r w:rsidRPr="000B28C1">
        <w:rPr>
          <w:rFonts w:eastAsiaTheme="minorEastAsia"/>
          <w:b/>
          <w:bCs/>
        </w:rPr>
        <w:t>not independent</w:t>
      </w:r>
      <w:r w:rsidRPr="000B28C1">
        <w:rPr>
          <w:rFonts w:eastAsiaTheme="minorEastAsia"/>
        </w:rPr>
        <w:t>.</w:t>
      </w:r>
    </w:p>
    <w:p w14:paraId="0A34D104" w14:textId="0475B954" w:rsidR="000B28C1" w:rsidRPr="000B28C1" w:rsidRDefault="00C44C7B" w:rsidP="00E866BC">
      <w:pPr>
        <w:pStyle w:val="ListParagraph"/>
        <w:numPr>
          <w:ilvl w:val="0"/>
          <w:numId w:val="8"/>
        </w:numPr>
        <w:rPr>
          <w:rFonts w:eastAsiaTheme="minorEastAsia"/>
        </w:rPr>
      </w:pPr>
      <w:r w:rsidRPr="000B28C1">
        <w:rPr>
          <w:rFonts w:eastAsiaTheme="minorEastAsia"/>
        </w:rPr>
        <w:t>Similarly,</w:t>
      </w:r>
      <w:r w:rsidR="006D515F" w:rsidRPr="006D515F">
        <w:rPr>
          <w:rFonts w:ascii="Cambria Math" w:eastAsiaTheme="minorEastAsia" w:hAnsi="Cambria Math"/>
          <w:i/>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oMath>
      <w:r w:rsidR="000B28C1" w:rsidRPr="000B28C1">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w:r w:rsidR="000B28C1" w:rsidRPr="000B28C1">
        <w:rPr>
          <w:rFonts w:eastAsiaTheme="minorEastAsia"/>
        </w:rPr>
        <w:t xml:space="preserve">, confirming that the two events are </w:t>
      </w:r>
      <w:r w:rsidR="000B28C1" w:rsidRPr="000B28C1">
        <w:rPr>
          <w:rFonts w:eastAsiaTheme="minorEastAsia"/>
          <w:b/>
          <w:bCs/>
        </w:rPr>
        <w:t>dependent</w:t>
      </w:r>
      <w:r w:rsidR="000B28C1" w:rsidRPr="000B28C1">
        <w:rPr>
          <w:rFonts w:eastAsiaTheme="minorEastAsia"/>
        </w:rPr>
        <w:t>.</w:t>
      </w:r>
    </w:p>
    <w:p w14:paraId="183F2B84" w14:textId="77777777" w:rsidR="00E11021" w:rsidRDefault="00E11021" w:rsidP="00D86393">
      <w:pPr>
        <w:rPr>
          <w:rFonts w:eastAsiaTheme="minorEastAsia"/>
          <w:b/>
          <w:bCs/>
        </w:rPr>
      </w:pPr>
    </w:p>
    <w:p w14:paraId="39AF715F" w14:textId="74CA8437" w:rsidR="00D86393" w:rsidRDefault="00D86393" w:rsidP="00D86393">
      <w:pPr>
        <w:rPr>
          <w:rFonts w:eastAsiaTheme="minorEastAsia"/>
          <w:b/>
          <w:bCs/>
        </w:rPr>
      </w:pPr>
      <w:r>
        <w:rPr>
          <w:rFonts w:eastAsiaTheme="minorEastAsia"/>
          <w:b/>
          <w:bCs/>
        </w:rPr>
        <w:t>Definition 2.11</w:t>
      </w:r>
    </w:p>
    <w:p w14:paraId="1A9D0C0D" w14:textId="627B1580" w:rsidR="00D86393" w:rsidRDefault="00D86393" w:rsidP="00D86393">
      <w:pPr>
        <w:rPr>
          <w:rFonts w:eastAsiaTheme="minorEastAsia"/>
        </w:rPr>
      </w:pPr>
      <w:r>
        <w:rPr>
          <w:rFonts w:eastAsiaTheme="minorEastAsia"/>
        </w:rPr>
        <w:t xml:space="preserve">For some positive integer k, let the sets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eastAsiaTheme="minorEastAsia"/>
        </w:rPr>
        <w:t xml:space="preserve"> be such </w:t>
      </w:r>
      <w:proofErr w:type="gramStart"/>
      <w:r w:rsidR="006C094D">
        <w:rPr>
          <w:rFonts w:eastAsiaTheme="minorEastAsia"/>
        </w:rPr>
        <w:t>that</w:t>
      </w:r>
      <w:proofErr w:type="gramEnd"/>
    </w:p>
    <w:p w14:paraId="15E40D97" w14:textId="77777777" w:rsidR="00D86393" w:rsidRPr="00156FB3" w:rsidRDefault="00D86393" w:rsidP="00D86393">
      <w:pPr>
        <w:rPr>
          <w:rFonts w:eastAsiaTheme="minorEastAsia"/>
        </w:rPr>
      </w:pPr>
      <m:oMathPara>
        <m:oMath>
          <m:r>
            <w:rPr>
              <w:rFonts w:ascii="Cambria Math" w:eastAsiaTheme="minorEastAsia" w:hAnsi="Cambria Math"/>
            </w:rPr>
            <m:t>1. 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m:oMathPara>
    </w:p>
    <w:p w14:paraId="68EA1C8A" w14:textId="77777777" w:rsidR="00D86393" w:rsidRPr="00B2739A" w:rsidRDefault="00D86393" w:rsidP="00D86393">
      <w:pPr>
        <w:rPr>
          <w:rFonts w:eastAsiaTheme="minorEastAsia"/>
        </w:rPr>
      </w:pPr>
      <m:oMathPara>
        <m:oMath>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 for i≠j</m:t>
          </m:r>
        </m:oMath>
      </m:oMathPara>
    </w:p>
    <w:p w14:paraId="6E965D2F" w14:textId="77777777" w:rsidR="00B05E32" w:rsidRPr="00B05E32" w:rsidRDefault="00B2739A" w:rsidP="00B05E32">
      <w:pPr>
        <w:rPr>
          <w:rFonts w:asciiTheme="minorHAnsi" w:eastAsiaTheme="minorEastAsia" w:hAnsiTheme="minorHAnsi" w:cstheme="minorBidi"/>
        </w:rPr>
      </w:pPr>
      <w:r>
        <w:rPr>
          <w:rFonts w:eastAsiaTheme="minorEastAsia"/>
        </w:rPr>
        <w:t xml:space="preserve">Q: </w:t>
      </w:r>
      <w:r w:rsidR="00B05E32" w:rsidRPr="00B05E32">
        <w:rPr>
          <w:rFonts w:asciiTheme="minorHAnsi" w:eastAsiaTheme="minorEastAsia" w:hAnsiTheme="minorHAnsi" w:cstheme="minorBidi"/>
        </w:rPr>
        <w:t xml:space="preserve">An NBA analyst is studying the scoring patterns of teams in the </w:t>
      </w:r>
      <w:r w:rsidR="00B05E32" w:rsidRPr="00B05E32">
        <w:rPr>
          <w:rFonts w:asciiTheme="minorHAnsi" w:eastAsiaTheme="minorEastAsia" w:hAnsiTheme="minorHAnsi" w:cstheme="minorBidi"/>
          <w:b/>
          <w:bCs/>
        </w:rPr>
        <w:t>2000–2010 seasons</w:t>
      </w:r>
      <w:r w:rsidR="00B05E32" w:rsidRPr="00B05E32">
        <w:rPr>
          <w:rFonts w:asciiTheme="minorHAnsi" w:eastAsiaTheme="minorEastAsia" w:hAnsiTheme="minorHAnsi" w:cstheme="minorBidi"/>
        </w:rPr>
        <w:t xml:space="preserve">. The analyst decides to divide all games into </w:t>
      </w:r>
      <w:r w:rsidR="00B05E32" w:rsidRPr="00B05E32">
        <w:rPr>
          <w:rFonts w:asciiTheme="minorHAnsi" w:eastAsiaTheme="minorEastAsia" w:hAnsiTheme="minorHAnsi" w:cstheme="minorBidi"/>
          <w:b/>
          <w:bCs/>
        </w:rPr>
        <w:t>three mutually exclusive categories</w:t>
      </w:r>
      <w:r w:rsidR="00B05E32" w:rsidRPr="00B05E32">
        <w:rPr>
          <w:rFonts w:asciiTheme="minorHAnsi" w:eastAsiaTheme="minorEastAsia" w:hAnsiTheme="minorHAnsi" w:cstheme="minorBidi"/>
        </w:rPr>
        <w:t xml:space="preserve"> based on the total points scored by the team:</w:t>
      </w:r>
    </w:p>
    <w:p w14:paraId="1981B735" w14:textId="4A981540" w:rsidR="00B05E32" w:rsidRPr="00B05E32" w:rsidRDefault="002E6966" w:rsidP="00E866BC">
      <w:pPr>
        <w:numPr>
          <w:ilvl w:val="0"/>
          <w:numId w:val="9"/>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F56002">
        <w:rPr>
          <w:rFonts w:eastAsiaTheme="minorEastAsia"/>
        </w:rPr>
        <w:t>:</w:t>
      </w:r>
      <w:r w:rsidR="00F56002" w:rsidRPr="00B05E32">
        <w:rPr>
          <w:rFonts w:eastAsiaTheme="minorEastAsia"/>
        </w:rPr>
        <w:t xml:space="preserve"> Games</w:t>
      </w:r>
      <w:r w:rsidR="00B05E32" w:rsidRPr="00B05E32">
        <w:rPr>
          <w:rFonts w:eastAsiaTheme="minorEastAsia"/>
        </w:rPr>
        <w:t xml:space="preserve"> where the team scores less than 80 points.</w:t>
      </w:r>
    </w:p>
    <w:p w14:paraId="205E2BB8" w14:textId="057D3260" w:rsidR="00B05E32" w:rsidRPr="00B05E32" w:rsidRDefault="002E6966" w:rsidP="00E866BC">
      <w:pPr>
        <w:numPr>
          <w:ilvl w:val="0"/>
          <w:numId w:val="9"/>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00B05E32" w:rsidRPr="00B05E32">
        <w:rPr>
          <w:rFonts w:eastAsiaTheme="minorEastAsia"/>
        </w:rPr>
        <w:t>​: Games where the team scores between 80 and 100 points (inclusive).</w:t>
      </w:r>
    </w:p>
    <w:p w14:paraId="57C005EA" w14:textId="08434953" w:rsidR="00B05E32" w:rsidRPr="00B05E32" w:rsidRDefault="002E6966" w:rsidP="00E866BC">
      <w:pPr>
        <w:numPr>
          <w:ilvl w:val="0"/>
          <w:numId w:val="9"/>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w:r w:rsidR="00B05E32" w:rsidRPr="00B05E32">
        <w:rPr>
          <w:rFonts w:eastAsiaTheme="minorEastAsia"/>
        </w:rPr>
        <w:t>​: Games where the team scores more than 100 points.</w:t>
      </w:r>
    </w:p>
    <w:p w14:paraId="7BA112B1" w14:textId="77777777" w:rsidR="00B05E32" w:rsidRPr="00B05E32" w:rsidRDefault="00B05E32" w:rsidP="00B05E32">
      <w:pPr>
        <w:rPr>
          <w:rFonts w:eastAsiaTheme="minorEastAsia"/>
        </w:rPr>
      </w:pPr>
      <w:r w:rsidRPr="00B05E32">
        <w:rPr>
          <w:rFonts w:eastAsiaTheme="minorEastAsia"/>
        </w:rPr>
        <w:t>Answer the following:</w:t>
      </w:r>
    </w:p>
    <w:p w14:paraId="6D570E67" w14:textId="6AFBCEB7" w:rsidR="00B05E32" w:rsidRPr="00B05E32" w:rsidRDefault="00B05E32" w:rsidP="00E866BC">
      <w:pPr>
        <w:numPr>
          <w:ilvl w:val="0"/>
          <w:numId w:val="10"/>
        </w:numPr>
        <w:rPr>
          <w:rFonts w:eastAsiaTheme="minorEastAsia"/>
        </w:rPr>
      </w:pPr>
      <w:r w:rsidRPr="00B05E32">
        <w:rPr>
          <w:rFonts w:eastAsiaTheme="minorEastAsia"/>
        </w:rPr>
        <w:lastRenderedPageBreak/>
        <w:t xml:space="preserve">Verify that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w:r w:rsidRPr="00B05E32">
        <w:rPr>
          <w:rFonts w:eastAsiaTheme="minorEastAsia"/>
        </w:rPr>
        <w:t xml:space="preserve">​ and that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 B</m:t>
            </m:r>
          </m:e>
          <m:sub>
            <m:r>
              <w:rPr>
                <w:rFonts w:ascii="Cambria Math" w:eastAsiaTheme="minorEastAsia" w:hAnsi="Cambria Math"/>
              </w:rPr>
              <m:t>3</m:t>
            </m:r>
          </m:sub>
        </m:sSub>
      </m:oMath>
      <w:r w:rsidRPr="00B05E32">
        <w:rPr>
          <w:rFonts w:eastAsiaTheme="minorEastAsia"/>
        </w:rPr>
        <w:t>​ are mutually exclusive.</w:t>
      </w:r>
    </w:p>
    <w:p w14:paraId="3FD07A3B" w14:textId="1BADA6F1" w:rsidR="00B05E32" w:rsidRPr="00B05E32" w:rsidRDefault="00B05E32" w:rsidP="00E866BC">
      <w:pPr>
        <w:numPr>
          <w:ilvl w:val="0"/>
          <w:numId w:val="10"/>
        </w:numPr>
        <w:rPr>
          <w:rFonts w:eastAsiaTheme="minorEastAsia"/>
        </w:rPr>
      </w:pPr>
      <w:r w:rsidRPr="00B05E32">
        <w:rPr>
          <w:rFonts w:eastAsiaTheme="minorEastAsia"/>
        </w:rPr>
        <w:t>If the total number of games in the dataset is NNN, calculate the proportion of games in each category</w:t>
      </w:r>
      <w:r w:rsidR="007101BA">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r>
          <w:rPr>
            <w:rFonts w:ascii="Cambria Math" w:eastAsiaTheme="minorEastAsia" w:hAnsi="Cambria Math"/>
          </w:rPr>
          <m:t>,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r>
          <w:rPr>
            <w:rFonts w:ascii="Cambria Math" w:eastAsiaTheme="minorEastAsia" w:hAnsi="Cambria Math"/>
          </w:rPr>
          <m:t>,  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oMath>
      <w:r w:rsidRPr="00B05E32">
        <w:rPr>
          <w:rFonts w:eastAsiaTheme="minorEastAsia"/>
        </w:rPr>
        <w:t>.</w:t>
      </w:r>
    </w:p>
    <w:p w14:paraId="3BEE0A2B" w14:textId="6296A753" w:rsidR="00B05E32" w:rsidRPr="00B05E32" w:rsidRDefault="00B05E32" w:rsidP="00E866BC">
      <w:pPr>
        <w:numPr>
          <w:ilvl w:val="0"/>
          <w:numId w:val="10"/>
        </w:numPr>
        <w:rPr>
          <w:rFonts w:eastAsiaTheme="minorEastAsia"/>
        </w:rPr>
      </w:pPr>
      <w:r w:rsidRPr="00B05E32">
        <w:rPr>
          <w:rFonts w:eastAsiaTheme="minorEastAsia"/>
        </w:rPr>
        <w:t xml:space="preserve">If a random game is selected, what is the probability that the team scored more than 100 points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oMath>
    </w:p>
    <w:p w14:paraId="58618665" w14:textId="3608DA34" w:rsidR="00B2739A" w:rsidRDefault="00B2739A" w:rsidP="00D86393">
      <w:pPr>
        <w:rPr>
          <w:rFonts w:eastAsiaTheme="minorEastAsia"/>
        </w:rPr>
      </w:pPr>
    </w:p>
    <w:p w14:paraId="4FD39DFA" w14:textId="77777777" w:rsidR="00B2739A" w:rsidRDefault="00B2739A" w:rsidP="00D86393">
      <w:pPr>
        <w:rPr>
          <w:rFonts w:eastAsiaTheme="minorEastAsia"/>
        </w:rPr>
      </w:pPr>
    </w:p>
    <w:p w14:paraId="00EC0818" w14:textId="72057C92" w:rsidR="00B2739A" w:rsidRDefault="00B2739A" w:rsidP="00D86393">
      <w:pPr>
        <w:rPr>
          <w:rFonts w:eastAsiaTheme="minorEastAsia"/>
        </w:rPr>
      </w:pPr>
      <w:r>
        <w:rPr>
          <w:rFonts w:eastAsiaTheme="minorEastAsia"/>
        </w:rPr>
        <w:t xml:space="preserve">A: </w:t>
      </w:r>
    </w:p>
    <w:p w14:paraId="2A5E9685" w14:textId="3D260FF7" w:rsidR="006307A2" w:rsidRPr="00894C82" w:rsidRDefault="006307A2" w:rsidP="00E866BC">
      <w:pPr>
        <w:pStyle w:val="ListParagraph"/>
        <w:numPr>
          <w:ilvl w:val="0"/>
          <w:numId w:val="14"/>
        </w:numPr>
        <w:rPr>
          <w:rFonts w:eastAsiaTheme="minorEastAsia"/>
        </w:rPr>
      </w:pPr>
      <w:r w:rsidRPr="00894C82">
        <w:rPr>
          <w:rFonts w:eastAsiaTheme="minorEastAsia"/>
          <w:b/>
          <w:bCs/>
        </w:rPr>
        <w:t>Verification of Partition</w:t>
      </w:r>
      <w:r w:rsidRPr="00894C82">
        <w:rPr>
          <w:rFonts w:eastAsiaTheme="minorEastAsia"/>
        </w:rPr>
        <w:t xml:space="preserve">: The subsets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 B</m:t>
            </m:r>
          </m:e>
          <m:sub>
            <m:r>
              <w:rPr>
                <w:rFonts w:ascii="Cambria Math" w:eastAsiaTheme="minorEastAsia" w:hAnsi="Cambria Math"/>
              </w:rPr>
              <m:t>3</m:t>
            </m:r>
          </m:sub>
        </m:sSub>
      </m:oMath>
      <w:r w:rsidRPr="00894C82">
        <w:rPr>
          <w:rFonts w:eastAsiaTheme="minorEastAsia"/>
        </w:rPr>
        <w:t xml:space="preserve"> form a valid partition of the sample space because their union equals 100% of the games, and they are mutually exclusive.</w:t>
      </w:r>
    </w:p>
    <w:p w14:paraId="09C14602" w14:textId="25046970" w:rsidR="006307A2" w:rsidRPr="00894C82" w:rsidRDefault="006307A2" w:rsidP="00E866BC">
      <w:pPr>
        <w:pStyle w:val="ListParagraph"/>
        <w:numPr>
          <w:ilvl w:val="0"/>
          <w:numId w:val="14"/>
        </w:numPr>
        <w:rPr>
          <w:rFonts w:eastAsiaTheme="minorEastAsia"/>
        </w:rPr>
      </w:pPr>
      <w:r w:rsidRPr="00894C82">
        <w:rPr>
          <w:rFonts w:eastAsiaTheme="minorEastAsia"/>
          <w:b/>
          <w:bCs/>
        </w:rPr>
        <w:t>Proportion of Games</w:t>
      </w:r>
      <w:r w:rsidRPr="00894C82">
        <w:rPr>
          <w:rFonts w:eastAsiaTheme="minorEastAsia"/>
        </w:rPr>
        <w:t>:</w:t>
      </w:r>
    </w:p>
    <w:p w14:paraId="56A77E76" w14:textId="6E8D51ED" w:rsidR="006307A2" w:rsidRPr="006307A2" w:rsidRDefault="006307A2" w:rsidP="00E866BC">
      <w:pPr>
        <w:numPr>
          <w:ilvl w:val="0"/>
          <w:numId w:val="11"/>
        </w:numPr>
        <w:rPr>
          <w:rFonts w:eastAsiaTheme="minorEastAsia"/>
        </w:rPr>
      </w:pPr>
      <w:r w:rsidRPr="006307A2">
        <w:rPr>
          <w:rFonts w:eastAsiaTheme="minorEastAsia"/>
        </w:rPr>
        <w:t xml:space="preserve">Scoring less than 80 points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oMath>
      <w:r w:rsidRPr="006307A2">
        <w:rPr>
          <w:rFonts w:eastAsiaTheme="minorEastAsia"/>
        </w:rPr>
        <w:t xml:space="preserve">: </w:t>
      </w:r>
      <w:r w:rsidRPr="006307A2">
        <w:rPr>
          <w:rFonts w:eastAsiaTheme="minorEastAsia"/>
          <w:b/>
          <w:bCs/>
        </w:rPr>
        <w:t>7.22%</w:t>
      </w:r>
    </w:p>
    <w:p w14:paraId="72AB567F" w14:textId="3398D6D1" w:rsidR="006307A2" w:rsidRPr="006307A2" w:rsidRDefault="006307A2" w:rsidP="00E866BC">
      <w:pPr>
        <w:numPr>
          <w:ilvl w:val="0"/>
          <w:numId w:val="11"/>
        </w:numPr>
        <w:rPr>
          <w:rFonts w:eastAsiaTheme="minorEastAsia"/>
        </w:rPr>
      </w:pPr>
      <w:r w:rsidRPr="006307A2">
        <w:rPr>
          <w:rFonts w:eastAsiaTheme="minorEastAsia"/>
        </w:rPr>
        <w:t>Scoring between 80 and 100 points</w:t>
      </w:r>
      <w:r w:rsidR="000A4101" w:rsidRPr="000A4101">
        <w:rPr>
          <w:rFonts w:ascii="Cambria Math" w:eastAsiaTheme="minorEastAsia" w:hAnsi="Cambria Math"/>
          <w:i/>
        </w:rP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oMath>
      <w:r w:rsidRPr="006307A2">
        <w:rPr>
          <w:rFonts w:eastAsiaTheme="minorEastAsia"/>
        </w:rPr>
        <w:t xml:space="preserve">: </w:t>
      </w:r>
      <w:r w:rsidRPr="006307A2">
        <w:rPr>
          <w:rFonts w:eastAsiaTheme="minorEastAsia"/>
          <w:b/>
          <w:bCs/>
        </w:rPr>
        <w:t>54.42%</w:t>
      </w:r>
    </w:p>
    <w:p w14:paraId="322239FA" w14:textId="7BCBF740" w:rsidR="006307A2" w:rsidRPr="006307A2" w:rsidRDefault="006307A2" w:rsidP="00E866BC">
      <w:pPr>
        <w:numPr>
          <w:ilvl w:val="0"/>
          <w:numId w:val="11"/>
        </w:numPr>
        <w:rPr>
          <w:rFonts w:eastAsiaTheme="minorEastAsia"/>
        </w:rPr>
      </w:pPr>
      <w:r w:rsidRPr="006307A2">
        <w:rPr>
          <w:rFonts w:eastAsiaTheme="minorEastAsia"/>
        </w:rPr>
        <w:t>Scoring more than 100 points</w:t>
      </w:r>
      <w:r w:rsidR="000A4101" w:rsidRPr="000A4101">
        <w:rPr>
          <w:rFonts w:ascii="Cambria Math" w:eastAsiaTheme="minorEastAsia" w:hAnsi="Cambria Math"/>
          <w:i/>
        </w:rPr>
        <w:t xml:space="preserve">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oMath>
      <w:r w:rsidRPr="006307A2">
        <w:rPr>
          <w:rFonts w:eastAsiaTheme="minorEastAsia"/>
        </w:rPr>
        <w:t xml:space="preserve">: </w:t>
      </w:r>
      <w:r w:rsidRPr="006307A2">
        <w:rPr>
          <w:rFonts w:eastAsiaTheme="minorEastAsia"/>
          <w:b/>
          <w:bCs/>
        </w:rPr>
        <w:t>38.36%</w:t>
      </w:r>
    </w:p>
    <w:p w14:paraId="6616FEC4" w14:textId="705ED32F" w:rsidR="006307A2" w:rsidRPr="00894C82" w:rsidRDefault="006307A2" w:rsidP="00E866BC">
      <w:pPr>
        <w:pStyle w:val="ListParagraph"/>
        <w:numPr>
          <w:ilvl w:val="0"/>
          <w:numId w:val="14"/>
        </w:numPr>
        <w:rPr>
          <w:rFonts w:eastAsiaTheme="minorEastAsia"/>
        </w:rPr>
      </w:pPr>
      <w:r w:rsidRPr="00894C82">
        <w:rPr>
          <w:rFonts w:eastAsiaTheme="minorEastAsia"/>
          <w:b/>
          <w:bCs/>
        </w:rPr>
        <w:t>Probability of Scoring Over 100 Points</w:t>
      </w:r>
      <w:r w:rsidRPr="00894C82">
        <w:rPr>
          <w:rFonts w:eastAsiaTheme="minorEastAsia"/>
        </w:rPr>
        <w:t xml:space="preserve">: The probability that a team scores more than 100 points in a random game is </w:t>
      </w:r>
      <w:r w:rsidRPr="00894C82">
        <w:rPr>
          <w:rFonts w:eastAsiaTheme="minorEastAsia"/>
          <w:b/>
          <w:bCs/>
        </w:rPr>
        <w:t>38.36%</w:t>
      </w:r>
      <w:r w:rsidRPr="00894C82">
        <w:rPr>
          <w:rFonts w:eastAsiaTheme="minorEastAsia"/>
        </w:rPr>
        <w:t>.</w:t>
      </w:r>
    </w:p>
    <w:p w14:paraId="721F5FA9" w14:textId="77777777" w:rsidR="00A779C3" w:rsidRPr="00352A36" w:rsidRDefault="00A779C3" w:rsidP="00D86393">
      <w:pPr>
        <w:rPr>
          <w:rFonts w:eastAsiaTheme="minorEastAsia"/>
        </w:rPr>
      </w:pPr>
    </w:p>
    <w:p w14:paraId="7855CD4B" w14:textId="77777777" w:rsidR="00D86393" w:rsidRDefault="00D86393" w:rsidP="00D86393">
      <w:pPr>
        <w:rPr>
          <w:rFonts w:eastAsiaTheme="minorEastAsia"/>
          <w:b/>
          <w:bCs/>
        </w:rPr>
      </w:pPr>
      <w:r>
        <w:rPr>
          <w:rFonts w:eastAsiaTheme="minorEastAsia"/>
          <w:b/>
          <w:bCs/>
        </w:rPr>
        <w:t>Definition 3.4</w:t>
      </w:r>
    </w:p>
    <w:p w14:paraId="0EB1BD6C" w14:textId="77777777" w:rsidR="00D86393" w:rsidRDefault="00D86393" w:rsidP="00D86393">
      <w:pPr>
        <w:rPr>
          <w:rFonts w:eastAsiaTheme="minorEastAsia"/>
        </w:rPr>
      </w:pPr>
      <w:r>
        <w:rPr>
          <w:rFonts w:eastAsiaTheme="minorEastAsia"/>
        </w:rPr>
        <w:t>Let Y be a discrete random variable with the probability function p(y)</w:t>
      </w:r>
    </w:p>
    <w:p w14:paraId="53BC7F6C" w14:textId="77777777" w:rsidR="00D86393" w:rsidRPr="00FB0328" w:rsidRDefault="00D86393" w:rsidP="00D86393">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y</m:t>
              </m:r>
            </m:sub>
            <m:sup/>
            <m:e>
              <m:r>
                <w:rPr>
                  <w:rFonts w:ascii="Cambria Math" w:eastAsiaTheme="minorEastAsia" w:hAnsi="Cambria Math"/>
                </w:rPr>
                <m:t>yp(y)</m:t>
              </m:r>
            </m:e>
          </m:nary>
        </m:oMath>
      </m:oMathPara>
    </w:p>
    <w:p w14:paraId="434DE026" w14:textId="45256B61" w:rsidR="00A13259" w:rsidRPr="00A13259" w:rsidRDefault="005451F9" w:rsidP="00A13259">
      <w:pPr>
        <w:rPr>
          <w:rFonts w:asciiTheme="minorHAnsi" w:eastAsiaTheme="minorEastAsia" w:hAnsiTheme="minorHAnsi" w:cstheme="minorBidi"/>
        </w:rPr>
      </w:pPr>
      <w:r>
        <w:rPr>
          <w:rFonts w:eastAsiaTheme="minorEastAsia"/>
        </w:rPr>
        <w:t>Q:</w:t>
      </w:r>
      <w:r w:rsidR="00A13259" w:rsidRPr="00A13259">
        <w:t xml:space="preserve"> </w:t>
      </w:r>
      <w:r w:rsidR="00A13259" w:rsidRPr="00A13259">
        <w:rPr>
          <w:rFonts w:asciiTheme="minorHAnsi" w:eastAsiaTheme="minorEastAsia" w:hAnsiTheme="minorHAnsi" w:cstheme="minorBidi"/>
        </w:rPr>
        <w:t xml:space="preserve">An NBA analyst is evaluating the performance of teams during the </w:t>
      </w:r>
      <w:r w:rsidR="00A13259" w:rsidRPr="00A13259">
        <w:rPr>
          <w:rFonts w:asciiTheme="minorHAnsi" w:eastAsiaTheme="minorEastAsia" w:hAnsiTheme="minorHAnsi" w:cstheme="minorBidi"/>
          <w:b/>
          <w:bCs/>
        </w:rPr>
        <w:t>2010–2015 seasons</w:t>
      </w:r>
      <w:r w:rsidR="00A13259" w:rsidRPr="00A13259">
        <w:rPr>
          <w:rFonts w:asciiTheme="minorHAnsi" w:eastAsiaTheme="minorEastAsia" w:hAnsiTheme="minorHAnsi" w:cstheme="minorBidi"/>
        </w:rPr>
        <w:t>. Let</w:t>
      </w:r>
      <m:oMath>
        <m:r>
          <w:rPr>
            <w:rFonts w:ascii="Cambria Math" w:eastAsiaTheme="minorEastAsia" w:hAnsi="Cambria Math"/>
          </w:rPr>
          <m:t xml:space="preserve"> Y</m:t>
        </m:r>
      </m:oMath>
      <w:r w:rsidR="00A13259" w:rsidRPr="00A13259">
        <w:rPr>
          <w:rFonts w:asciiTheme="minorHAnsi" w:eastAsiaTheme="minorEastAsia" w:hAnsiTheme="minorHAnsi" w:cstheme="minorBidi"/>
        </w:rPr>
        <w:t xml:space="preserve"> represent the number of points scored by a team in a game. The analyst assigns probabilities </w:t>
      </w:r>
      <m:oMath>
        <m:r>
          <w:rPr>
            <w:rFonts w:ascii="Cambria Math" w:eastAsiaTheme="minorEastAsia" w:hAnsi="Cambria Math"/>
          </w:rPr>
          <m:t>p(y)</m:t>
        </m:r>
      </m:oMath>
      <w:r w:rsidR="00A13259" w:rsidRPr="00A13259">
        <w:rPr>
          <w:rFonts w:asciiTheme="minorHAnsi" w:eastAsiaTheme="minorEastAsia" w:hAnsiTheme="minorHAnsi" w:cstheme="minorBidi"/>
        </w:rPr>
        <w:t xml:space="preserve"> to different point totals based on their frequency in the dataset.</w:t>
      </w:r>
    </w:p>
    <w:p w14:paraId="5E20AB60" w14:textId="77777777" w:rsidR="00702E79" w:rsidRDefault="00702E79" w:rsidP="00A13259">
      <w:pPr>
        <w:rPr>
          <w:rFonts w:eastAsiaTheme="minorEastAsia"/>
        </w:rPr>
      </w:pPr>
    </w:p>
    <w:p w14:paraId="6F1E79AD" w14:textId="29AC9D70" w:rsidR="00A13259" w:rsidRPr="00A13259" w:rsidRDefault="00A13259" w:rsidP="00A13259">
      <w:pPr>
        <w:rPr>
          <w:rFonts w:eastAsiaTheme="minorEastAsia"/>
        </w:rPr>
      </w:pPr>
      <w:r w:rsidRPr="00A13259">
        <w:rPr>
          <w:rFonts w:eastAsiaTheme="minorEastAsia"/>
        </w:rPr>
        <w:t>Answer the following:</w:t>
      </w:r>
    </w:p>
    <w:p w14:paraId="7F2ECE0A" w14:textId="610418FF" w:rsidR="00A13259" w:rsidRPr="00A13259" w:rsidRDefault="00A13259" w:rsidP="00E866BC">
      <w:pPr>
        <w:numPr>
          <w:ilvl w:val="0"/>
          <w:numId w:val="12"/>
        </w:numPr>
        <w:rPr>
          <w:rFonts w:eastAsiaTheme="minorEastAsia"/>
        </w:rPr>
      </w:pPr>
      <w:r w:rsidRPr="00A13259">
        <w:rPr>
          <w:rFonts w:eastAsiaTheme="minorEastAsia"/>
        </w:rPr>
        <w:t xml:space="preserve">Calculate the expected number of points scored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d>
      </m:oMath>
      <w:r w:rsidRPr="00A13259">
        <w:rPr>
          <w:rFonts w:eastAsiaTheme="minorEastAsia"/>
        </w:rPr>
        <w:t xml:space="preserve"> by a team during this </w:t>
      </w:r>
      <w:proofErr w:type="gramStart"/>
      <w:r w:rsidRPr="00A13259">
        <w:rPr>
          <w:rFonts w:eastAsiaTheme="minorEastAsia"/>
        </w:rPr>
        <w:t>time period</w:t>
      </w:r>
      <w:proofErr w:type="gramEnd"/>
      <w:r w:rsidRPr="00A13259">
        <w:rPr>
          <w:rFonts w:eastAsiaTheme="minorEastAsia"/>
        </w:rPr>
        <w:t>.</w:t>
      </w:r>
    </w:p>
    <w:p w14:paraId="41A360ED" w14:textId="77777777" w:rsidR="00A13259" w:rsidRPr="00A13259" w:rsidRDefault="00A13259" w:rsidP="00E866BC">
      <w:pPr>
        <w:numPr>
          <w:ilvl w:val="0"/>
          <w:numId w:val="12"/>
        </w:numPr>
        <w:rPr>
          <w:rFonts w:eastAsiaTheme="minorEastAsia"/>
        </w:rPr>
      </w:pPr>
      <w:r w:rsidRPr="00A13259">
        <w:rPr>
          <w:rFonts w:eastAsiaTheme="minorEastAsia"/>
        </w:rPr>
        <w:t>Interpret the expected value in the context of average team performance.</w:t>
      </w:r>
    </w:p>
    <w:p w14:paraId="3609C411" w14:textId="33CA315A" w:rsidR="00FB0328" w:rsidRDefault="005451F9" w:rsidP="00D86393">
      <w:pPr>
        <w:rPr>
          <w:rFonts w:eastAsiaTheme="minorEastAsia"/>
        </w:rPr>
      </w:pPr>
      <w:r>
        <w:rPr>
          <w:rFonts w:eastAsiaTheme="minorEastAsia"/>
        </w:rPr>
        <w:br/>
      </w:r>
      <w:r>
        <w:rPr>
          <w:rFonts w:eastAsiaTheme="minorEastAsia"/>
        </w:rPr>
        <w:br/>
        <w:t>A:</w:t>
      </w:r>
    </w:p>
    <w:p w14:paraId="6228C93A" w14:textId="3617F87C" w:rsidR="00894C82" w:rsidRPr="00894C82" w:rsidRDefault="00894C82" w:rsidP="00E866BC">
      <w:pPr>
        <w:pStyle w:val="ListParagraph"/>
        <w:numPr>
          <w:ilvl w:val="0"/>
          <w:numId w:val="13"/>
        </w:numPr>
        <w:rPr>
          <w:rFonts w:eastAsiaTheme="minorEastAsia"/>
        </w:rPr>
      </w:pPr>
      <w:r w:rsidRPr="00894C82">
        <w:rPr>
          <w:rFonts w:eastAsiaTheme="minorEastAsia"/>
          <w:b/>
          <w:bCs/>
        </w:rPr>
        <w:t xml:space="preserve">Expected Value </w:t>
      </w:r>
      <m:oMath>
        <m:r>
          <m:rPr>
            <m:sty m:val="bi"/>
          </m:rPr>
          <w:rPr>
            <w:rFonts w:ascii="Cambria Math" w:eastAsiaTheme="minorEastAsia" w:hAnsi="Cambria Math"/>
          </w:rPr>
          <m:t>(E(Y)</m:t>
        </m:r>
      </m:oMath>
      <w:r w:rsidRPr="00894C82">
        <w:rPr>
          <w:rFonts w:eastAsiaTheme="minorEastAsia"/>
        </w:rPr>
        <w:t xml:space="preserve"> The expected number of points scored by a team in a game during the </w:t>
      </w:r>
      <w:r w:rsidRPr="00894C82">
        <w:rPr>
          <w:rFonts w:eastAsiaTheme="minorEastAsia"/>
          <w:b/>
          <w:bCs/>
        </w:rPr>
        <w:t>2010–2015 seasons</w:t>
      </w:r>
      <w:r w:rsidRPr="00894C82">
        <w:rPr>
          <w:rFonts w:eastAsiaTheme="minorEastAsia"/>
        </w:rPr>
        <w:t xml:space="preserve"> is approximately </w:t>
      </w:r>
      <w:r w:rsidRPr="00894C82">
        <w:rPr>
          <w:rFonts w:eastAsiaTheme="minorEastAsia"/>
          <w:b/>
          <w:bCs/>
        </w:rPr>
        <w:t>99.16 points</w:t>
      </w:r>
      <w:r w:rsidRPr="00894C82">
        <w:rPr>
          <w:rFonts w:eastAsiaTheme="minorEastAsia"/>
        </w:rPr>
        <w:t>.</w:t>
      </w:r>
    </w:p>
    <w:p w14:paraId="51BCB12D" w14:textId="4A0765C8" w:rsidR="00894C82" w:rsidRPr="00894C82" w:rsidRDefault="00894C82" w:rsidP="00E866BC">
      <w:pPr>
        <w:pStyle w:val="ListParagraph"/>
        <w:numPr>
          <w:ilvl w:val="0"/>
          <w:numId w:val="13"/>
        </w:numPr>
        <w:rPr>
          <w:rFonts w:eastAsiaTheme="minorEastAsia"/>
        </w:rPr>
      </w:pPr>
      <w:r w:rsidRPr="00894C82">
        <w:rPr>
          <w:rFonts w:eastAsiaTheme="minorEastAsia"/>
          <w:b/>
          <w:bCs/>
        </w:rPr>
        <w:t>Interpretation</w:t>
      </w:r>
      <w:r w:rsidRPr="00894C82">
        <w:rPr>
          <w:rFonts w:eastAsiaTheme="minorEastAsia"/>
        </w:rPr>
        <w:t xml:space="preserve">: On average, teams scored about </w:t>
      </w:r>
      <w:r w:rsidRPr="00894C82">
        <w:rPr>
          <w:rFonts w:eastAsiaTheme="minorEastAsia"/>
          <w:b/>
          <w:bCs/>
        </w:rPr>
        <w:t>99 points per game</w:t>
      </w:r>
      <w:r w:rsidRPr="00894C82">
        <w:rPr>
          <w:rFonts w:eastAsiaTheme="minorEastAsia"/>
        </w:rPr>
        <w:t xml:space="preserve"> during this time</w:t>
      </w:r>
      <w:r w:rsidR="008C630D">
        <w:rPr>
          <w:rFonts w:eastAsiaTheme="minorEastAsia"/>
        </w:rPr>
        <w:t>-</w:t>
      </w:r>
      <w:r w:rsidRPr="00894C82">
        <w:rPr>
          <w:rFonts w:eastAsiaTheme="minorEastAsia"/>
        </w:rPr>
        <w:t>period. This represents the typical offensive performance for teams during the 2010–2015 seasons based on the dataset.</w:t>
      </w:r>
    </w:p>
    <w:p w14:paraId="0FE2E46B" w14:textId="77777777" w:rsidR="00894C82" w:rsidRDefault="00894C82" w:rsidP="00D86393">
      <w:pPr>
        <w:rPr>
          <w:rFonts w:eastAsiaTheme="minorEastAsia"/>
        </w:rPr>
      </w:pPr>
    </w:p>
    <w:p w14:paraId="33626F39" w14:textId="77777777" w:rsidR="005451F9" w:rsidRPr="00BC091B" w:rsidRDefault="005451F9" w:rsidP="00D86393">
      <w:pPr>
        <w:rPr>
          <w:rFonts w:eastAsiaTheme="minorEastAsia"/>
        </w:rPr>
      </w:pPr>
    </w:p>
    <w:p w14:paraId="0A780503" w14:textId="77777777" w:rsidR="00921376" w:rsidRDefault="00921376" w:rsidP="00D86393">
      <w:pPr>
        <w:rPr>
          <w:rFonts w:eastAsiaTheme="minorEastAsia"/>
          <w:b/>
          <w:bCs/>
        </w:rPr>
      </w:pPr>
    </w:p>
    <w:p w14:paraId="7360117D" w14:textId="77777777" w:rsidR="00921376" w:rsidRDefault="00921376" w:rsidP="00D86393">
      <w:pPr>
        <w:rPr>
          <w:rFonts w:eastAsiaTheme="minorEastAsia"/>
          <w:b/>
          <w:bCs/>
        </w:rPr>
      </w:pPr>
    </w:p>
    <w:p w14:paraId="01712C01" w14:textId="3965043B" w:rsidR="00D86393" w:rsidRDefault="00D86393" w:rsidP="00D86393">
      <w:pPr>
        <w:rPr>
          <w:rFonts w:eastAsiaTheme="minorEastAsia"/>
          <w:b/>
          <w:bCs/>
        </w:rPr>
      </w:pPr>
      <w:r w:rsidRPr="00BC091B">
        <w:rPr>
          <w:rFonts w:eastAsiaTheme="minorEastAsia"/>
          <w:b/>
          <w:bCs/>
        </w:rPr>
        <w:t>Definition 3.5</w:t>
      </w:r>
    </w:p>
    <w:p w14:paraId="6DB1C6B3" w14:textId="77777777" w:rsidR="00D86393" w:rsidRPr="00BC091B" w:rsidRDefault="00D86393" w:rsidP="00D86393">
      <w:pPr>
        <w:rPr>
          <w:rFonts w:eastAsiaTheme="minorEastAsia"/>
        </w:rPr>
      </w:pPr>
      <w:r>
        <w:rPr>
          <w:rFonts w:eastAsiaTheme="minorEastAsia"/>
        </w:rPr>
        <w:t xml:space="preserve">If Y is a random variable with mean E(Y) = </w:t>
      </w:r>
      <m:oMath>
        <m:r>
          <w:rPr>
            <w:rFonts w:ascii="Cambria Math" w:eastAsiaTheme="minorEastAsia" w:hAnsi="Cambria Math"/>
          </w:rPr>
          <m:t>μ</m:t>
        </m:r>
      </m:oMath>
      <w:r>
        <w:rPr>
          <w:rFonts w:eastAsiaTheme="minorEastAsia"/>
        </w:rPr>
        <w:t>, the variance of a random variable Y is defined to be the expected value of (Y-</w:t>
      </w:r>
      <w:r w:rsidRPr="005845B2">
        <w:rPr>
          <w:rFonts w:ascii="Cambria Math" w:eastAsiaTheme="minorEastAsia" w:hAnsi="Cambria Math"/>
          <w:i/>
        </w:rPr>
        <w:t xml:space="preserve"> </w:t>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oMath>
    </w:p>
    <w:p w14:paraId="5820C4E7" w14:textId="77777777" w:rsidR="00D86393" w:rsidRPr="0076391E" w:rsidRDefault="00D86393" w:rsidP="00D86393">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=E[(Y-</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14:paraId="5C734BD9" w14:textId="77777777" w:rsidR="00921376" w:rsidRDefault="00921376" w:rsidP="006E1A5C">
      <w:pPr>
        <w:rPr>
          <w:rFonts w:eastAsiaTheme="minorEastAsia"/>
        </w:rPr>
      </w:pPr>
    </w:p>
    <w:p w14:paraId="35B059C4" w14:textId="47CDFBDA" w:rsidR="006E1A5C" w:rsidRPr="006E1A5C" w:rsidRDefault="00E24B1F" w:rsidP="006E1A5C">
      <w:pPr>
        <w:rPr>
          <w:rFonts w:eastAsiaTheme="minorEastAsia"/>
        </w:rPr>
      </w:pPr>
      <w:r>
        <w:rPr>
          <w:rFonts w:eastAsiaTheme="minorEastAsia"/>
        </w:rPr>
        <w:lastRenderedPageBreak/>
        <w:t xml:space="preserve">Q: </w:t>
      </w:r>
      <w:r w:rsidR="006E1A5C" w:rsidRPr="006E1A5C">
        <w:rPr>
          <w:rFonts w:asciiTheme="minorHAnsi" w:eastAsiaTheme="minorEastAsia" w:hAnsiTheme="minorHAnsi" w:cstheme="minorBidi"/>
        </w:rPr>
        <w:t xml:space="preserve">An NBA analyst is studying the variability in team scoring during the </w:t>
      </w:r>
      <w:r w:rsidR="006E1A5C" w:rsidRPr="006E1A5C">
        <w:rPr>
          <w:rFonts w:asciiTheme="minorHAnsi" w:eastAsiaTheme="minorEastAsia" w:hAnsiTheme="minorHAnsi" w:cstheme="minorBidi"/>
          <w:b/>
          <w:bCs/>
        </w:rPr>
        <w:t>2005–2010 seasons</w:t>
      </w:r>
      <w:r w:rsidR="006E1A5C" w:rsidRPr="006E1A5C">
        <w:rPr>
          <w:rFonts w:asciiTheme="minorHAnsi" w:eastAsiaTheme="minorEastAsia" w:hAnsiTheme="minorHAnsi" w:cstheme="minorBidi"/>
        </w:rPr>
        <w:t>. Let YYY represent the points scored by a team in a single game.</w:t>
      </w:r>
    </w:p>
    <w:p w14:paraId="6B2C5D37" w14:textId="68B86BBF" w:rsidR="0076391E" w:rsidRPr="002450BE" w:rsidRDefault="006E1A5C" w:rsidP="00E866BC">
      <w:pPr>
        <w:numPr>
          <w:ilvl w:val="0"/>
          <w:numId w:val="15"/>
        </w:numPr>
        <w:rPr>
          <w:rFonts w:eastAsiaTheme="minorEastAsia"/>
        </w:rPr>
      </w:pPr>
      <w:r w:rsidRPr="006E1A5C">
        <w:rPr>
          <w:rFonts w:eastAsiaTheme="minorEastAsia"/>
        </w:rPr>
        <w:t>Compute the variance of points scored by teams during this period.</w:t>
      </w:r>
    </w:p>
    <w:p w14:paraId="174A2D6A" w14:textId="77777777" w:rsidR="00E24B1F" w:rsidRDefault="00E24B1F" w:rsidP="00D86393">
      <w:pPr>
        <w:rPr>
          <w:rFonts w:eastAsiaTheme="minorEastAsia"/>
        </w:rPr>
      </w:pPr>
    </w:p>
    <w:p w14:paraId="558D2429" w14:textId="10F8DFDF" w:rsidR="00E24B1F" w:rsidRDefault="00E24B1F" w:rsidP="00D86393">
      <w:pPr>
        <w:rPr>
          <w:rFonts w:eastAsiaTheme="minorEastAsia"/>
        </w:rPr>
      </w:pPr>
      <w:r>
        <w:rPr>
          <w:rFonts w:eastAsiaTheme="minorEastAsia"/>
        </w:rPr>
        <w:t xml:space="preserve">A: </w:t>
      </w:r>
    </w:p>
    <w:p w14:paraId="2B9366CC" w14:textId="667E25E8" w:rsidR="00ED04FE" w:rsidRDefault="006C0C17" w:rsidP="00E866BC">
      <w:pPr>
        <w:pStyle w:val="ListParagraph"/>
        <w:numPr>
          <w:ilvl w:val="0"/>
          <w:numId w:val="16"/>
        </w:numPr>
        <w:rPr>
          <w:rFonts w:eastAsiaTheme="minorEastAsia"/>
        </w:rPr>
      </w:pPr>
      <w:r>
        <w:rPr>
          <w:rFonts w:eastAsiaTheme="minorEastAsia"/>
        </w:rPr>
        <w:t>T</w:t>
      </w:r>
      <w:r w:rsidR="00ED04FE" w:rsidRPr="00ED04FE">
        <w:rPr>
          <w:rFonts w:eastAsiaTheme="minorEastAsia"/>
        </w:rPr>
        <w:t xml:space="preserve">he </w:t>
      </w:r>
      <w:r w:rsidR="00ED04FE" w:rsidRPr="00ED04FE">
        <w:rPr>
          <w:rFonts w:eastAsiaTheme="minorEastAsia"/>
          <w:b/>
          <w:bCs/>
        </w:rPr>
        <w:t>mean score</w:t>
      </w:r>
      <w:r w:rsidR="00ED04FE" w:rsidRPr="00ED04FE">
        <w:rPr>
          <w:rFonts w:eastAsiaTheme="minorEastAsia"/>
        </w:rPr>
        <w:t xml:space="preserve"> during the </w:t>
      </w:r>
      <w:r w:rsidR="00ED04FE" w:rsidRPr="00ED04FE">
        <w:rPr>
          <w:rFonts w:eastAsiaTheme="minorEastAsia"/>
          <w:b/>
          <w:bCs/>
        </w:rPr>
        <w:t>2005–2010 seasons</w:t>
      </w:r>
      <w:r w:rsidR="00ED04FE" w:rsidRPr="00ED04FE">
        <w:rPr>
          <w:rFonts w:eastAsiaTheme="minorEastAsia"/>
        </w:rPr>
        <w:t xml:space="preserve"> </w:t>
      </w:r>
      <w:r w:rsidR="00794741">
        <w:rPr>
          <w:rFonts w:eastAsiaTheme="minorEastAsia"/>
        </w:rPr>
        <w:t xml:space="preserve">is </w:t>
      </w:r>
      <w:r w:rsidR="00ED04FE" w:rsidRPr="00ED04FE">
        <w:rPr>
          <w:rFonts w:eastAsiaTheme="minorEastAsia"/>
        </w:rPr>
        <w:t>98.72 </w:t>
      </w:r>
      <w:r w:rsidR="002450BE" w:rsidRPr="00ED04FE">
        <w:rPr>
          <w:rFonts w:eastAsiaTheme="minorEastAsia"/>
        </w:rPr>
        <w:t>points,</w:t>
      </w:r>
      <w:r>
        <w:rPr>
          <w:rFonts w:eastAsiaTheme="minorEastAsia"/>
        </w:rPr>
        <w:t xml:space="preserve"> and the variance is 153.48 points.</w:t>
      </w:r>
    </w:p>
    <w:p w14:paraId="1A51F053" w14:textId="77777777" w:rsidR="002450BE" w:rsidRPr="002450BE" w:rsidRDefault="002450BE" w:rsidP="002450BE">
      <w:pPr>
        <w:pStyle w:val="ListParagraph"/>
        <w:rPr>
          <w:rFonts w:eastAsiaTheme="minorEastAsia"/>
        </w:rPr>
      </w:pPr>
    </w:p>
    <w:p w14:paraId="7C2EAB4E" w14:textId="77777777" w:rsidR="00D86393" w:rsidRDefault="00D86393" w:rsidP="00D86393">
      <w:pPr>
        <w:rPr>
          <w:rFonts w:eastAsiaTheme="minorEastAsia"/>
          <w:b/>
          <w:bCs/>
        </w:rPr>
      </w:pPr>
      <w:r>
        <w:rPr>
          <w:rFonts w:eastAsiaTheme="minorEastAsia"/>
          <w:b/>
          <w:bCs/>
        </w:rPr>
        <w:t>Definition 3.7</w:t>
      </w:r>
    </w:p>
    <w:p w14:paraId="256EC3ED" w14:textId="77777777" w:rsidR="00D86393" w:rsidRPr="00323D05" w:rsidRDefault="00D86393" w:rsidP="00D86393">
      <w:pPr>
        <w:rPr>
          <w:rFonts w:eastAsiaTheme="minorEastAsia"/>
        </w:rPr>
      </w:pPr>
      <w:r w:rsidRPr="00323D05">
        <w:rPr>
          <w:rFonts w:eastAsiaTheme="minorEastAsia"/>
        </w:rPr>
        <w:t xml:space="preserve">A random variable Y is said to have a binomial distribution based on n trials with success probability p if and only </w:t>
      </w:r>
      <w:proofErr w:type="gramStart"/>
      <w:r w:rsidRPr="00323D05">
        <w:rPr>
          <w:rFonts w:eastAsiaTheme="minorEastAsia"/>
        </w:rPr>
        <w:t>if</w:t>
      </w:r>
      <w:proofErr w:type="gramEnd"/>
    </w:p>
    <w:p w14:paraId="255F26DA" w14:textId="77777777" w:rsidR="00D86393" w:rsidRPr="00CE7FB8"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y</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n-y</m:t>
              </m:r>
            </m:sup>
          </m:sSup>
          <m:r>
            <w:rPr>
              <w:rFonts w:ascii="Cambria Math" w:eastAsiaTheme="minorEastAsia" w:hAnsi="Cambria Math"/>
            </w:rPr>
            <m:t>,   y=0,1,2,…,n  and  0≤p≤1</m:t>
          </m:r>
        </m:oMath>
      </m:oMathPara>
    </w:p>
    <w:p w14:paraId="6D8A3D60" w14:textId="77777777" w:rsidR="00CE7FB8" w:rsidRDefault="00CE7FB8" w:rsidP="00D86393">
      <w:pPr>
        <w:rPr>
          <w:rFonts w:eastAsiaTheme="minorEastAsia"/>
        </w:rPr>
      </w:pPr>
    </w:p>
    <w:p w14:paraId="35514D89" w14:textId="77777777" w:rsidR="0001339A" w:rsidRPr="0001339A" w:rsidRDefault="007D5A21" w:rsidP="0001339A">
      <w:pPr>
        <w:rPr>
          <w:rFonts w:asciiTheme="minorHAnsi" w:eastAsiaTheme="minorEastAsia" w:hAnsiTheme="minorHAnsi" w:cstheme="minorBidi"/>
        </w:rPr>
      </w:pPr>
      <w:r>
        <w:rPr>
          <w:rFonts w:eastAsiaTheme="minorEastAsia"/>
        </w:rPr>
        <w:t xml:space="preserve">Q: </w:t>
      </w:r>
      <w:r w:rsidR="0001339A" w:rsidRPr="0001339A">
        <w:rPr>
          <w:rFonts w:asciiTheme="minorHAnsi" w:eastAsiaTheme="minorEastAsia" w:hAnsiTheme="minorHAnsi" w:cstheme="minorBidi"/>
        </w:rPr>
        <w:t xml:space="preserve">An NBA analyst is examining team scoring patterns in the </w:t>
      </w:r>
      <w:r w:rsidR="0001339A" w:rsidRPr="0001339A">
        <w:rPr>
          <w:rFonts w:asciiTheme="minorHAnsi" w:eastAsiaTheme="minorEastAsia" w:hAnsiTheme="minorHAnsi" w:cstheme="minorBidi"/>
          <w:b/>
          <w:bCs/>
        </w:rPr>
        <w:t>2010–2015 seasons</w:t>
      </w:r>
      <w:r w:rsidR="0001339A" w:rsidRPr="0001339A">
        <w:rPr>
          <w:rFonts w:asciiTheme="minorHAnsi" w:eastAsiaTheme="minorEastAsia" w:hAnsiTheme="minorHAnsi" w:cstheme="minorBidi"/>
        </w:rPr>
        <w:t>. The analyst defines:</w:t>
      </w:r>
    </w:p>
    <w:p w14:paraId="0B1856DE" w14:textId="7A4F3826" w:rsidR="0001339A" w:rsidRPr="0001339A" w:rsidRDefault="0001339A" w:rsidP="00E866BC">
      <w:pPr>
        <w:numPr>
          <w:ilvl w:val="0"/>
          <w:numId w:val="17"/>
        </w:numPr>
        <w:rPr>
          <w:rFonts w:eastAsiaTheme="minorEastAsia"/>
        </w:rPr>
      </w:pPr>
      <w:r w:rsidRPr="0001339A">
        <w:rPr>
          <w:rFonts w:eastAsiaTheme="minorEastAsia"/>
        </w:rPr>
        <w:t>n: The total number of games played by a team during this period.</w:t>
      </w:r>
    </w:p>
    <w:p w14:paraId="3FC92ACF" w14:textId="03D1A046" w:rsidR="0001339A" w:rsidRPr="0001339A" w:rsidRDefault="0001339A" w:rsidP="00E866BC">
      <w:pPr>
        <w:numPr>
          <w:ilvl w:val="0"/>
          <w:numId w:val="17"/>
        </w:numPr>
        <w:rPr>
          <w:rFonts w:eastAsiaTheme="minorEastAsia"/>
        </w:rPr>
      </w:pPr>
      <w:r w:rsidRPr="0001339A">
        <w:rPr>
          <w:rFonts w:eastAsiaTheme="minorEastAsia"/>
        </w:rPr>
        <w:t>p: The proportion of games in which the team scored more than 100 points.</w:t>
      </w:r>
    </w:p>
    <w:p w14:paraId="237C2ED4" w14:textId="05C34DD9" w:rsidR="0001339A" w:rsidRPr="0001339A" w:rsidRDefault="0001339A" w:rsidP="00E866BC">
      <w:pPr>
        <w:numPr>
          <w:ilvl w:val="0"/>
          <w:numId w:val="17"/>
        </w:numPr>
        <w:rPr>
          <w:rFonts w:eastAsiaTheme="minorEastAsia"/>
        </w:rPr>
      </w:pPr>
      <w:r w:rsidRPr="0001339A">
        <w:rPr>
          <w:rFonts w:eastAsiaTheme="minorEastAsia"/>
        </w:rPr>
        <w:t>y: The number of games in which the team scores more than 100 points.</w:t>
      </w:r>
    </w:p>
    <w:p w14:paraId="719B099A" w14:textId="6E1D3682" w:rsidR="0098553C" w:rsidRDefault="0098553C" w:rsidP="00CB7B6B">
      <w:pPr>
        <w:rPr>
          <w:rFonts w:eastAsiaTheme="minorEastAsia"/>
        </w:rPr>
      </w:pPr>
    </w:p>
    <w:p w14:paraId="44CFB43E" w14:textId="6AE22B63" w:rsidR="0088123D" w:rsidRPr="00785FF7" w:rsidRDefault="00785FF7" w:rsidP="00E866BC">
      <w:pPr>
        <w:pStyle w:val="ListParagraph"/>
        <w:numPr>
          <w:ilvl w:val="0"/>
          <w:numId w:val="18"/>
        </w:numPr>
        <w:rPr>
          <w:rFonts w:eastAsiaTheme="minorEastAsia"/>
        </w:rPr>
      </w:pPr>
      <w:r w:rsidRPr="00785FF7">
        <w:rPr>
          <w:rFonts w:eastAsiaTheme="minorEastAsia"/>
        </w:rPr>
        <w:t xml:space="preserve">What is the probability that a team scores more than 100 points in </w:t>
      </w:r>
      <w:r w:rsidRPr="00785FF7">
        <w:rPr>
          <w:rFonts w:eastAsiaTheme="minorEastAsia"/>
          <w:b/>
          <w:bCs/>
        </w:rPr>
        <w:t>exactly 10 games</w:t>
      </w:r>
      <w:r w:rsidRPr="00785FF7">
        <w:rPr>
          <w:rFonts w:eastAsiaTheme="minorEastAsia"/>
        </w:rPr>
        <w:t xml:space="preserve"> during this period?</w:t>
      </w:r>
    </w:p>
    <w:p w14:paraId="07C4A4AB" w14:textId="77777777" w:rsidR="0001339A" w:rsidRPr="0001339A" w:rsidRDefault="0001339A" w:rsidP="0001339A">
      <w:pPr>
        <w:rPr>
          <w:rFonts w:eastAsiaTheme="minorEastAsia"/>
        </w:rPr>
      </w:pPr>
    </w:p>
    <w:p w14:paraId="30BE818D" w14:textId="59F8979E" w:rsidR="0098553C" w:rsidRDefault="007D5A21" w:rsidP="00D86393">
      <w:r>
        <w:rPr>
          <w:rFonts w:eastAsiaTheme="minorEastAsia"/>
        </w:rPr>
        <w:t>A:</w:t>
      </w:r>
      <w:r w:rsidR="0098553C">
        <w:rPr>
          <w:rFonts w:eastAsiaTheme="minorEastAsia"/>
        </w:rPr>
        <w:t xml:space="preserve"> </w:t>
      </w:r>
      <w:r w:rsidR="005A6F16">
        <w:t xml:space="preserve">The probability is effectively </w:t>
      </w:r>
      <w:r w:rsidR="005A6F16">
        <w:rPr>
          <w:rStyle w:val="Strong"/>
        </w:rPr>
        <w:t>0</w:t>
      </w:r>
      <w:r w:rsidR="005A6F16">
        <w:t xml:space="preserve">. This result occurs because the total number of games across all teams is very large, making the binomial probability for such a small </w:t>
      </w:r>
      <w:r w:rsidR="005A6F16">
        <w:rPr>
          <w:rStyle w:val="katex-mathml"/>
        </w:rPr>
        <w:t xml:space="preserve">y </w:t>
      </w:r>
      <w:r w:rsidR="005A6F16">
        <w:t>negligible.</w:t>
      </w:r>
    </w:p>
    <w:p w14:paraId="77247D28" w14:textId="77777777" w:rsidR="00293CDF" w:rsidRPr="004210CB" w:rsidRDefault="00293CDF" w:rsidP="00D86393">
      <w:pPr>
        <w:rPr>
          <w:rFonts w:eastAsiaTheme="minorEastAsia"/>
        </w:rPr>
      </w:pPr>
    </w:p>
    <w:p w14:paraId="4E62452C" w14:textId="77777777" w:rsidR="00D86393" w:rsidRDefault="00D86393" w:rsidP="00D86393">
      <w:pPr>
        <w:rPr>
          <w:rFonts w:eastAsiaTheme="minorEastAsia"/>
          <w:b/>
          <w:bCs/>
        </w:rPr>
      </w:pPr>
      <w:r>
        <w:rPr>
          <w:rFonts w:eastAsiaTheme="minorEastAsia"/>
          <w:b/>
          <w:bCs/>
        </w:rPr>
        <w:t>Definition 3.8</w:t>
      </w:r>
    </w:p>
    <w:p w14:paraId="2B0489DE" w14:textId="77777777" w:rsidR="00D86393" w:rsidRDefault="00D86393" w:rsidP="00D86393">
      <w:pPr>
        <w:rPr>
          <w:rFonts w:eastAsiaTheme="minorEastAsia"/>
        </w:rPr>
      </w:pPr>
      <w:r w:rsidRPr="004210CB">
        <w:rPr>
          <w:rFonts w:eastAsiaTheme="minorEastAsia"/>
        </w:rPr>
        <w:t xml:space="preserve">A random variable Y is said to have a geometric probability distribution if and only </w:t>
      </w:r>
      <w:proofErr w:type="gramStart"/>
      <w:r w:rsidRPr="004210CB">
        <w:rPr>
          <w:rFonts w:eastAsiaTheme="minorEastAsia"/>
        </w:rPr>
        <w:t>if</w:t>
      </w:r>
      <w:proofErr w:type="gramEnd"/>
      <w:r w:rsidRPr="004210CB">
        <w:rPr>
          <w:rFonts w:eastAsiaTheme="minorEastAsia"/>
        </w:rPr>
        <w:t xml:space="preserve"> </w:t>
      </w:r>
    </w:p>
    <w:p w14:paraId="6829DE2A" w14:textId="77777777" w:rsidR="00D86393" w:rsidRPr="008C55AC"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y-1</m:t>
              </m:r>
            </m:sup>
          </m:sSup>
          <m:r>
            <w:rPr>
              <w:rFonts w:ascii="Cambria Math" w:eastAsiaTheme="minorEastAsia" w:hAnsi="Cambria Math"/>
            </w:rPr>
            <m:t>p,     y=1,2,3,… , 0≤p≤1</m:t>
          </m:r>
        </m:oMath>
      </m:oMathPara>
    </w:p>
    <w:p w14:paraId="0556B00E" w14:textId="77777777" w:rsidR="008C55AC" w:rsidRDefault="008C55AC" w:rsidP="00D86393">
      <w:pPr>
        <w:rPr>
          <w:rFonts w:eastAsiaTheme="minorEastAsia"/>
        </w:rPr>
      </w:pPr>
    </w:p>
    <w:p w14:paraId="42EA29BC" w14:textId="77777777" w:rsidR="00480793" w:rsidRPr="00480793" w:rsidRDefault="009E584B" w:rsidP="00480793">
      <w:pPr>
        <w:rPr>
          <w:rFonts w:asciiTheme="minorHAnsi" w:eastAsiaTheme="minorEastAsia" w:hAnsiTheme="minorHAnsi" w:cstheme="minorBidi"/>
        </w:rPr>
      </w:pPr>
      <w:r>
        <w:rPr>
          <w:rFonts w:eastAsiaTheme="minorEastAsia"/>
        </w:rPr>
        <w:t xml:space="preserve">Q: </w:t>
      </w:r>
      <w:r w:rsidR="00480793" w:rsidRPr="00480793">
        <w:rPr>
          <w:rFonts w:asciiTheme="minorHAnsi" w:eastAsiaTheme="minorEastAsia" w:hAnsiTheme="minorHAnsi" w:cstheme="minorBidi"/>
        </w:rPr>
        <w:t xml:space="preserve">An NBA analyst is studying the distribution of games where a team scores over 120 points during the </w:t>
      </w:r>
      <w:r w:rsidR="00480793" w:rsidRPr="00480793">
        <w:rPr>
          <w:rFonts w:asciiTheme="minorHAnsi" w:eastAsiaTheme="minorEastAsia" w:hAnsiTheme="minorHAnsi" w:cstheme="minorBidi"/>
          <w:b/>
          <w:bCs/>
        </w:rPr>
        <w:t>1990–1995 seasons</w:t>
      </w:r>
      <w:r w:rsidR="00480793" w:rsidRPr="00480793">
        <w:rPr>
          <w:rFonts w:asciiTheme="minorHAnsi" w:eastAsiaTheme="minorEastAsia" w:hAnsiTheme="minorHAnsi" w:cstheme="minorBidi"/>
        </w:rPr>
        <w:t>. The analyst models this as a geometric distribution where:</w:t>
      </w:r>
    </w:p>
    <w:p w14:paraId="2C4FDA47" w14:textId="1DE229F7" w:rsidR="00480793" w:rsidRPr="00480793" w:rsidRDefault="00480793" w:rsidP="00E866BC">
      <w:pPr>
        <w:numPr>
          <w:ilvl w:val="0"/>
          <w:numId w:val="19"/>
        </w:numPr>
        <w:rPr>
          <w:rFonts w:eastAsiaTheme="minorEastAsia"/>
        </w:rPr>
      </w:pPr>
      <w:r w:rsidRPr="00480793">
        <w:rPr>
          <w:rFonts w:eastAsiaTheme="minorEastAsia"/>
        </w:rPr>
        <w:t>y: The number of games it takes for a team to score over 120 points for the first time.</w:t>
      </w:r>
    </w:p>
    <w:p w14:paraId="0E75AC7D" w14:textId="27309CD5" w:rsidR="00480793" w:rsidRPr="00480793" w:rsidRDefault="00480793" w:rsidP="00E866BC">
      <w:pPr>
        <w:numPr>
          <w:ilvl w:val="0"/>
          <w:numId w:val="19"/>
        </w:numPr>
        <w:rPr>
          <w:rFonts w:eastAsiaTheme="minorEastAsia"/>
        </w:rPr>
      </w:pPr>
      <w:r w:rsidRPr="00480793">
        <w:rPr>
          <w:rFonts w:eastAsiaTheme="minorEastAsia"/>
        </w:rPr>
        <w:t>p: The probability of a team scoring over 120 points in a single game</w:t>
      </w:r>
      <w:r w:rsidR="00245D47">
        <w:rPr>
          <w:rFonts w:eastAsiaTheme="minorEastAsia"/>
        </w:rPr>
        <w:t>.</w:t>
      </w:r>
    </w:p>
    <w:p w14:paraId="5366F0F4" w14:textId="2B10AB1F" w:rsidR="00480793" w:rsidRPr="00480793" w:rsidRDefault="00245D47" w:rsidP="00E866BC">
      <w:pPr>
        <w:numPr>
          <w:ilvl w:val="0"/>
          <w:numId w:val="19"/>
        </w:numPr>
        <w:rPr>
          <w:rFonts w:eastAsiaTheme="minorEastAsia"/>
        </w:rPr>
      </w:pPr>
      <m:oMath>
        <m:r>
          <w:rPr>
            <w:rFonts w:ascii="Cambria Math" w:eastAsiaTheme="minorEastAsia" w:hAnsi="Cambria Math"/>
          </w:rPr>
          <m:t>q=1-p</m:t>
        </m:r>
      </m:oMath>
      <w:r w:rsidR="00480793" w:rsidRPr="00480793">
        <w:rPr>
          <w:rFonts w:eastAsiaTheme="minorEastAsia"/>
        </w:rPr>
        <w:t>: The probability of a team not scoring over 120 points in a single game.</w:t>
      </w:r>
    </w:p>
    <w:p w14:paraId="4ACBA4F3" w14:textId="77777777" w:rsidR="00245D47" w:rsidRDefault="00245D47" w:rsidP="00D86393">
      <w:pPr>
        <w:rPr>
          <w:rFonts w:eastAsiaTheme="minorEastAsia"/>
        </w:rPr>
      </w:pPr>
    </w:p>
    <w:p w14:paraId="7AA57B5D" w14:textId="139DAAC5" w:rsidR="009E584B" w:rsidRPr="00245D47" w:rsidRDefault="00245D47" w:rsidP="00E866BC">
      <w:pPr>
        <w:pStyle w:val="ListParagraph"/>
        <w:numPr>
          <w:ilvl w:val="0"/>
          <w:numId w:val="20"/>
        </w:numPr>
        <w:rPr>
          <w:rFonts w:eastAsiaTheme="minorEastAsia"/>
        </w:rPr>
      </w:pPr>
      <w:r w:rsidRPr="00245D47">
        <w:rPr>
          <w:rFonts w:eastAsiaTheme="minorEastAsia"/>
        </w:rPr>
        <w:t xml:space="preserve">Calculate the probability that a team scores over 120 points for the first time in their </w:t>
      </w:r>
      <w:r w:rsidRPr="00245D47">
        <w:rPr>
          <w:rFonts w:eastAsiaTheme="minorEastAsia"/>
          <w:b/>
          <w:bCs/>
        </w:rPr>
        <w:t>5th game</w:t>
      </w:r>
      <w:r w:rsidRPr="00245D47">
        <w:rPr>
          <w:rFonts w:eastAsiaTheme="minorEastAsia"/>
        </w:rPr>
        <w:t>.</w:t>
      </w:r>
    </w:p>
    <w:p w14:paraId="057334CB" w14:textId="77777777" w:rsidR="009E584B" w:rsidRDefault="009E584B" w:rsidP="00D86393">
      <w:pPr>
        <w:rPr>
          <w:rFonts w:eastAsiaTheme="minorEastAsia"/>
        </w:rPr>
      </w:pPr>
    </w:p>
    <w:p w14:paraId="02DDC01D" w14:textId="744A78C7" w:rsidR="009E584B" w:rsidRDefault="009E584B" w:rsidP="00D86393">
      <w:pPr>
        <w:rPr>
          <w:rFonts w:eastAsiaTheme="minorEastAsia"/>
        </w:rPr>
      </w:pPr>
      <w:r>
        <w:rPr>
          <w:rFonts w:eastAsiaTheme="minorEastAsia"/>
        </w:rPr>
        <w:t xml:space="preserve">A: </w:t>
      </w:r>
      <w:r w:rsidR="003962FD">
        <w:rPr>
          <w:rFonts w:eastAsiaTheme="minorEastAsia"/>
        </w:rPr>
        <w:t>T</w:t>
      </w:r>
      <w:r w:rsidR="003962FD" w:rsidRPr="003962FD">
        <w:rPr>
          <w:rFonts w:eastAsiaTheme="minorEastAsia"/>
        </w:rPr>
        <w:t xml:space="preserve">here is a </w:t>
      </w:r>
      <w:r w:rsidR="003962FD" w:rsidRPr="003962FD">
        <w:rPr>
          <w:rFonts w:eastAsiaTheme="minorEastAsia"/>
          <w:b/>
          <w:bCs/>
        </w:rPr>
        <w:t>6.78% chance</w:t>
      </w:r>
      <w:r w:rsidR="003962FD" w:rsidRPr="003962FD">
        <w:rPr>
          <w:rFonts w:eastAsiaTheme="minorEastAsia"/>
        </w:rPr>
        <w:t xml:space="preserve"> that a team will score over 120 points for the first time in their 5th game of the </w:t>
      </w:r>
      <w:r w:rsidR="003962FD" w:rsidRPr="003962FD">
        <w:rPr>
          <w:rFonts w:eastAsiaTheme="minorEastAsia"/>
          <w:b/>
          <w:bCs/>
        </w:rPr>
        <w:t>1990–1995 seasons</w:t>
      </w:r>
    </w:p>
    <w:p w14:paraId="0CD2A848" w14:textId="77777777" w:rsidR="00B878AB" w:rsidRPr="00272B18" w:rsidRDefault="00B878AB" w:rsidP="00D86393">
      <w:pPr>
        <w:rPr>
          <w:rFonts w:eastAsiaTheme="minorEastAsia"/>
        </w:rPr>
      </w:pPr>
    </w:p>
    <w:p w14:paraId="293CED44" w14:textId="77777777" w:rsidR="00D86393" w:rsidRDefault="00D86393" w:rsidP="00D86393">
      <w:pPr>
        <w:rPr>
          <w:rFonts w:eastAsiaTheme="minorEastAsia"/>
          <w:b/>
          <w:bCs/>
        </w:rPr>
      </w:pPr>
      <w:r>
        <w:rPr>
          <w:rFonts w:eastAsiaTheme="minorEastAsia"/>
          <w:b/>
          <w:bCs/>
        </w:rPr>
        <w:t>Definition 3.9</w:t>
      </w:r>
    </w:p>
    <w:p w14:paraId="216714C9" w14:textId="77777777" w:rsidR="00D86393" w:rsidRDefault="00D86393" w:rsidP="00D86393">
      <w:pPr>
        <w:rPr>
          <w:rFonts w:eastAsiaTheme="minorEastAsia"/>
        </w:rPr>
      </w:pPr>
      <w:r w:rsidRPr="00D4518B">
        <w:rPr>
          <w:rFonts w:eastAsiaTheme="minorEastAsia"/>
        </w:rPr>
        <w:t xml:space="preserve">A random variable Y is said to have a negative binomial probability distribution if and only </w:t>
      </w:r>
      <w:proofErr w:type="gramStart"/>
      <w:r w:rsidRPr="00D4518B">
        <w:rPr>
          <w:rFonts w:eastAsiaTheme="minorEastAsia"/>
        </w:rPr>
        <w:t>if</w:t>
      </w:r>
      <w:proofErr w:type="gramEnd"/>
    </w:p>
    <w:p w14:paraId="0A9516A6" w14:textId="77777777" w:rsidR="00D86393" w:rsidRPr="00D4518B"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y-1</m:t>
                  </m:r>
                </m:num>
                <m:den>
                  <m:r>
                    <w:rPr>
                      <w:rFonts w:ascii="Cambria Math" w:eastAsiaTheme="minorEastAsia" w:hAnsi="Cambria Math"/>
                    </w:rPr>
                    <m:t>r-1</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r</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y-r</m:t>
              </m:r>
            </m:sup>
          </m:sSup>
          <m:r>
            <w:rPr>
              <w:rFonts w:ascii="Cambria Math" w:eastAsiaTheme="minorEastAsia" w:hAnsi="Cambria Math"/>
            </w:rPr>
            <m:t>,    y=r,r+1,r+2,…, 0≤p≤1</m:t>
          </m:r>
        </m:oMath>
      </m:oMathPara>
    </w:p>
    <w:p w14:paraId="1492978E" w14:textId="77777777" w:rsidR="00D86393" w:rsidRDefault="00D86393" w:rsidP="00D86393">
      <w:pPr>
        <w:rPr>
          <w:rFonts w:eastAsiaTheme="minorEastAsia"/>
        </w:rPr>
      </w:pPr>
    </w:p>
    <w:p w14:paraId="3E785DA7" w14:textId="6E304317" w:rsidR="00875A11" w:rsidRPr="00875A11" w:rsidRDefault="00EF3377" w:rsidP="00226A8B">
      <w:pPr>
        <w:rPr>
          <w:rFonts w:eastAsiaTheme="minorEastAsia"/>
        </w:rPr>
      </w:pPr>
      <w:r>
        <w:rPr>
          <w:rFonts w:eastAsiaTheme="minorEastAsia"/>
        </w:rPr>
        <w:t>Q</w:t>
      </w:r>
      <w:r w:rsidR="00875A11">
        <w:rPr>
          <w:rFonts w:eastAsiaTheme="minorEastAsia"/>
        </w:rPr>
        <w:t xml:space="preserve">: </w:t>
      </w:r>
      <w:r w:rsidR="00226A8B" w:rsidRPr="00226A8B">
        <w:rPr>
          <w:rFonts w:eastAsiaTheme="minorEastAsia"/>
        </w:rPr>
        <w:t xml:space="preserve">An NBA analyst is studying the scoring trends of teams during the </w:t>
      </w:r>
      <w:r w:rsidR="00226A8B" w:rsidRPr="00226A8B">
        <w:rPr>
          <w:rFonts w:eastAsiaTheme="minorEastAsia"/>
          <w:b/>
          <w:bCs/>
        </w:rPr>
        <w:t>2000–2005 seasons</w:t>
      </w:r>
      <w:r w:rsidR="00226A8B" w:rsidRPr="00226A8B">
        <w:rPr>
          <w:rFonts w:eastAsiaTheme="minorEastAsia"/>
        </w:rPr>
        <w:t xml:space="preserve">. The analyst focuses on games where teams score </w:t>
      </w:r>
      <w:r w:rsidR="00226A8B" w:rsidRPr="00226A8B">
        <w:rPr>
          <w:rFonts w:eastAsiaTheme="minorEastAsia"/>
          <w:b/>
          <w:bCs/>
        </w:rPr>
        <w:t>at least 110 points</w:t>
      </w:r>
      <w:r w:rsidR="00226A8B" w:rsidRPr="00226A8B">
        <w:rPr>
          <w:rFonts w:eastAsiaTheme="minorEastAsia"/>
        </w:rPr>
        <w:t>.</w:t>
      </w:r>
    </w:p>
    <w:p w14:paraId="3E6422CB" w14:textId="2AAD92F5" w:rsidR="00EF3377" w:rsidRDefault="00EF3377" w:rsidP="00D86393">
      <w:pPr>
        <w:rPr>
          <w:rFonts w:eastAsiaTheme="minorEastAsia"/>
        </w:rPr>
      </w:pPr>
    </w:p>
    <w:p w14:paraId="36BFC743" w14:textId="39038F21" w:rsidR="00E2728B" w:rsidRPr="00E2728B" w:rsidRDefault="00E2728B" w:rsidP="00E866BC">
      <w:pPr>
        <w:pStyle w:val="ListParagraph"/>
        <w:numPr>
          <w:ilvl w:val="0"/>
          <w:numId w:val="21"/>
        </w:numPr>
        <w:rPr>
          <w:rFonts w:eastAsiaTheme="minorEastAsia"/>
        </w:rPr>
      </w:pPr>
      <w:r w:rsidRPr="00E2728B">
        <w:rPr>
          <w:rFonts w:eastAsiaTheme="minorEastAsia"/>
        </w:rPr>
        <w:t xml:space="preserve">y: The number of games played until a </w:t>
      </w:r>
      <w:proofErr w:type="gramStart"/>
      <w:r w:rsidRPr="00E2728B">
        <w:rPr>
          <w:rFonts w:eastAsiaTheme="minorEastAsia"/>
        </w:rPr>
        <w:t>team scores</w:t>
      </w:r>
      <w:proofErr w:type="gramEnd"/>
      <w:r w:rsidRPr="00E2728B">
        <w:rPr>
          <w:rFonts w:eastAsiaTheme="minorEastAsia"/>
        </w:rPr>
        <w:t xml:space="preserve"> </w:t>
      </w:r>
      <w:r w:rsidRPr="00E2728B">
        <w:rPr>
          <w:rFonts w:eastAsiaTheme="minorEastAsia"/>
          <w:b/>
          <w:bCs/>
        </w:rPr>
        <w:t>at least 110 points</w:t>
      </w:r>
      <w:r w:rsidRPr="00E2728B">
        <w:rPr>
          <w:rFonts w:eastAsiaTheme="minorEastAsia"/>
        </w:rPr>
        <w:t xml:space="preserve"> for the </w:t>
      </w:r>
      <w:r w:rsidRPr="00E2728B">
        <w:rPr>
          <w:rFonts w:eastAsiaTheme="minorEastAsia"/>
          <w:b/>
          <w:bCs/>
        </w:rPr>
        <w:t>3rd time</w:t>
      </w:r>
      <w:r w:rsidRPr="00E2728B">
        <w:rPr>
          <w:rFonts w:eastAsiaTheme="minorEastAsia"/>
        </w:rPr>
        <w:t>.</w:t>
      </w:r>
    </w:p>
    <w:p w14:paraId="764C2104" w14:textId="6FC259AA" w:rsidR="00E2728B" w:rsidRPr="00E2728B" w:rsidRDefault="00E2728B" w:rsidP="00E866BC">
      <w:pPr>
        <w:pStyle w:val="ListParagraph"/>
        <w:numPr>
          <w:ilvl w:val="0"/>
          <w:numId w:val="21"/>
        </w:numPr>
        <w:rPr>
          <w:rFonts w:eastAsiaTheme="minorEastAsia"/>
        </w:rPr>
      </w:pPr>
      <m:oMath>
        <m:r>
          <w:rPr>
            <w:rFonts w:ascii="Cambria Math" w:eastAsiaTheme="minorEastAsia" w:hAnsi="Cambria Math"/>
          </w:rPr>
          <m:t>r=3</m:t>
        </m:r>
      </m:oMath>
      <w:r w:rsidRPr="00E2728B">
        <w:rPr>
          <w:rFonts w:eastAsiaTheme="minorEastAsia"/>
        </w:rPr>
        <w:t>: The number of successes (scoring at least 110 points).</w:t>
      </w:r>
    </w:p>
    <w:p w14:paraId="619B81D3" w14:textId="1B3858AC" w:rsidR="00E2728B" w:rsidRPr="00E2728B" w:rsidRDefault="00E2728B" w:rsidP="00E866BC">
      <w:pPr>
        <w:pStyle w:val="ListParagraph"/>
        <w:numPr>
          <w:ilvl w:val="0"/>
          <w:numId w:val="21"/>
        </w:numPr>
        <w:rPr>
          <w:rFonts w:eastAsiaTheme="minorEastAsia"/>
        </w:rPr>
      </w:pPr>
      <w:r w:rsidRPr="00E2728B">
        <w:rPr>
          <w:rFonts w:eastAsiaTheme="minorEastAsia"/>
        </w:rPr>
        <w:t xml:space="preserve">p: The probability of scoring </w:t>
      </w:r>
      <w:r w:rsidRPr="00E2728B">
        <w:rPr>
          <w:rFonts w:eastAsiaTheme="minorEastAsia"/>
          <w:b/>
          <w:bCs/>
        </w:rPr>
        <w:t>at least 110 points</w:t>
      </w:r>
      <w:r w:rsidRPr="00E2728B">
        <w:rPr>
          <w:rFonts w:eastAsiaTheme="minorEastAsia"/>
        </w:rPr>
        <w:t xml:space="preserve"> in a single game (calculated from the dataset).</w:t>
      </w:r>
    </w:p>
    <w:p w14:paraId="05240059" w14:textId="66142794" w:rsidR="00875A11" w:rsidRDefault="00E2728B" w:rsidP="00E866BC">
      <w:pPr>
        <w:pStyle w:val="ListParagraph"/>
        <w:numPr>
          <w:ilvl w:val="0"/>
          <w:numId w:val="21"/>
        </w:numPr>
        <w:rPr>
          <w:rFonts w:eastAsiaTheme="minorEastAsia"/>
        </w:rPr>
      </w:pPr>
      <m:oMath>
        <m:r>
          <w:rPr>
            <w:rFonts w:ascii="Cambria Math" w:eastAsiaTheme="minorEastAsia" w:hAnsi="Cambria Math"/>
          </w:rPr>
          <m:t>q=1-p</m:t>
        </m:r>
      </m:oMath>
      <w:r w:rsidRPr="00E2728B">
        <w:rPr>
          <w:rFonts w:eastAsiaTheme="minorEastAsia"/>
        </w:rPr>
        <w:t xml:space="preserve">: The probability of not scoring </w:t>
      </w:r>
      <w:r w:rsidRPr="00E2728B">
        <w:rPr>
          <w:rFonts w:eastAsiaTheme="minorEastAsia"/>
          <w:b/>
          <w:bCs/>
        </w:rPr>
        <w:t>at least 110 points</w:t>
      </w:r>
      <w:r w:rsidRPr="00E2728B">
        <w:rPr>
          <w:rFonts w:eastAsiaTheme="minorEastAsia"/>
        </w:rPr>
        <w:t xml:space="preserve"> in a single game.</w:t>
      </w:r>
    </w:p>
    <w:p w14:paraId="2AE63323" w14:textId="73C66D68" w:rsidR="00443ACE" w:rsidRPr="00443ACE" w:rsidRDefault="00443ACE" w:rsidP="00E866BC">
      <w:pPr>
        <w:pStyle w:val="ListParagraph"/>
        <w:numPr>
          <w:ilvl w:val="0"/>
          <w:numId w:val="22"/>
        </w:numPr>
        <w:rPr>
          <w:rFonts w:eastAsiaTheme="minorEastAsia"/>
        </w:rPr>
      </w:pPr>
      <w:r>
        <w:t xml:space="preserve">What is the probability that a team scores at least 110 points for the </w:t>
      </w:r>
      <w:r>
        <w:rPr>
          <w:rStyle w:val="Strong"/>
        </w:rPr>
        <w:t>3rd time in their 8th game</w:t>
      </w:r>
      <w:r>
        <w:t xml:space="preserve"> during the </w:t>
      </w:r>
      <w:r>
        <w:rPr>
          <w:rStyle w:val="Strong"/>
        </w:rPr>
        <w:t>2000–2005 seasons</w:t>
      </w:r>
      <w:r>
        <w:t>?</w:t>
      </w:r>
    </w:p>
    <w:p w14:paraId="26E4E211" w14:textId="77777777" w:rsidR="00E2728B" w:rsidRDefault="00E2728B" w:rsidP="00D86393">
      <w:pPr>
        <w:rPr>
          <w:rFonts w:eastAsiaTheme="minorEastAsia"/>
        </w:rPr>
      </w:pPr>
    </w:p>
    <w:p w14:paraId="6D88E3E3" w14:textId="03C012B4" w:rsidR="00875A11" w:rsidRPr="00D4518B" w:rsidRDefault="00875A11" w:rsidP="00D86393">
      <w:pPr>
        <w:rPr>
          <w:rFonts w:eastAsiaTheme="minorEastAsia"/>
        </w:rPr>
      </w:pPr>
      <w:r>
        <w:rPr>
          <w:rFonts w:eastAsiaTheme="minorEastAsia"/>
        </w:rPr>
        <w:t xml:space="preserve">A: </w:t>
      </w:r>
      <w:r w:rsidR="00490140">
        <w:rPr>
          <w:rFonts w:eastAsiaTheme="minorEastAsia"/>
        </w:rPr>
        <w:t>There</w:t>
      </w:r>
      <w:r w:rsidR="00490140" w:rsidRPr="00490140">
        <w:rPr>
          <w:rFonts w:eastAsiaTheme="minorEastAsia"/>
        </w:rPr>
        <w:t xml:space="preserve"> is a </w:t>
      </w:r>
      <w:r w:rsidR="00490140" w:rsidRPr="00490140">
        <w:rPr>
          <w:rFonts w:eastAsiaTheme="minorEastAsia"/>
          <w:b/>
          <w:bCs/>
        </w:rPr>
        <w:t>1.95% chance</w:t>
      </w:r>
      <w:r w:rsidR="00490140" w:rsidRPr="00490140">
        <w:rPr>
          <w:rFonts w:eastAsiaTheme="minorEastAsia"/>
        </w:rPr>
        <w:t xml:space="preserve"> that a team will score at least 110 points for the 3rd time in their 8th game during the </w:t>
      </w:r>
      <w:r w:rsidR="00490140" w:rsidRPr="00490140">
        <w:rPr>
          <w:rFonts w:eastAsiaTheme="minorEastAsia"/>
          <w:b/>
          <w:bCs/>
        </w:rPr>
        <w:t>2000–2005 seasons</w:t>
      </w:r>
    </w:p>
    <w:p w14:paraId="56CCCD5E" w14:textId="77777777" w:rsidR="00D86393" w:rsidRPr="000C7D2A" w:rsidRDefault="00D86393" w:rsidP="00D86393">
      <w:pPr>
        <w:rPr>
          <w:rFonts w:eastAsiaTheme="minorEastAsia"/>
        </w:rPr>
      </w:pPr>
    </w:p>
    <w:p w14:paraId="09EF847D" w14:textId="77777777" w:rsidR="00D86393" w:rsidRDefault="00D86393" w:rsidP="00D86393">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Theorem 2.2/Definition 2.7</w:t>
      </w:r>
    </w:p>
    <w:p w14:paraId="44BA741F" w14:textId="77777777" w:rsidR="00D86393" w:rsidRDefault="00D86393" w:rsidP="00D86393">
      <w:pPr>
        <w:pStyle w:val="paragraph"/>
        <w:spacing w:before="0" w:beforeAutospacing="0" w:after="0" w:afterAutospacing="0"/>
        <w:textAlignment w:val="baseline"/>
        <w:rPr>
          <w:rStyle w:val="normaltextrun"/>
          <w:rFonts w:ascii="Calibri" w:hAnsi="Calibri" w:cs="Calibri"/>
        </w:rPr>
      </w:pPr>
      <w:r w:rsidRPr="00B249DE">
        <w:rPr>
          <w:rStyle w:val="normaltextrun"/>
          <w:rFonts w:ascii="Calibri" w:hAnsi="Calibri" w:cs="Calibri"/>
        </w:rPr>
        <w:t xml:space="preserve">An ordered arrangement of r distinct objects is called a permutation. The number of ways of ordering n distinct objects taken r at a time will be designated by the symbol </w:t>
      </w:r>
      <m:oMath>
        <m:sSubSup>
          <m:sSubSupPr>
            <m:ctrlPr>
              <w:rPr>
                <w:rStyle w:val="normaltextrun"/>
                <w:rFonts w:ascii="Cambria Math" w:hAnsi="Cambria Math" w:cs="Calibri"/>
                <w:i/>
              </w:rPr>
            </m:ctrlPr>
          </m:sSubSupPr>
          <m:e>
            <m:r>
              <w:rPr>
                <w:rStyle w:val="normaltextrun"/>
                <w:rFonts w:ascii="Cambria Math" w:hAnsi="Cambria Math" w:cs="Calibri"/>
              </w:rPr>
              <m:t>P</m:t>
            </m:r>
          </m:e>
          <m:sub>
            <m:r>
              <w:rPr>
                <w:rStyle w:val="normaltextrun"/>
                <w:rFonts w:ascii="Cambria Math" w:hAnsi="Cambria Math" w:cs="Calibri"/>
              </w:rPr>
              <m:t>r</m:t>
            </m:r>
          </m:sub>
          <m:sup>
            <m:r>
              <w:rPr>
                <w:rStyle w:val="normaltextrun"/>
                <w:rFonts w:ascii="Cambria Math" w:hAnsi="Cambria Math" w:cs="Calibri"/>
              </w:rPr>
              <m:t>n</m:t>
            </m:r>
          </m:sup>
        </m:sSubSup>
      </m:oMath>
    </w:p>
    <w:p w14:paraId="40059264" w14:textId="77777777" w:rsidR="00D86393" w:rsidRPr="00FC0468" w:rsidRDefault="002E6966" w:rsidP="00D86393">
      <w:pPr>
        <w:pStyle w:val="paragraph"/>
        <w:spacing w:before="0" w:beforeAutospacing="0" w:after="0" w:afterAutospacing="0"/>
        <w:jc w:val="center"/>
        <w:textAlignment w:val="baseline"/>
        <w:rPr>
          <w:rStyle w:val="normaltextrun"/>
          <w:rFonts w:ascii="Calibri" w:hAnsi="Calibri" w:cs="Calibri"/>
        </w:rPr>
      </w:pPr>
      <m:oMathPara>
        <m:oMath>
          <m:sSubSup>
            <m:sSubSupPr>
              <m:ctrlPr>
                <w:rPr>
                  <w:rStyle w:val="normaltextrun"/>
                  <w:rFonts w:ascii="Cambria Math" w:hAnsi="Cambria Math" w:cs="Calibri"/>
                  <w:i/>
                </w:rPr>
              </m:ctrlPr>
            </m:sSubSupPr>
            <m:e>
              <m:r>
                <w:rPr>
                  <w:rStyle w:val="normaltextrun"/>
                  <w:rFonts w:ascii="Cambria Math" w:hAnsi="Cambria Math" w:cs="Calibri"/>
                </w:rPr>
                <m:t>P</m:t>
              </m:r>
            </m:e>
            <m:sub>
              <m:r>
                <w:rPr>
                  <w:rStyle w:val="normaltextrun"/>
                  <w:rFonts w:ascii="Cambria Math" w:hAnsi="Cambria Math" w:cs="Calibri"/>
                </w:rPr>
                <m:t>r</m:t>
              </m:r>
            </m:sub>
            <m:sup>
              <m:r>
                <w:rPr>
                  <w:rStyle w:val="normaltextrun"/>
                  <w:rFonts w:ascii="Cambria Math" w:hAnsi="Cambria Math" w:cs="Calibri"/>
                </w:rPr>
                <m:t>n</m:t>
              </m:r>
            </m:sup>
          </m:sSubSup>
          <m:r>
            <w:rPr>
              <w:rStyle w:val="normaltextrun"/>
              <w:rFonts w:ascii="Cambria Math" w:hAnsi="Cambria Math" w:cs="Calibri"/>
            </w:rPr>
            <m:t>=</m:t>
          </m:r>
          <m:r>
            <w:rPr>
              <w:rStyle w:val="normaltextrun"/>
              <w:rFonts w:ascii="Cambria Math" w:hAnsi="Cambria Math" w:cs="Calibri"/>
            </w:rPr>
            <m:t>n</m:t>
          </m:r>
          <m:d>
            <m:dPr>
              <m:ctrlPr>
                <w:rPr>
                  <w:rStyle w:val="normaltextrun"/>
                  <w:rFonts w:ascii="Cambria Math" w:hAnsi="Cambria Math" w:cs="Calibri"/>
                  <w:i/>
                </w:rPr>
              </m:ctrlPr>
            </m:dPr>
            <m:e>
              <m:r>
                <w:rPr>
                  <w:rStyle w:val="normaltextrun"/>
                  <w:rFonts w:ascii="Cambria Math" w:hAnsi="Cambria Math" w:cs="Calibri"/>
                </w:rPr>
                <m:t>n</m:t>
              </m:r>
              <m:r>
                <w:rPr>
                  <w:rStyle w:val="normaltextrun"/>
                  <w:rFonts w:ascii="Cambria Math" w:hAnsi="Cambria Math" w:cs="Calibri"/>
                </w:rPr>
                <m:t>-1</m:t>
              </m:r>
            </m:e>
          </m:d>
          <m:d>
            <m:dPr>
              <m:ctrlPr>
                <w:rPr>
                  <w:rStyle w:val="normaltextrun"/>
                  <w:rFonts w:ascii="Cambria Math" w:hAnsi="Cambria Math" w:cs="Calibri"/>
                  <w:i/>
                </w:rPr>
              </m:ctrlPr>
            </m:dPr>
            <m:e>
              <m:r>
                <w:rPr>
                  <w:rStyle w:val="normaltextrun"/>
                  <w:rFonts w:ascii="Cambria Math" w:hAnsi="Cambria Math" w:cs="Calibri"/>
                </w:rPr>
                <m:t>n</m:t>
              </m:r>
              <m:r>
                <w:rPr>
                  <w:rStyle w:val="normaltextrun"/>
                  <w:rFonts w:ascii="Cambria Math" w:hAnsi="Cambria Math" w:cs="Calibri"/>
                </w:rPr>
                <m:t>-2</m:t>
              </m:r>
            </m:e>
          </m:d>
          <m:r>
            <w:rPr>
              <w:rStyle w:val="normaltextrun"/>
              <w:rFonts w:ascii="Cambria Math" w:hAnsi="Cambria Math" w:cs="Calibri"/>
            </w:rPr>
            <m:t>…</m:t>
          </m:r>
          <m:d>
            <m:dPr>
              <m:ctrlPr>
                <w:rPr>
                  <w:rStyle w:val="normaltextrun"/>
                  <w:rFonts w:ascii="Cambria Math" w:hAnsi="Cambria Math" w:cs="Calibri"/>
                  <w:i/>
                </w:rPr>
              </m:ctrlPr>
            </m:dPr>
            <m:e>
              <m:r>
                <w:rPr>
                  <w:rStyle w:val="normaltextrun"/>
                  <w:rFonts w:ascii="Cambria Math" w:hAnsi="Cambria Math" w:cs="Calibri"/>
                </w:rPr>
                <m:t>n</m:t>
              </m:r>
              <m:r>
                <w:rPr>
                  <w:rStyle w:val="normaltextrun"/>
                  <w:rFonts w:ascii="Cambria Math" w:hAnsi="Cambria Math" w:cs="Calibri"/>
                </w:rPr>
                <m:t>-</m:t>
              </m:r>
              <m:r>
                <w:rPr>
                  <w:rStyle w:val="normaltextrun"/>
                  <w:rFonts w:ascii="Cambria Math" w:hAnsi="Cambria Math" w:cs="Calibri"/>
                </w:rPr>
                <m:t>r</m:t>
              </m:r>
              <m:r>
                <w:rPr>
                  <w:rStyle w:val="normaltextrun"/>
                  <w:rFonts w:ascii="Cambria Math" w:hAnsi="Cambria Math" w:cs="Calibri"/>
                </w:rPr>
                <m:t>+1</m:t>
              </m:r>
            </m:e>
          </m:d>
          <m:r>
            <w:rPr>
              <w:rStyle w:val="normaltextrun"/>
              <w:rFonts w:ascii="Cambria Math" w:hAnsi="Cambria Math" w:cs="Calibri"/>
            </w:rPr>
            <m:t>=</m:t>
          </m:r>
          <m:f>
            <m:fPr>
              <m:ctrlPr>
                <w:rPr>
                  <w:rStyle w:val="normaltextrun"/>
                  <w:rFonts w:ascii="Cambria Math" w:hAnsi="Cambria Math" w:cs="Calibri"/>
                  <w:i/>
                </w:rPr>
              </m:ctrlPr>
            </m:fPr>
            <m:num>
              <m:r>
                <w:rPr>
                  <w:rStyle w:val="normaltextrun"/>
                  <w:rFonts w:ascii="Cambria Math" w:hAnsi="Cambria Math" w:cs="Calibri"/>
                </w:rPr>
                <m:t>n</m:t>
              </m:r>
              <m:r>
                <w:rPr>
                  <w:rStyle w:val="normaltextrun"/>
                  <w:rFonts w:ascii="Cambria Math" w:hAnsi="Cambria Math" w:cs="Calibri"/>
                </w:rPr>
                <m:t>!</m:t>
              </m:r>
            </m:num>
            <m:den>
              <m:d>
                <m:dPr>
                  <m:ctrlPr>
                    <w:rPr>
                      <w:rStyle w:val="normaltextrun"/>
                      <w:rFonts w:ascii="Cambria Math" w:hAnsi="Cambria Math" w:cs="Calibri"/>
                      <w:i/>
                    </w:rPr>
                  </m:ctrlPr>
                </m:dPr>
                <m:e>
                  <m:r>
                    <w:rPr>
                      <w:rStyle w:val="normaltextrun"/>
                      <w:rFonts w:ascii="Cambria Math" w:hAnsi="Cambria Math" w:cs="Calibri"/>
                    </w:rPr>
                    <m:t>n</m:t>
                  </m:r>
                  <m:r>
                    <w:rPr>
                      <w:rStyle w:val="normaltextrun"/>
                      <w:rFonts w:ascii="Cambria Math" w:hAnsi="Cambria Math" w:cs="Calibri"/>
                    </w:rPr>
                    <m:t>-</m:t>
                  </m:r>
                  <m:r>
                    <w:rPr>
                      <w:rStyle w:val="normaltextrun"/>
                      <w:rFonts w:ascii="Cambria Math" w:hAnsi="Cambria Math" w:cs="Calibri"/>
                    </w:rPr>
                    <m:t>r</m:t>
                  </m:r>
                </m:e>
              </m:d>
              <m:r>
                <w:rPr>
                  <w:rStyle w:val="normaltextrun"/>
                  <w:rFonts w:ascii="Cambria Math" w:hAnsi="Cambria Math" w:cs="Calibri"/>
                </w:rPr>
                <m:t>!</m:t>
              </m:r>
            </m:den>
          </m:f>
        </m:oMath>
      </m:oMathPara>
    </w:p>
    <w:p w14:paraId="11F99D28" w14:textId="38023D7E" w:rsidR="00FC0468" w:rsidRDefault="00FC0468" w:rsidP="00AD6622">
      <w:pPr>
        <w:pStyle w:val="paragraph"/>
        <w:textAlignment w:val="baseline"/>
        <w:rPr>
          <w:rFonts w:ascii="Calibri" w:hAnsi="Calibri" w:cs="Calibri"/>
        </w:rPr>
      </w:pPr>
      <w:r>
        <w:rPr>
          <w:rStyle w:val="normaltextrun"/>
          <w:rFonts w:ascii="Calibri" w:hAnsi="Calibri" w:cs="Calibri"/>
        </w:rPr>
        <w:t xml:space="preserve">Q: </w:t>
      </w:r>
      <w:r w:rsidRPr="00FC0468">
        <w:rPr>
          <w:rFonts w:ascii="Calibri" w:hAnsi="Calibri" w:cs="Calibri"/>
        </w:rPr>
        <w:t xml:space="preserve">During the </w:t>
      </w:r>
      <w:r w:rsidRPr="00FC0468">
        <w:rPr>
          <w:rFonts w:ascii="Calibri" w:hAnsi="Calibri" w:cs="Calibri"/>
          <w:b/>
          <w:bCs/>
        </w:rPr>
        <w:t>1995–2000 seasons</w:t>
      </w:r>
      <w:r w:rsidRPr="00FC0468">
        <w:rPr>
          <w:rFonts w:ascii="Calibri" w:hAnsi="Calibri" w:cs="Calibri"/>
        </w:rPr>
        <w:t>, an NBA analyst is evaluating the performance of the top-scoring teams</w:t>
      </w:r>
      <w:r w:rsidR="003A3EB4">
        <w:rPr>
          <w:rFonts w:ascii="Calibri" w:hAnsi="Calibri" w:cs="Calibri"/>
        </w:rPr>
        <w:t xml:space="preserve">. </w:t>
      </w:r>
      <w:r w:rsidRPr="00FC0468">
        <w:rPr>
          <w:rFonts w:ascii="Calibri" w:hAnsi="Calibri" w:cs="Calibri"/>
        </w:rPr>
        <w:t xml:space="preserve">The analyst wants to rank the </w:t>
      </w:r>
      <w:r w:rsidRPr="00FC0468">
        <w:rPr>
          <w:rFonts w:ascii="Calibri" w:hAnsi="Calibri" w:cs="Calibri"/>
          <w:b/>
          <w:bCs/>
        </w:rPr>
        <w:t>top 5 scoring teams</w:t>
      </w:r>
      <w:r w:rsidRPr="00FC0468">
        <w:rPr>
          <w:rFonts w:ascii="Calibri" w:hAnsi="Calibri" w:cs="Calibri"/>
        </w:rPr>
        <w:t xml:space="preserve"> in all possible orders</w:t>
      </w:r>
      <w:r w:rsidR="003A3EB4">
        <w:rPr>
          <w:rFonts w:ascii="Calibri" w:hAnsi="Calibri" w:cs="Calibri"/>
        </w:rPr>
        <w:t xml:space="preserve"> using t</w:t>
      </w:r>
      <w:r w:rsidR="003A3EB4" w:rsidRPr="00FC0468">
        <w:rPr>
          <w:rFonts w:ascii="Calibri" w:hAnsi="Calibri" w:cs="Calibri"/>
        </w:rPr>
        <w:t xml:space="preserve">he dataset of all teams that scored </w:t>
      </w:r>
      <w:r w:rsidR="003A3EB4" w:rsidRPr="00FC0468">
        <w:rPr>
          <w:rFonts w:ascii="Calibri" w:hAnsi="Calibri" w:cs="Calibri"/>
          <w:b/>
          <w:bCs/>
        </w:rPr>
        <w:t>at least 100 points</w:t>
      </w:r>
      <w:r w:rsidR="003A3EB4" w:rsidRPr="00FC0468">
        <w:rPr>
          <w:rFonts w:ascii="Calibri" w:hAnsi="Calibri" w:cs="Calibri"/>
        </w:rPr>
        <w:t xml:space="preserve"> in a game during this period</w:t>
      </w:r>
      <w:r w:rsidRPr="00FC0468">
        <w:rPr>
          <w:rFonts w:ascii="Calibri" w:hAnsi="Calibri" w:cs="Calibri"/>
        </w:rPr>
        <w:t>.</w:t>
      </w:r>
    </w:p>
    <w:p w14:paraId="06B6608E" w14:textId="77777777" w:rsidR="00D1449A" w:rsidRPr="00D1449A" w:rsidRDefault="00D1449A" w:rsidP="00E866BC">
      <w:pPr>
        <w:pStyle w:val="paragraph"/>
        <w:numPr>
          <w:ilvl w:val="0"/>
          <w:numId w:val="23"/>
        </w:numPr>
        <w:textAlignment w:val="baseline"/>
        <w:rPr>
          <w:rFonts w:ascii="Calibri" w:hAnsi="Calibri" w:cs="Calibri"/>
        </w:rPr>
      </w:pPr>
      <w:r w:rsidRPr="00D1449A">
        <w:rPr>
          <w:rFonts w:ascii="Calibri" w:hAnsi="Calibri" w:cs="Calibri"/>
        </w:rPr>
        <w:t>n: The total number of teams that scored at least 100 points.</w:t>
      </w:r>
    </w:p>
    <w:p w14:paraId="1DA2D4FF" w14:textId="03D194A9" w:rsidR="00D1449A" w:rsidRPr="00D1449A" w:rsidRDefault="00D1449A" w:rsidP="00E866BC">
      <w:pPr>
        <w:pStyle w:val="paragraph"/>
        <w:numPr>
          <w:ilvl w:val="0"/>
          <w:numId w:val="23"/>
        </w:numPr>
        <w:textAlignment w:val="baseline"/>
        <w:rPr>
          <w:rFonts w:ascii="Calibri" w:hAnsi="Calibri" w:cs="Calibri"/>
        </w:rPr>
      </w:pPr>
      <w:r w:rsidRPr="00D1449A">
        <w:rPr>
          <w:rFonts w:ascii="Calibri" w:hAnsi="Calibri" w:cs="Calibri"/>
        </w:rPr>
        <w:t>r=5: The number of teams to rank.</w:t>
      </w:r>
    </w:p>
    <w:p w14:paraId="0F4C5B61" w14:textId="620647F9" w:rsidR="00FC0468" w:rsidRPr="00D1449A" w:rsidRDefault="00D1449A" w:rsidP="00E866BC">
      <w:pPr>
        <w:pStyle w:val="paragraph"/>
        <w:numPr>
          <w:ilvl w:val="0"/>
          <w:numId w:val="24"/>
        </w:numPr>
        <w:textAlignment w:val="baseline"/>
        <w:rPr>
          <w:rStyle w:val="normaltextrun"/>
          <w:rFonts w:ascii="Calibri" w:hAnsi="Calibri" w:cs="Calibri"/>
        </w:rPr>
      </w:pPr>
      <w:r w:rsidRPr="00D1449A">
        <w:rPr>
          <w:rFonts w:ascii="Calibri" w:hAnsi="Calibri" w:cs="Calibri"/>
        </w:rPr>
        <w:t xml:space="preserve">How many ways can the analyst rank the top 5 scoring teams during the </w:t>
      </w:r>
      <w:r w:rsidRPr="00D1449A">
        <w:rPr>
          <w:rFonts w:ascii="Calibri" w:hAnsi="Calibri" w:cs="Calibri"/>
          <w:b/>
          <w:bCs/>
        </w:rPr>
        <w:t>1995–2000 seasons</w:t>
      </w:r>
      <w:r w:rsidRPr="00D1449A">
        <w:rPr>
          <w:rFonts w:ascii="Calibri" w:hAnsi="Calibri" w:cs="Calibri"/>
        </w:rPr>
        <w:t>?</w:t>
      </w:r>
    </w:p>
    <w:p w14:paraId="4822A59D" w14:textId="29B589C4" w:rsidR="00FC0468" w:rsidRDefault="00FC0468" w:rsidP="00FC0468">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A: </w:t>
      </w:r>
      <w:r w:rsidR="009812AE" w:rsidRPr="009812AE">
        <w:rPr>
          <w:rFonts w:ascii="Calibri" w:hAnsi="Calibri" w:cs="Calibri"/>
        </w:rPr>
        <w:t xml:space="preserve">The number of ways to rank the top 5 scoring teams in all possible orders is approximately </w:t>
      </w:r>
      <w:r w:rsidR="009812AE" w:rsidRPr="009812AE">
        <w:rPr>
          <w:rFonts w:ascii="Calibri" w:hAnsi="Calibri" w:cs="Calibri"/>
          <w:b/>
          <w:bCs/>
        </w:rPr>
        <w:t>6.69 × 10¹⁸</w:t>
      </w:r>
    </w:p>
    <w:p w14:paraId="00898D03" w14:textId="77777777" w:rsidR="00FC0468" w:rsidRPr="001908BA" w:rsidRDefault="00FC0468" w:rsidP="00FC0468">
      <w:pPr>
        <w:pStyle w:val="paragraph"/>
        <w:spacing w:before="0" w:beforeAutospacing="0" w:after="0" w:afterAutospacing="0"/>
        <w:textAlignment w:val="baseline"/>
        <w:rPr>
          <w:rStyle w:val="normaltextrun"/>
          <w:rFonts w:ascii="Calibri" w:hAnsi="Calibri" w:cs="Calibri"/>
        </w:rPr>
      </w:pPr>
    </w:p>
    <w:p w14:paraId="2A92CE1C" w14:textId="77777777" w:rsidR="006743EC" w:rsidRDefault="006743EC" w:rsidP="00D86393">
      <w:pPr>
        <w:pStyle w:val="paragraph"/>
        <w:spacing w:before="0" w:beforeAutospacing="0" w:after="0" w:afterAutospacing="0"/>
        <w:textAlignment w:val="baseline"/>
        <w:rPr>
          <w:rStyle w:val="normaltextrun"/>
          <w:rFonts w:ascii="Calibri" w:hAnsi="Calibri" w:cs="Calibri"/>
          <w:b/>
          <w:bCs/>
        </w:rPr>
      </w:pPr>
    </w:p>
    <w:p w14:paraId="78D664F7" w14:textId="77777777" w:rsidR="006743EC" w:rsidRDefault="006743EC" w:rsidP="00D86393">
      <w:pPr>
        <w:pStyle w:val="paragraph"/>
        <w:spacing w:before="0" w:beforeAutospacing="0" w:after="0" w:afterAutospacing="0"/>
        <w:textAlignment w:val="baseline"/>
        <w:rPr>
          <w:rStyle w:val="normaltextrun"/>
          <w:rFonts w:ascii="Calibri" w:hAnsi="Calibri" w:cs="Calibri"/>
          <w:b/>
          <w:bCs/>
        </w:rPr>
      </w:pPr>
    </w:p>
    <w:p w14:paraId="2DCAF401" w14:textId="77777777" w:rsidR="006743EC" w:rsidRDefault="006743EC" w:rsidP="00D86393">
      <w:pPr>
        <w:pStyle w:val="paragraph"/>
        <w:spacing w:before="0" w:beforeAutospacing="0" w:after="0" w:afterAutospacing="0"/>
        <w:textAlignment w:val="baseline"/>
        <w:rPr>
          <w:rStyle w:val="normaltextrun"/>
          <w:rFonts w:ascii="Calibri" w:hAnsi="Calibri" w:cs="Calibri"/>
          <w:b/>
          <w:bCs/>
        </w:rPr>
      </w:pPr>
    </w:p>
    <w:p w14:paraId="30CDEAF5" w14:textId="53EC5D7A" w:rsidR="00D86393" w:rsidRDefault="00D86393" w:rsidP="00D86393">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Theorem 2.3</w:t>
      </w:r>
    </w:p>
    <w:p w14:paraId="66BB90AB" w14:textId="77777777" w:rsidR="00D86393" w:rsidRDefault="00D86393" w:rsidP="00D86393">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The number of ways of partitioning n distinct objects into k distinct groups</w:t>
      </w:r>
    </w:p>
    <w:p w14:paraId="44A9DDE4" w14:textId="77777777" w:rsidR="00D86393" w:rsidRPr="006743EC" w:rsidRDefault="00D86393" w:rsidP="00D86393">
      <w:pPr>
        <w:pStyle w:val="paragraph"/>
        <w:spacing w:before="0" w:beforeAutospacing="0" w:after="0" w:afterAutospacing="0"/>
        <w:jc w:val="center"/>
        <w:textAlignment w:val="baseline"/>
        <w:rPr>
          <w:rStyle w:val="normaltextrun"/>
          <w:rFonts w:ascii="Calibri" w:hAnsi="Calibri" w:cs="Calibri"/>
        </w:rPr>
      </w:pPr>
      <m:oMathPara>
        <m:oMath>
          <m:r>
            <w:rPr>
              <w:rStyle w:val="normaltextrun"/>
              <w:rFonts w:ascii="Cambria Math" w:hAnsi="Cambria Math" w:cs="Calibri"/>
            </w:rPr>
            <m:t>N=</m:t>
          </m:r>
          <m:d>
            <m:dPr>
              <m:ctrlPr>
                <w:rPr>
                  <w:rStyle w:val="normaltextrun"/>
                  <w:rFonts w:ascii="Cambria Math" w:hAnsi="Cambria Math" w:cs="Calibri"/>
                  <w:i/>
                </w:rPr>
              </m:ctrlPr>
            </m:dPr>
            <m:e>
              <m:f>
                <m:fPr>
                  <m:type m:val="noBar"/>
                  <m:ctrlPr>
                    <w:rPr>
                      <w:rStyle w:val="normaltextrun"/>
                      <w:rFonts w:ascii="Cambria Math" w:hAnsi="Cambria Math" w:cs="Calibri"/>
                      <w:i/>
                    </w:rPr>
                  </m:ctrlPr>
                </m:fPr>
                <m:num>
                  <m:r>
                    <w:rPr>
                      <w:rStyle w:val="normaltextrun"/>
                      <w:rFonts w:ascii="Cambria Math" w:hAnsi="Cambria Math" w:cs="Calibri"/>
                    </w:rPr>
                    <m:t>n</m:t>
                  </m:r>
                </m:num>
                <m:den>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1</m:t>
                      </m:r>
                    </m:sub>
                  </m:sSub>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2</m:t>
                      </m:r>
                    </m:sub>
                  </m:sSub>
                  <m:r>
                    <w:rPr>
                      <w:rStyle w:val="normaltextrun"/>
                      <w:rFonts w:ascii="Cambria Math" w:hAnsi="Cambria Math" w:cs="Calibri"/>
                    </w:rPr>
                    <m:t>…</m:t>
                  </m:r>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k</m:t>
                      </m:r>
                    </m:sub>
                  </m:sSub>
                </m:den>
              </m:f>
            </m:e>
          </m:d>
          <m:r>
            <w:rPr>
              <w:rStyle w:val="normaltextrun"/>
              <w:rFonts w:ascii="Cambria Math" w:hAnsi="Cambria Math" w:cs="Calibri"/>
            </w:rPr>
            <m:t>=</m:t>
          </m:r>
          <m:f>
            <m:fPr>
              <m:ctrlPr>
                <w:rPr>
                  <w:rStyle w:val="normaltextrun"/>
                  <w:rFonts w:ascii="Cambria Math" w:hAnsi="Cambria Math" w:cs="Calibri"/>
                  <w:i/>
                </w:rPr>
              </m:ctrlPr>
            </m:fPr>
            <m:num>
              <m:r>
                <w:rPr>
                  <w:rStyle w:val="normaltextrun"/>
                  <w:rFonts w:ascii="Cambria Math" w:hAnsi="Cambria Math" w:cs="Calibri"/>
                </w:rPr>
                <m:t>n!</m:t>
              </m:r>
            </m:num>
            <m:den>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1</m:t>
                  </m:r>
                </m:sub>
              </m:sSub>
              <m:r>
                <w:rPr>
                  <w:rStyle w:val="normaltextrun"/>
                  <w:rFonts w:ascii="Cambria Math" w:hAnsi="Cambria Math" w:cs="Calibri"/>
                </w:rPr>
                <m:t>!</m:t>
              </m:r>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2</m:t>
                  </m:r>
                </m:sub>
              </m:sSub>
              <m:r>
                <w:rPr>
                  <w:rStyle w:val="normaltextrun"/>
                  <w:rFonts w:ascii="Cambria Math" w:hAnsi="Cambria Math" w:cs="Calibri"/>
                </w:rPr>
                <m:t>!…</m:t>
              </m:r>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k</m:t>
                  </m:r>
                </m:sub>
              </m:sSub>
              <m:r>
                <w:rPr>
                  <w:rStyle w:val="normaltextrun"/>
                  <w:rFonts w:ascii="Cambria Math" w:hAnsi="Cambria Math" w:cs="Calibri"/>
                </w:rPr>
                <m:t>!</m:t>
              </m:r>
            </m:den>
          </m:f>
        </m:oMath>
      </m:oMathPara>
    </w:p>
    <w:p w14:paraId="2ED0442A" w14:textId="77777777" w:rsidR="006743EC" w:rsidRDefault="006743EC" w:rsidP="00044ED2">
      <w:pPr>
        <w:pStyle w:val="paragraph"/>
        <w:spacing w:before="0" w:beforeAutospacing="0" w:after="0" w:afterAutospacing="0"/>
        <w:textAlignment w:val="baseline"/>
        <w:rPr>
          <w:rStyle w:val="normaltextrun"/>
          <w:rFonts w:ascii="Calibri" w:hAnsi="Calibri" w:cs="Calibri"/>
        </w:rPr>
      </w:pPr>
    </w:p>
    <w:p w14:paraId="6EE43702" w14:textId="77777777" w:rsidR="00DB72E3" w:rsidRPr="00DB72E3" w:rsidRDefault="00044ED2" w:rsidP="00DB72E3">
      <w:pPr>
        <w:pStyle w:val="paragraph"/>
        <w:textAlignment w:val="baseline"/>
        <w:rPr>
          <w:rFonts w:ascii="Calibri" w:hAnsi="Calibri" w:cs="Calibri"/>
        </w:rPr>
      </w:pPr>
      <w:r>
        <w:rPr>
          <w:rStyle w:val="normaltextrun"/>
          <w:rFonts w:ascii="Calibri" w:hAnsi="Calibri" w:cs="Calibri"/>
        </w:rPr>
        <w:lastRenderedPageBreak/>
        <w:t xml:space="preserve">Q: </w:t>
      </w:r>
      <w:r w:rsidR="00DB72E3" w:rsidRPr="00DB72E3">
        <w:rPr>
          <w:rFonts w:ascii="Calibri" w:hAnsi="Calibri" w:cs="Calibri"/>
        </w:rPr>
        <w:t xml:space="preserve">During the </w:t>
      </w:r>
      <w:r w:rsidR="00DB72E3" w:rsidRPr="00DB72E3">
        <w:rPr>
          <w:rFonts w:ascii="Calibri" w:hAnsi="Calibri" w:cs="Calibri"/>
          <w:b/>
          <w:bCs/>
        </w:rPr>
        <w:t>1995–1996 NBA season</w:t>
      </w:r>
      <w:r w:rsidR="00DB72E3" w:rsidRPr="00DB72E3">
        <w:rPr>
          <w:rFonts w:ascii="Calibri" w:hAnsi="Calibri" w:cs="Calibri"/>
        </w:rPr>
        <w:t xml:space="preserve">, an analyst is interested in games where teams scored exactly </w:t>
      </w:r>
      <w:r w:rsidR="00DB72E3" w:rsidRPr="00DB72E3">
        <w:rPr>
          <w:rFonts w:ascii="Calibri" w:hAnsi="Calibri" w:cs="Calibri"/>
          <w:b/>
          <w:bCs/>
        </w:rPr>
        <w:t>90, 95, or 100 points</w:t>
      </w:r>
      <w:r w:rsidR="00DB72E3" w:rsidRPr="00DB72E3">
        <w:rPr>
          <w:rFonts w:ascii="Calibri" w:hAnsi="Calibri" w:cs="Calibri"/>
        </w:rPr>
        <w:t>. The analyst wants to calculate the number of unique ways to organize the scores for these games, considering:</w:t>
      </w:r>
    </w:p>
    <w:p w14:paraId="441F43E2" w14:textId="0FCF4269" w:rsidR="00DB72E3" w:rsidRPr="00DB72E3" w:rsidRDefault="00DB72E3" w:rsidP="00E866BC">
      <w:pPr>
        <w:pStyle w:val="paragraph"/>
        <w:numPr>
          <w:ilvl w:val="0"/>
          <w:numId w:val="25"/>
        </w:numPr>
        <w:textAlignment w:val="baseline"/>
        <w:rPr>
          <w:rFonts w:ascii="Calibri" w:hAnsi="Calibri" w:cs="Calibri"/>
        </w:rPr>
      </w:pPr>
      <m:oMath>
        <m:r>
          <w:rPr>
            <w:rFonts w:ascii="Cambria Math" w:hAnsi="Cambria Math" w:cs="Calibri"/>
          </w:rPr>
          <m:t>n</m:t>
        </m:r>
      </m:oMath>
      <w:r w:rsidRPr="00DB72E3">
        <w:rPr>
          <w:rFonts w:ascii="Calibri" w:hAnsi="Calibri" w:cs="Calibri"/>
        </w:rPr>
        <w:t>: Total games where teams scored exactly 90, 95, or 100 points.</w:t>
      </w:r>
    </w:p>
    <w:p w14:paraId="7E7C0E30" w14:textId="405424B3" w:rsidR="00DB72E3" w:rsidRPr="00DB72E3" w:rsidRDefault="002E6966" w:rsidP="00E866BC">
      <w:pPr>
        <w:pStyle w:val="paragraph"/>
        <w:numPr>
          <w:ilvl w:val="0"/>
          <w:numId w:val="25"/>
        </w:numPr>
        <w:textAlignment w:val="baseline"/>
        <w:rPr>
          <w:rFonts w:ascii="Calibri" w:hAnsi="Calibri" w:cs="Calibri"/>
        </w:rPr>
      </w:pPr>
      <m:oMath>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1</m:t>
            </m:r>
          </m:sub>
        </m:sSub>
      </m:oMath>
      <w:r w:rsidR="00DB72E3" w:rsidRPr="00DB72E3">
        <w:rPr>
          <w:rFonts w:ascii="Calibri" w:hAnsi="Calibri" w:cs="Calibri"/>
        </w:rPr>
        <w:t>​: Games where teams scored exactly 90 points.</w:t>
      </w:r>
    </w:p>
    <w:p w14:paraId="78394683" w14:textId="1C3FA7ED" w:rsidR="00DB72E3" w:rsidRPr="00DB72E3" w:rsidRDefault="002E6966" w:rsidP="00E866BC">
      <w:pPr>
        <w:pStyle w:val="paragraph"/>
        <w:numPr>
          <w:ilvl w:val="0"/>
          <w:numId w:val="25"/>
        </w:numPr>
        <w:textAlignment w:val="baseline"/>
        <w:rPr>
          <w:rFonts w:ascii="Calibri" w:hAnsi="Calibri" w:cs="Calibri"/>
        </w:rPr>
      </w:pPr>
      <m:oMath>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2</m:t>
            </m:r>
          </m:sub>
        </m:sSub>
      </m:oMath>
      <w:r w:rsidR="00DB72E3" w:rsidRPr="00DB72E3">
        <w:rPr>
          <w:rFonts w:ascii="Calibri" w:hAnsi="Calibri" w:cs="Calibri"/>
        </w:rPr>
        <w:t>​: Games where teams scored exactly 95 points.</w:t>
      </w:r>
    </w:p>
    <w:p w14:paraId="56B7659E" w14:textId="3B923C70" w:rsidR="007A6ECB" w:rsidRDefault="002E6966" w:rsidP="00E866BC">
      <w:pPr>
        <w:pStyle w:val="paragraph"/>
        <w:numPr>
          <w:ilvl w:val="0"/>
          <w:numId w:val="25"/>
        </w:numPr>
        <w:textAlignment w:val="baseline"/>
        <w:rPr>
          <w:rFonts w:ascii="Calibri" w:hAnsi="Calibri" w:cs="Calibri"/>
        </w:rPr>
      </w:pPr>
      <m:oMath>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3</m:t>
            </m:r>
          </m:sub>
        </m:sSub>
      </m:oMath>
      <w:r w:rsidR="00DB72E3" w:rsidRPr="00DB72E3">
        <w:rPr>
          <w:rFonts w:ascii="Calibri" w:hAnsi="Calibri" w:cs="Calibri"/>
        </w:rPr>
        <w:t>: Games where teams scored exactly 100 points.</w:t>
      </w:r>
    </w:p>
    <w:p w14:paraId="57876B52" w14:textId="4D4785A8" w:rsidR="007A6ECB" w:rsidRPr="007A6ECB" w:rsidRDefault="008C46A4" w:rsidP="00E866BC">
      <w:pPr>
        <w:pStyle w:val="paragraph"/>
        <w:numPr>
          <w:ilvl w:val="0"/>
          <w:numId w:val="26"/>
        </w:numPr>
        <w:textAlignment w:val="baseline"/>
        <w:rPr>
          <w:rStyle w:val="normaltextrun"/>
          <w:rFonts w:ascii="Calibri" w:hAnsi="Calibri" w:cs="Calibri"/>
        </w:rPr>
      </w:pPr>
      <w:r w:rsidRPr="008C46A4">
        <w:rPr>
          <w:rFonts w:ascii="Calibri" w:hAnsi="Calibri" w:cs="Calibri"/>
        </w:rPr>
        <w:t xml:space="preserve">How many unique ways can the scores be arranged for these games during the </w:t>
      </w:r>
      <w:r w:rsidRPr="008C46A4">
        <w:rPr>
          <w:rFonts w:ascii="Calibri" w:hAnsi="Calibri" w:cs="Calibri"/>
          <w:b/>
          <w:bCs/>
        </w:rPr>
        <w:t>1995–1996 season</w:t>
      </w:r>
      <w:r w:rsidRPr="008C46A4">
        <w:rPr>
          <w:rFonts w:ascii="Calibri" w:hAnsi="Calibri" w:cs="Calibri"/>
        </w:rPr>
        <w:t>?</w:t>
      </w:r>
    </w:p>
    <w:p w14:paraId="0C55770D" w14:textId="77777777" w:rsidR="00044ED2" w:rsidRDefault="00044ED2" w:rsidP="00044ED2">
      <w:pPr>
        <w:pStyle w:val="paragraph"/>
        <w:spacing w:before="0" w:beforeAutospacing="0" w:after="0" w:afterAutospacing="0"/>
        <w:textAlignment w:val="baseline"/>
        <w:rPr>
          <w:rStyle w:val="normaltextrun"/>
          <w:rFonts w:ascii="Calibri" w:hAnsi="Calibri" w:cs="Calibri"/>
        </w:rPr>
      </w:pPr>
    </w:p>
    <w:p w14:paraId="5B2D88C0" w14:textId="46AFA344" w:rsidR="00297128" w:rsidRPr="00297128" w:rsidRDefault="00044ED2" w:rsidP="00526D5A">
      <w:pPr>
        <w:pStyle w:val="paragraph"/>
        <w:spacing w:before="0" w:beforeAutospacing="0" w:after="0" w:afterAutospacing="0"/>
        <w:textAlignment w:val="baseline"/>
        <w:rPr>
          <w:rFonts w:ascii="Calibri" w:hAnsi="Calibri" w:cs="Calibri"/>
        </w:rPr>
      </w:pPr>
      <w:r>
        <w:rPr>
          <w:rStyle w:val="normaltextrun"/>
          <w:rFonts w:ascii="Calibri" w:hAnsi="Calibri" w:cs="Calibri"/>
        </w:rPr>
        <w:t xml:space="preserve">A: </w:t>
      </w:r>
      <w:r w:rsidR="00297128" w:rsidRPr="00297128">
        <w:rPr>
          <w:rFonts w:ascii="Calibri" w:hAnsi="Calibri" w:cs="Calibri"/>
        </w:rPr>
        <w:t>There were 230 games where teams scored exactly:</w:t>
      </w:r>
    </w:p>
    <w:p w14:paraId="7CE40689" w14:textId="55B76E3A" w:rsidR="00297128" w:rsidRPr="00297128" w:rsidRDefault="002E6966" w:rsidP="00E866BC">
      <w:pPr>
        <w:pStyle w:val="paragraph"/>
        <w:numPr>
          <w:ilvl w:val="0"/>
          <w:numId w:val="28"/>
        </w:numPr>
        <w:spacing w:before="0" w:beforeAutospacing="0" w:after="0" w:afterAutospacing="0"/>
        <w:textAlignment w:val="baseline"/>
        <w:rPr>
          <w:rFonts w:ascii="Calibri" w:hAnsi="Calibri" w:cs="Calibri"/>
        </w:rPr>
      </w:pPr>
      <m:oMath>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1</m:t>
            </m:r>
          </m:sub>
        </m:sSub>
        <m:r>
          <w:rPr>
            <w:rStyle w:val="normaltextrun"/>
            <w:rFonts w:ascii="Cambria Math" w:hAnsi="Cambria Math" w:cs="Calibri"/>
          </w:rPr>
          <m:t xml:space="preserve">= </m:t>
        </m:r>
      </m:oMath>
      <w:r w:rsidR="00297128" w:rsidRPr="00297128">
        <w:rPr>
          <w:rFonts w:ascii="Calibri" w:hAnsi="Calibri" w:cs="Calibri"/>
        </w:rPr>
        <w:t>65 games with 90 points.</w:t>
      </w:r>
    </w:p>
    <w:p w14:paraId="52DBBF56" w14:textId="40B73ACD" w:rsidR="00297128" w:rsidRPr="00297128" w:rsidRDefault="002E6966" w:rsidP="00E866BC">
      <w:pPr>
        <w:pStyle w:val="paragraph"/>
        <w:numPr>
          <w:ilvl w:val="0"/>
          <w:numId w:val="28"/>
        </w:numPr>
        <w:spacing w:before="0" w:beforeAutospacing="0" w:after="0" w:afterAutospacing="0"/>
        <w:textAlignment w:val="baseline"/>
        <w:rPr>
          <w:rFonts w:ascii="Calibri" w:hAnsi="Calibri" w:cs="Calibri"/>
        </w:rPr>
      </w:pPr>
      <m:oMath>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2</m:t>
            </m:r>
          </m:sub>
        </m:sSub>
        <m:r>
          <w:rPr>
            <w:rStyle w:val="normaltextrun"/>
            <w:rFonts w:ascii="Cambria Math" w:hAnsi="Cambria Math" w:cs="Calibri"/>
          </w:rPr>
          <m:t xml:space="preserve">= </m:t>
        </m:r>
      </m:oMath>
      <w:r w:rsidR="00297128" w:rsidRPr="00297128">
        <w:rPr>
          <w:rFonts w:ascii="Calibri" w:hAnsi="Calibri" w:cs="Calibri"/>
        </w:rPr>
        <w:t>67 games with 95 points.</w:t>
      </w:r>
    </w:p>
    <w:p w14:paraId="534832F6" w14:textId="558DEC83" w:rsidR="00297128" w:rsidRPr="00297128" w:rsidRDefault="00297128" w:rsidP="00E866BC">
      <w:pPr>
        <w:pStyle w:val="paragraph"/>
        <w:numPr>
          <w:ilvl w:val="0"/>
          <w:numId w:val="28"/>
        </w:numPr>
        <w:spacing w:before="0" w:beforeAutospacing="0" w:after="0" w:afterAutospacing="0"/>
        <w:textAlignment w:val="baseline"/>
        <w:rPr>
          <w:rFonts w:ascii="Calibri" w:hAnsi="Calibri" w:cs="Calibri"/>
        </w:rPr>
      </w:pPr>
      <w:r w:rsidRPr="00297128">
        <w:rPr>
          <w:rFonts w:ascii="Calibri" w:hAnsi="Calibri" w:cs="Calibri"/>
        </w:rPr>
        <w:t>​</w:t>
      </w:r>
      <m:oMath>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3</m:t>
            </m:r>
          </m:sub>
        </m:sSub>
        <m:r>
          <w:rPr>
            <w:rStyle w:val="normaltextrun"/>
            <w:rFonts w:ascii="Cambria Math" w:hAnsi="Cambria Math" w:cs="Calibri"/>
          </w:rPr>
          <m:t xml:space="preserve">= </m:t>
        </m:r>
      </m:oMath>
      <w:r w:rsidRPr="00297128">
        <w:rPr>
          <w:rFonts w:ascii="Calibri" w:hAnsi="Calibri" w:cs="Calibri"/>
        </w:rPr>
        <w:t>98 games with 100 points.</w:t>
      </w:r>
    </w:p>
    <w:p w14:paraId="2AC9ECAE" w14:textId="197E9C06" w:rsidR="00044ED2" w:rsidRPr="00AB59DE" w:rsidRDefault="00297128" w:rsidP="00E866BC">
      <w:pPr>
        <w:pStyle w:val="paragraph"/>
        <w:numPr>
          <w:ilvl w:val="0"/>
          <w:numId w:val="27"/>
        </w:numPr>
        <w:spacing w:before="0" w:beforeAutospacing="0" w:after="0" w:afterAutospacing="0"/>
        <w:textAlignment w:val="baseline"/>
        <w:rPr>
          <w:rStyle w:val="normaltextrun"/>
          <w:rFonts w:ascii="Calibri" w:hAnsi="Calibri" w:cs="Calibri"/>
        </w:rPr>
      </w:pPr>
      <w:r w:rsidRPr="00297128">
        <w:rPr>
          <w:rFonts w:ascii="Calibri" w:hAnsi="Calibri" w:cs="Calibri"/>
        </w:rPr>
        <w:t>The total number of unique arrangements for these scores is approximately</w:t>
      </w:r>
      <w:r w:rsidR="00AB59DE">
        <w:rPr>
          <w:rFonts w:ascii="Calibri" w:hAnsi="Calibri" w:cs="Calibri"/>
        </w:rPr>
        <w:t xml:space="preserve"> </w:t>
      </w:r>
      <m:oMath>
        <m:r>
          <w:rPr>
            <w:rFonts w:ascii="Cambria Math" w:hAnsi="Cambria Math" w:cs="Calibri"/>
          </w:rPr>
          <m:t>2.736×</m:t>
        </m:r>
        <m:sSup>
          <m:sSupPr>
            <m:ctrlPr>
              <w:rPr>
                <w:rFonts w:ascii="Cambria Math" w:hAnsi="Cambria Math" w:cs="Calibri"/>
                <w:i/>
              </w:rPr>
            </m:ctrlPr>
          </m:sSupPr>
          <m:e>
            <m:r>
              <w:rPr>
                <w:rFonts w:ascii="Cambria Math" w:hAnsi="Cambria Math" w:cs="Calibri"/>
              </w:rPr>
              <m:t>10</m:t>
            </m:r>
          </m:e>
          <m:sup>
            <m:r>
              <w:rPr>
                <w:rFonts w:ascii="Cambria Math" w:hAnsi="Cambria Math" w:cs="Calibri"/>
              </w:rPr>
              <m:t>105</m:t>
            </m:r>
          </m:sup>
        </m:sSup>
      </m:oMath>
    </w:p>
    <w:p w14:paraId="5F93578A" w14:textId="77777777" w:rsidR="00044ED2" w:rsidRPr="00717EAE" w:rsidRDefault="00044ED2" w:rsidP="00044ED2">
      <w:pPr>
        <w:pStyle w:val="paragraph"/>
        <w:spacing w:before="0" w:beforeAutospacing="0" w:after="0" w:afterAutospacing="0"/>
        <w:textAlignment w:val="baseline"/>
        <w:rPr>
          <w:rStyle w:val="normaltextrun"/>
          <w:rFonts w:ascii="Calibri" w:hAnsi="Calibri" w:cs="Calibri"/>
        </w:rPr>
      </w:pPr>
    </w:p>
    <w:p w14:paraId="43B251A3" w14:textId="77777777" w:rsidR="00D86393" w:rsidRPr="0029269F" w:rsidRDefault="00D86393" w:rsidP="00D86393">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Theorem 2.4</w:t>
      </w:r>
    </w:p>
    <w:p w14:paraId="2AF2C3F1" w14:textId="77777777" w:rsidR="00D86393" w:rsidRDefault="00D86393" w:rsidP="00D86393">
      <w:pPr>
        <w:rPr>
          <w:rFonts w:eastAsiaTheme="minorEastAsia"/>
        </w:rPr>
      </w:pPr>
      <w:r>
        <w:rPr>
          <w:rFonts w:eastAsiaTheme="minorEastAsia"/>
        </w:rPr>
        <w:t>The number of unordered subsets of size r chosen (without replacement) from n available objects</w:t>
      </w:r>
    </w:p>
    <w:p w14:paraId="3E53B357" w14:textId="77777777" w:rsidR="00D86393" w:rsidRPr="00115E9C" w:rsidRDefault="002E6966" w:rsidP="00D86393">
      <w:pPr>
        <w:rPr>
          <w:rFonts w:eastAsiaTheme="minorEastAsia"/>
        </w:rPr>
      </w:pPr>
      <m:oMathPara>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den>
              </m:f>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r</m:t>
              </m:r>
            </m:sub>
            <m:sup>
              <m:r>
                <w:rPr>
                  <w:rFonts w:ascii="Cambria Math" w:eastAsiaTheme="minorEastAsia" w:hAnsi="Cambria Math"/>
                </w:rPr>
                <m:t>n</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m:t>
                  </m:r>
                </m:sub>
                <m:sup>
                  <m:r>
                    <w:rPr>
                      <w:rFonts w:ascii="Cambria Math" w:eastAsiaTheme="minorEastAsia" w:hAnsi="Cambria Math"/>
                    </w:rPr>
                    <m:t>n</m:t>
                  </m:r>
                </m:sup>
              </m:sSubSup>
            </m:num>
            <m:den>
              <m:r>
                <w:rPr>
                  <w:rFonts w:ascii="Cambria Math" w:eastAsiaTheme="minorEastAsia" w:hAnsi="Cambria Math"/>
                </w:rPr>
                <m:t>r</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r>
                <w:rPr>
                  <w:rFonts w:ascii="Cambria Math" w:eastAsiaTheme="minorEastAsia" w:hAnsi="Cambria Math"/>
                </w:rPr>
                <m:t>!</m:t>
              </m:r>
            </m:num>
            <m:den>
              <m:r>
                <w:rPr>
                  <w:rFonts w:ascii="Cambria Math" w:eastAsiaTheme="minorEastAsia" w:hAnsi="Cambria Math"/>
                </w:rPr>
                <m:t>r</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r</m:t>
                  </m:r>
                </m:e>
              </m:d>
              <m:r>
                <w:rPr>
                  <w:rFonts w:ascii="Cambria Math" w:eastAsiaTheme="minorEastAsia" w:hAnsi="Cambria Math"/>
                </w:rPr>
                <m:t>!</m:t>
              </m:r>
            </m:den>
          </m:f>
        </m:oMath>
      </m:oMathPara>
    </w:p>
    <w:p w14:paraId="16A561D8" w14:textId="77777777" w:rsidR="00115E9C" w:rsidRDefault="00115E9C" w:rsidP="00D86393">
      <w:pPr>
        <w:rPr>
          <w:rFonts w:eastAsiaTheme="minorEastAsia"/>
        </w:rPr>
      </w:pPr>
    </w:p>
    <w:p w14:paraId="0DE729F3" w14:textId="77777777" w:rsidR="00E80075" w:rsidRPr="00E80075" w:rsidRDefault="00115E9C" w:rsidP="00E80075">
      <w:pPr>
        <w:rPr>
          <w:rFonts w:asciiTheme="minorHAnsi" w:eastAsiaTheme="minorEastAsia" w:hAnsiTheme="minorHAnsi" w:cstheme="minorBidi"/>
          <w:b/>
          <w:bCs/>
        </w:rPr>
      </w:pPr>
      <w:r>
        <w:rPr>
          <w:rFonts w:eastAsiaTheme="minorEastAsia"/>
        </w:rPr>
        <w:t xml:space="preserve">Q: </w:t>
      </w:r>
      <w:r w:rsidR="00E80075" w:rsidRPr="00E80075">
        <w:rPr>
          <w:rFonts w:asciiTheme="minorHAnsi" w:eastAsiaTheme="minorEastAsia" w:hAnsiTheme="minorHAnsi" w:cstheme="minorBidi"/>
          <w:b/>
          <w:bCs/>
        </w:rPr>
        <w:t>Question:</w:t>
      </w:r>
    </w:p>
    <w:p w14:paraId="7840FCAE" w14:textId="77777777" w:rsidR="00E80075" w:rsidRPr="00E80075" w:rsidRDefault="00E80075" w:rsidP="00E80075">
      <w:pPr>
        <w:rPr>
          <w:rFonts w:eastAsiaTheme="minorEastAsia"/>
        </w:rPr>
      </w:pPr>
      <w:r w:rsidRPr="00E80075">
        <w:rPr>
          <w:rFonts w:eastAsiaTheme="minorEastAsia"/>
        </w:rPr>
        <w:t xml:space="preserve">During the </w:t>
      </w:r>
      <w:r w:rsidRPr="00E80075">
        <w:rPr>
          <w:rFonts w:eastAsiaTheme="minorEastAsia"/>
          <w:b/>
          <w:bCs/>
        </w:rPr>
        <w:t>2010–2015 NBA seasons</w:t>
      </w:r>
      <w:r w:rsidRPr="00E80075">
        <w:rPr>
          <w:rFonts w:eastAsiaTheme="minorEastAsia"/>
        </w:rPr>
        <w:t xml:space="preserve">, an analyst is studying the distribution of games where teams scored </w:t>
      </w:r>
      <w:r w:rsidRPr="00E80075">
        <w:rPr>
          <w:rFonts w:eastAsiaTheme="minorEastAsia"/>
          <w:b/>
          <w:bCs/>
        </w:rPr>
        <w:t>exactly 100 points</w:t>
      </w:r>
      <w:r w:rsidRPr="00E80075">
        <w:rPr>
          <w:rFonts w:eastAsiaTheme="minorEastAsia"/>
        </w:rPr>
        <w:t xml:space="preserve">. Out of these games, the analyst wants to choose </w:t>
      </w:r>
      <w:r w:rsidRPr="00E80075">
        <w:rPr>
          <w:rFonts w:eastAsiaTheme="minorEastAsia"/>
          <w:b/>
          <w:bCs/>
        </w:rPr>
        <w:t>5 games</w:t>
      </w:r>
      <w:r w:rsidRPr="00E80075">
        <w:rPr>
          <w:rFonts w:eastAsiaTheme="minorEastAsia"/>
        </w:rPr>
        <w:t xml:space="preserve"> to feature in an analysis, regardless of the order.</w:t>
      </w:r>
    </w:p>
    <w:p w14:paraId="1B885A24" w14:textId="2B2B9BFF" w:rsidR="00E80075" w:rsidRPr="00E80075" w:rsidRDefault="00E80075" w:rsidP="00E866BC">
      <w:pPr>
        <w:numPr>
          <w:ilvl w:val="0"/>
          <w:numId w:val="29"/>
        </w:numPr>
        <w:rPr>
          <w:rFonts w:eastAsiaTheme="minorEastAsia"/>
        </w:rPr>
      </w:pPr>
      <w:r w:rsidRPr="00E80075">
        <w:rPr>
          <w:rFonts w:eastAsiaTheme="minorEastAsia"/>
        </w:rPr>
        <w:t>n: Total games where teams scored exactly 100 points.</w:t>
      </w:r>
    </w:p>
    <w:p w14:paraId="58F6CC5A" w14:textId="5AE75CF2" w:rsidR="00E80075" w:rsidRPr="00E80075" w:rsidRDefault="00E80075" w:rsidP="00E866BC">
      <w:pPr>
        <w:numPr>
          <w:ilvl w:val="0"/>
          <w:numId w:val="29"/>
        </w:numPr>
        <w:rPr>
          <w:rFonts w:eastAsiaTheme="minorEastAsia"/>
        </w:rPr>
      </w:pPr>
      <w:r w:rsidRPr="00E80075">
        <w:rPr>
          <w:rFonts w:eastAsiaTheme="minorEastAsia"/>
        </w:rPr>
        <w:t>r=5: The number of games to choose.</w:t>
      </w:r>
    </w:p>
    <w:p w14:paraId="6D5B0B41" w14:textId="2B3D6983" w:rsidR="00115E9C" w:rsidRPr="005138CA" w:rsidRDefault="00E80075" w:rsidP="00E866BC">
      <w:pPr>
        <w:pStyle w:val="ListParagraph"/>
        <w:numPr>
          <w:ilvl w:val="0"/>
          <w:numId w:val="30"/>
        </w:numPr>
        <w:rPr>
          <w:rFonts w:eastAsiaTheme="minorEastAsia"/>
        </w:rPr>
      </w:pPr>
      <w:r w:rsidRPr="005138CA">
        <w:rPr>
          <w:rFonts w:eastAsiaTheme="minorEastAsia"/>
        </w:rPr>
        <w:t xml:space="preserve">How many ways can the analyst select </w:t>
      </w:r>
      <w:r w:rsidRPr="005138CA">
        <w:rPr>
          <w:rFonts w:eastAsiaTheme="minorEastAsia"/>
          <w:b/>
          <w:bCs/>
        </w:rPr>
        <w:t>5 games</w:t>
      </w:r>
      <w:r w:rsidRPr="005138CA">
        <w:rPr>
          <w:rFonts w:eastAsiaTheme="minorEastAsia"/>
        </w:rPr>
        <w:t xml:space="preserve"> from all games where teams scored exactly 100 points during the </w:t>
      </w:r>
      <w:r w:rsidRPr="005138CA">
        <w:rPr>
          <w:rFonts w:eastAsiaTheme="minorEastAsia"/>
          <w:b/>
          <w:bCs/>
        </w:rPr>
        <w:t>2010–2015 NBA seasons</w:t>
      </w:r>
      <w:r w:rsidRPr="005138CA">
        <w:rPr>
          <w:rFonts w:eastAsiaTheme="minorEastAsia"/>
        </w:rPr>
        <w:t>?</w:t>
      </w:r>
    </w:p>
    <w:p w14:paraId="369854B2" w14:textId="77777777" w:rsidR="00115E9C" w:rsidRDefault="00115E9C" w:rsidP="00D86393">
      <w:pPr>
        <w:rPr>
          <w:rFonts w:eastAsiaTheme="minorEastAsia"/>
        </w:rPr>
      </w:pPr>
    </w:p>
    <w:p w14:paraId="562046FB" w14:textId="1903CFD5" w:rsidR="00115E9C" w:rsidRDefault="00115E9C" w:rsidP="00D86393">
      <w:pPr>
        <w:rPr>
          <w:rFonts w:eastAsiaTheme="minorEastAsia"/>
        </w:rPr>
      </w:pPr>
      <w:r>
        <w:rPr>
          <w:rFonts w:eastAsiaTheme="minorEastAsia"/>
        </w:rPr>
        <w:t xml:space="preserve">A: </w:t>
      </w:r>
      <w:r w:rsidR="00D47F0A" w:rsidRPr="00D47F0A">
        <w:rPr>
          <w:rFonts w:eastAsiaTheme="minorEastAsia"/>
        </w:rPr>
        <w:t xml:space="preserve">In the 2010–2015 seasons, there were 496 games where teams scored exactly 100 points. The number of ways to select and rank 5 of these games in combinations is </w:t>
      </w:r>
      <w:proofErr w:type="gramStart"/>
      <w:r w:rsidR="00D47F0A" w:rsidRPr="00D47F0A">
        <w:rPr>
          <w:rFonts w:eastAsiaTheme="minorEastAsia"/>
          <w:b/>
          <w:bCs/>
        </w:rPr>
        <w:t>245,157,170,544</w:t>
      </w:r>
      <w:proofErr w:type="gramEnd"/>
    </w:p>
    <w:p w14:paraId="6787E547" w14:textId="77777777" w:rsidR="005138CA" w:rsidRPr="00717EAE" w:rsidRDefault="005138CA" w:rsidP="00D86393">
      <w:pPr>
        <w:rPr>
          <w:rFonts w:eastAsiaTheme="minorEastAsia"/>
        </w:rPr>
      </w:pPr>
    </w:p>
    <w:p w14:paraId="2C13F2B0" w14:textId="77777777" w:rsidR="00D86393" w:rsidRDefault="00D86393" w:rsidP="00D86393">
      <w:pPr>
        <w:rPr>
          <w:rFonts w:eastAsiaTheme="minorEastAsia"/>
          <w:b/>
          <w:bCs/>
        </w:rPr>
      </w:pPr>
      <w:r>
        <w:rPr>
          <w:rFonts w:eastAsiaTheme="minorEastAsia"/>
          <w:b/>
          <w:bCs/>
        </w:rPr>
        <w:t>Theorem 2.5</w:t>
      </w:r>
    </w:p>
    <w:p w14:paraId="14521ADD" w14:textId="77777777" w:rsidR="00D86393" w:rsidRDefault="00D86393" w:rsidP="00D86393">
      <w:pPr>
        <w:rPr>
          <w:rFonts w:eastAsiaTheme="minorEastAsia"/>
        </w:rPr>
      </w:pPr>
      <w:r>
        <w:rPr>
          <w:rFonts w:eastAsiaTheme="minorEastAsia"/>
        </w:rPr>
        <w:t>The Multiplicative Law of Probability: The probability of the intersection of two events A and B</w:t>
      </w:r>
    </w:p>
    <w:p w14:paraId="2CDD4A5B" w14:textId="77777777" w:rsidR="00D86393" w:rsidRPr="00E83F73"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oMath>
      </m:oMathPara>
    </w:p>
    <w:p w14:paraId="407A5622" w14:textId="77777777" w:rsidR="00D86393" w:rsidRPr="00363EC2" w:rsidRDefault="00D86393" w:rsidP="00D86393">
      <w:pPr>
        <w:rPr>
          <w:rFonts w:eastAsiaTheme="minorEastAsia"/>
        </w:rPr>
      </w:pPr>
      <m:oMathPara>
        <m:oMath>
          <m:r>
            <w:rPr>
              <w:rFonts w:ascii="Cambria Math" w:eastAsiaTheme="minorEastAsia" w:hAnsi="Cambria Math"/>
            </w:rPr>
            <m:t>=P(B)(A|B)</m:t>
          </m:r>
        </m:oMath>
      </m:oMathPara>
    </w:p>
    <w:p w14:paraId="30471E5C" w14:textId="77777777" w:rsidR="00D86393" w:rsidRPr="00880033" w:rsidRDefault="00D86393" w:rsidP="00D86393">
      <w:pPr>
        <w:rPr>
          <w:rFonts w:eastAsiaTheme="minorEastAsia"/>
        </w:rPr>
      </w:pPr>
    </w:p>
    <w:p w14:paraId="608E48E3" w14:textId="77777777" w:rsidR="00BF119C" w:rsidRPr="00BF119C" w:rsidRDefault="00880033" w:rsidP="00BF119C">
      <w:pPr>
        <w:rPr>
          <w:rFonts w:asciiTheme="minorHAnsi" w:eastAsiaTheme="minorEastAsia" w:hAnsiTheme="minorHAnsi" w:cstheme="minorBidi"/>
        </w:rPr>
      </w:pPr>
      <w:r w:rsidRPr="00880033">
        <w:rPr>
          <w:rFonts w:eastAsiaTheme="minorEastAsia"/>
        </w:rPr>
        <w:t xml:space="preserve">A: </w:t>
      </w:r>
      <w:r w:rsidR="00BF119C" w:rsidRPr="00BF119C">
        <w:rPr>
          <w:rFonts w:asciiTheme="minorHAnsi" w:eastAsiaTheme="minorEastAsia" w:hAnsiTheme="minorHAnsi" w:cstheme="minorBidi"/>
        </w:rPr>
        <w:t>Using the NBA dataset, consider the following scenario from the 2010–2015 seasons:</w:t>
      </w:r>
    </w:p>
    <w:p w14:paraId="4D8F0B06" w14:textId="77777777" w:rsidR="00BF119C" w:rsidRPr="00BF119C" w:rsidRDefault="00BF119C" w:rsidP="00E866BC">
      <w:pPr>
        <w:numPr>
          <w:ilvl w:val="0"/>
          <w:numId w:val="31"/>
        </w:numPr>
        <w:rPr>
          <w:rFonts w:eastAsiaTheme="minorEastAsia"/>
        </w:rPr>
      </w:pPr>
      <w:r w:rsidRPr="00BF119C">
        <w:rPr>
          <w:rFonts w:eastAsiaTheme="minorEastAsia"/>
          <w:b/>
          <w:bCs/>
        </w:rPr>
        <w:t>Event A</w:t>
      </w:r>
      <w:r w:rsidRPr="00BF119C">
        <w:rPr>
          <w:rFonts w:eastAsiaTheme="minorEastAsia"/>
        </w:rPr>
        <w:t>: A game where the home team scores more than 110 points.</w:t>
      </w:r>
    </w:p>
    <w:p w14:paraId="03A6C7DD" w14:textId="77777777" w:rsidR="00BF119C" w:rsidRPr="00BF119C" w:rsidRDefault="00BF119C" w:rsidP="00E866BC">
      <w:pPr>
        <w:numPr>
          <w:ilvl w:val="0"/>
          <w:numId w:val="31"/>
        </w:numPr>
        <w:rPr>
          <w:rFonts w:eastAsiaTheme="minorEastAsia"/>
        </w:rPr>
      </w:pPr>
      <w:r w:rsidRPr="00BF119C">
        <w:rPr>
          <w:rFonts w:eastAsiaTheme="minorEastAsia"/>
          <w:b/>
          <w:bCs/>
        </w:rPr>
        <w:lastRenderedPageBreak/>
        <w:t>Event B</w:t>
      </w:r>
      <w:r w:rsidRPr="00BF119C">
        <w:rPr>
          <w:rFonts w:eastAsiaTheme="minorEastAsia"/>
        </w:rPr>
        <w:t>: Among the games satisfying Event A, the away team also scores more than 100 points.</w:t>
      </w:r>
    </w:p>
    <w:p w14:paraId="304E253B" w14:textId="6FB4AE5A" w:rsidR="00BF119C" w:rsidRPr="00BF119C" w:rsidRDefault="00BF119C" w:rsidP="00BF119C">
      <w:pPr>
        <w:rPr>
          <w:rFonts w:eastAsiaTheme="minorEastAsia"/>
        </w:rPr>
      </w:pPr>
      <w:r w:rsidRPr="00BF119C">
        <w:rPr>
          <w:rFonts w:eastAsiaTheme="minorEastAsia"/>
        </w:rPr>
        <w:t xml:space="preserve">Using the </w:t>
      </w:r>
      <w:r w:rsidRPr="00BF119C">
        <w:rPr>
          <w:rFonts w:eastAsiaTheme="minorEastAsia"/>
          <w:b/>
          <w:bCs/>
        </w:rPr>
        <w:t>Multiplicative Law of Probability</w:t>
      </w:r>
      <w:r w:rsidRPr="00BF119C">
        <w:rPr>
          <w:rFonts w:eastAsiaTheme="minorEastAsia"/>
        </w:rPr>
        <w:t xml:space="preserve">, compute the probability that both Event A and Event B occur,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w:r w:rsidRPr="00BF119C">
        <w:rPr>
          <w:rFonts w:eastAsiaTheme="minorEastAsia"/>
        </w:rPr>
        <w:t>.</w:t>
      </w:r>
    </w:p>
    <w:p w14:paraId="311C1C2F" w14:textId="77777777" w:rsidR="00880033" w:rsidRPr="00880033" w:rsidRDefault="00880033" w:rsidP="00D86393">
      <w:pPr>
        <w:rPr>
          <w:rFonts w:eastAsiaTheme="minorEastAsia"/>
        </w:rPr>
      </w:pPr>
    </w:p>
    <w:p w14:paraId="15289EE9" w14:textId="3407EFBF" w:rsidR="00880033" w:rsidRDefault="00E57523" w:rsidP="00D86393">
      <w:pPr>
        <w:rPr>
          <w:rFonts w:eastAsiaTheme="minorEastAsia"/>
        </w:rPr>
      </w:pPr>
      <w:r>
        <w:rPr>
          <w:rFonts w:eastAsiaTheme="minorEastAsia"/>
        </w:rPr>
        <w:t>Q</w:t>
      </w:r>
      <w:r w:rsidR="00880033" w:rsidRPr="00880033">
        <w:rPr>
          <w:rFonts w:eastAsiaTheme="minorEastAsia"/>
        </w:rPr>
        <w:t xml:space="preserve">: </w:t>
      </w:r>
    </w:p>
    <w:p w14:paraId="531809B9" w14:textId="5A5EEA52" w:rsidR="00E57523" w:rsidRDefault="009D4DE1" w:rsidP="00E866BC">
      <w:pPr>
        <w:pStyle w:val="ListParagraph"/>
        <w:numPr>
          <w:ilvl w:val="0"/>
          <w:numId w:val="32"/>
        </w:num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Event A</m:t>
            </m:r>
          </m:e>
        </m:d>
      </m:oMath>
      <w:r w:rsidRPr="00BF119C">
        <w:rPr>
          <w:rFonts w:eastAsiaTheme="minorEastAsia"/>
        </w:rPr>
        <w:t>.</w:t>
      </w:r>
      <w:r w:rsidR="00E57523">
        <w:rPr>
          <w:rStyle w:val="Strong"/>
        </w:rPr>
        <w:t>:</w:t>
      </w:r>
      <w:r w:rsidR="00E57523">
        <w:t xml:space="preserve"> 16.69% (0.1669).</w:t>
      </w:r>
    </w:p>
    <w:p w14:paraId="5C39D400" w14:textId="01D2F8BF" w:rsidR="00E57523" w:rsidRDefault="009D4DE1" w:rsidP="00E866BC">
      <w:pPr>
        <w:pStyle w:val="ListParagraph"/>
        <w:numPr>
          <w:ilvl w:val="0"/>
          <w:numId w:val="32"/>
        </w:num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Event B Given A</m:t>
            </m:r>
          </m:e>
        </m:d>
      </m:oMath>
      <w:r w:rsidR="00E57523">
        <w:rPr>
          <w:rStyle w:val="Strong"/>
        </w:rPr>
        <w:t>:</w:t>
      </w:r>
      <w:r w:rsidR="00E57523">
        <w:t xml:space="preserve"> 69.74% (0.6974).</w:t>
      </w:r>
    </w:p>
    <w:p w14:paraId="2606D30C" w14:textId="406B9476" w:rsidR="00E57523" w:rsidRPr="006467D3" w:rsidRDefault="00FF6FF3" w:rsidP="00E866BC">
      <w:pPr>
        <w:pStyle w:val="ListParagraph"/>
        <w:numPr>
          <w:ilvl w:val="0"/>
          <w:numId w:val="3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w:r>
        <w:rPr>
          <w:rStyle w:val="Strong"/>
        </w:rPr>
        <w:t xml:space="preserve">: </w:t>
      </w:r>
      <w:r w:rsidR="00E57523">
        <w:t xml:space="preserve"> 11.64% (0.1164). ​​</w:t>
      </w:r>
    </w:p>
    <w:p w14:paraId="33647841" w14:textId="77777777" w:rsidR="00D86393" w:rsidRDefault="00D86393" w:rsidP="00D86393">
      <w:pPr>
        <w:rPr>
          <w:rFonts w:eastAsiaTheme="minorEastAsia"/>
          <w:b/>
          <w:bCs/>
        </w:rPr>
      </w:pPr>
    </w:p>
    <w:p w14:paraId="30661E5F" w14:textId="77777777" w:rsidR="00D86393" w:rsidRDefault="00D86393" w:rsidP="00D86393">
      <w:pPr>
        <w:rPr>
          <w:rFonts w:eastAsiaTheme="minorEastAsia"/>
          <w:b/>
          <w:bCs/>
        </w:rPr>
      </w:pPr>
      <w:r w:rsidRPr="001352FE">
        <w:rPr>
          <w:rFonts w:eastAsiaTheme="minorEastAsia"/>
          <w:b/>
          <w:bCs/>
        </w:rPr>
        <w:t>Theorem 2.6</w:t>
      </w:r>
    </w:p>
    <w:p w14:paraId="58A7E44C" w14:textId="77777777" w:rsidR="00D86393" w:rsidRDefault="00D86393" w:rsidP="00D86393">
      <w:pPr>
        <w:rPr>
          <w:rFonts w:eastAsiaTheme="minorEastAsia"/>
        </w:rPr>
      </w:pPr>
      <w:r>
        <w:rPr>
          <w:rFonts w:eastAsiaTheme="minorEastAsia"/>
        </w:rPr>
        <w:t>The Additive Law of Probability: The probability of the union of two events A and B</w:t>
      </w:r>
    </w:p>
    <w:p w14:paraId="3BEE23E2" w14:textId="77777777" w:rsidR="00D86393" w:rsidRPr="005B287F"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m:oMathPara>
    </w:p>
    <w:p w14:paraId="49781D47" w14:textId="77777777" w:rsidR="005B287F" w:rsidRDefault="005B287F" w:rsidP="00D86393">
      <w:pPr>
        <w:rPr>
          <w:rFonts w:eastAsiaTheme="minorEastAsia"/>
        </w:rPr>
      </w:pPr>
    </w:p>
    <w:p w14:paraId="4BA50ACA" w14:textId="77777777" w:rsidR="007607F2" w:rsidRPr="007607F2" w:rsidRDefault="001959B4" w:rsidP="007607F2">
      <w:pPr>
        <w:rPr>
          <w:rFonts w:eastAsiaTheme="minorEastAsia"/>
        </w:rPr>
      </w:pPr>
      <w:r>
        <w:rPr>
          <w:rFonts w:eastAsiaTheme="minorEastAsia"/>
        </w:rPr>
        <w:t xml:space="preserve">Q: </w:t>
      </w:r>
      <w:r w:rsidR="007607F2" w:rsidRPr="007607F2">
        <w:rPr>
          <w:rFonts w:eastAsiaTheme="minorEastAsia"/>
        </w:rPr>
        <w:t>An analyst is studying the relationship between home and away team outcomes during the seasons covered. Let:</w:t>
      </w:r>
    </w:p>
    <w:p w14:paraId="159BC3C6" w14:textId="77777777" w:rsidR="007607F2" w:rsidRPr="007607F2" w:rsidRDefault="007607F2" w:rsidP="00E866BC">
      <w:pPr>
        <w:numPr>
          <w:ilvl w:val="0"/>
          <w:numId w:val="33"/>
        </w:numPr>
        <w:rPr>
          <w:rFonts w:eastAsiaTheme="minorEastAsia"/>
        </w:rPr>
      </w:pPr>
      <w:r w:rsidRPr="007607F2">
        <w:rPr>
          <w:rFonts w:eastAsiaTheme="minorEastAsia"/>
          <w:b/>
          <w:bCs/>
        </w:rPr>
        <w:t>Event A</w:t>
      </w:r>
      <w:r w:rsidRPr="007607F2">
        <w:rPr>
          <w:rFonts w:eastAsiaTheme="minorEastAsia"/>
        </w:rPr>
        <w:t>: The home team wins a game.</w:t>
      </w:r>
    </w:p>
    <w:p w14:paraId="13B234FC" w14:textId="77777777" w:rsidR="007607F2" w:rsidRPr="007607F2" w:rsidRDefault="007607F2" w:rsidP="00E866BC">
      <w:pPr>
        <w:numPr>
          <w:ilvl w:val="0"/>
          <w:numId w:val="33"/>
        </w:numPr>
        <w:rPr>
          <w:rFonts w:eastAsiaTheme="minorEastAsia"/>
        </w:rPr>
      </w:pPr>
      <w:r w:rsidRPr="007607F2">
        <w:rPr>
          <w:rFonts w:eastAsiaTheme="minorEastAsia"/>
          <w:b/>
          <w:bCs/>
        </w:rPr>
        <w:t>Event B</w:t>
      </w:r>
      <w:r w:rsidRPr="007607F2">
        <w:rPr>
          <w:rFonts w:eastAsiaTheme="minorEastAsia"/>
        </w:rPr>
        <w:t>: The away team wins a game.</w:t>
      </w:r>
    </w:p>
    <w:p w14:paraId="3F5087FF" w14:textId="3C5E6CB4" w:rsidR="00361746" w:rsidRPr="00CB5274" w:rsidRDefault="00361746" w:rsidP="00E866BC">
      <w:pPr>
        <w:pStyle w:val="ListParagraph"/>
        <w:numPr>
          <w:ilvl w:val="0"/>
          <w:numId w:val="34"/>
        </w:numPr>
        <w:rPr>
          <w:rFonts w:eastAsiaTheme="minorEastAsia"/>
        </w:rPr>
      </w:pPr>
      <w:r w:rsidRPr="00CB5274">
        <w:rPr>
          <w:rFonts w:eastAsiaTheme="minorEastAsia"/>
        </w:rPr>
        <w:t>Calculate the probability that either the home team or the away team wins a game (not considering tie</w:t>
      </w:r>
      <w:r w:rsidR="00431A95" w:rsidRPr="00CB5274">
        <w:rPr>
          <w:rFonts w:eastAsiaTheme="minorEastAsia"/>
        </w:rPr>
        <w:t>s</w:t>
      </w:r>
      <w:r w:rsidRPr="00CB5274">
        <w:rPr>
          <w:rFonts w:eastAsiaTheme="minorEastAsia"/>
        </w:rPr>
        <w:t>).</w:t>
      </w:r>
    </w:p>
    <w:p w14:paraId="7469A38F" w14:textId="281DD7E4" w:rsidR="00361746" w:rsidRPr="00361746" w:rsidRDefault="00361746" w:rsidP="00E866BC">
      <w:pPr>
        <w:numPr>
          <w:ilvl w:val="0"/>
          <w:numId w:val="34"/>
        </w:numPr>
        <w:rPr>
          <w:rFonts w:eastAsiaTheme="minorEastAsia"/>
        </w:rPr>
      </w:pPr>
      <w:r w:rsidRPr="00361746">
        <w:rPr>
          <w:rFonts w:eastAsiaTheme="minorEastAsia"/>
        </w:rPr>
        <w:t xml:space="preserve">Determine </w:t>
      </w:r>
      <m:oMath>
        <m:r>
          <w:rPr>
            <w:rFonts w:ascii="Cambria Math" w:eastAsiaTheme="minorEastAsia" w:hAnsi="Cambria Math"/>
          </w:rPr>
          <m:t>P(A):</m:t>
        </m:r>
      </m:oMath>
      <w:r w:rsidRPr="00361746">
        <w:rPr>
          <w:rFonts w:eastAsiaTheme="minorEastAsia"/>
        </w:rPr>
        <w:t xml:space="preserve"> Probability of the home team winning.</w:t>
      </w:r>
    </w:p>
    <w:p w14:paraId="13B49113" w14:textId="4C133752" w:rsidR="00361746" w:rsidRPr="00361746" w:rsidRDefault="00361746" w:rsidP="00E866BC">
      <w:pPr>
        <w:numPr>
          <w:ilvl w:val="0"/>
          <w:numId w:val="34"/>
        </w:numPr>
        <w:rPr>
          <w:rFonts w:eastAsiaTheme="minorEastAsia"/>
        </w:rPr>
      </w:pPr>
      <w:r w:rsidRPr="00361746">
        <w:rPr>
          <w:rFonts w:eastAsiaTheme="minorEastAsia"/>
        </w:rPr>
        <w:t xml:space="preserve">Determine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oMath>
      <w:r w:rsidRPr="00361746">
        <w:rPr>
          <w:rFonts w:eastAsiaTheme="minorEastAsia"/>
        </w:rPr>
        <w:t xml:space="preserve"> Probability of the away team winning.</w:t>
      </w:r>
    </w:p>
    <w:p w14:paraId="29A1EF0F" w14:textId="77777777" w:rsidR="001959B4" w:rsidRDefault="001959B4" w:rsidP="00D86393">
      <w:pPr>
        <w:rPr>
          <w:rFonts w:eastAsiaTheme="minorEastAsia"/>
        </w:rPr>
      </w:pPr>
    </w:p>
    <w:p w14:paraId="559A6921" w14:textId="77777777" w:rsidR="00BC020D" w:rsidRDefault="001959B4" w:rsidP="00BC020D">
      <w:pPr>
        <w:rPr>
          <w:rFonts w:eastAsiaTheme="minorEastAsia"/>
        </w:rPr>
      </w:pPr>
      <w:r>
        <w:rPr>
          <w:rFonts w:eastAsiaTheme="minorEastAsia"/>
        </w:rPr>
        <w:t xml:space="preserve">A: </w:t>
      </w:r>
    </w:p>
    <w:p w14:paraId="3406DFF3" w14:textId="790A41E7" w:rsidR="004D030A" w:rsidRPr="004D030A" w:rsidRDefault="004D030A" w:rsidP="00E866BC">
      <w:pPr>
        <w:numPr>
          <w:ilvl w:val="0"/>
          <w:numId w:val="35"/>
        </w:numPr>
        <w:rPr>
          <w:rFonts w:eastAsiaTheme="minorEastAsia"/>
        </w:rPr>
      </w:pPr>
      <w:r w:rsidRPr="004D030A">
        <w:rPr>
          <w:rFonts w:eastAsiaTheme="minorEastAsia"/>
        </w:rPr>
        <w:t xml:space="preserve">P(A): </w:t>
      </w:r>
      <w:r w:rsidRPr="004D030A">
        <w:rPr>
          <w:rFonts w:eastAsiaTheme="minorEastAsia"/>
          <w:b/>
          <w:bCs/>
        </w:rPr>
        <w:t>0.3010</w:t>
      </w:r>
      <w:r w:rsidRPr="004D030A">
        <w:rPr>
          <w:rFonts w:eastAsiaTheme="minorEastAsia"/>
        </w:rPr>
        <w:t>.</w:t>
      </w:r>
    </w:p>
    <w:p w14:paraId="06CA3729" w14:textId="101B8F97" w:rsidR="004D030A" w:rsidRPr="004D030A" w:rsidRDefault="004D030A" w:rsidP="00E866BC">
      <w:pPr>
        <w:numPr>
          <w:ilvl w:val="0"/>
          <w:numId w:val="35"/>
        </w:numPr>
        <w:rPr>
          <w:rFonts w:eastAsiaTheme="minorEastAsia"/>
        </w:rPr>
      </w:pPr>
      <w:r w:rsidRPr="004D030A">
        <w:rPr>
          <w:rFonts w:eastAsiaTheme="minorEastAsia"/>
        </w:rPr>
        <w:t>P(B)</w:t>
      </w:r>
      <w:r w:rsidR="00BC020D">
        <w:rPr>
          <w:rFonts w:eastAsiaTheme="minorEastAsia"/>
        </w:rPr>
        <w:t>:</w:t>
      </w:r>
      <w:r w:rsidRPr="004D030A">
        <w:rPr>
          <w:rFonts w:eastAsiaTheme="minorEastAsia"/>
        </w:rPr>
        <w:t xml:space="preserve"> </w:t>
      </w:r>
      <w:r w:rsidRPr="004D030A">
        <w:rPr>
          <w:rFonts w:eastAsiaTheme="minorEastAsia"/>
          <w:b/>
          <w:bCs/>
        </w:rPr>
        <w:t>0.</w:t>
      </w:r>
      <w:r w:rsidR="00370BD2">
        <w:rPr>
          <w:rFonts w:eastAsiaTheme="minorEastAsia"/>
          <w:b/>
          <w:bCs/>
        </w:rPr>
        <w:t>1817</w:t>
      </w:r>
      <w:r w:rsidRPr="004D030A">
        <w:rPr>
          <w:rFonts w:eastAsiaTheme="minorEastAsia"/>
        </w:rPr>
        <w:t>.</w:t>
      </w:r>
    </w:p>
    <w:p w14:paraId="377237A4" w14:textId="65F36EB7" w:rsidR="001959B4" w:rsidRDefault="001959B4" w:rsidP="00D86393">
      <w:pPr>
        <w:rPr>
          <w:rFonts w:eastAsiaTheme="minorEastAsia"/>
        </w:rPr>
      </w:pPr>
    </w:p>
    <w:p w14:paraId="2A4FBE77" w14:textId="77777777" w:rsidR="001959B4" w:rsidRPr="00B17765" w:rsidRDefault="001959B4" w:rsidP="00D86393">
      <w:pPr>
        <w:rPr>
          <w:rFonts w:eastAsiaTheme="minorEastAsia"/>
        </w:rPr>
      </w:pPr>
    </w:p>
    <w:p w14:paraId="39E35AA3" w14:textId="77777777" w:rsidR="00D86393" w:rsidRDefault="00D86393" w:rsidP="00D86393">
      <w:pPr>
        <w:rPr>
          <w:rFonts w:eastAsiaTheme="minorEastAsia"/>
          <w:b/>
          <w:bCs/>
        </w:rPr>
      </w:pPr>
      <w:r>
        <w:rPr>
          <w:rFonts w:eastAsiaTheme="minorEastAsia"/>
          <w:b/>
          <w:bCs/>
        </w:rPr>
        <w:t>Theorem 2.7</w:t>
      </w:r>
    </w:p>
    <w:p w14:paraId="6218E845" w14:textId="77777777" w:rsidR="00D86393" w:rsidRDefault="00D86393" w:rsidP="00D86393">
      <w:pPr>
        <w:rPr>
          <w:rFonts w:eastAsiaTheme="minorEastAsia"/>
        </w:rPr>
      </w:pPr>
      <w:r>
        <w:rPr>
          <w:rFonts w:eastAsiaTheme="minorEastAsia"/>
        </w:rPr>
        <w:t>If a is an event</w:t>
      </w:r>
    </w:p>
    <w:p w14:paraId="70937CB9" w14:textId="77777777" w:rsidR="00D86393" w:rsidRPr="00C1441E"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=1-P(</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oMath>
      </m:oMathPara>
    </w:p>
    <w:p w14:paraId="2EA78BA8" w14:textId="24FF2E55" w:rsidR="00C1441E" w:rsidRDefault="00C1441E" w:rsidP="00D86393">
      <w:pPr>
        <w:rPr>
          <w:rFonts w:eastAsiaTheme="minorEastAsia"/>
        </w:rPr>
      </w:pPr>
    </w:p>
    <w:p w14:paraId="04E4B137" w14:textId="3F6015FC" w:rsidR="00C1441E" w:rsidRPr="00C1441E" w:rsidRDefault="00BB4327" w:rsidP="00C1441E">
      <w:pPr>
        <w:rPr>
          <w:rFonts w:eastAsiaTheme="minorEastAsia"/>
        </w:rPr>
      </w:pPr>
      <w:r>
        <w:rPr>
          <w:rFonts w:eastAsiaTheme="minorEastAsia"/>
        </w:rPr>
        <w:t>Q</w:t>
      </w:r>
      <w:r w:rsidR="00C1441E">
        <w:rPr>
          <w:rFonts w:eastAsiaTheme="minorEastAsia"/>
        </w:rPr>
        <w:t xml:space="preserve">: </w:t>
      </w:r>
      <w:r w:rsidR="00C1441E" w:rsidRPr="00C1441E">
        <w:rPr>
          <w:rFonts w:eastAsiaTheme="minorEastAsia"/>
        </w:rPr>
        <w:t xml:space="preserve">An analyst is interested in the probability of the home team </w:t>
      </w:r>
      <w:r w:rsidR="00C1441E" w:rsidRPr="00C1441E">
        <w:rPr>
          <w:rFonts w:eastAsiaTheme="minorEastAsia"/>
          <w:b/>
          <w:bCs/>
        </w:rPr>
        <w:t>not winning</w:t>
      </w:r>
      <w:r w:rsidR="00C1441E" w:rsidRPr="00C1441E">
        <w:rPr>
          <w:rFonts w:eastAsiaTheme="minorEastAsia"/>
        </w:rPr>
        <w:t xml:space="preserve"> during the 2010 season.</w:t>
      </w:r>
    </w:p>
    <w:p w14:paraId="546F3AA2" w14:textId="4581604E" w:rsidR="00C1441E" w:rsidRPr="00C1441E" w:rsidRDefault="00C1441E" w:rsidP="00E866BC">
      <w:pPr>
        <w:numPr>
          <w:ilvl w:val="0"/>
          <w:numId w:val="36"/>
        </w:numPr>
        <w:rPr>
          <w:rFonts w:eastAsiaTheme="minorEastAsia"/>
        </w:rPr>
      </w:pPr>
      <w:r w:rsidRPr="00C1441E">
        <w:rPr>
          <w:rFonts w:eastAsiaTheme="minorEastAsia"/>
        </w:rPr>
        <w:t>Event A: The home team wins a game.</w:t>
      </w:r>
    </w:p>
    <w:p w14:paraId="4A2946C5" w14:textId="0ADC8D9D" w:rsidR="00C1441E" w:rsidRPr="00C1441E" w:rsidRDefault="00C1441E" w:rsidP="00E866BC">
      <w:pPr>
        <w:numPr>
          <w:ilvl w:val="0"/>
          <w:numId w:val="36"/>
        </w:numPr>
        <w:rPr>
          <w:rFonts w:eastAsiaTheme="minorEastAsia"/>
        </w:rPr>
      </w:pPr>
      <w:r w:rsidRPr="00C1441E">
        <w:rPr>
          <w:rFonts w:eastAsiaTheme="minorEastAsia"/>
        </w:rPr>
        <w:t xml:space="preserve">Event </w:t>
      </w:r>
      <m:oMath>
        <m:acc>
          <m:accPr>
            <m:chr m:val="̅"/>
            <m:ctrlPr>
              <w:rPr>
                <w:rFonts w:ascii="Cambria Math" w:eastAsiaTheme="minorEastAsia" w:hAnsi="Cambria Math"/>
                <w:i/>
              </w:rPr>
            </m:ctrlPr>
          </m:accPr>
          <m:e>
            <m:r>
              <w:rPr>
                <w:rFonts w:ascii="Cambria Math" w:eastAsiaTheme="minorEastAsia" w:hAnsi="Cambria Math"/>
              </w:rPr>
              <m:t>A</m:t>
            </m:r>
          </m:e>
        </m:acc>
      </m:oMath>
      <w:r w:rsidRPr="00C1441E">
        <w:rPr>
          <w:rFonts w:eastAsiaTheme="minorEastAsia"/>
        </w:rPr>
        <w:t>: The home team does not win (this includes ties</w:t>
      </w:r>
      <w:r w:rsidR="00BB4327">
        <w:rPr>
          <w:rFonts w:eastAsiaTheme="minorEastAsia"/>
        </w:rPr>
        <w:t>)</w:t>
      </w:r>
      <w:r w:rsidRPr="00C1441E">
        <w:rPr>
          <w:rFonts w:eastAsiaTheme="minorEastAsia"/>
        </w:rPr>
        <w:t>.</w:t>
      </w:r>
    </w:p>
    <w:p w14:paraId="00515FD1" w14:textId="538E62D8" w:rsidR="00C1441E" w:rsidRPr="00CB5274" w:rsidRDefault="00CB5274" w:rsidP="00E866BC">
      <w:pPr>
        <w:pStyle w:val="ListParagraph"/>
        <w:numPr>
          <w:ilvl w:val="0"/>
          <w:numId w:val="37"/>
        </w:numPr>
        <w:rPr>
          <w:rFonts w:eastAsiaTheme="minorEastAsia"/>
        </w:rPr>
      </w:pPr>
      <w:r>
        <w:t>Calculate the probability of the home team winning during the 2010 season.</w:t>
      </w:r>
    </w:p>
    <w:p w14:paraId="5CE46479" w14:textId="77777777" w:rsidR="00C1441E" w:rsidRDefault="00C1441E" w:rsidP="00D86393">
      <w:pPr>
        <w:rPr>
          <w:rFonts w:eastAsiaTheme="minorEastAsia"/>
        </w:rPr>
      </w:pPr>
    </w:p>
    <w:p w14:paraId="3AEB9338" w14:textId="652F2583" w:rsidR="00C1441E" w:rsidRDefault="00BB4327" w:rsidP="00D86393">
      <w:pPr>
        <w:rPr>
          <w:rFonts w:eastAsiaTheme="minorEastAsia"/>
        </w:rPr>
      </w:pPr>
      <w:r>
        <w:rPr>
          <w:rFonts w:eastAsiaTheme="minorEastAsia"/>
        </w:rPr>
        <w:t>A</w:t>
      </w:r>
      <w:r w:rsidR="00C1441E">
        <w:rPr>
          <w:rFonts w:eastAsiaTheme="minorEastAsia"/>
        </w:rPr>
        <w:t xml:space="preserve">: </w:t>
      </w:r>
    </w:p>
    <w:p w14:paraId="5A376ABC" w14:textId="3BE75F23" w:rsidR="00C316E5" w:rsidRDefault="00544D00" w:rsidP="00D86393">
      <w:pPr>
        <w:rPr>
          <w:rFonts w:eastAsiaTheme="minorEastAsia"/>
        </w:rPr>
      </w:pPr>
      <w:r>
        <w:rPr>
          <w:rFonts w:eastAsiaTheme="minorEastAsia"/>
        </w:rPr>
        <w:t>P</w:t>
      </w:r>
      <w:r w:rsidR="00C32C71">
        <w:rPr>
          <w:rFonts w:eastAsiaTheme="minorEastAsia"/>
        </w:rPr>
        <w:t xml:space="preserve"> </w:t>
      </w:r>
      <w:r>
        <w:rPr>
          <w:rFonts w:eastAsiaTheme="minorEastAsia"/>
        </w:rPr>
        <w:t xml:space="preserve">(A): </w:t>
      </w:r>
      <w:r w:rsidR="00F87E34">
        <w:rPr>
          <w:rFonts w:eastAsiaTheme="minorEastAsia"/>
        </w:rPr>
        <w:t>0.5</w:t>
      </w:r>
    </w:p>
    <w:p w14:paraId="10740BA1" w14:textId="0952788D" w:rsidR="00F87E34" w:rsidRDefault="00C32C71" w:rsidP="00D86393">
      <w:pPr>
        <w:rPr>
          <w:rFonts w:eastAsiaTheme="minorEastAsia"/>
        </w:rPr>
      </w:pPr>
      <w:r>
        <w:rPr>
          <w:rFonts w:eastAsiaTheme="minorEastAsia"/>
        </w:rPr>
        <w:t>P (</w:t>
      </w:r>
      <m:oMath>
        <m:acc>
          <m:accPr>
            <m:chr m:val="̅"/>
            <m:ctrlPr>
              <w:rPr>
                <w:rFonts w:ascii="Cambria Math" w:eastAsiaTheme="minorEastAsia" w:hAnsi="Cambria Math"/>
                <w:i/>
              </w:rPr>
            </m:ctrlPr>
          </m:accPr>
          <m:e>
            <m:r>
              <w:rPr>
                <w:rFonts w:ascii="Cambria Math" w:eastAsiaTheme="minorEastAsia" w:hAnsi="Cambria Math"/>
              </w:rPr>
              <m:t>A</m:t>
            </m:r>
          </m:e>
        </m:acc>
      </m:oMath>
      <w:r w:rsidR="00F87E34">
        <w:rPr>
          <w:rFonts w:eastAsiaTheme="minorEastAsia"/>
        </w:rPr>
        <w:t>): 0.5</w:t>
      </w:r>
    </w:p>
    <w:p w14:paraId="0239FE3A" w14:textId="634BC78D" w:rsidR="00F87E34" w:rsidRDefault="00F87E34" w:rsidP="00D86393">
      <w:pPr>
        <w:rPr>
          <w:rFonts w:eastAsiaTheme="minorEastAsia"/>
        </w:rPr>
      </w:pPr>
      <w:r w:rsidRPr="00F87E34">
        <w:rPr>
          <w:rFonts w:eastAsiaTheme="minorEastAsia"/>
        </w:rPr>
        <w:t>These probabilities indicate an equal chance of winning or not winning for home teams in that season. ​​</w:t>
      </w:r>
    </w:p>
    <w:p w14:paraId="73F463BC" w14:textId="77777777" w:rsidR="00C32C71" w:rsidRPr="00B17765" w:rsidRDefault="00C32C71" w:rsidP="00D86393">
      <w:pPr>
        <w:rPr>
          <w:rFonts w:eastAsiaTheme="minorEastAsia"/>
        </w:rPr>
      </w:pPr>
    </w:p>
    <w:p w14:paraId="6524C75B" w14:textId="77777777" w:rsidR="00D86393" w:rsidRDefault="00D86393" w:rsidP="00D86393">
      <w:pPr>
        <w:rPr>
          <w:rFonts w:eastAsiaTheme="minorEastAsia"/>
          <w:b/>
          <w:bCs/>
        </w:rPr>
      </w:pPr>
      <w:r>
        <w:rPr>
          <w:rFonts w:eastAsiaTheme="minorEastAsia"/>
          <w:b/>
          <w:bCs/>
        </w:rPr>
        <w:t>Theorem 2.8</w:t>
      </w:r>
    </w:p>
    <w:p w14:paraId="4F00DB87" w14:textId="77777777" w:rsidR="00D86393" w:rsidRDefault="00D86393" w:rsidP="00D86393">
      <w:pPr>
        <w:rPr>
          <w:rFonts w:eastAsiaTheme="minorEastAsia"/>
        </w:rPr>
      </w:pPr>
      <w:r w:rsidRPr="009D0AF8">
        <w:rPr>
          <w:rFonts w:eastAsiaTheme="minorEastAsia"/>
        </w:rPr>
        <w:lastRenderedPageBreak/>
        <w:t xml:space="preserve">Assume that </w:t>
      </w: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is a partition of S (see definition 2.11) such that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&gt;0,for i=1,2,…,k</m:t>
        </m:r>
      </m:oMath>
      <w:r>
        <w:rPr>
          <w:rFonts w:eastAsiaTheme="minorEastAsia"/>
        </w:rPr>
        <w:t>. Then for any event A</w:t>
      </w:r>
    </w:p>
    <w:p w14:paraId="6EF2B257" w14:textId="77777777" w:rsidR="00D86393" w:rsidRPr="00847C76"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e>
          </m:nary>
        </m:oMath>
      </m:oMathPara>
    </w:p>
    <w:p w14:paraId="516207B0" w14:textId="77777777" w:rsidR="00847C76" w:rsidRDefault="00847C76" w:rsidP="00D86393">
      <w:pPr>
        <w:rPr>
          <w:rFonts w:eastAsiaTheme="minorEastAsia"/>
        </w:rPr>
      </w:pPr>
    </w:p>
    <w:p w14:paraId="0CFBF62C" w14:textId="6BF83AD9" w:rsidR="00FB2053" w:rsidRPr="00FB2053" w:rsidRDefault="00A31433" w:rsidP="00FB2053">
      <w:pPr>
        <w:rPr>
          <w:rFonts w:eastAsiaTheme="minorEastAsia"/>
        </w:rPr>
      </w:pPr>
      <w:r>
        <w:rPr>
          <w:rFonts w:eastAsiaTheme="minorEastAsia"/>
        </w:rPr>
        <w:t>Q</w:t>
      </w:r>
      <w:r w:rsidR="00847C76">
        <w:rPr>
          <w:rFonts w:eastAsiaTheme="minorEastAsia"/>
        </w:rPr>
        <w:t xml:space="preserve">: </w:t>
      </w:r>
      <w:r w:rsidR="00FB2053" w:rsidRPr="00FB2053">
        <w:rPr>
          <w:rFonts w:eastAsiaTheme="minorEastAsia"/>
        </w:rPr>
        <w:t>An analyst is studying the relationship between team wins and their scoring performance during the 2015 season. The dataset contains games played by various NBA teams. Using the total dataset, let:</w:t>
      </w:r>
    </w:p>
    <w:p w14:paraId="391FA7F6" w14:textId="332E637B" w:rsidR="00FB2053" w:rsidRPr="00FB2053" w:rsidRDefault="00FB2053" w:rsidP="00E866BC">
      <w:pPr>
        <w:numPr>
          <w:ilvl w:val="0"/>
          <w:numId w:val="38"/>
        </w:numPr>
        <w:rPr>
          <w:rFonts w:eastAsiaTheme="minorEastAsia"/>
        </w:rPr>
      </w:pPr>
      <w:r w:rsidRPr="00FB2053">
        <w:rPr>
          <w:rFonts w:eastAsiaTheme="minorEastAsia"/>
        </w:rPr>
        <w:t>A: A team scores more than 100 points in a game.</w:t>
      </w:r>
    </w:p>
    <w:p w14:paraId="0E7B6821" w14:textId="51848CC5" w:rsidR="00FB2053" w:rsidRPr="00FB2053" w:rsidRDefault="00FB2053" w:rsidP="00E866BC">
      <w:pPr>
        <w:numPr>
          <w:ilvl w:val="0"/>
          <w:numId w:val="38"/>
        </w:numPr>
        <w:rPr>
          <w:rFonts w:eastAsiaTheme="minorEastAsia"/>
        </w:rPr>
      </w:pPr>
      <w:r w:rsidRPr="00FB2053">
        <w:rPr>
          <w:rFonts w:eastAsiaTheme="minorEastAsia"/>
        </w:rPr>
        <w:t>​</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Pr="00FB2053">
        <w:rPr>
          <w:rFonts w:eastAsiaTheme="minorEastAsia"/>
        </w:rPr>
        <w:t>: The home team wins the game.</w:t>
      </w:r>
    </w:p>
    <w:p w14:paraId="2F5672B6" w14:textId="692B9FEB" w:rsidR="00FB2053" w:rsidRPr="00FB2053" w:rsidRDefault="00FB2053" w:rsidP="00E866BC">
      <w:pPr>
        <w:numPr>
          <w:ilvl w:val="0"/>
          <w:numId w:val="38"/>
        </w:numPr>
        <w:rPr>
          <w:rFonts w:eastAsiaTheme="minorEastAsia"/>
        </w:rPr>
      </w:pPr>
      <w:r w:rsidRPr="00FB2053">
        <w:rPr>
          <w:rFonts w:eastAsiaTheme="minorEastAsia"/>
        </w:rPr>
        <w:t>​</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Pr="00FB2053">
        <w:rPr>
          <w:rFonts w:eastAsiaTheme="minorEastAsia"/>
        </w:rPr>
        <w:t>: The away team wins the game.</w:t>
      </w:r>
    </w:p>
    <w:p w14:paraId="15D6AA36" w14:textId="3F3C6C6E" w:rsidR="00847C76" w:rsidRPr="00A31433" w:rsidRDefault="00A31433" w:rsidP="00E866BC">
      <w:pPr>
        <w:pStyle w:val="ListParagraph"/>
        <w:numPr>
          <w:ilvl w:val="0"/>
          <w:numId w:val="39"/>
        </w:numPr>
        <w:rPr>
          <w:rFonts w:eastAsiaTheme="minorEastAsia"/>
        </w:rPr>
      </w:pPr>
      <w:r w:rsidRPr="00A31433">
        <w:rPr>
          <w:rFonts w:eastAsiaTheme="minorEastAsia"/>
        </w:rPr>
        <w:t xml:space="preserve">Determine the probability that a team scores more than 100 points in a </w:t>
      </w:r>
      <w:r w:rsidR="00736538" w:rsidRPr="00A31433">
        <w:rPr>
          <w:rFonts w:eastAsiaTheme="minorEastAsia"/>
        </w:rPr>
        <w:t>game.</w:t>
      </w:r>
    </w:p>
    <w:p w14:paraId="0EAD84DE" w14:textId="77777777" w:rsidR="00847C76" w:rsidRDefault="00847C76" w:rsidP="00D86393">
      <w:pPr>
        <w:rPr>
          <w:rFonts w:eastAsiaTheme="minorEastAsia"/>
        </w:rPr>
      </w:pPr>
    </w:p>
    <w:p w14:paraId="6A005C66" w14:textId="0F0F87F3" w:rsidR="00847C76" w:rsidRDefault="00A31433" w:rsidP="00D86393">
      <w:pPr>
        <w:rPr>
          <w:rFonts w:eastAsiaTheme="minorEastAsia"/>
        </w:rPr>
      </w:pPr>
      <w:r>
        <w:rPr>
          <w:rFonts w:eastAsiaTheme="minorEastAsia"/>
        </w:rPr>
        <w:t>A</w:t>
      </w:r>
      <w:r w:rsidR="00847C76">
        <w:rPr>
          <w:rFonts w:eastAsiaTheme="minorEastAsia"/>
        </w:rPr>
        <w:t xml:space="preserve">: </w:t>
      </w:r>
      <w:r w:rsidR="00372ADE">
        <w:rPr>
          <w:rFonts w:eastAsiaTheme="minorEastAsia"/>
        </w:rPr>
        <w:t>T</w:t>
      </w:r>
      <w:r w:rsidR="00372ADE" w:rsidRPr="00372ADE">
        <w:rPr>
          <w:rFonts w:eastAsiaTheme="minorEastAsia"/>
        </w:rPr>
        <w:t xml:space="preserve">he total probability of scoring more than 100 points during the 2015 season is approximately </w:t>
      </w:r>
      <w:r w:rsidR="00372ADE" w:rsidRPr="00372ADE">
        <w:rPr>
          <w:rFonts w:eastAsiaTheme="minorEastAsia"/>
          <w:b/>
          <w:bCs/>
        </w:rPr>
        <w:t>47.8%</w:t>
      </w:r>
      <w:r w:rsidR="00372ADE">
        <w:rPr>
          <w:rFonts w:eastAsiaTheme="minorEastAsia"/>
          <w:b/>
          <w:bCs/>
        </w:rPr>
        <w:t>.</w:t>
      </w:r>
    </w:p>
    <w:p w14:paraId="08FAA093" w14:textId="77777777" w:rsidR="00847C76" w:rsidRPr="00CB78B8" w:rsidRDefault="00847C76" w:rsidP="00D86393">
      <w:pPr>
        <w:rPr>
          <w:rFonts w:eastAsiaTheme="minorEastAsia"/>
        </w:rPr>
      </w:pPr>
    </w:p>
    <w:p w14:paraId="6FB0ADD0" w14:textId="77777777" w:rsidR="00D86393" w:rsidRDefault="00D86393" w:rsidP="00D86393">
      <w:pPr>
        <w:rPr>
          <w:rFonts w:eastAsiaTheme="minorEastAsia"/>
          <w:b/>
          <w:bCs/>
        </w:rPr>
      </w:pPr>
      <w:r>
        <w:rPr>
          <w:rFonts w:eastAsiaTheme="minorEastAsia"/>
          <w:b/>
          <w:bCs/>
        </w:rPr>
        <w:t>Theorem 2.9</w:t>
      </w:r>
    </w:p>
    <w:p w14:paraId="6808E84A" w14:textId="77777777" w:rsidR="00D86393" w:rsidRDefault="00D86393" w:rsidP="00D86393">
      <w:pPr>
        <w:rPr>
          <w:rFonts w:eastAsiaTheme="minorEastAsia"/>
        </w:rPr>
      </w:pPr>
      <w:r w:rsidRPr="009D0AF8">
        <w:rPr>
          <w:rFonts w:eastAsiaTheme="minorEastAsia"/>
        </w:rPr>
        <w:t xml:space="preserve">Assume that </w:t>
      </w: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if a partition of S (see definition 2.11) such that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&gt;0,for i=1,2,…,k</m:t>
        </m:r>
      </m:oMath>
      <w:r>
        <w:rPr>
          <w:rFonts w:eastAsiaTheme="minorEastAsia"/>
        </w:rPr>
        <w:t>. Then</w:t>
      </w:r>
    </w:p>
    <w:p w14:paraId="38C45618" w14:textId="77777777" w:rsidR="00D86393" w:rsidRPr="00107899"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e>
              </m:nary>
            </m:den>
          </m:f>
        </m:oMath>
      </m:oMathPara>
    </w:p>
    <w:p w14:paraId="5C5DFE06" w14:textId="77777777" w:rsidR="00CA7B19" w:rsidRPr="00CA7B19" w:rsidRDefault="00107899" w:rsidP="00CA7B19">
      <w:pPr>
        <w:pStyle w:val="NormalWeb"/>
      </w:pPr>
      <w:r>
        <w:rPr>
          <w:rFonts w:eastAsiaTheme="minorEastAsia"/>
        </w:rPr>
        <w:t xml:space="preserve">Q: </w:t>
      </w:r>
      <w:r w:rsidR="00CA7B19" w:rsidRPr="00CA7B19">
        <w:t>An analyst is interested in understanding the likelihood of a team winning (home or away) given that they scored more than 100 points during the 2015 season.</w:t>
      </w:r>
    </w:p>
    <w:p w14:paraId="1CE7069F" w14:textId="77777777" w:rsidR="00CA7B19" w:rsidRPr="00CA7B19" w:rsidRDefault="00CA7B19" w:rsidP="00CA7B19">
      <w:pPr>
        <w:spacing w:before="100" w:beforeAutospacing="1" w:after="100" w:afterAutospacing="1"/>
      </w:pPr>
      <w:r w:rsidRPr="00CA7B19">
        <w:t>Let:</w:t>
      </w:r>
    </w:p>
    <w:p w14:paraId="65F5BE74" w14:textId="6A2CD712" w:rsidR="00CA7B19" w:rsidRPr="00CA7B19" w:rsidRDefault="00CA7B19" w:rsidP="00E866BC">
      <w:pPr>
        <w:numPr>
          <w:ilvl w:val="0"/>
          <w:numId w:val="40"/>
        </w:numPr>
        <w:spacing w:before="100" w:beforeAutospacing="1" w:after="100" w:afterAutospacing="1"/>
      </w:pPr>
      <w:r w:rsidRPr="00CA7B19">
        <w:t>Even</w:t>
      </w:r>
      <w:r>
        <w:t>t</w:t>
      </w:r>
      <w:r w:rsidR="00F61F24">
        <w:t xml:space="preserve"> A</w:t>
      </w:r>
      <w:r>
        <w:t xml:space="preserve">: </w:t>
      </w:r>
      <w:r w:rsidRPr="00CA7B19">
        <w:t>A team scores more than 100 points in a game.</w:t>
      </w:r>
    </w:p>
    <w:p w14:paraId="1F9846ED" w14:textId="7F1BDF4D" w:rsidR="00CA7B19" w:rsidRPr="00CA7B19" w:rsidRDefault="00CA7B19" w:rsidP="00E866BC">
      <w:pPr>
        <w:numPr>
          <w:ilvl w:val="0"/>
          <w:numId w:val="40"/>
        </w:numPr>
        <w:spacing w:before="100" w:beforeAutospacing="1" w:after="100" w:afterAutospacing="1"/>
      </w:pPr>
      <w:r w:rsidRPr="00CA7B19">
        <w:t>Event</w:t>
      </w:r>
      <m:oMath>
        <m:sSub>
          <m:sSubPr>
            <m:ctrlPr>
              <w:rPr>
                <w:rFonts w:ascii="Cambria Math" w:eastAsiaTheme="minorEastAsia" w:hAnsi="Cambria Math"/>
                <w:i/>
              </w:rPr>
            </m:ctrlPr>
          </m:sSubPr>
          <m:e>
            <m:r>
              <w:rPr>
                <w:rFonts w:ascii="Cambria Math" w:eastAsiaTheme="minorEastAsia" w:hAnsi="Cambria Math"/>
              </w:rPr>
              <m:t xml:space="preserve"> B</m:t>
            </m:r>
          </m:e>
          <m:sub>
            <m:r>
              <w:rPr>
                <w:rFonts w:ascii="Cambria Math" w:eastAsiaTheme="minorEastAsia" w:hAnsi="Cambria Math"/>
              </w:rPr>
              <m:t>1</m:t>
            </m:r>
          </m:sub>
        </m:sSub>
      </m:oMath>
      <w:r w:rsidR="00F61F24" w:rsidRPr="00FB2053">
        <w:rPr>
          <w:rFonts w:eastAsiaTheme="minorEastAsia"/>
        </w:rPr>
        <w:t xml:space="preserve">: </w:t>
      </w:r>
      <w:r w:rsidRPr="00CA7B19">
        <w:t xml:space="preserve"> The home team wins the game.</w:t>
      </w:r>
    </w:p>
    <w:p w14:paraId="2FE5C352" w14:textId="39F82122" w:rsidR="00CA7B19" w:rsidRPr="00CA7B19" w:rsidRDefault="00CA7B19" w:rsidP="00E866BC">
      <w:pPr>
        <w:numPr>
          <w:ilvl w:val="0"/>
          <w:numId w:val="40"/>
        </w:numPr>
        <w:spacing w:before="100" w:beforeAutospacing="1" w:after="100" w:afterAutospacing="1"/>
      </w:pPr>
      <w:r w:rsidRPr="00CA7B19">
        <w:t>Event</w:t>
      </w:r>
      <w:r w:rsidR="00F61F24">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00F61F24" w:rsidRPr="00FB2053">
        <w:rPr>
          <w:rFonts w:eastAsiaTheme="minorEastAsia"/>
        </w:rPr>
        <w:t xml:space="preserve">: </w:t>
      </w:r>
      <w:r w:rsidRPr="00CA7B19">
        <w:t xml:space="preserve"> The away team wins the game.</w:t>
      </w:r>
    </w:p>
    <w:p w14:paraId="4AB8BEA1" w14:textId="19E46D7D" w:rsidR="00107899" w:rsidRDefault="00416B17" w:rsidP="00D86393">
      <w:pPr>
        <w:rPr>
          <w:rFonts w:eastAsiaTheme="minorEastAsia"/>
        </w:rPr>
      </w:pPr>
      <w:r>
        <w:t xml:space="preserve">What is the probability that the </w:t>
      </w:r>
      <w:r>
        <w:rPr>
          <w:rStyle w:val="Strong"/>
        </w:rPr>
        <w:t>home team wins</w:t>
      </w:r>
      <w:r>
        <w:t xml:space="preserve"> given that more than 100 points are scored in a game during the 2015 season?</w:t>
      </w:r>
    </w:p>
    <w:p w14:paraId="11545C74" w14:textId="77777777" w:rsidR="00107899" w:rsidRDefault="00107899" w:rsidP="00D86393">
      <w:pPr>
        <w:rPr>
          <w:rFonts w:eastAsiaTheme="minorEastAsia"/>
        </w:rPr>
      </w:pPr>
    </w:p>
    <w:p w14:paraId="71E58CC0" w14:textId="2C223D10" w:rsidR="00107899" w:rsidRDefault="00107899" w:rsidP="00D86393">
      <w:pPr>
        <w:rPr>
          <w:rFonts w:eastAsiaTheme="minorEastAsia"/>
        </w:rPr>
      </w:pPr>
      <w:r>
        <w:rPr>
          <w:rFonts w:eastAsiaTheme="minorEastAsia"/>
        </w:rPr>
        <w:t xml:space="preserve">A: </w:t>
      </w:r>
      <w:r w:rsidR="00416B17" w:rsidRPr="00416B17">
        <w:rPr>
          <w:rFonts w:eastAsiaTheme="minorEastAsia"/>
        </w:rPr>
        <w:t>This means the probabilities are evenly distributed between home and away wins when more than 100 points are scored.</w:t>
      </w:r>
    </w:p>
    <w:p w14:paraId="6B19A8A3" w14:textId="77777777" w:rsidR="00416B17" w:rsidRPr="004618D2" w:rsidRDefault="00416B17" w:rsidP="00D86393">
      <w:pPr>
        <w:rPr>
          <w:rFonts w:eastAsiaTheme="minorEastAsia"/>
        </w:rPr>
      </w:pPr>
    </w:p>
    <w:p w14:paraId="0FAE8D1E" w14:textId="77777777" w:rsidR="00B32FF9" w:rsidRDefault="00B32FF9" w:rsidP="00D86393">
      <w:pPr>
        <w:rPr>
          <w:rFonts w:eastAsiaTheme="minorEastAsia"/>
          <w:b/>
          <w:bCs/>
        </w:rPr>
      </w:pPr>
    </w:p>
    <w:p w14:paraId="5FB54A7E" w14:textId="77777777" w:rsidR="00B32FF9" w:rsidRDefault="00B32FF9" w:rsidP="00D86393">
      <w:pPr>
        <w:rPr>
          <w:rFonts w:eastAsiaTheme="minorEastAsia"/>
          <w:b/>
          <w:bCs/>
        </w:rPr>
      </w:pPr>
    </w:p>
    <w:p w14:paraId="611842AB" w14:textId="77777777" w:rsidR="00B32FF9" w:rsidRDefault="00B32FF9" w:rsidP="00D86393">
      <w:pPr>
        <w:rPr>
          <w:rFonts w:eastAsiaTheme="minorEastAsia"/>
          <w:b/>
          <w:bCs/>
        </w:rPr>
      </w:pPr>
    </w:p>
    <w:p w14:paraId="12182855" w14:textId="77777777" w:rsidR="00B32FF9" w:rsidRDefault="00B32FF9" w:rsidP="00D86393">
      <w:pPr>
        <w:rPr>
          <w:rFonts w:eastAsiaTheme="minorEastAsia"/>
          <w:b/>
          <w:bCs/>
        </w:rPr>
      </w:pPr>
    </w:p>
    <w:p w14:paraId="1FECE4E6" w14:textId="77777777" w:rsidR="00B32FF9" w:rsidRDefault="00B32FF9" w:rsidP="00D86393">
      <w:pPr>
        <w:rPr>
          <w:rFonts w:eastAsiaTheme="minorEastAsia"/>
          <w:b/>
          <w:bCs/>
        </w:rPr>
      </w:pPr>
    </w:p>
    <w:p w14:paraId="1215ABD5" w14:textId="77777777" w:rsidR="00B32FF9" w:rsidRDefault="00B32FF9" w:rsidP="00D86393">
      <w:pPr>
        <w:rPr>
          <w:rFonts w:eastAsiaTheme="minorEastAsia"/>
          <w:b/>
          <w:bCs/>
        </w:rPr>
      </w:pPr>
    </w:p>
    <w:p w14:paraId="632A346F" w14:textId="77777777" w:rsidR="00B32FF9" w:rsidRDefault="00B32FF9" w:rsidP="00D86393">
      <w:pPr>
        <w:rPr>
          <w:rFonts w:eastAsiaTheme="minorEastAsia"/>
          <w:b/>
          <w:bCs/>
        </w:rPr>
      </w:pPr>
    </w:p>
    <w:p w14:paraId="26FFAE30" w14:textId="77777777" w:rsidR="00B32FF9" w:rsidRDefault="00B32FF9" w:rsidP="00D86393">
      <w:pPr>
        <w:rPr>
          <w:rFonts w:eastAsiaTheme="minorEastAsia"/>
          <w:b/>
          <w:bCs/>
        </w:rPr>
      </w:pPr>
    </w:p>
    <w:p w14:paraId="1DBBA38A" w14:textId="77777777" w:rsidR="00B32FF9" w:rsidRDefault="00B32FF9" w:rsidP="00D86393">
      <w:pPr>
        <w:rPr>
          <w:rFonts w:eastAsiaTheme="minorEastAsia"/>
          <w:b/>
          <w:bCs/>
        </w:rPr>
      </w:pPr>
    </w:p>
    <w:p w14:paraId="5F27B02E" w14:textId="39CA3763" w:rsidR="00D86393" w:rsidRDefault="00D86393" w:rsidP="00D86393">
      <w:pPr>
        <w:rPr>
          <w:rFonts w:eastAsiaTheme="minorEastAsia"/>
          <w:b/>
          <w:bCs/>
        </w:rPr>
      </w:pPr>
      <w:r>
        <w:rPr>
          <w:rFonts w:eastAsiaTheme="minorEastAsia"/>
          <w:b/>
          <w:bCs/>
        </w:rPr>
        <w:lastRenderedPageBreak/>
        <w:t>Theorem 3.2</w:t>
      </w:r>
    </w:p>
    <w:p w14:paraId="109ED045" w14:textId="77777777" w:rsidR="00D86393" w:rsidRPr="00A01A64" w:rsidRDefault="00D86393" w:rsidP="00D86393">
      <w:pPr>
        <w:rPr>
          <w:rFonts w:eastAsiaTheme="minorEastAsia"/>
        </w:rPr>
      </w:pPr>
      <w:r w:rsidRPr="00BB5559">
        <w:rPr>
          <w:rFonts w:eastAsiaTheme="minorEastAsia"/>
        </w:rPr>
        <w:t xml:space="preserve">Let Y be a discrete random variable with probability function p(y) and g(Y) be a real-valued function of </w:t>
      </w:r>
      <w:proofErr w:type="gramStart"/>
      <w:r w:rsidRPr="00BB5559">
        <w:rPr>
          <w:rFonts w:eastAsiaTheme="minorEastAsia"/>
        </w:rPr>
        <w:t>Y</w:t>
      </w:r>
      <w:proofErr w:type="gramEnd"/>
    </w:p>
    <w:p w14:paraId="37A8AEB3" w14:textId="77777777" w:rsidR="00D86393" w:rsidRPr="00B32FF9" w:rsidRDefault="00D86393" w:rsidP="00D86393">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all y</m:t>
              </m:r>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e>
          </m:nary>
        </m:oMath>
      </m:oMathPara>
    </w:p>
    <w:p w14:paraId="03610761" w14:textId="77777777" w:rsidR="00537F5A" w:rsidRPr="00537F5A" w:rsidRDefault="00B32FF9" w:rsidP="00537F5A">
      <w:pPr>
        <w:rPr>
          <w:rFonts w:eastAsiaTheme="minorEastAsia"/>
        </w:rPr>
      </w:pPr>
      <w:r>
        <w:rPr>
          <w:rFonts w:eastAsiaTheme="minorEastAsia"/>
        </w:rPr>
        <w:t xml:space="preserve">Q: </w:t>
      </w:r>
      <w:r w:rsidR="00537F5A" w:rsidRPr="00537F5A">
        <w:rPr>
          <w:rFonts w:eastAsiaTheme="minorEastAsia"/>
        </w:rPr>
        <w:t>An analyst is studying the expected weighted scores of teams during the 2015 NBA season. Let:</w:t>
      </w:r>
    </w:p>
    <w:p w14:paraId="3C64B402" w14:textId="014A5FF5" w:rsidR="00537F5A" w:rsidRPr="00537F5A" w:rsidRDefault="00537F5A" w:rsidP="00E866BC">
      <w:pPr>
        <w:numPr>
          <w:ilvl w:val="0"/>
          <w:numId w:val="41"/>
        </w:numPr>
        <w:rPr>
          <w:rFonts w:eastAsiaTheme="minorEastAsia"/>
        </w:rPr>
      </w:pPr>
      <w:r w:rsidRPr="00537F5A">
        <w:rPr>
          <w:rFonts w:eastAsiaTheme="minorEastAsia"/>
        </w:rPr>
        <w:t>Y: The points scored by a team in a game.</w:t>
      </w:r>
    </w:p>
    <w:p w14:paraId="7E5A8B29" w14:textId="0F42206B" w:rsidR="00537F5A" w:rsidRPr="00537F5A" w:rsidRDefault="00537F5A" w:rsidP="00E866BC">
      <w:pPr>
        <w:numPr>
          <w:ilvl w:val="0"/>
          <w:numId w:val="41"/>
        </w:numPr>
        <w:rPr>
          <w:rFonts w:eastAsiaTheme="minorEastAsia"/>
        </w:rPr>
      </w:pPr>
      <m:oMath>
        <m:r>
          <w:rPr>
            <w:rFonts w:ascii="Cambria Math" w:eastAsiaTheme="minorEastAsia" w:hAnsi="Cambria Math"/>
          </w:rPr>
          <m:t>g(Y)=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r w:rsidRPr="00537F5A">
        <w:rPr>
          <w:rFonts w:eastAsiaTheme="minorEastAsia"/>
        </w:rPr>
        <w:t>: The square of the points scored.</w:t>
      </w:r>
    </w:p>
    <w:p w14:paraId="0DB84813" w14:textId="0EEFA23C" w:rsidR="00B32FF9" w:rsidRPr="00454793" w:rsidRDefault="00454793" w:rsidP="00E866BC">
      <w:pPr>
        <w:pStyle w:val="ListParagraph"/>
        <w:numPr>
          <w:ilvl w:val="0"/>
          <w:numId w:val="42"/>
        </w:numPr>
        <w:rPr>
          <w:rFonts w:eastAsiaTheme="minorEastAsia"/>
        </w:rPr>
      </w:pPr>
      <w:r>
        <w:rPr>
          <w:rFonts w:eastAsiaTheme="minorEastAsia"/>
        </w:rPr>
        <w:t>C</w:t>
      </w:r>
      <w:r w:rsidRPr="00454793">
        <w:rPr>
          <w:rFonts w:eastAsiaTheme="minorEastAsia"/>
        </w:rPr>
        <w:t xml:space="preserve">alculate the expected value where </w:t>
      </w:r>
      <m:oMath>
        <m:r>
          <w:rPr>
            <w:rFonts w:ascii="Cambria Math" w:eastAsiaTheme="minorEastAsia" w:hAnsi="Cambria Math"/>
          </w:rPr>
          <m:t>g(Y)=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r w:rsidRPr="00454793">
        <w:rPr>
          <w:rFonts w:eastAsiaTheme="minorEastAsia"/>
        </w:rPr>
        <w:t>, for all points scored during the 2015 season.</w:t>
      </w:r>
    </w:p>
    <w:p w14:paraId="0D35E294" w14:textId="77777777" w:rsidR="00B32FF9" w:rsidRDefault="00B32FF9" w:rsidP="00D86393">
      <w:pPr>
        <w:rPr>
          <w:rFonts w:eastAsiaTheme="minorEastAsia"/>
        </w:rPr>
      </w:pPr>
    </w:p>
    <w:p w14:paraId="69AF26ED" w14:textId="7825E125" w:rsidR="00B32FF9" w:rsidRDefault="00B32FF9" w:rsidP="00D86393">
      <w:pPr>
        <w:rPr>
          <w:rFonts w:eastAsiaTheme="minorEastAsia"/>
        </w:rPr>
      </w:pPr>
      <w:r>
        <w:rPr>
          <w:rFonts w:eastAsiaTheme="minorEastAsia"/>
        </w:rPr>
        <w:t xml:space="preserve">A: </w:t>
      </w:r>
      <w:r w:rsidR="009330CD">
        <w:t xml:space="preserve">The expected value is approximately </w:t>
      </w:r>
      <w:r w:rsidR="009330CD">
        <w:rPr>
          <w:rStyle w:val="Strong"/>
        </w:rPr>
        <w:t>10,147.84</w:t>
      </w:r>
    </w:p>
    <w:p w14:paraId="1890204A" w14:textId="77777777" w:rsidR="00B32FF9" w:rsidRPr="003B75EC" w:rsidRDefault="00B32FF9" w:rsidP="00D86393">
      <w:pPr>
        <w:rPr>
          <w:rFonts w:eastAsiaTheme="minorEastAsia"/>
        </w:rPr>
      </w:pPr>
    </w:p>
    <w:p w14:paraId="5D42D561" w14:textId="77777777" w:rsidR="00D86393" w:rsidRDefault="00D86393" w:rsidP="00D86393">
      <w:pPr>
        <w:rPr>
          <w:rFonts w:eastAsiaTheme="minorEastAsia"/>
          <w:b/>
          <w:bCs/>
        </w:rPr>
      </w:pPr>
      <w:r>
        <w:rPr>
          <w:rFonts w:eastAsiaTheme="minorEastAsia"/>
          <w:b/>
          <w:bCs/>
        </w:rPr>
        <w:t>Theorem 3.3</w:t>
      </w:r>
    </w:p>
    <w:p w14:paraId="6800C799" w14:textId="77777777" w:rsidR="00D86393" w:rsidRDefault="00D86393" w:rsidP="00D86393">
      <w:pPr>
        <w:rPr>
          <w:rFonts w:eastAsiaTheme="minorEastAsia"/>
        </w:rPr>
      </w:pPr>
      <w:r>
        <w:rPr>
          <w:rFonts w:eastAsiaTheme="minorEastAsia"/>
        </w:rPr>
        <w:t xml:space="preserve">Let Y be a discrete random variable with probability function p(y) and c be a </w:t>
      </w:r>
      <w:proofErr w:type="gramStart"/>
      <w:r>
        <w:rPr>
          <w:rFonts w:eastAsiaTheme="minorEastAsia"/>
        </w:rPr>
        <w:t>constant</w:t>
      </w:r>
      <w:proofErr w:type="gramEnd"/>
    </w:p>
    <w:p w14:paraId="62A23F00" w14:textId="619BC50E" w:rsidR="000816D1" w:rsidRPr="004E7C93" w:rsidRDefault="00D86393" w:rsidP="00D86393">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y</m:t>
              </m:r>
            </m:sub>
            <m:sup/>
            <m:e>
              <m:r>
                <w:rPr>
                  <w:rFonts w:ascii="Cambria Math" w:eastAsiaTheme="minorEastAsia" w:hAnsi="Cambria Math"/>
                </w:rPr>
                <m:t>cp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=c</m:t>
              </m:r>
            </m:e>
          </m:nary>
          <m:nary>
            <m:naryPr>
              <m:chr m:val="∑"/>
              <m:limLoc m:val="undOvr"/>
              <m:supHide m:val="1"/>
              <m:ctrlPr>
                <w:rPr>
                  <w:rFonts w:ascii="Cambria Math" w:eastAsiaTheme="minorEastAsia" w:hAnsi="Cambria Math"/>
                  <w:i/>
                </w:rPr>
              </m:ctrlPr>
            </m:naryPr>
            <m:sub>
              <m:r>
                <w:rPr>
                  <w:rFonts w:ascii="Cambria Math" w:eastAsiaTheme="minorEastAsia" w:hAnsi="Cambria Math"/>
                </w:rPr>
                <m:t>y</m:t>
              </m:r>
            </m:sub>
            <m:sup/>
            <m:e>
              <m:r>
                <w:rPr>
                  <w:rFonts w:ascii="Cambria Math" w:eastAsiaTheme="minorEastAsia" w:hAnsi="Cambria Math"/>
                </w:rPr>
                <m:t>p(y)</m:t>
              </m:r>
            </m:e>
          </m:nary>
        </m:oMath>
      </m:oMathPara>
    </w:p>
    <w:p w14:paraId="7D0AB56F" w14:textId="77777777" w:rsidR="00D86393" w:rsidRDefault="00D86393" w:rsidP="00D86393">
      <w:pPr>
        <w:rPr>
          <w:rFonts w:eastAsiaTheme="minorEastAsia"/>
          <w:b/>
          <w:bCs/>
        </w:rPr>
      </w:pPr>
      <w:r>
        <w:rPr>
          <w:rFonts w:eastAsiaTheme="minorEastAsia"/>
          <w:b/>
          <w:bCs/>
        </w:rPr>
        <w:t>Theorem 3.4</w:t>
      </w:r>
    </w:p>
    <w:p w14:paraId="1EDF6986" w14:textId="77777777" w:rsidR="00D86393" w:rsidRDefault="00D86393" w:rsidP="00D86393">
      <w:pPr>
        <w:rPr>
          <w:rFonts w:eastAsiaTheme="minorEastAsia"/>
        </w:rPr>
      </w:pPr>
      <w:r w:rsidRPr="00E14B0A">
        <w:rPr>
          <w:rFonts w:eastAsiaTheme="minorEastAsia"/>
        </w:rPr>
        <w:t xml:space="preserve">Let Y be a discrete random variable with probability function p(y), g(Y) be a function of Y, and c be a </w:t>
      </w:r>
      <w:proofErr w:type="gramStart"/>
      <w:r w:rsidRPr="00E14B0A">
        <w:rPr>
          <w:rFonts w:eastAsiaTheme="minorEastAsia"/>
        </w:rPr>
        <w:t>constant</w:t>
      </w:r>
      <w:proofErr w:type="gramEnd"/>
    </w:p>
    <w:p w14:paraId="5012CE87" w14:textId="4227C9D0" w:rsidR="0055414B" w:rsidRDefault="00D86393" w:rsidP="00D86393">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cg</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=cE[g</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m:oMathPara>
    </w:p>
    <w:p w14:paraId="7DA3A07D" w14:textId="3BE177FD" w:rsidR="0091541B" w:rsidRPr="0091541B" w:rsidRDefault="0055414B" w:rsidP="00AF4E23">
      <w:pPr>
        <w:rPr>
          <w:rFonts w:eastAsiaTheme="minorEastAsia"/>
        </w:rPr>
      </w:pPr>
      <w:r>
        <w:rPr>
          <w:rFonts w:eastAsiaTheme="minorEastAsia"/>
        </w:rPr>
        <w:t xml:space="preserve">Q: </w:t>
      </w:r>
      <w:r w:rsidR="0091541B" w:rsidRPr="0091541B">
        <w:rPr>
          <w:rFonts w:eastAsiaTheme="minorEastAsia"/>
        </w:rPr>
        <w:t xml:space="preserve">An NBA analyst is analyzing the scoring patterns of teams in the 2010 season. They want to explore the effect of scaling the average points scored in games by a constant factor </w:t>
      </w:r>
      <m:oMath>
        <m:r>
          <m:rPr>
            <m:sty m:val="bi"/>
          </m:rPr>
          <w:rPr>
            <w:rFonts w:ascii="Cambria Math" w:eastAsiaTheme="minorEastAsia" w:hAnsi="Cambria Math"/>
          </w:rPr>
          <m:t>c=1.5</m:t>
        </m:r>
      </m:oMath>
      <w:r w:rsidR="0091541B" w:rsidRPr="0091541B">
        <w:rPr>
          <w:rFonts w:eastAsiaTheme="minorEastAsia"/>
        </w:rPr>
        <w:t xml:space="preserve">. </w:t>
      </w:r>
    </w:p>
    <w:p w14:paraId="7CE95482" w14:textId="13412829" w:rsidR="0091541B" w:rsidRPr="0091541B" w:rsidRDefault="0091541B" w:rsidP="0091541B">
      <w:pPr>
        <w:numPr>
          <w:ilvl w:val="0"/>
          <w:numId w:val="43"/>
        </w:numPr>
        <w:rPr>
          <w:rFonts w:eastAsiaTheme="minorEastAsia"/>
        </w:rPr>
      </w:pPr>
      <w:r w:rsidRPr="0091541B">
        <w:rPr>
          <w:rFonts w:eastAsiaTheme="minorEastAsia"/>
        </w:rPr>
        <w:t>g(Y) is the number of points scored by a team,</w:t>
      </w:r>
    </w:p>
    <w:p w14:paraId="1E5BF0F8" w14:textId="10B9C10C" w:rsidR="0091541B" w:rsidRPr="0091541B" w:rsidRDefault="00AF4E23" w:rsidP="0091541B">
      <w:pPr>
        <w:numPr>
          <w:ilvl w:val="0"/>
          <w:numId w:val="43"/>
        </w:numPr>
        <w:rPr>
          <w:rFonts w:eastAsiaTheme="minorEastAsia"/>
        </w:rPr>
      </w:pPr>
      <m:oMath>
        <m:r>
          <w:rPr>
            <w:rFonts w:ascii="Cambria Math" w:eastAsiaTheme="minorEastAsia" w:hAnsi="Cambria Math"/>
          </w:rPr>
          <m:t>c=1.5</m:t>
        </m:r>
      </m:oMath>
      <w:r w:rsidR="0091541B" w:rsidRPr="0091541B">
        <w:rPr>
          <w:rFonts w:eastAsiaTheme="minorEastAsia"/>
        </w:rPr>
        <w:t xml:space="preserve"> represents the scaling factor,</w:t>
      </w:r>
    </w:p>
    <w:p w14:paraId="7601FA9C" w14:textId="77777777" w:rsidR="00074F34" w:rsidRDefault="00AF4E23" w:rsidP="00074F34">
      <w:pPr>
        <w:numPr>
          <w:ilvl w:val="0"/>
          <w:numId w:val="43"/>
        </w:numPr>
        <w:rPr>
          <w:rFonts w:eastAsiaTheme="minorEastAsia"/>
        </w:rPr>
      </w:pPr>
      <w:r>
        <w:rPr>
          <w:rFonts w:eastAsiaTheme="minorEastAsia"/>
        </w:rPr>
        <w:t>E</w:t>
      </w:r>
      <w:r w:rsidR="0091541B" w:rsidRPr="0091541B">
        <w:rPr>
          <w:rFonts w:eastAsiaTheme="minorEastAsia"/>
        </w:rPr>
        <w:t>[g(Y)] is the expected value of points scored, which can be calculated using the dataset</w:t>
      </w:r>
      <w:r w:rsidR="00074F34">
        <w:rPr>
          <w:rFonts w:eastAsiaTheme="minorEastAsia"/>
        </w:rPr>
        <w:t xml:space="preserve">. </w:t>
      </w:r>
    </w:p>
    <w:p w14:paraId="72D2A22E" w14:textId="77777777" w:rsidR="00074F34" w:rsidRDefault="00074F34" w:rsidP="00074F34">
      <w:pPr>
        <w:rPr>
          <w:rFonts w:eastAsiaTheme="minorEastAsia"/>
        </w:rPr>
      </w:pPr>
    </w:p>
    <w:p w14:paraId="0140AC0F" w14:textId="47EDA902" w:rsidR="007E2718" w:rsidRPr="00074F34" w:rsidRDefault="00074F34" w:rsidP="00074F34">
      <w:pPr>
        <w:rPr>
          <w:rFonts w:eastAsiaTheme="minorEastAsia"/>
        </w:rPr>
      </w:pPr>
      <w:r>
        <w:rPr>
          <w:rFonts w:eastAsiaTheme="minorEastAsia"/>
        </w:rPr>
        <w:t>1</w:t>
      </w:r>
      <w:r w:rsidR="0023651C">
        <w:rPr>
          <w:rFonts w:eastAsiaTheme="minorEastAsia"/>
        </w:rPr>
        <w:t xml:space="preserve">. </w:t>
      </w:r>
      <w:r w:rsidR="007E2718" w:rsidRPr="007E2718">
        <w:t>Using the dataset, calculate E[cg(Y)]</w:t>
      </w:r>
      <w:r w:rsidR="0023651C">
        <w:t xml:space="preserve"> </w:t>
      </w:r>
      <w:r w:rsidR="007E2718" w:rsidRPr="007E2718">
        <w:t>for c=1.5</w:t>
      </w:r>
      <w:r w:rsidR="0023651C">
        <w:t xml:space="preserve"> </w:t>
      </w:r>
      <w:r w:rsidR="007E2718" w:rsidRPr="007E2718">
        <w:t>and interpret the scaled expected value of points scored by teams in the 2010 season.</w:t>
      </w:r>
    </w:p>
    <w:p w14:paraId="535D93DE" w14:textId="77777777" w:rsidR="007E2718" w:rsidRPr="007E2718" w:rsidRDefault="007E2718" w:rsidP="007E2718">
      <w:pPr>
        <w:rPr>
          <w:rFonts w:eastAsiaTheme="minorEastAsia"/>
        </w:rPr>
      </w:pPr>
    </w:p>
    <w:p w14:paraId="1A8942BB" w14:textId="77777777" w:rsidR="0055414B" w:rsidRDefault="0055414B" w:rsidP="00D86393">
      <w:pPr>
        <w:rPr>
          <w:rFonts w:eastAsiaTheme="minorEastAsia"/>
        </w:rPr>
      </w:pPr>
    </w:p>
    <w:p w14:paraId="4A39DF60" w14:textId="13C5569D" w:rsidR="005D3626" w:rsidRPr="00E8046F" w:rsidRDefault="0055414B" w:rsidP="00D86393">
      <w:pPr>
        <w:rPr>
          <w:rFonts w:eastAsiaTheme="minorEastAsia"/>
        </w:rPr>
      </w:pPr>
      <w:r>
        <w:rPr>
          <w:rFonts w:eastAsiaTheme="minorEastAsia"/>
        </w:rPr>
        <w:t xml:space="preserve">A: </w:t>
      </w:r>
      <w:r w:rsidR="00356018" w:rsidRPr="00356018">
        <w:rPr>
          <w:rFonts w:eastAsiaTheme="minorEastAsia"/>
        </w:rPr>
        <w:t xml:space="preserve">The expected value of </w:t>
      </w:r>
      <m:oMath>
        <m:r>
          <w:rPr>
            <w:rFonts w:ascii="Cambria Math" w:eastAsiaTheme="minorEastAsia" w:hAnsi="Cambria Math"/>
          </w:rPr>
          <m:t>c</m:t>
        </m:r>
        <m:r>
          <w:rPr>
            <w:rFonts w:ascii="Cambria Math" w:eastAsiaTheme="minorEastAsia" w:hAnsi="Cambria Math" w:cs="Cambria Math"/>
          </w:rPr>
          <m:t>⋅</m:t>
        </m:r>
        <m:r>
          <w:rPr>
            <w:rFonts w:ascii="Cambria Math" w:eastAsiaTheme="minorEastAsia" w:hAnsi="Cambria Math"/>
          </w:rPr>
          <m:t>g(Y)</m:t>
        </m:r>
      </m:oMath>
      <w:r w:rsidR="00356018" w:rsidRPr="00356018">
        <w:rPr>
          <w:rFonts w:eastAsiaTheme="minorEastAsia"/>
        </w:rPr>
        <w:t xml:space="preserve"> is approximately 150.40150.40150.40</w:t>
      </w:r>
      <w:r>
        <w:rPr>
          <w:rFonts w:eastAsiaTheme="minorEastAsia"/>
        </w:rPr>
        <w:br/>
      </w:r>
    </w:p>
    <w:p w14:paraId="5C2C0013" w14:textId="77777777" w:rsidR="00D86393" w:rsidRDefault="00D86393" w:rsidP="00D86393">
      <w:pPr>
        <w:rPr>
          <w:rFonts w:eastAsiaTheme="minorEastAsia"/>
          <w:b/>
          <w:bCs/>
        </w:rPr>
      </w:pPr>
      <w:r>
        <w:rPr>
          <w:rFonts w:eastAsiaTheme="minorEastAsia"/>
          <w:b/>
          <w:bCs/>
        </w:rPr>
        <w:t>Theorem 3.5</w:t>
      </w:r>
    </w:p>
    <w:p w14:paraId="1F0BD283" w14:textId="77777777" w:rsidR="00D86393" w:rsidRDefault="00D86393" w:rsidP="00D86393">
      <w:pPr>
        <w:rPr>
          <w:rFonts w:eastAsiaTheme="minorEastAsia"/>
        </w:rPr>
      </w:pPr>
      <w:r w:rsidRPr="00C67C88">
        <w:rPr>
          <w:rFonts w:eastAsiaTheme="minorEastAsia"/>
        </w:rPr>
        <w:t xml:space="preserve">Let Y be a discrete random variable with probability function p(y)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oMath>
      <w:r w:rsidRPr="00C67C88">
        <w:rPr>
          <w:rFonts w:eastAsiaTheme="minorEastAsia"/>
        </w:rPr>
        <w:t xml:space="preserve">be k functions of </w:t>
      </w:r>
      <w:proofErr w:type="gramStart"/>
      <w:r w:rsidRPr="00C67C88">
        <w:rPr>
          <w:rFonts w:eastAsiaTheme="minorEastAsia"/>
        </w:rPr>
        <w:t>Y</w:t>
      </w:r>
      <w:proofErr w:type="gramEnd"/>
    </w:p>
    <w:p w14:paraId="2397BDDD" w14:textId="77777777" w:rsidR="00D86393" w:rsidRPr="00AC42AA" w:rsidRDefault="00D86393" w:rsidP="00D86393">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m:oMathPara>
    </w:p>
    <w:p w14:paraId="0F5B8BB3" w14:textId="77777777" w:rsidR="00D86393" w:rsidRDefault="00D86393" w:rsidP="00D86393">
      <w:pPr>
        <w:rPr>
          <w:rFonts w:eastAsiaTheme="minorEastAsia"/>
          <w:b/>
          <w:bCs/>
        </w:rPr>
      </w:pPr>
      <w:r>
        <w:rPr>
          <w:rFonts w:eastAsiaTheme="minorEastAsia"/>
          <w:b/>
          <w:bCs/>
        </w:rPr>
        <w:t>Theorem 3.6</w:t>
      </w:r>
    </w:p>
    <w:p w14:paraId="460AFF49" w14:textId="77777777" w:rsidR="00D86393" w:rsidRDefault="00D86393" w:rsidP="00D86393">
      <w:pPr>
        <w:rPr>
          <w:rFonts w:eastAsiaTheme="minorEastAsia"/>
        </w:rPr>
      </w:pPr>
      <w:r w:rsidRPr="00DE12C2">
        <w:rPr>
          <w:rFonts w:eastAsiaTheme="minorEastAsia"/>
        </w:rPr>
        <w:t>Let Y be a discrete random variable with probability function p(y) and mean E(Y) = μ</w:t>
      </w:r>
    </w:p>
    <w:p w14:paraId="2EF06245" w14:textId="77777777" w:rsidR="00D86393" w:rsidRPr="00A06ACF" w:rsidRDefault="00D86393" w:rsidP="00D86393">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m:t>μ</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μ</m:t>
              </m:r>
            </m:e>
            <m:sup>
              <m:r>
                <w:rPr>
                  <w:rFonts w:ascii="Cambria Math" w:eastAsiaTheme="minorEastAsia" w:hAnsi="Cambria Math"/>
                </w:rPr>
                <m:t>2</m:t>
              </m:r>
            </m:sup>
          </m:sSup>
        </m:oMath>
      </m:oMathPara>
    </w:p>
    <w:p w14:paraId="56F6C73C" w14:textId="77777777" w:rsidR="00D86393" w:rsidRPr="00DE12C2" w:rsidRDefault="00D86393" w:rsidP="00D86393">
      <w:pPr>
        <w:rPr>
          <w:rFonts w:eastAsiaTheme="minorEastAsia"/>
        </w:rPr>
      </w:pPr>
    </w:p>
    <w:p w14:paraId="54461E4A" w14:textId="77777777" w:rsidR="00D86393" w:rsidRDefault="00D86393" w:rsidP="00D86393">
      <w:pPr>
        <w:rPr>
          <w:rFonts w:eastAsiaTheme="minorEastAsia"/>
          <w:b/>
          <w:bCs/>
        </w:rPr>
      </w:pPr>
    </w:p>
    <w:p w14:paraId="2104E064" w14:textId="77777777" w:rsidR="00D86393" w:rsidRDefault="00D86393" w:rsidP="00D86393">
      <w:pPr>
        <w:rPr>
          <w:rFonts w:eastAsiaTheme="minorEastAsia"/>
          <w:b/>
          <w:bCs/>
        </w:rPr>
      </w:pPr>
    </w:p>
    <w:p w14:paraId="4AAAC0E4" w14:textId="77777777" w:rsidR="00547A2E" w:rsidRDefault="00547A2E" w:rsidP="00D86393">
      <w:pPr>
        <w:rPr>
          <w:rFonts w:eastAsiaTheme="minorEastAsia"/>
          <w:b/>
          <w:bCs/>
        </w:rPr>
      </w:pPr>
    </w:p>
    <w:p w14:paraId="53211832" w14:textId="0B760BAE" w:rsidR="00D86393" w:rsidRDefault="00D86393" w:rsidP="00D86393">
      <w:pPr>
        <w:rPr>
          <w:rFonts w:eastAsiaTheme="minorEastAsia"/>
          <w:b/>
          <w:bCs/>
        </w:rPr>
      </w:pPr>
      <w:r>
        <w:rPr>
          <w:rFonts w:eastAsiaTheme="minorEastAsia"/>
          <w:b/>
          <w:bCs/>
        </w:rPr>
        <w:lastRenderedPageBreak/>
        <w:t>Theorem 3.7</w:t>
      </w:r>
    </w:p>
    <w:p w14:paraId="37AA1506" w14:textId="77777777" w:rsidR="00D86393" w:rsidRDefault="00D86393" w:rsidP="00D86393">
      <w:pPr>
        <w:rPr>
          <w:rFonts w:eastAsiaTheme="minorEastAsia"/>
        </w:rPr>
      </w:pPr>
      <w:r>
        <w:rPr>
          <w:rFonts w:eastAsiaTheme="minorEastAsia"/>
        </w:rPr>
        <w:t xml:space="preserve">Let Y be a binomial random variable based on n trials and success probability </w:t>
      </w:r>
      <w:proofErr w:type="gramStart"/>
      <w:r>
        <w:rPr>
          <w:rFonts w:eastAsiaTheme="minorEastAsia"/>
        </w:rPr>
        <w:t>p</w:t>
      </w:r>
      <w:proofErr w:type="gramEnd"/>
    </w:p>
    <w:p w14:paraId="12F55F60" w14:textId="77777777" w:rsidR="00D86393" w:rsidRPr="00227E6B" w:rsidRDefault="00D86393" w:rsidP="00D86393">
      <w:pPr>
        <w:rPr>
          <w:rFonts w:eastAsiaTheme="minorEastAsia"/>
        </w:rPr>
      </w:pPr>
      <m:oMathPara>
        <m:oMath>
          <m:r>
            <w:rPr>
              <w:rFonts w:ascii="Cambria Math" w:eastAsiaTheme="minorEastAsia" w:hAnsi="Cambria Math"/>
            </w:rPr>
            <m:t>μ=E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=np    and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=npq</m:t>
          </m:r>
        </m:oMath>
      </m:oMathPara>
    </w:p>
    <w:p w14:paraId="6A589155" w14:textId="77777777" w:rsidR="00D86393" w:rsidRDefault="00D86393" w:rsidP="00D86393">
      <w:pPr>
        <w:rPr>
          <w:rFonts w:eastAsiaTheme="minorEastAsia"/>
          <w:b/>
          <w:bCs/>
        </w:rPr>
      </w:pPr>
      <w:r>
        <w:rPr>
          <w:rFonts w:eastAsiaTheme="minorEastAsia"/>
          <w:b/>
          <w:bCs/>
        </w:rPr>
        <w:t>Theorem 3.8</w:t>
      </w:r>
    </w:p>
    <w:p w14:paraId="62CC5134" w14:textId="77777777" w:rsidR="00D86393" w:rsidRDefault="00D86393" w:rsidP="00D86393">
      <w:pPr>
        <w:rPr>
          <w:rFonts w:eastAsiaTheme="minorEastAsia"/>
        </w:rPr>
      </w:pPr>
      <w:r w:rsidRPr="005E0121">
        <w:rPr>
          <w:rFonts w:eastAsiaTheme="minorEastAsia"/>
        </w:rPr>
        <w:t>If Y is a random variable with a geometric distribution</w:t>
      </w:r>
    </w:p>
    <w:p w14:paraId="5354243C" w14:textId="77777777" w:rsidR="00D86393" w:rsidRPr="00B35B57" w:rsidRDefault="00D86393" w:rsidP="00D86393">
      <w:pPr>
        <w:rPr>
          <w:rFonts w:eastAsiaTheme="minorEastAsia"/>
        </w:rPr>
      </w:pPr>
      <m:oMathPara>
        <m:oMath>
          <m:r>
            <w:rPr>
              <w:rFonts w:ascii="Cambria Math" w:eastAsiaTheme="minorEastAsia" w:hAnsi="Cambria Math"/>
            </w:rPr>
            <m:t>μ=E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r>
            <w:rPr>
              <w:rFonts w:ascii="Cambria Math" w:eastAsiaTheme="minorEastAsia" w:hAnsi="Cambria Math"/>
            </w:rPr>
            <m:t xml:space="preserve">    and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1-p</m:t>
              </m:r>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den>
          </m:f>
        </m:oMath>
      </m:oMathPara>
    </w:p>
    <w:p w14:paraId="5DFF04A9" w14:textId="77777777" w:rsidR="00D86393" w:rsidRDefault="00D86393" w:rsidP="00D86393">
      <w:pPr>
        <w:rPr>
          <w:rFonts w:eastAsiaTheme="minorEastAsia"/>
          <w:b/>
          <w:bCs/>
        </w:rPr>
      </w:pPr>
      <w:r>
        <w:rPr>
          <w:rFonts w:eastAsiaTheme="minorEastAsia"/>
          <w:b/>
          <w:bCs/>
        </w:rPr>
        <w:t>Theorem 3.9</w:t>
      </w:r>
    </w:p>
    <w:p w14:paraId="1B62B2B2" w14:textId="77777777" w:rsidR="00D86393" w:rsidRDefault="00D86393" w:rsidP="00D86393">
      <w:pPr>
        <w:rPr>
          <w:rFonts w:eastAsiaTheme="minorEastAsia"/>
        </w:rPr>
      </w:pPr>
      <w:r w:rsidRPr="007972E3">
        <w:rPr>
          <w:rFonts w:eastAsiaTheme="minorEastAsia"/>
        </w:rPr>
        <w:t>If Y is a random variable with a negative binomial distribution</w:t>
      </w:r>
    </w:p>
    <w:p w14:paraId="346E0E56" w14:textId="77777777" w:rsidR="00D86393" w:rsidRPr="008E485B" w:rsidRDefault="00D86393" w:rsidP="00D86393">
      <w:pPr>
        <w:rPr>
          <w:rFonts w:eastAsiaTheme="minorEastAsia"/>
        </w:rPr>
      </w:pPr>
      <m:oMathPara>
        <m:oMath>
          <m:r>
            <w:rPr>
              <w:rFonts w:ascii="Cambria Math" w:eastAsiaTheme="minorEastAsia" w:hAnsi="Cambria Math"/>
            </w:rPr>
            <m:t>μ=E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p</m:t>
              </m:r>
            </m:den>
          </m:f>
          <m:r>
            <w:rPr>
              <w:rFonts w:ascii="Cambria Math" w:eastAsiaTheme="minorEastAsia" w:hAnsi="Cambria Math"/>
            </w:rPr>
            <m:t xml:space="preserve">   and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r(1-p)</m:t>
              </m:r>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den>
          </m:f>
        </m:oMath>
      </m:oMathPara>
    </w:p>
    <w:p w14:paraId="7D28D181" w14:textId="77777777" w:rsidR="00D86393" w:rsidRPr="007972E3" w:rsidRDefault="00D86393" w:rsidP="00D86393">
      <w:pPr>
        <w:rPr>
          <w:rFonts w:eastAsiaTheme="minorEastAsia"/>
        </w:rPr>
      </w:pPr>
    </w:p>
    <w:p w14:paraId="7D5AD8E5" w14:textId="53306B99" w:rsidR="00E83EA9" w:rsidRPr="00D213E3" w:rsidRDefault="00695DCD">
      <w:pPr>
        <w:rPr>
          <w:b/>
          <w:bCs/>
        </w:rPr>
      </w:pPr>
      <w:r w:rsidRPr="00D213E3">
        <w:rPr>
          <w:b/>
          <w:bCs/>
        </w:rPr>
        <w:t>Start of Final</w:t>
      </w:r>
    </w:p>
    <w:p w14:paraId="2F4410DC" w14:textId="77777777" w:rsidR="00695DCD" w:rsidRDefault="00695DCD"/>
    <w:p w14:paraId="05F79D58" w14:textId="77777777" w:rsidR="00695DCD" w:rsidRDefault="00695DCD" w:rsidP="00695DCD">
      <w:pPr>
        <w:rPr>
          <w:rFonts w:eastAsiaTheme="minorEastAsia"/>
          <w:b/>
          <w:bCs/>
        </w:rPr>
      </w:pPr>
      <w:r>
        <w:rPr>
          <w:rFonts w:eastAsiaTheme="minorEastAsia"/>
          <w:b/>
          <w:bCs/>
        </w:rPr>
        <w:t>Definition 3.10</w:t>
      </w:r>
    </w:p>
    <w:p w14:paraId="075BF36B" w14:textId="77777777" w:rsidR="00695DCD" w:rsidRDefault="00695DCD" w:rsidP="00695DCD">
      <w:pPr>
        <w:rPr>
          <w:rFonts w:eastAsiaTheme="minorEastAsia"/>
        </w:rPr>
      </w:pPr>
      <w:r>
        <w:rPr>
          <w:rFonts w:eastAsiaTheme="minorEastAsia"/>
        </w:rPr>
        <w:t xml:space="preserve">A random variable Y is said to have a hypergeometric probability distribution if and only </w:t>
      </w:r>
      <w:proofErr w:type="gramStart"/>
      <w:r>
        <w:rPr>
          <w:rFonts w:eastAsiaTheme="minorEastAsia"/>
        </w:rPr>
        <w:t>if</w:t>
      </w:r>
      <w:proofErr w:type="gramEnd"/>
    </w:p>
    <w:p w14:paraId="27E5FAA7" w14:textId="12F08B10" w:rsidR="00CA4097" w:rsidRDefault="00695DCD" w:rsidP="00695DC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cstheme="minorBidi"/>
                  <w:i/>
                </w:rPr>
              </m:ctrlPr>
            </m:fPr>
            <m:num>
              <m:d>
                <m:dPr>
                  <m:ctrlPr>
                    <w:rPr>
                      <w:rFonts w:ascii="Cambria Math" w:eastAsiaTheme="minorEastAsia" w:hAnsi="Cambria Math" w:cstheme="minorBidi"/>
                      <w:i/>
                    </w:rPr>
                  </m:ctrlPr>
                </m:dPr>
                <m:e>
                  <m:f>
                    <m:fPr>
                      <m:type m:val="noBar"/>
                      <m:ctrlPr>
                        <w:rPr>
                          <w:rFonts w:ascii="Cambria Math" w:eastAsiaTheme="minorEastAsia" w:hAnsi="Cambria Math" w:cstheme="minorBidi"/>
                          <w:i/>
                        </w:rPr>
                      </m:ctrlPr>
                    </m:fPr>
                    <m:num>
                      <m:r>
                        <w:rPr>
                          <w:rFonts w:ascii="Cambria Math" w:eastAsiaTheme="minorEastAsia" w:hAnsi="Cambria Math"/>
                        </w:rPr>
                        <m:t>r</m:t>
                      </m:r>
                    </m:num>
                    <m:den>
                      <m:r>
                        <w:rPr>
                          <w:rFonts w:ascii="Cambria Math" w:eastAsiaTheme="minorEastAsia" w:hAnsi="Cambria Math"/>
                        </w:rPr>
                        <m:t>y</m:t>
                      </m:r>
                    </m:den>
                  </m:f>
                </m:e>
              </m:d>
              <m:d>
                <m:dPr>
                  <m:ctrlPr>
                    <w:rPr>
                      <w:rFonts w:ascii="Cambria Math" w:eastAsiaTheme="minorEastAsia" w:hAnsi="Cambria Math" w:cstheme="minorBidi"/>
                      <w:i/>
                    </w:rPr>
                  </m:ctrlPr>
                </m:dPr>
                <m:e>
                  <m:f>
                    <m:fPr>
                      <m:type m:val="noBar"/>
                      <m:ctrlPr>
                        <w:rPr>
                          <w:rFonts w:ascii="Cambria Math" w:eastAsiaTheme="minorEastAsia" w:hAnsi="Cambria Math" w:cstheme="minorBidi"/>
                          <w:i/>
                        </w:rPr>
                      </m:ctrlPr>
                    </m:fPr>
                    <m:num>
                      <m:r>
                        <w:rPr>
                          <w:rFonts w:ascii="Cambria Math" w:eastAsiaTheme="minorEastAsia" w:hAnsi="Cambria Math"/>
                        </w:rPr>
                        <m:t>N-r</m:t>
                      </m:r>
                    </m:num>
                    <m:den>
                      <m:r>
                        <w:rPr>
                          <w:rFonts w:ascii="Cambria Math" w:eastAsiaTheme="minorEastAsia" w:hAnsi="Cambria Math"/>
                        </w:rPr>
                        <m:t>n-y</m:t>
                      </m:r>
                    </m:den>
                  </m:f>
                </m:e>
              </m:d>
            </m:num>
            <m:den>
              <m:d>
                <m:dPr>
                  <m:ctrlPr>
                    <w:rPr>
                      <w:rFonts w:ascii="Cambria Math" w:eastAsiaTheme="minorEastAsia" w:hAnsi="Cambria Math" w:cstheme="minorBidi"/>
                      <w:i/>
                    </w:rPr>
                  </m:ctrlPr>
                </m:dPr>
                <m:e>
                  <m:f>
                    <m:fPr>
                      <m:type m:val="noBar"/>
                      <m:ctrlPr>
                        <w:rPr>
                          <w:rFonts w:ascii="Cambria Math" w:eastAsiaTheme="minorEastAsia" w:hAnsi="Cambria Math" w:cstheme="minorBidi"/>
                          <w:i/>
                        </w:rPr>
                      </m:ctrlPr>
                    </m:fPr>
                    <m:num>
                      <m:r>
                        <w:rPr>
                          <w:rFonts w:ascii="Cambria Math" w:eastAsiaTheme="minorEastAsia" w:hAnsi="Cambria Math"/>
                        </w:rPr>
                        <m:t>N</m:t>
                      </m:r>
                    </m:num>
                    <m:den>
                      <m:r>
                        <w:rPr>
                          <w:rFonts w:ascii="Cambria Math" w:eastAsiaTheme="minorEastAsia" w:hAnsi="Cambria Math"/>
                        </w:rPr>
                        <m:t>n</m:t>
                      </m:r>
                    </m:den>
                  </m:f>
                </m:e>
              </m:d>
            </m:den>
          </m:f>
        </m:oMath>
      </m:oMathPara>
    </w:p>
    <w:p w14:paraId="527D7FAD" w14:textId="6494F093" w:rsidR="00996DBE" w:rsidRPr="00996DBE" w:rsidRDefault="00547A2E" w:rsidP="00996DBE">
      <w:pPr>
        <w:rPr>
          <w:rFonts w:eastAsiaTheme="minorEastAsia"/>
        </w:rPr>
      </w:pPr>
      <w:r>
        <w:rPr>
          <w:rFonts w:eastAsiaTheme="minorEastAsia"/>
        </w:rPr>
        <w:t>Q:</w:t>
      </w:r>
      <w:r w:rsidR="00996DBE" w:rsidRPr="00996DBE">
        <w:t xml:space="preserve"> </w:t>
      </w:r>
      <w:r w:rsidR="00996DBE" w:rsidRPr="00996DBE">
        <w:rPr>
          <w:rFonts w:eastAsiaTheme="minorEastAsia"/>
        </w:rPr>
        <w:t xml:space="preserve">An NBA analyst is reviewing the dataset to study games where the home team scored more than 100 points during the </w:t>
      </w:r>
      <w:r w:rsidR="00996DBE" w:rsidRPr="00996DBE">
        <w:rPr>
          <w:rFonts w:eastAsiaTheme="minorEastAsia"/>
          <w:b/>
          <w:bCs/>
        </w:rPr>
        <w:t>1995–2000 seasons</w:t>
      </w:r>
      <w:r w:rsidR="00996DBE" w:rsidRPr="00996DBE">
        <w:rPr>
          <w:rFonts w:eastAsiaTheme="minorEastAsia"/>
        </w:rPr>
        <w:t>.</w:t>
      </w:r>
    </w:p>
    <w:p w14:paraId="3397E890" w14:textId="22176912" w:rsidR="00996DBE" w:rsidRPr="00996DBE" w:rsidRDefault="00996DBE" w:rsidP="00996DBE">
      <w:pPr>
        <w:numPr>
          <w:ilvl w:val="0"/>
          <w:numId w:val="45"/>
        </w:numPr>
        <w:rPr>
          <w:rFonts w:eastAsiaTheme="minorEastAsia"/>
        </w:rPr>
      </w:pPr>
      <w:r w:rsidRPr="00996DBE">
        <w:rPr>
          <w:rFonts w:eastAsiaTheme="minorEastAsia"/>
        </w:rPr>
        <w:t>Let N represent the total number of games played in this range.</w:t>
      </w:r>
    </w:p>
    <w:p w14:paraId="65C1B88C" w14:textId="27DCE8EC" w:rsidR="00996DBE" w:rsidRPr="00996DBE" w:rsidRDefault="00996DBE" w:rsidP="00996DBE">
      <w:pPr>
        <w:numPr>
          <w:ilvl w:val="0"/>
          <w:numId w:val="45"/>
        </w:numPr>
        <w:rPr>
          <w:rFonts w:eastAsiaTheme="minorEastAsia"/>
        </w:rPr>
      </w:pPr>
      <w:r w:rsidRPr="00996DBE">
        <w:rPr>
          <w:rFonts w:eastAsiaTheme="minorEastAsia"/>
        </w:rPr>
        <w:t>Let r represent the total number of games where the home team scored more than 100 points.</w:t>
      </w:r>
    </w:p>
    <w:p w14:paraId="53D1C3B3" w14:textId="044757E8" w:rsidR="00996DBE" w:rsidRPr="00996DBE" w:rsidRDefault="00996DBE" w:rsidP="00996DBE">
      <w:pPr>
        <w:numPr>
          <w:ilvl w:val="0"/>
          <w:numId w:val="45"/>
        </w:numPr>
        <w:rPr>
          <w:rFonts w:eastAsiaTheme="minorEastAsia"/>
        </w:rPr>
      </w:pPr>
      <w:r w:rsidRPr="00996DBE">
        <w:rPr>
          <w:rFonts w:eastAsiaTheme="minorEastAsia"/>
        </w:rPr>
        <w:t>The analyst randomly selects n</w:t>
      </w:r>
      <w:r>
        <w:rPr>
          <w:rFonts w:eastAsiaTheme="minorEastAsia"/>
        </w:rPr>
        <w:t xml:space="preserve"> </w:t>
      </w:r>
      <w:r w:rsidRPr="00996DBE">
        <w:rPr>
          <w:rFonts w:eastAsiaTheme="minorEastAsia"/>
        </w:rPr>
        <w:t xml:space="preserve">games from the entire dataset for this </w:t>
      </w:r>
      <w:proofErr w:type="gramStart"/>
      <w:r w:rsidRPr="00996DBE">
        <w:rPr>
          <w:rFonts w:eastAsiaTheme="minorEastAsia"/>
        </w:rPr>
        <w:t>time period</w:t>
      </w:r>
      <w:proofErr w:type="gramEnd"/>
      <w:r w:rsidRPr="00996DBE">
        <w:rPr>
          <w:rFonts w:eastAsiaTheme="minorEastAsia"/>
        </w:rPr>
        <w:t>.</w:t>
      </w:r>
    </w:p>
    <w:p w14:paraId="4C9743B4" w14:textId="77777777" w:rsidR="00196308" w:rsidRDefault="00196308" w:rsidP="00196308">
      <w:pPr>
        <w:rPr>
          <w:rFonts w:eastAsiaTheme="minorEastAsia"/>
        </w:rPr>
      </w:pPr>
    </w:p>
    <w:p w14:paraId="314D98FF" w14:textId="7B1EA381" w:rsidR="00996DBE" w:rsidRPr="00196308" w:rsidRDefault="00196308" w:rsidP="00196308">
      <w:pPr>
        <w:rPr>
          <w:rFonts w:eastAsiaTheme="minorEastAsia"/>
        </w:rPr>
      </w:pPr>
      <w:r>
        <w:rPr>
          <w:rFonts w:eastAsiaTheme="minorEastAsia"/>
        </w:rPr>
        <w:t xml:space="preserve">1. </w:t>
      </w:r>
      <w:r w:rsidRPr="00196308">
        <w:rPr>
          <w:rFonts w:eastAsiaTheme="minorEastAsia"/>
        </w:rPr>
        <w:t>C</w:t>
      </w:r>
      <w:r w:rsidR="00996DBE" w:rsidRPr="00196308">
        <w:rPr>
          <w:rFonts w:eastAsiaTheme="minorEastAsia"/>
        </w:rPr>
        <w:t xml:space="preserve">alculate the probability that exactly y of the selected n games </w:t>
      </w:r>
      <w:r w:rsidR="005F0EE1" w:rsidRPr="00196308">
        <w:rPr>
          <w:rFonts w:eastAsiaTheme="minorEastAsia"/>
        </w:rPr>
        <w:t>involves</w:t>
      </w:r>
      <w:r w:rsidR="00996DBE" w:rsidRPr="00196308">
        <w:rPr>
          <w:rFonts w:eastAsiaTheme="minorEastAsia"/>
        </w:rPr>
        <w:t xml:space="preserve"> home teams scoring more than 100 points.</w:t>
      </w:r>
    </w:p>
    <w:p w14:paraId="6B4D863A" w14:textId="08F348DB" w:rsidR="00547A2E" w:rsidRDefault="00547A2E" w:rsidP="00695DCD">
      <w:pPr>
        <w:rPr>
          <w:rFonts w:eastAsiaTheme="minorEastAsia"/>
        </w:rPr>
      </w:pPr>
    </w:p>
    <w:p w14:paraId="3789EA8F" w14:textId="77777777" w:rsidR="00547A2E" w:rsidRDefault="00547A2E" w:rsidP="00695DCD">
      <w:pPr>
        <w:rPr>
          <w:rFonts w:eastAsiaTheme="minorEastAsia"/>
        </w:rPr>
      </w:pPr>
    </w:p>
    <w:p w14:paraId="0FE5FF8D" w14:textId="2EB14401" w:rsidR="00547A2E" w:rsidRDefault="00547A2E" w:rsidP="00695DCD">
      <w:pPr>
        <w:rPr>
          <w:rFonts w:eastAsiaTheme="minorEastAsia"/>
        </w:rPr>
      </w:pPr>
      <w:r>
        <w:rPr>
          <w:rFonts w:eastAsiaTheme="minorEastAsia"/>
        </w:rPr>
        <w:t>A:</w:t>
      </w:r>
      <w:r w:rsidR="00B34CD2">
        <w:rPr>
          <w:rFonts w:eastAsiaTheme="minorEastAsia"/>
        </w:rPr>
        <w:t xml:space="preserve"> </w:t>
      </w:r>
      <w:r w:rsidR="00C772BC" w:rsidRPr="00C772BC">
        <w:rPr>
          <w:rFonts w:eastAsiaTheme="minorEastAsia"/>
        </w:rPr>
        <w:t xml:space="preserve">The probability that exactly 3 out of 10 randomly selected games from the 1995–2000 NBA seasons involve the home team scoring more than 100 points is approximately </w:t>
      </w:r>
      <w:r w:rsidR="00C772BC" w:rsidRPr="00C772BC">
        <w:rPr>
          <w:rFonts w:eastAsiaTheme="minorEastAsia"/>
          <w:b/>
          <w:bCs/>
        </w:rPr>
        <w:t>22.82%</w:t>
      </w:r>
      <w:r w:rsidR="00C772BC" w:rsidRPr="00C772BC">
        <w:rPr>
          <w:rFonts w:eastAsiaTheme="minorEastAsia"/>
        </w:rPr>
        <w:t>.</w:t>
      </w:r>
    </w:p>
    <w:p w14:paraId="27EB8E8A" w14:textId="77777777" w:rsidR="00547A2E" w:rsidRPr="00BD1029" w:rsidRDefault="00547A2E" w:rsidP="00695DCD">
      <w:pPr>
        <w:rPr>
          <w:rFonts w:eastAsiaTheme="minorEastAsia"/>
        </w:rPr>
      </w:pPr>
    </w:p>
    <w:p w14:paraId="010B8866" w14:textId="77777777" w:rsidR="00514C81" w:rsidRDefault="00514C81" w:rsidP="00695DCD">
      <w:pPr>
        <w:rPr>
          <w:rFonts w:eastAsiaTheme="minorEastAsia"/>
          <w:b/>
          <w:bCs/>
        </w:rPr>
      </w:pPr>
    </w:p>
    <w:p w14:paraId="66E4E133" w14:textId="77777777" w:rsidR="00514C81" w:rsidRDefault="00514C81" w:rsidP="00695DCD">
      <w:pPr>
        <w:rPr>
          <w:rFonts w:eastAsiaTheme="minorEastAsia"/>
          <w:b/>
          <w:bCs/>
        </w:rPr>
      </w:pPr>
    </w:p>
    <w:p w14:paraId="24BF657C" w14:textId="77777777" w:rsidR="00514C81" w:rsidRDefault="00514C81" w:rsidP="00695DCD">
      <w:pPr>
        <w:rPr>
          <w:rFonts w:eastAsiaTheme="minorEastAsia"/>
          <w:b/>
          <w:bCs/>
        </w:rPr>
      </w:pPr>
    </w:p>
    <w:p w14:paraId="218327A0" w14:textId="77777777" w:rsidR="00514C81" w:rsidRDefault="00514C81" w:rsidP="00695DCD">
      <w:pPr>
        <w:rPr>
          <w:rFonts w:eastAsiaTheme="minorEastAsia"/>
          <w:b/>
          <w:bCs/>
        </w:rPr>
      </w:pPr>
    </w:p>
    <w:p w14:paraId="26061C53" w14:textId="77777777" w:rsidR="00514C81" w:rsidRDefault="00514C81" w:rsidP="00695DCD">
      <w:pPr>
        <w:rPr>
          <w:rFonts w:eastAsiaTheme="minorEastAsia"/>
          <w:b/>
          <w:bCs/>
        </w:rPr>
      </w:pPr>
    </w:p>
    <w:p w14:paraId="7531E8A2" w14:textId="77777777" w:rsidR="00514C81" w:rsidRDefault="00514C81" w:rsidP="00695DCD">
      <w:pPr>
        <w:rPr>
          <w:rFonts w:eastAsiaTheme="minorEastAsia"/>
          <w:b/>
          <w:bCs/>
        </w:rPr>
      </w:pPr>
    </w:p>
    <w:p w14:paraId="72F730B6" w14:textId="77777777" w:rsidR="00514C81" w:rsidRDefault="00514C81" w:rsidP="00695DCD">
      <w:pPr>
        <w:rPr>
          <w:rFonts w:eastAsiaTheme="minorEastAsia"/>
          <w:b/>
          <w:bCs/>
        </w:rPr>
      </w:pPr>
    </w:p>
    <w:p w14:paraId="04CBA32A" w14:textId="77777777" w:rsidR="00514C81" w:rsidRDefault="00514C81" w:rsidP="00695DCD">
      <w:pPr>
        <w:rPr>
          <w:rFonts w:eastAsiaTheme="minorEastAsia"/>
          <w:b/>
          <w:bCs/>
        </w:rPr>
      </w:pPr>
    </w:p>
    <w:p w14:paraId="7B3F5BFE" w14:textId="77777777" w:rsidR="00514C81" w:rsidRDefault="00514C81" w:rsidP="00695DCD">
      <w:pPr>
        <w:rPr>
          <w:rFonts w:eastAsiaTheme="minorEastAsia"/>
          <w:b/>
          <w:bCs/>
        </w:rPr>
      </w:pPr>
    </w:p>
    <w:p w14:paraId="7E335CEF" w14:textId="77777777" w:rsidR="00514C81" w:rsidRDefault="00514C81" w:rsidP="00695DCD">
      <w:pPr>
        <w:rPr>
          <w:rFonts w:eastAsiaTheme="minorEastAsia"/>
          <w:b/>
          <w:bCs/>
        </w:rPr>
      </w:pPr>
    </w:p>
    <w:p w14:paraId="5D4EC70C" w14:textId="77777777" w:rsidR="00514C81" w:rsidRDefault="00514C81" w:rsidP="00695DCD">
      <w:pPr>
        <w:rPr>
          <w:rFonts w:eastAsiaTheme="minorEastAsia"/>
          <w:b/>
          <w:bCs/>
        </w:rPr>
      </w:pPr>
    </w:p>
    <w:p w14:paraId="04A9F6D8" w14:textId="77777777" w:rsidR="00514C81" w:rsidRDefault="00514C81" w:rsidP="00695DCD">
      <w:pPr>
        <w:rPr>
          <w:rFonts w:eastAsiaTheme="minorEastAsia"/>
          <w:b/>
          <w:bCs/>
        </w:rPr>
      </w:pPr>
    </w:p>
    <w:p w14:paraId="59F83F25" w14:textId="77777777" w:rsidR="00514C81" w:rsidRDefault="00514C81" w:rsidP="00695DCD">
      <w:pPr>
        <w:rPr>
          <w:rFonts w:eastAsiaTheme="minorEastAsia"/>
          <w:b/>
          <w:bCs/>
        </w:rPr>
      </w:pPr>
    </w:p>
    <w:p w14:paraId="2D33D437" w14:textId="076F756B" w:rsidR="00695DCD" w:rsidRDefault="00695DCD" w:rsidP="00695DCD">
      <w:pPr>
        <w:rPr>
          <w:rFonts w:eastAsiaTheme="minorEastAsia"/>
          <w:b/>
          <w:bCs/>
        </w:rPr>
      </w:pPr>
      <w:r>
        <w:rPr>
          <w:rFonts w:eastAsiaTheme="minorEastAsia"/>
          <w:b/>
          <w:bCs/>
        </w:rPr>
        <w:lastRenderedPageBreak/>
        <w:t>Definition 3.11</w:t>
      </w:r>
    </w:p>
    <w:p w14:paraId="38610CD6" w14:textId="77777777" w:rsidR="00695DCD" w:rsidRPr="00BD1029" w:rsidRDefault="00695DCD" w:rsidP="00695DCD">
      <w:pPr>
        <w:rPr>
          <w:rFonts w:eastAsiaTheme="minorEastAsia"/>
        </w:rPr>
      </w:pPr>
      <w:r w:rsidRPr="00BD1029">
        <w:rPr>
          <w:rFonts w:eastAsiaTheme="minorEastAsia"/>
        </w:rPr>
        <w:t xml:space="preserve">A random variable Y is said to have a Poisson probability distribution if and only </w:t>
      </w:r>
      <w:proofErr w:type="gramStart"/>
      <w:r w:rsidRPr="00BD1029">
        <w:rPr>
          <w:rFonts w:eastAsiaTheme="minorEastAsia"/>
        </w:rPr>
        <w:t>if</w:t>
      </w:r>
      <w:proofErr w:type="gramEnd"/>
    </w:p>
    <w:p w14:paraId="7E3632D3" w14:textId="77777777" w:rsidR="00695DCD" w:rsidRPr="0016716F" w:rsidRDefault="00695DCD" w:rsidP="00695DCD">
      <w:pPr>
        <w:rPr>
          <w:rFonts w:eastAsiaTheme="minorEastAsia"/>
          <w:iCs/>
        </w:rPr>
      </w:pPr>
      <m:oMathPara>
        <m:oMath>
          <m:r>
            <m:rPr>
              <m:sty m:val="p"/>
            </m:rPr>
            <w:rPr>
              <w:rFonts w:ascii="Cambria Math" w:eastAsiaTheme="minorEastAsia" w:hAnsi="Cambria Math"/>
            </w:rPr>
            <m:t>p</m:t>
          </m:r>
          <m:d>
            <m:dPr>
              <m:ctrlPr>
                <w:rPr>
                  <w:rFonts w:ascii="Cambria Math" w:eastAsiaTheme="minorEastAsia" w:hAnsi="Cambria Math"/>
                  <w:iCs/>
                </w:rPr>
              </m:ctrlPr>
            </m:dPr>
            <m:e>
              <m:r>
                <m:rPr>
                  <m:sty m:val="p"/>
                </m:rPr>
                <w:rPr>
                  <w:rFonts w:ascii="Cambria Math" w:eastAsiaTheme="minorEastAsia" w:hAnsi="Cambria Math"/>
                </w:rPr>
                <m:t>y</m:t>
              </m:r>
            </m:e>
          </m:d>
          <m:r>
            <m:rPr>
              <m:sty m:val="p"/>
            </m:rPr>
            <w:rPr>
              <w:rFonts w:ascii="Cambria Math" w:eastAsiaTheme="minorEastAsia" w:hAnsi="Cambria Math"/>
            </w:rPr>
            <m:t>=</m:t>
          </m:r>
          <m:f>
            <m:fPr>
              <m:ctrlPr>
                <w:rPr>
                  <w:rFonts w:ascii="Cambria Math" w:eastAsiaTheme="minorEastAsia" w:hAnsi="Cambria Math" w:cstheme="minorBidi"/>
                  <w:iCs/>
                </w:rPr>
              </m:ctrlPr>
            </m:fPr>
            <m:num>
              <m:sSup>
                <m:sSupPr>
                  <m:ctrlPr>
                    <w:rPr>
                      <w:rFonts w:ascii="Cambria Math" w:eastAsiaTheme="minorEastAsia" w:hAnsi="Cambria Math" w:cstheme="minorBidi"/>
                      <w:iCs/>
                    </w:rPr>
                  </m:ctrlPr>
                </m:sSupPr>
                <m:e>
                  <m:r>
                    <m:rPr>
                      <m:sty m:val="p"/>
                    </m:rPr>
                    <w:rPr>
                      <w:rFonts w:ascii="Cambria Math" w:eastAsiaTheme="minorEastAsia" w:hAnsi="Cambria Math"/>
                    </w:rPr>
                    <m:t>λ</m:t>
                  </m:r>
                </m:e>
                <m:sup>
                  <m:r>
                    <m:rPr>
                      <m:sty m:val="p"/>
                    </m:rPr>
                    <w:rPr>
                      <w:rFonts w:ascii="Cambria Math" w:eastAsiaTheme="minorEastAsia" w:hAnsi="Cambria Math"/>
                    </w:rPr>
                    <m:t>y</m:t>
                  </m:r>
                </m:sup>
              </m:sSup>
            </m:num>
            <m:den>
              <m:r>
                <m:rPr>
                  <m:sty m:val="p"/>
                </m:rPr>
                <w:rPr>
                  <w:rFonts w:ascii="Cambria Math" w:eastAsiaTheme="minorEastAsia" w:hAnsi="Cambria Math"/>
                </w:rPr>
                <m:t>y!</m:t>
              </m:r>
            </m:den>
          </m:f>
          <m:sSup>
            <m:sSupPr>
              <m:ctrlPr>
                <w:rPr>
                  <w:rFonts w:ascii="Cambria Math" w:eastAsiaTheme="minorEastAsia" w:hAnsi="Cambria Math" w:cstheme="minorBidi"/>
                  <w:iCs/>
                </w:rPr>
              </m:ctrlPr>
            </m:sSupPr>
            <m:e>
              <m:r>
                <m:rPr>
                  <m:sty m:val="p"/>
                </m:rPr>
                <w:rPr>
                  <w:rFonts w:ascii="Cambria Math" w:eastAsiaTheme="minorEastAsia" w:hAnsi="Cambria Math"/>
                </w:rPr>
                <m:t>e</m:t>
              </m:r>
            </m:e>
            <m:sup>
              <m:r>
                <m:rPr>
                  <m:sty m:val="p"/>
                </m:rPr>
                <w:rPr>
                  <w:rFonts w:ascii="Cambria Math" w:eastAsiaTheme="minorEastAsia" w:hAnsi="Cambria Math"/>
                </w:rPr>
                <m:t>-λ</m:t>
              </m:r>
            </m:sup>
          </m:sSup>
          <m:r>
            <m:rPr>
              <m:sty m:val="p"/>
            </m:rPr>
            <w:rPr>
              <w:rFonts w:ascii="Cambria Math" w:eastAsiaTheme="minorEastAsia" w:hAnsi="Cambria Math"/>
            </w:rPr>
            <m:t xml:space="preserve"> , y=0, 1, 2, …, λ&gt;0</m:t>
          </m:r>
        </m:oMath>
      </m:oMathPara>
    </w:p>
    <w:p w14:paraId="425C6D88" w14:textId="60537C7D" w:rsidR="0016716F" w:rsidRDefault="0016716F" w:rsidP="00695DCD">
      <w:pPr>
        <w:rPr>
          <w:rFonts w:eastAsiaTheme="minorEastAsia"/>
          <w:iCs/>
        </w:rPr>
      </w:pPr>
      <w:r>
        <w:rPr>
          <w:rFonts w:eastAsiaTheme="minorEastAsia"/>
          <w:iCs/>
        </w:rPr>
        <w:t>Q:</w:t>
      </w:r>
      <w:r w:rsidR="009B3D7E">
        <w:rPr>
          <w:rFonts w:eastAsiaTheme="minorEastAsia"/>
          <w:iCs/>
        </w:rPr>
        <w:t xml:space="preserve"> </w:t>
      </w:r>
      <w:r w:rsidR="009B3D7E" w:rsidRPr="009B3D7E">
        <w:rPr>
          <w:rFonts w:eastAsiaTheme="minorEastAsia"/>
          <w:iCs/>
        </w:rPr>
        <w:t>An analyst is investigating the number of games where the home team scored exactly 120 points during the 2010 NBA season</w:t>
      </w:r>
      <w:r w:rsidR="009B3D7E">
        <w:rPr>
          <w:rFonts w:eastAsiaTheme="minorEastAsia"/>
          <w:iCs/>
        </w:rPr>
        <w:t xml:space="preserve">. </w:t>
      </w:r>
    </w:p>
    <w:p w14:paraId="30949A79" w14:textId="0D85CC49" w:rsidR="009B3D7E" w:rsidRDefault="009B3D7E" w:rsidP="00847A45">
      <w:pPr>
        <w:pStyle w:val="ListParagraph"/>
        <w:numPr>
          <w:ilvl w:val="0"/>
          <w:numId w:val="48"/>
        </w:numPr>
      </w:pPr>
      <w:r>
        <w:rPr>
          <w:rStyle w:val="mord"/>
        </w:rPr>
        <w:t>y</w:t>
      </w:r>
      <w:r>
        <w:t>: The number of games in which the home team scored 120 points.</w:t>
      </w:r>
    </w:p>
    <w:p w14:paraId="70720724" w14:textId="7471F0C0" w:rsidR="009B3D7E" w:rsidRPr="00847A45" w:rsidRDefault="009B3D7E" w:rsidP="00847A45">
      <w:pPr>
        <w:pStyle w:val="ListParagraph"/>
        <w:numPr>
          <w:ilvl w:val="0"/>
          <w:numId w:val="48"/>
        </w:numPr>
        <w:rPr>
          <w:rFonts w:eastAsiaTheme="minorEastAsia"/>
          <w:iCs/>
        </w:rPr>
      </w:pPr>
      <w:r>
        <w:rPr>
          <w:rStyle w:val="katex-mathml"/>
        </w:rPr>
        <w:t>λ</w:t>
      </w:r>
      <w:r>
        <w:t>: The average number of games per team in the 2010 season where the home team scored exactly 120 points.</w:t>
      </w:r>
    </w:p>
    <w:p w14:paraId="32229329" w14:textId="11168528" w:rsidR="00AB20EB" w:rsidRPr="00AB20EB" w:rsidRDefault="00AB20EB" w:rsidP="00AB20EB">
      <w:pPr>
        <w:spacing w:before="100" w:beforeAutospacing="1" w:after="100" w:afterAutospacing="1"/>
      </w:pPr>
      <w:r>
        <w:t xml:space="preserve">1. </w:t>
      </w:r>
      <w:r w:rsidRPr="00AB20EB">
        <w:t>Calculate λ based on the total number of games played and the number of times the home team scored 120 points.</w:t>
      </w:r>
    </w:p>
    <w:p w14:paraId="73746787" w14:textId="4071A4C6" w:rsidR="00AB20EB" w:rsidRPr="00AB20EB" w:rsidRDefault="00AB20EB" w:rsidP="00AB20EB">
      <w:pPr>
        <w:spacing w:before="100" w:beforeAutospacing="1" w:after="100" w:afterAutospacing="1"/>
      </w:pPr>
      <w:r>
        <w:t xml:space="preserve">2. </w:t>
      </w:r>
      <w:r w:rsidRPr="00AB20EB">
        <w:t>Using λ, compute the probability p(y) that the home team scored 120 points in exactly y=5 games during the season.</w:t>
      </w:r>
    </w:p>
    <w:p w14:paraId="53B4ABDD" w14:textId="77777777" w:rsidR="00AB20EB" w:rsidRPr="00AB20EB" w:rsidRDefault="00AB20EB" w:rsidP="00AB20EB">
      <w:pPr>
        <w:spacing w:before="100" w:beforeAutospacing="1" w:after="100" w:afterAutospacing="1"/>
      </w:pPr>
      <w:r w:rsidRPr="00AB20EB">
        <w:t>What is the probability?</w:t>
      </w:r>
    </w:p>
    <w:p w14:paraId="5D25B4F1" w14:textId="77777777" w:rsidR="0016716F" w:rsidRDefault="0016716F" w:rsidP="00695DCD">
      <w:pPr>
        <w:rPr>
          <w:rFonts w:eastAsiaTheme="minorEastAsia"/>
          <w:iCs/>
        </w:rPr>
      </w:pPr>
    </w:p>
    <w:p w14:paraId="6C19E29B" w14:textId="0159169F" w:rsidR="00156B44" w:rsidRDefault="0016716F" w:rsidP="00156B44">
      <w:pPr>
        <w:rPr>
          <w:rFonts w:eastAsiaTheme="minorEastAsia"/>
          <w:iCs/>
        </w:rPr>
      </w:pPr>
      <w:r>
        <w:rPr>
          <w:rFonts w:eastAsiaTheme="minorEastAsia"/>
          <w:iCs/>
        </w:rPr>
        <w:t>A:</w:t>
      </w:r>
    </w:p>
    <w:p w14:paraId="08B6EB38" w14:textId="51C5708E" w:rsidR="00156B44" w:rsidRPr="00C43D9D" w:rsidRDefault="00156B44" w:rsidP="00C43D9D">
      <w:pPr>
        <w:pStyle w:val="ListParagraph"/>
        <w:numPr>
          <w:ilvl w:val="0"/>
          <w:numId w:val="47"/>
        </w:numPr>
        <w:rPr>
          <w:rFonts w:eastAsiaTheme="minorEastAsia"/>
          <w:iCs/>
        </w:rPr>
      </w:pPr>
      <w:r w:rsidRPr="00C43D9D">
        <w:rPr>
          <w:rFonts w:eastAsiaTheme="minorEastAsia"/>
          <w:iCs/>
        </w:rPr>
        <w:t>Number of games where the home team scored exactly 120 points in the 2010 season: 19 games.</w:t>
      </w:r>
    </w:p>
    <w:p w14:paraId="6C6A874D" w14:textId="5FD8D20A" w:rsidR="00156B44" w:rsidRPr="00C43D9D" w:rsidRDefault="00156B44" w:rsidP="00C43D9D">
      <w:pPr>
        <w:pStyle w:val="ListParagraph"/>
        <w:numPr>
          <w:ilvl w:val="0"/>
          <w:numId w:val="47"/>
        </w:numPr>
        <w:rPr>
          <w:rFonts w:eastAsiaTheme="minorEastAsia"/>
          <w:iCs/>
        </w:rPr>
      </w:pPr>
      <w:r w:rsidRPr="00C43D9D">
        <w:rPr>
          <w:rFonts w:eastAsiaTheme="minorEastAsia"/>
          <w:iCs/>
        </w:rPr>
        <w:t>Total number of games in the 2010 season: 2,624 games.</w:t>
      </w:r>
    </w:p>
    <w:p w14:paraId="08E4F0C6" w14:textId="3CD12807" w:rsidR="0016716F" w:rsidRDefault="00156B44" w:rsidP="00C43D9D">
      <w:pPr>
        <w:pStyle w:val="ListParagraph"/>
        <w:numPr>
          <w:ilvl w:val="0"/>
          <w:numId w:val="47"/>
        </w:numPr>
        <w:rPr>
          <w:rFonts w:eastAsiaTheme="minorEastAsia"/>
          <w:iCs/>
        </w:rPr>
      </w:pPr>
      <w:r w:rsidRPr="00C43D9D">
        <w:rPr>
          <w:rFonts w:eastAsiaTheme="minorEastAsia"/>
          <w:iCs/>
        </w:rPr>
        <w:t>Average number of games with 120 points per game (λ): 0.0072</w:t>
      </w:r>
    </w:p>
    <w:p w14:paraId="100B0624" w14:textId="35DA23AA" w:rsidR="00C43D9D" w:rsidRPr="00C43D9D" w:rsidRDefault="00C43D9D" w:rsidP="00C43D9D">
      <w:pPr>
        <w:rPr>
          <w:rFonts w:eastAsiaTheme="minorEastAsia"/>
          <w:iCs/>
        </w:rPr>
      </w:pPr>
      <w:r w:rsidRPr="00C43D9D">
        <w:rPr>
          <w:rFonts w:eastAsiaTheme="minorEastAsia"/>
          <w:iCs/>
        </w:rPr>
        <w:t>This means the likelihood of observing exactly 5 games where the home team scored 120 points in the 2010 season is</w:t>
      </w:r>
      <w:r>
        <w:rPr>
          <w:rFonts w:eastAsiaTheme="minorEastAsia"/>
          <w:iCs/>
        </w:rPr>
        <w:t xml:space="preserve"> </w:t>
      </w:r>
      <m:oMath>
        <m:r>
          <w:rPr>
            <w:rFonts w:ascii="Cambria Math" w:eastAsiaTheme="minorEastAsia" w:hAnsi="Cambria Math"/>
          </w:rPr>
          <m:t>1.65×</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-13</m:t>
            </m:r>
          </m:sup>
        </m:sSup>
      </m:oMath>
    </w:p>
    <w:p w14:paraId="00E26297" w14:textId="77777777" w:rsidR="0016716F" w:rsidRPr="000F0448" w:rsidRDefault="0016716F" w:rsidP="00695DCD">
      <w:pPr>
        <w:rPr>
          <w:rFonts w:eastAsiaTheme="minorEastAsia"/>
          <w:iCs/>
        </w:rPr>
      </w:pPr>
    </w:p>
    <w:p w14:paraId="0048B4A1" w14:textId="77777777" w:rsidR="00695DCD" w:rsidRDefault="00695DCD" w:rsidP="00695DCD">
      <w:pPr>
        <w:rPr>
          <w:rFonts w:eastAsiaTheme="minorEastAsia"/>
          <w:b/>
          <w:bCs/>
          <w:iCs/>
        </w:rPr>
      </w:pPr>
      <w:r>
        <w:rPr>
          <w:rFonts w:eastAsiaTheme="minorEastAsia"/>
          <w:b/>
          <w:bCs/>
          <w:iCs/>
        </w:rPr>
        <w:t>Definition 3.15</w:t>
      </w:r>
    </w:p>
    <w:p w14:paraId="00462E3A" w14:textId="77777777" w:rsidR="00695DCD" w:rsidRPr="00410BA7" w:rsidRDefault="00695DCD" w:rsidP="00695DCD">
      <w:pPr>
        <w:rPr>
          <w:rFonts w:eastAsiaTheme="minorEastAsia"/>
          <w:iCs/>
        </w:rPr>
      </w:pPr>
      <w:r w:rsidRPr="00C23C53">
        <w:rPr>
          <w:rFonts w:eastAsiaTheme="minorEastAsia"/>
          <w:iCs/>
        </w:rPr>
        <w:t xml:space="preserve">Let Y be an integer-valued random variable for which </w:t>
      </w:r>
      <m:oMath>
        <m:r>
          <w:rPr>
            <w:rFonts w:ascii="Cambria Math" w:eastAsiaTheme="minorEastAsia" w:hAnsi="Cambria Math"/>
          </w:rPr>
          <m:t>P(Y = i) = pi,</m:t>
        </m:r>
      </m:oMath>
      <w:r w:rsidRPr="00C23C53">
        <w:rPr>
          <w:rFonts w:eastAsiaTheme="minorEastAsia"/>
          <w:iCs/>
        </w:rPr>
        <w:t xml:space="preserve"> where </w:t>
      </w:r>
      <m:oMath>
        <m:r>
          <w:rPr>
            <w:rFonts w:ascii="Cambria Math" w:eastAsiaTheme="minorEastAsia" w:hAnsi="Cambria Math"/>
          </w:rPr>
          <m:t>i = 0, 1, 2, . . . .</m:t>
        </m:r>
      </m:oMath>
      <w:r w:rsidRPr="00C23C53">
        <w:rPr>
          <w:rFonts w:eastAsiaTheme="minorEastAsia"/>
          <w:iCs/>
        </w:rPr>
        <w:t xml:space="preserve"> The probability-generating function P (t) for Y is defined to </w:t>
      </w:r>
      <w:proofErr w:type="gramStart"/>
      <w:r w:rsidRPr="00C23C53">
        <w:rPr>
          <w:rFonts w:eastAsiaTheme="minorEastAsia"/>
          <w:iCs/>
        </w:rPr>
        <w:t>be</w:t>
      </w:r>
      <w:proofErr w:type="gramEnd"/>
      <w:r w:rsidRPr="00C23C53">
        <w:rPr>
          <w:rFonts w:eastAsiaTheme="minorEastAsia"/>
          <w:iCs/>
        </w:rPr>
        <w:t xml:space="preserve"> </w:t>
      </w:r>
    </w:p>
    <w:p w14:paraId="1F682138" w14:textId="77777777" w:rsidR="00695DCD" w:rsidRPr="00FE4BF5" w:rsidRDefault="00695DCD" w:rsidP="00695DCD">
      <w:pPr>
        <w:rPr>
          <w:rFonts w:eastAsiaTheme="minorEastAsia"/>
          <w:iCs/>
        </w:rPr>
      </w:pPr>
      <m:oMathPara>
        <m:oMath>
          <m:r>
            <m:rPr>
              <m:sty m:val="p"/>
            </m:rPr>
            <w:rPr>
              <w:rFonts w:ascii="Cambria Math" w:eastAsiaTheme="minorEastAsia" w:hAnsi="Cambria Math"/>
            </w:rPr>
            <m:t>P</m:t>
          </m:r>
          <m:d>
            <m:dPr>
              <m:ctrlPr>
                <w:rPr>
                  <w:rFonts w:ascii="Cambria Math" w:eastAsiaTheme="minorEastAsia" w:hAnsi="Cambria Math"/>
                  <w:iCs/>
                </w:rPr>
              </m:ctrlPr>
            </m:dPr>
            <m:e>
              <m:r>
                <m:rPr>
                  <m:sty m:val="p"/>
                </m:rPr>
                <w:rPr>
                  <w:rFonts w:ascii="Cambria Math" w:eastAsiaTheme="minorEastAsia" w:hAnsi="Cambria Math"/>
                </w:rPr>
                <m:t>t</m:t>
              </m:r>
            </m:e>
          </m:d>
          <m:r>
            <m:rPr>
              <m:sty m:val="p"/>
            </m:rPr>
            <w:rPr>
              <w:rFonts w:ascii="Cambria Math" w:eastAsiaTheme="minorEastAsia" w:hAnsi="Cambria Math"/>
            </w:rPr>
            <m:t>-E</m:t>
          </m:r>
          <m:d>
            <m:dPr>
              <m:ctrlPr>
                <w:rPr>
                  <w:rFonts w:ascii="Cambria Math" w:eastAsiaTheme="minorEastAsia" w:hAnsi="Cambria Math"/>
                  <w:iCs/>
                </w:rPr>
              </m:ctrlPr>
            </m:dPr>
            <m:e>
              <m:sSup>
                <m:sSupPr>
                  <m:ctrlPr>
                    <w:rPr>
                      <w:rFonts w:ascii="Cambria Math" w:eastAsiaTheme="minorEastAsia" w:hAnsi="Cambria Math" w:cstheme="minorBidi"/>
                      <w:iCs/>
                    </w:rPr>
                  </m:ctrlPr>
                </m:sSupPr>
                <m:e>
                  <m:r>
                    <w:rPr>
                      <w:rFonts w:ascii="Cambria Math" w:eastAsiaTheme="minorEastAsia" w:hAnsi="Cambria Math"/>
                    </w:rPr>
                    <m:t>t</m:t>
                  </m:r>
                </m:e>
                <m:sup>
                  <m:r>
                    <w:rPr>
                      <w:rFonts w:ascii="Cambria Math" w:eastAsiaTheme="minorEastAsia" w:hAnsi="Cambria Math"/>
                    </w:rPr>
                    <m:t>Y</m:t>
                  </m:r>
                </m:sup>
              </m:sSup>
              <m:ctrlPr>
                <w:rPr>
                  <w:rFonts w:ascii="Cambria Math" w:eastAsiaTheme="minorEastAsia" w:hAnsi="Cambria Math"/>
                  <w:i/>
                  <w:iCs/>
                </w:rPr>
              </m:ctrlPr>
            </m:e>
          </m:d>
          <m:r>
            <w:rPr>
              <w:rFonts w:ascii="Cambria Math" w:eastAsiaTheme="minorEastAsia" w:hAnsi="Cambria Math"/>
            </w:rPr>
            <m:t>=</m:t>
          </m:r>
          <m:sSub>
            <m:sSubPr>
              <m:ctrlPr>
                <w:rPr>
                  <w:rFonts w:ascii="Cambria Math" w:eastAsiaTheme="minorEastAsia" w:hAnsi="Cambria Math" w:cstheme="minorBidi"/>
                  <w:i/>
                  <w:iCs/>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cstheme="minorBidi"/>
                  <w:i/>
                  <w:iCs/>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cstheme="minorBidi"/>
                  <w:i/>
                  <w:iCs/>
                </w:rPr>
              </m:ctrlPr>
            </m:sSubPr>
            <m:e>
              <m:r>
                <w:rPr>
                  <w:rFonts w:ascii="Cambria Math" w:eastAsiaTheme="minorEastAsia" w:hAnsi="Cambria Math"/>
                </w:rPr>
                <m:t>p</m:t>
              </m:r>
            </m:e>
            <m:sub>
              <m:r>
                <w:rPr>
                  <w:rFonts w:ascii="Cambria Math" w:eastAsiaTheme="minorEastAsia" w:hAnsi="Cambria Math"/>
                </w:rPr>
                <m:t>2</m:t>
              </m:r>
            </m:sub>
          </m:sSub>
          <m:sSup>
            <m:sSupPr>
              <m:ctrlPr>
                <w:rPr>
                  <w:rFonts w:ascii="Cambria Math" w:eastAsiaTheme="minorEastAsia" w:hAnsi="Cambria Math" w:cstheme="minorBidi"/>
                  <w:i/>
                  <w:iCs/>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cstheme="minorBidi"/>
                  <w:i/>
                  <w:iCs/>
                </w:rPr>
              </m:ctrlPr>
            </m:naryPr>
            <m:sub>
              <m:r>
                <w:rPr>
                  <w:rFonts w:ascii="Cambria Math" w:eastAsiaTheme="minorEastAsia" w:hAnsi="Cambria Math"/>
                </w:rPr>
                <m:t>i=0</m:t>
              </m:r>
            </m:sub>
            <m:sup>
              <m:r>
                <w:rPr>
                  <w:rFonts w:ascii="Cambria Math" w:eastAsiaTheme="minorEastAsia" w:hAnsi="Cambria Math"/>
                </w:rPr>
                <m:t>∞</m:t>
              </m:r>
            </m:sup>
            <m:e>
              <m:sSub>
                <m:sSubPr>
                  <m:ctrlPr>
                    <w:rPr>
                      <w:rFonts w:ascii="Cambria Math" w:eastAsiaTheme="minorEastAsia" w:hAnsi="Cambria Math" w:cstheme="minorBidi"/>
                      <w:i/>
                      <w:iCs/>
                    </w:rPr>
                  </m:ctrlPr>
                </m:sSubPr>
                <m:e>
                  <m:r>
                    <w:rPr>
                      <w:rFonts w:ascii="Cambria Math" w:eastAsiaTheme="minorEastAsia" w:hAnsi="Cambria Math"/>
                    </w:rPr>
                    <m:t>p</m:t>
                  </m:r>
                </m:e>
                <m:sub>
                  <m:r>
                    <w:rPr>
                      <w:rFonts w:ascii="Cambria Math" w:eastAsiaTheme="minorEastAsia" w:hAnsi="Cambria Math"/>
                    </w:rPr>
                    <m:t>i</m:t>
                  </m:r>
                </m:sub>
              </m:sSub>
              <m:sSup>
                <m:sSupPr>
                  <m:ctrlPr>
                    <w:rPr>
                      <w:rFonts w:ascii="Cambria Math" w:eastAsiaTheme="minorEastAsia" w:hAnsi="Cambria Math" w:cstheme="minorBidi"/>
                      <w:i/>
                      <w:iCs/>
                    </w:rPr>
                  </m:ctrlPr>
                </m:sSupPr>
                <m:e>
                  <m:r>
                    <w:rPr>
                      <w:rFonts w:ascii="Cambria Math" w:eastAsiaTheme="minorEastAsia" w:hAnsi="Cambria Math"/>
                    </w:rPr>
                    <m:t>t</m:t>
                  </m:r>
                </m:e>
                <m:sup>
                  <m:r>
                    <w:rPr>
                      <w:rFonts w:ascii="Cambria Math" w:eastAsiaTheme="minorEastAsia" w:hAnsi="Cambria Math"/>
                    </w:rPr>
                    <m:t>i</m:t>
                  </m:r>
                </m:sup>
              </m:sSup>
            </m:e>
          </m:nary>
        </m:oMath>
      </m:oMathPara>
    </w:p>
    <w:p w14:paraId="05F802A4" w14:textId="1ABEE93A" w:rsidR="00FE4BF5" w:rsidRDefault="00FE4BF5" w:rsidP="00695DCD">
      <w:pPr>
        <w:rPr>
          <w:rFonts w:eastAsiaTheme="minorEastAsia"/>
          <w:iCs/>
        </w:rPr>
      </w:pPr>
      <w:r>
        <w:rPr>
          <w:rFonts w:eastAsiaTheme="minorEastAsia"/>
          <w:iCs/>
        </w:rPr>
        <w:t xml:space="preserve">Q: </w:t>
      </w:r>
      <w:r w:rsidR="00847A45" w:rsidRPr="00847A45">
        <w:rPr>
          <w:rFonts w:eastAsiaTheme="minorEastAsia"/>
          <w:iCs/>
        </w:rPr>
        <w:t>An NBA statistician is analyzing the scoring patterns of home teams in the 2005 season.</w:t>
      </w:r>
    </w:p>
    <w:p w14:paraId="58F1218F" w14:textId="69580574" w:rsidR="00847A45" w:rsidRDefault="00847A45" w:rsidP="00580AE0">
      <w:pPr>
        <w:pStyle w:val="ListParagraph"/>
        <w:numPr>
          <w:ilvl w:val="0"/>
          <w:numId w:val="49"/>
        </w:numPr>
      </w:pPr>
      <w:r>
        <w:rPr>
          <w:rStyle w:val="katex-mathml"/>
        </w:rPr>
        <w:t>Y</w:t>
      </w:r>
      <w:r>
        <w:t xml:space="preserve"> represent the number of games in which the home team scored exactly </w:t>
      </w:r>
      <w:r>
        <w:rPr>
          <w:rStyle w:val="katex-mathml"/>
        </w:rPr>
        <w:t>t</w:t>
      </w:r>
      <w:r>
        <w:t xml:space="preserve"> points, where </w:t>
      </w:r>
      <w:r>
        <w:rPr>
          <w:rStyle w:val="katex-mathml"/>
        </w:rPr>
        <w:t>t</w:t>
      </w:r>
      <w:r>
        <w:t xml:space="preserve"> ranges over the different possible scores in that season.</w:t>
      </w:r>
    </w:p>
    <w:p w14:paraId="368E0044" w14:textId="5BF0B730" w:rsidR="00600009" w:rsidRPr="00F709A2" w:rsidRDefault="00847A45" w:rsidP="00E72EB7">
      <w:pPr>
        <w:pStyle w:val="ListParagraph"/>
        <w:numPr>
          <w:ilvl w:val="0"/>
          <w:numId w:val="49"/>
        </w:numPr>
        <w:rPr>
          <w:rFonts w:eastAsiaTheme="minorEastAsia"/>
          <w:iCs/>
        </w:rPr>
      </w:pPr>
      <w:r>
        <w:t xml:space="preserve">The probabilities </w:t>
      </w:r>
      <m:oMath>
        <m:sSub>
          <m:sSubPr>
            <m:ctrlPr>
              <w:rPr>
                <w:rFonts w:ascii="Cambria Math" w:eastAsiaTheme="minorEastAsia" w:hAnsi="Cambria Math" w:cstheme="minorBidi"/>
                <w:i/>
                <w:iCs/>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cstheme="minorBidi"/>
          </w:rPr>
          <m:t xml:space="preserve">, </m:t>
        </m:r>
        <m:sSub>
          <m:sSubPr>
            <m:ctrlPr>
              <w:rPr>
                <w:rFonts w:ascii="Cambria Math" w:eastAsiaTheme="minorEastAsia" w:hAnsi="Cambria Math" w:cstheme="minorBidi"/>
                <w:i/>
                <w:iCs/>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cstheme="minorBidi"/>
          </w:rPr>
          <m:t xml:space="preserve">, </m:t>
        </m:r>
        <m:sSub>
          <m:sSubPr>
            <m:ctrlPr>
              <w:rPr>
                <w:rFonts w:ascii="Cambria Math" w:eastAsiaTheme="minorEastAsia" w:hAnsi="Cambria Math" w:cstheme="minorBidi"/>
                <w:i/>
                <w:iCs/>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cstheme="minorBidi"/>
          </w:rPr>
          <m:t>, …</m:t>
        </m:r>
      </m:oMath>
      <w:r>
        <w:t>correspond to the probabilities of the home team scoring 0, 1, 2, ..., points respectively.</w:t>
      </w:r>
    </w:p>
    <w:p w14:paraId="309FA44B" w14:textId="73A0741D" w:rsidR="00600009" w:rsidRDefault="00E72EB7" w:rsidP="00E72EB7">
      <w:r>
        <w:t xml:space="preserve">1. </w:t>
      </w:r>
      <w:r w:rsidR="00600009">
        <w:t xml:space="preserve">Calculate the probabilities </w:t>
      </w:r>
      <m:oMath>
        <m:sSub>
          <m:sSubPr>
            <m:ctrlPr>
              <w:rPr>
                <w:rFonts w:ascii="Cambria Math" w:eastAsiaTheme="minorEastAsia" w:hAnsi="Cambria Math" w:cstheme="minorBidi"/>
                <w:i/>
                <w:iCs/>
              </w:rPr>
            </m:ctrlPr>
          </m:sSubPr>
          <m:e>
            <m:r>
              <w:rPr>
                <w:rFonts w:ascii="Cambria Math" w:eastAsiaTheme="minorEastAsia" w:hAnsi="Cambria Math"/>
              </w:rPr>
              <m:t>p</m:t>
            </m:r>
          </m:e>
          <m:sub>
            <m:r>
              <w:rPr>
                <w:rFonts w:ascii="Cambria Math" w:eastAsiaTheme="minorEastAsia" w:hAnsi="Cambria Math"/>
              </w:rPr>
              <m:t>i</m:t>
            </m:r>
          </m:sub>
        </m:sSub>
      </m:oMath>
      <w:r w:rsidR="00600009">
        <w:t xml:space="preserve"> for scores </w:t>
      </w:r>
      <w:r w:rsidR="00600009">
        <w:rPr>
          <w:rStyle w:val="katex-mathml"/>
        </w:rPr>
        <w:t>t</w:t>
      </w:r>
      <w:r w:rsidR="003859CB">
        <w:rPr>
          <w:rStyle w:val="katex-mathml"/>
        </w:rPr>
        <w:t xml:space="preserve"> </w:t>
      </w:r>
      <w:r w:rsidR="00600009">
        <w:rPr>
          <w:rStyle w:val="katex-mathml"/>
        </w:rPr>
        <w:t>=</w:t>
      </w:r>
      <w:r w:rsidR="003859CB">
        <w:rPr>
          <w:rStyle w:val="katex-mathml"/>
        </w:rPr>
        <w:t xml:space="preserve"> </w:t>
      </w:r>
      <w:r w:rsidR="00600009">
        <w:rPr>
          <w:rStyle w:val="katex-mathml"/>
        </w:rPr>
        <w:t>100,105,</w:t>
      </w:r>
      <w:r w:rsidR="00600009">
        <w:t xml:space="preserve"> and </w:t>
      </w:r>
      <w:r w:rsidR="00600009">
        <w:rPr>
          <w:rStyle w:val="katex-mathml"/>
        </w:rPr>
        <w:t>11</w:t>
      </w:r>
      <w:r>
        <w:rPr>
          <w:rStyle w:val="katex-mathml"/>
        </w:rPr>
        <w:t>0</w:t>
      </w:r>
      <w:r w:rsidR="00600009">
        <w:t>.</w:t>
      </w:r>
    </w:p>
    <w:p w14:paraId="6F57AC3A" w14:textId="4A3CDD69" w:rsidR="00FE4BF5" w:rsidRPr="00E72EB7" w:rsidRDefault="00E72EB7" w:rsidP="00E72EB7">
      <w:pPr>
        <w:rPr>
          <w:rFonts w:eastAsiaTheme="minorEastAsia"/>
          <w:iCs/>
        </w:rPr>
      </w:pPr>
      <w:r>
        <w:t xml:space="preserve">2. </w:t>
      </w:r>
      <w:r w:rsidR="00600009">
        <w:t xml:space="preserve">Use the generating function to compute </w:t>
      </w:r>
      <w:r w:rsidR="00600009">
        <w:rPr>
          <w:rStyle w:val="katex-mathml"/>
        </w:rPr>
        <w:t>P(t)</w:t>
      </w:r>
      <w:r>
        <w:rPr>
          <w:rStyle w:val="katex-mathml"/>
        </w:rPr>
        <w:t xml:space="preserve"> </w:t>
      </w:r>
      <w:r w:rsidR="00600009">
        <w:t xml:space="preserve">for a specific value of </w:t>
      </w:r>
      <w:r w:rsidR="00600009">
        <w:rPr>
          <w:rStyle w:val="katex-mathml"/>
        </w:rPr>
        <w:t>t</w:t>
      </w:r>
      <w:r w:rsidR="003859CB">
        <w:rPr>
          <w:rStyle w:val="katex-mathml"/>
        </w:rPr>
        <w:t xml:space="preserve"> </w:t>
      </w:r>
      <w:r w:rsidR="00600009">
        <w:rPr>
          <w:rStyle w:val="katex-mathml"/>
        </w:rPr>
        <w:t>=</w:t>
      </w:r>
      <w:r w:rsidR="003859CB">
        <w:rPr>
          <w:rStyle w:val="katex-mathml"/>
        </w:rPr>
        <w:t xml:space="preserve"> </w:t>
      </w:r>
      <w:r w:rsidR="00600009">
        <w:rPr>
          <w:rStyle w:val="katex-mathml"/>
        </w:rPr>
        <w:t>2</w:t>
      </w:r>
      <w:r w:rsidR="00600009">
        <w:t>.</w:t>
      </w:r>
    </w:p>
    <w:p w14:paraId="02D27193" w14:textId="77777777" w:rsidR="00E72EB7" w:rsidRDefault="00E72EB7" w:rsidP="00695DCD">
      <w:pPr>
        <w:rPr>
          <w:rFonts w:eastAsiaTheme="minorEastAsia"/>
          <w:iCs/>
        </w:rPr>
      </w:pPr>
    </w:p>
    <w:p w14:paraId="20537352" w14:textId="6FB80CDD" w:rsidR="00FE4BF5" w:rsidRDefault="00FE4BF5" w:rsidP="00695DCD">
      <w:pPr>
        <w:rPr>
          <w:rFonts w:eastAsiaTheme="minorEastAsia"/>
          <w:iCs/>
        </w:rPr>
      </w:pPr>
      <w:r>
        <w:rPr>
          <w:rFonts w:eastAsiaTheme="minorEastAsia"/>
          <w:iCs/>
        </w:rPr>
        <w:t xml:space="preserve">A: </w:t>
      </w:r>
    </w:p>
    <w:p w14:paraId="37E610C9" w14:textId="77777777" w:rsidR="00E76513" w:rsidRPr="00E76513" w:rsidRDefault="00E76513" w:rsidP="00E76513">
      <w:pPr>
        <w:numPr>
          <w:ilvl w:val="0"/>
          <w:numId w:val="50"/>
        </w:numPr>
        <w:rPr>
          <w:rFonts w:eastAsiaTheme="minorEastAsia"/>
          <w:iCs/>
        </w:rPr>
      </w:pPr>
      <w:r w:rsidRPr="00E76513">
        <w:rPr>
          <w:rFonts w:eastAsiaTheme="minorEastAsia"/>
          <w:iCs/>
        </w:rPr>
        <w:t xml:space="preserve">Probability of scoring 100 points: </w:t>
      </w:r>
      <w:r w:rsidRPr="00E76513">
        <w:rPr>
          <w:rFonts w:eastAsiaTheme="minorEastAsia"/>
          <w:b/>
          <w:bCs/>
          <w:iCs/>
        </w:rPr>
        <w:t>0.0312</w:t>
      </w:r>
    </w:p>
    <w:p w14:paraId="101EBAB3" w14:textId="77777777" w:rsidR="00E76513" w:rsidRPr="00E76513" w:rsidRDefault="00E76513" w:rsidP="00E76513">
      <w:pPr>
        <w:numPr>
          <w:ilvl w:val="0"/>
          <w:numId w:val="50"/>
        </w:numPr>
        <w:rPr>
          <w:rFonts w:eastAsiaTheme="minorEastAsia"/>
          <w:iCs/>
        </w:rPr>
      </w:pPr>
      <w:r w:rsidRPr="00E76513">
        <w:rPr>
          <w:rFonts w:eastAsiaTheme="minorEastAsia"/>
          <w:iCs/>
        </w:rPr>
        <w:t xml:space="preserve">Probability of scoring 105 points: </w:t>
      </w:r>
      <w:r w:rsidRPr="00E76513">
        <w:rPr>
          <w:rFonts w:eastAsiaTheme="minorEastAsia"/>
          <w:b/>
          <w:bCs/>
          <w:iCs/>
        </w:rPr>
        <w:t>0.0282</w:t>
      </w:r>
    </w:p>
    <w:p w14:paraId="3FB8F235" w14:textId="257AAA1F" w:rsidR="00E76513" w:rsidRDefault="00E76513" w:rsidP="00E76513">
      <w:pPr>
        <w:numPr>
          <w:ilvl w:val="0"/>
          <w:numId w:val="50"/>
        </w:numPr>
        <w:rPr>
          <w:rFonts w:eastAsiaTheme="minorEastAsia"/>
          <w:iCs/>
        </w:rPr>
      </w:pPr>
      <w:r w:rsidRPr="00E76513">
        <w:rPr>
          <w:rFonts w:eastAsiaTheme="minorEastAsia"/>
          <w:iCs/>
        </w:rPr>
        <w:t xml:space="preserve">Probability of scoring 110 points: </w:t>
      </w:r>
      <w:r w:rsidRPr="00E76513">
        <w:rPr>
          <w:rFonts w:eastAsiaTheme="minorEastAsia"/>
          <w:b/>
          <w:bCs/>
          <w:iCs/>
        </w:rPr>
        <w:t>0.0164</w:t>
      </w:r>
    </w:p>
    <w:p w14:paraId="6E610E71" w14:textId="4220F503" w:rsidR="00F709A2" w:rsidRPr="00E76513" w:rsidRDefault="00F709A2" w:rsidP="00E76513">
      <w:pPr>
        <w:numPr>
          <w:ilvl w:val="0"/>
          <w:numId w:val="50"/>
        </w:numPr>
        <w:rPr>
          <w:rFonts w:eastAsiaTheme="minorEastAsia"/>
          <w:iCs/>
        </w:rPr>
      </w:pPr>
      <w:r>
        <w:rPr>
          <w:rFonts w:eastAsiaTheme="minorEastAsia"/>
          <w:iCs/>
        </w:rPr>
        <w:t>The result when t</w:t>
      </w:r>
      <w:r w:rsidR="0072278E">
        <w:rPr>
          <w:rFonts w:eastAsiaTheme="minorEastAsia"/>
          <w:iCs/>
        </w:rPr>
        <w:t xml:space="preserve"> </w:t>
      </w:r>
      <w:r>
        <w:rPr>
          <w:rFonts w:eastAsiaTheme="minorEastAsia"/>
          <w:iCs/>
        </w:rPr>
        <w:t>=</w:t>
      </w:r>
      <w:r w:rsidR="0072278E">
        <w:rPr>
          <w:rFonts w:eastAsiaTheme="minorEastAsia"/>
          <w:iCs/>
        </w:rPr>
        <w:t xml:space="preserve"> </w:t>
      </w:r>
      <w:r>
        <w:rPr>
          <w:rFonts w:eastAsiaTheme="minorEastAsia"/>
          <w:iCs/>
        </w:rPr>
        <w:t xml:space="preserve">2: </w:t>
      </w:r>
      <w:r w:rsidRPr="00F709A2">
        <w:rPr>
          <w:rFonts w:eastAsiaTheme="minorEastAsia"/>
          <w:b/>
          <w:bCs/>
          <w:iCs/>
        </w:rPr>
        <w:t>2.24</w:t>
      </w:r>
    </w:p>
    <w:p w14:paraId="73802678" w14:textId="77777777" w:rsidR="00E76513" w:rsidRDefault="00E76513" w:rsidP="00695DCD">
      <w:pPr>
        <w:rPr>
          <w:rFonts w:eastAsiaTheme="minorEastAsia"/>
          <w:iCs/>
        </w:rPr>
      </w:pPr>
    </w:p>
    <w:p w14:paraId="796BE675" w14:textId="77777777" w:rsidR="00FE4BF5" w:rsidRPr="0026681E" w:rsidRDefault="00FE4BF5" w:rsidP="00695DCD">
      <w:pPr>
        <w:rPr>
          <w:rFonts w:eastAsiaTheme="minorEastAsia"/>
          <w:iCs/>
        </w:rPr>
      </w:pPr>
    </w:p>
    <w:p w14:paraId="78CF2164" w14:textId="77777777" w:rsidR="00695DCD" w:rsidRDefault="00695DCD" w:rsidP="00695DCD">
      <w:pPr>
        <w:rPr>
          <w:rFonts w:eastAsiaTheme="minorEastAsia"/>
          <w:b/>
          <w:bCs/>
          <w:iCs/>
        </w:rPr>
      </w:pPr>
      <w:r>
        <w:rPr>
          <w:rFonts w:eastAsiaTheme="minorEastAsia"/>
          <w:b/>
          <w:bCs/>
          <w:iCs/>
        </w:rPr>
        <w:t>Definition 3.16</w:t>
      </w:r>
    </w:p>
    <w:p w14:paraId="3D40FF7D" w14:textId="77777777" w:rsidR="00695DCD" w:rsidRDefault="00695DCD" w:rsidP="00695DCD">
      <w:pPr>
        <w:rPr>
          <w:rFonts w:eastAsiaTheme="minorEastAsia"/>
          <w:iCs/>
        </w:rPr>
      </w:pPr>
      <w:r>
        <w:rPr>
          <w:rFonts w:eastAsiaTheme="minorEastAsia"/>
          <w:iCs/>
        </w:rPr>
        <w:t xml:space="preserve">The kth factorial moment for a random variable Y is defined to </w:t>
      </w:r>
      <w:proofErr w:type="gramStart"/>
      <w:r>
        <w:rPr>
          <w:rFonts w:eastAsiaTheme="minorEastAsia"/>
          <w:iCs/>
        </w:rPr>
        <w:t>be</w:t>
      </w:r>
      <w:proofErr w:type="gramEnd"/>
    </w:p>
    <w:p w14:paraId="01962DEA" w14:textId="77777777" w:rsidR="00695DCD" w:rsidRPr="000E1774" w:rsidRDefault="002E6966" w:rsidP="00695DCD">
      <w:pPr>
        <w:rPr>
          <w:rFonts w:eastAsiaTheme="minorEastAsia"/>
        </w:rPr>
      </w:pPr>
      <m:oMathPara>
        <m:oMath>
          <m:sSub>
            <m:sSubPr>
              <m:ctrlPr>
                <w:rPr>
                  <w:rFonts w:ascii="Cambria Math" w:eastAsiaTheme="minorEastAsia" w:hAnsi="Cambria Math" w:cstheme="minorBidi"/>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rPr>
            <m:t>=E[Y</m:t>
          </m:r>
          <m:d>
            <m:dPr>
              <m:ctrlPr>
                <w:rPr>
                  <w:rFonts w:ascii="Cambria Math" w:eastAsiaTheme="minorEastAsia" w:hAnsi="Cambria Math"/>
                  <w:i/>
                </w:rPr>
              </m:ctrlPr>
            </m:dPr>
            <m:e>
              <m:r>
                <w:rPr>
                  <w:rFonts w:ascii="Cambria Math" w:eastAsiaTheme="minorEastAsia" w:hAnsi="Cambria Math"/>
                </w:rPr>
                <m:t>Y-1</m:t>
              </m:r>
            </m:e>
          </m:d>
          <m:d>
            <m:dPr>
              <m:ctrlPr>
                <w:rPr>
                  <w:rFonts w:ascii="Cambria Math" w:eastAsiaTheme="minorEastAsia" w:hAnsi="Cambria Math"/>
                  <w:i/>
                </w:rPr>
              </m:ctrlPr>
            </m:dPr>
            <m:e>
              <m:r>
                <w:rPr>
                  <w:rFonts w:ascii="Cambria Math" w:eastAsiaTheme="minorEastAsia" w:hAnsi="Cambria Math"/>
                </w:rPr>
                <m:t>Y-2</m:t>
              </m:r>
            </m:e>
          </m:d>
          <m:r>
            <w:rPr>
              <w:rFonts w:ascii="Cambria Math" w:eastAsiaTheme="minorEastAsia" w:hAnsi="Cambria Math"/>
            </w:rPr>
            <m:t>…(Y-k+1)</m:t>
          </m:r>
        </m:oMath>
      </m:oMathPara>
    </w:p>
    <w:p w14:paraId="191F6236" w14:textId="320A9094" w:rsidR="000E1774" w:rsidRDefault="000E1774" w:rsidP="00695DCD">
      <w:pPr>
        <w:rPr>
          <w:rFonts w:eastAsiaTheme="minorEastAsia"/>
        </w:rPr>
      </w:pPr>
      <w:r>
        <w:rPr>
          <w:rFonts w:eastAsiaTheme="minorEastAsia"/>
        </w:rPr>
        <w:t>Q:</w:t>
      </w:r>
      <w:r w:rsidR="00092D53" w:rsidRPr="00092D53">
        <w:t xml:space="preserve"> </w:t>
      </w:r>
      <w:r w:rsidR="00092D53" w:rsidRPr="00092D53">
        <w:rPr>
          <w:rFonts w:eastAsiaTheme="minorEastAsia"/>
        </w:rPr>
        <w:t xml:space="preserve">An NBA analyst is studying the scoring performance of teams during the 2010 season. Let Y represent the points scored by a team in a game. The analyst wants to compute the </w:t>
      </w:r>
      <w:r w:rsidR="00092D53" w:rsidRPr="00092D53">
        <w:rPr>
          <w:rFonts w:eastAsiaTheme="minorEastAsia"/>
          <w:b/>
          <w:bCs/>
        </w:rPr>
        <w:t>k-th factorial moment</w:t>
      </w:r>
      <w:r w:rsidR="00092D53" w:rsidRPr="00092D53">
        <w:rPr>
          <w:rFonts w:eastAsiaTheme="minorEastAsia"/>
        </w:rPr>
        <w:t xml:space="preserve"> of Y,</w:t>
      </w:r>
      <w:r w:rsidR="00810313">
        <w:rPr>
          <w:rFonts w:eastAsiaTheme="minorEastAsia"/>
        </w:rPr>
        <w:t xml:space="preserve"> </w:t>
      </w:r>
      <w:r w:rsidR="00092D53" w:rsidRPr="00092D53">
        <w:rPr>
          <w:rFonts w:eastAsiaTheme="minorEastAsia"/>
        </w:rPr>
        <w:t>to understand the variability in scoring performance.</w:t>
      </w:r>
      <w:r w:rsidR="00810313">
        <w:rPr>
          <w:rFonts w:eastAsiaTheme="minorEastAsia"/>
        </w:rPr>
        <w:t xml:space="preserve"> C</w:t>
      </w:r>
      <w:r w:rsidR="00810313" w:rsidRPr="00810313">
        <w:rPr>
          <w:rFonts w:eastAsiaTheme="minorEastAsia"/>
        </w:rPr>
        <w:t>alculate</w:t>
      </w:r>
      <w:r w:rsidR="00810313">
        <w:rPr>
          <w:rFonts w:eastAsiaTheme="minorEastAsia"/>
        </w:rPr>
        <w:t xml:space="preserve"> </w:t>
      </w:r>
      <w:r w:rsidR="00810313" w:rsidRPr="00810313">
        <w:rPr>
          <w:rFonts w:eastAsiaTheme="minorEastAsia"/>
        </w:rPr>
        <w:t>​</w:t>
      </w:r>
      <m:oMath>
        <m:sSub>
          <m:sSubPr>
            <m:ctrlPr>
              <w:rPr>
                <w:rFonts w:ascii="Cambria Math" w:eastAsiaTheme="minorEastAsia" w:hAnsi="Cambria Math" w:cstheme="minorBidi"/>
                <w:i/>
              </w:rPr>
            </m:ctrlPr>
          </m:sSubPr>
          <m:e>
            <m:r>
              <w:rPr>
                <w:rFonts w:ascii="Cambria Math" w:eastAsiaTheme="minorEastAsia" w:hAnsi="Cambria Math"/>
              </w:rPr>
              <m:t>μ</m:t>
            </m:r>
          </m:e>
          <m:sub>
            <m:r>
              <w:rPr>
                <w:rFonts w:ascii="Cambria Math" w:eastAsiaTheme="minorEastAsia" w:hAnsi="Cambria Math"/>
              </w:rPr>
              <m:t>2</m:t>
            </m:r>
          </m:sub>
        </m:sSub>
      </m:oMath>
      <w:r w:rsidR="00810313" w:rsidRPr="00810313">
        <w:rPr>
          <w:rFonts w:eastAsiaTheme="minorEastAsia"/>
        </w:rPr>
        <w:t xml:space="preserve"> for the points scored by teams during the 2010 season.</w:t>
      </w:r>
    </w:p>
    <w:p w14:paraId="4072876B" w14:textId="77777777" w:rsidR="000E1774" w:rsidRDefault="000E1774" w:rsidP="00695DCD">
      <w:pPr>
        <w:rPr>
          <w:rFonts w:eastAsiaTheme="minorEastAsia"/>
        </w:rPr>
      </w:pPr>
    </w:p>
    <w:p w14:paraId="28A7FF6A" w14:textId="2B88E302" w:rsidR="000E1774" w:rsidRDefault="000E1774" w:rsidP="00695DCD">
      <w:pPr>
        <w:rPr>
          <w:rFonts w:eastAsiaTheme="minorEastAsia"/>
        </w:rPr>
      </w:pPr>
      <w:r>
        <w:rPr>
          <w:rFonts w:eastAsiaTheme="minorEastAsia"/>
        </w:rPr>
        <w:t>A:</w:t>
      </w:r>
      <w:r w:rsidR="00CD02C1">
        <w:rPr>
          <w:rFonts w:eastAsiaTheme="minorEastAsia"/>
        </w:rPr>
        <w:t xml:space="preserve"> 10,</w:t>
      </w:r>
      <w:r w:rsidR="00845D57">
        <w:rPr>
          <w:rFonts w:eastAsiaTheme="minorEastAsia"/>
        </w:rPr>
        <w:t>094.5</w:t>
      </w:r>
    </w:p>
    <w:p w14:paraId="00C030E3" w14:textId="77777777" w:rsidR="000E1774" w:rsidRPr="00573E61" w:rsidRDefault="000E1774" w:rsidP="00695DCD">
      <w:pPr>
        <w:rPr>
          <w:rFonts w:eastAsiaTheme="minorEastAsia"/>
        </w:rPr>
      </w:pPr>
    </w:p>
    <w:p w14:paraId="796C12C4" w14:textId="77777777" w:rsidR="00695DCD" w:rsidRDefault="00695DCD" w:rsidP="00695DCD">
      <w:pPr>
        <w:rPr>
          <w:rFonts w:eastAsiaTheme="minorEastAsia"/>
          <w:b/>
          <w:bCs/>
        </w:rPr>
      </w:pPr>
      <w:r>
        <w:rPr>
          <w:rFonts w:eastAsiaTheme="minorEastAsia"/>
          <w:b/>
          <w:bCs/>
        </w:rPr>
        <w:t>Definition 4.3</w:t>
      </w:r>
    </w:p>
    <w:p w14:paraId="4218E237" w14:textId="77777777" w:rsidR="00695DCD" w:rsidRPr="00946050" w:rsidRDefault="00695DCD" w:rsidP="00695DCD">
      <w:pPr>
        <w:rPr>
          <w:rFonts w:eastAsiaTheme="minorEastAsia"/>
        </w:rPr>
      </w:pPr>
      <w:r w:rsidRPr="00946050">
        <w:rPr>
          <w:rFonts w:eastAsiaTheme="minorEastAsia"/>
        </w:rPr>
        <w:t xml:space="preserve">Let F(y) be the distribution function for a continuous random variable Y. Then f (y), given by </w:t>
      </w:r>
    </w:p>
    <w:p w14:paraId="4FAB247B" w14:textId="77777777" w:rsidR="00695DCD" w:rsidRPr="003408A0" w:rsidRDefault="00695DCD" w:rsidP="00695DC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cstheme="minorBidi"/>
                  <w:i/>
                </w:rPr>
              </m:ctrlPr>
            </m:fPr>
            <m:num>
              <m:r>
                <w:rPr>
                  <w:rFonts w:ascii="Cambria Math" w:eastAsiaTheme="minorEastAsia" w:hAnsi="Cambria Math"/>
                </w:rPr>
                <m:t>dF(y)</m:t>
              </m:r>
            </m:num>
            <m:den>
              <m:r>
                <w:rPr>
                  <w:rFonts w:ascii="Cambria Math" w:eastAsiaTheme="minorEastAsia" w:hAnsi="Cambria Math"/>
                </w:rPr>
                <m:t>dy</m:t>
              </m:r>
            </m:den>
          </m:f>
          <m:r>
            <w:rPr>
              <w:rFonts w:ascii="Cambria Math" w:eastAsiaTheme="minorEastAsia" w:hAnsi="Cambria Math"/>
            </w:rPr>
            <m:t>=F'(y)</m:t>
          </m:r>
        </m:oMath>
      </m:oMathPara>
    </w:p>
    <w:p w14:paraId="30602889" w14:textId="5EE15F5E" w:rsidR="003408A0" w:rsidRDefault="00414504" w:rsidP="00695DCD">
      <w:pPr>
        <w:rPr>
          <w:rFonts w:eastAsiaTheme="minorEastAsia"/>
        </w:rPr>
      </w:pPr>
      <w:r>
        <w:rPr>
          <w:rFonts w:eastAsiaTheme="minorEastAsia"/>
        </w:rPr>
        <w:t xml:space="preserve">Q: </w:t>
      </w:r>
      <w:r w:rsidR="0024681C" w:rsidRPr="0024681C">
        <w:rPr>
          <w:rFonts w:eastAsiaTheme="minorEastAsia"/>
        </w:rPr>
        <w:t>In the 1970 NBA season, an analyst is studying the distribution of points scored by teams in a game.</w:t>
      </w:r>
    </w:p>
    <w:p w14:paraId="2C5F3EC9" w14:textId="5E48DA8F" w:rsidR="00716483" w:rsidRPr="00716483" w:rsidRDefault="00716483" w:rsidP="00716483">
      <w:pPr>
        <w:numPr>
          <w:ilvl w:val="0"/>
          <w:numId w:val="51"/>
        </w:numPr>
        <w:rPr>
          <w:rFonts w:eastAsiaTheme="minorEastAsia"/>
        </w:rPr>
      </w:pPr>
      <w:r w:rsidRPr="00716483">
        <w:rPr>
          <w:rFonts w:eastAsiaTheme="minorEastAsia"/>
        </w:rPr>
        <w:t>F(y): represent</w:t>
      </w:r>
      <w:r w:rsidR="00BC1E37">
        <w:rPr>
          <w:rFonts w:eastAsiaTheme="minorEastAsia"/>
        </w:rPr>
        <w:t>s</w:t>
      </w:r>
      <w:r w:rsidRPr="00716483">
        <w:rPr>
          <w:rFonts w:eastAsiaTheme="minorEastAsia"/>
        </w:rPr>
        <w:t xml:space="preserve"> the probability that a team's score is less than or equal to y.</w:t>
      </w:r>
    </w:p>
    <w:p w14:paraId="23169AA8" w14:textId="57E765F2" w:rsidR="00716483" w:rsidRPr="00BC1E37" w:rsidRDefault="00716483" w:rsidP="0033049F">
      <w:pPr>
        <w:numPr>
          <w:ilvl w:val="0"/>
          <w:numId w:val="51"/>
        </w:numPr>
        <w:rPr>
          <w:rFonts w:eastAsiaTheme="minorEastAsia"/>
        </w:rPr>
      </w:pPr>
      <w:r w:rsidRPr="00716483">
        <w:rPr>
          <w:rFonts w:eastAsiaTheme="minorEastAsia"/>
        </w:rPr>
        <w:t>f(y): The probability density</w:t>
      </w:r>
    </w:p>
    <w:p w14:paraId="4C9C873B" w14:textId="7466AAC2" w:rsidR="00414504" w:rsidRPr="00B10F3F" w:rsidRDefault="00B10F3F" w:rsidP="00B10F3F">
      <w:pPr>
        <w:rPr>
          <w:rFonts w:eastAsiaTheme="minorEastAsia"/>
        </w:rPr>
      </w:pPr>
      <w:r w:rsidRPr="00B10F3F">
        <w:rPr>
          <w:rFonts w:eastAsiaTheme="minorEastAsia"/>
        </w:rPr>
        <w:t>1.</w:t>
      </w:r>
      <w:r>
        <w:rPr>
          <w:rFonts w:eastAsiaTheme="minorEastAsia"/>
        </w:rPr>
        <w:t xml:space="preserve"> </w:t>
      </w:r>
      <w:r w:rsidRPr="00B10F3F">
        <w:rPr>
          <w:rFonts w:eastAsiaTheme="minorEastAsia"/>
        </w:rPr>
        <w:t>C</w:t>
      </w:r>
      <w:r w:rsidR="00095ED3" w:rsidRPr="00B10F3F">
        <w:rPr>
          <w:rFonts w:eastAsiaTheme="minorEastAsia"/>
        </w:rPr>
        <w:t>alculate f</w:t>
      </w:r>
      <w:r w:rsidR="00A874FD" w:rsidRPr="00B10F3F">
        <w:rPr>
          <w:rFonts w:eastAsiaTheme="minorEastAsia"/>
        </w:rPr>
        <w:t xml:space="preserve"> </w:t>
      </w:r>
      <w:r w:rsidR="00095ED3" w:rsidRPr="00B10F3F">
        <w:rPr>
          <w:rFonts w:eastAsiaTheme="minorEastAsia"/>
        </w:rPr>
        <w:t>(100), the probability density of scoring exactly 100 points</w:t>
      </w:r>
    </w:p>
    <w:p w14:paraId="42565A6E" w14:textId="77777777" w:rsidR="00A874FD" w:rsidRDefault="00A874FD" w:rsidP="00695DCD">
      <w:pPr>
        <w:rPr>
          <w:rFonts w:eastAsiaTheme="minorEastAsia"/>
        </w:rPr>
      </w:pPr>
    </w:p>
    <w:p w14:paraId="1C258034" w14:textId="7FFB2485" w:rsidR="00414504" w:rsidRDefault="00414504" w:rsidP="00695DCD">
      <w:pPr>
        <w:rPr>
          <w:rFonts w:eastAsiaTheme="minorEastAsia"/>
        </w:rPr>
      </w:pPr>
      <w:r>
        <w:rPr>
          <w:rFonts w:eastAsiaTheme="minorEastAsia"/>
        </w:rPr>
        <w:t xml:space="preserve">A: </w:t>
      </w:r>
      <w:r w:rsidR="009941D9" w:rsidRPr="009941D9">
        <w:rPr>
          <w:rFonts w:eastAsiaTheme="minorEastAsia"/>
        </w:rPr>
        <w:t xml:space="preserve">The probability density function </w:t>
      </w:r>
      <w:proofErr w:type="gramStart"/>
      <w:r w:rsidR="009941D9" w:rsidRPr="009941D9">
        <w:rPr>
          <w:rFonts w:eastAsiaTheme="minorEastAsia"/>
        </w:rPr>
        <w:t>f(</w:t>
      </w:r>
      <w:proofErr w:type="gramEnd"/>
      <w:r w:rsidR="009941D9" w:rsidRPr="009941D9">
        <w:rPr>
          <w:rFonts w:eastAsiaTheme="minorEastAsia"/>
        </w:rPr>
        <w:t xml:space="preserve">100), which approximates the likelihood of a team scoring exactly 100 points, is approximately </w:t>
      </w:r>
      <w:r w:rsidR="009941D9" w:rsidRPr="009941D9">
        <w:rPr>
          <w:rFonts w:eastAsiaTheme="minorEastAsia"/>
          <w:b/>
          <w:bCs/>
        </w:rPr>
        <w:t>1.75%</w:t>
      </w:r>
    </w:p>
    <w:p w14:paraId="28E24D91" w14:textId="77777777" w:rsidR="004C5114" w:rsidRPr="000350D5" w:rsidRDefault="004C5114" w:rsidP="00695DCD">
      <w:pPr>
        <w:rPr>
          <w:rFonts w:eastAsiaTheme="minorEastAsia"/>
        </w:rPr>
      </w:pPr>
    </w:p>
    <w:p w14:paraId="73A36DFA" w14:textId="77777777" w:rsidR="00695DCD" w:rsidRDefault="00695DCD" w:rsidP="00695DCD">
      <w:pPr>
        <w:rPr>
          <w:rFonts w:eastAsiaTheme="minorEastAsia"/>
          <w:b/>
          <w:bCs/>
        </w:rPr>
      </w:pPr>
      <w:r>
        <w:rPr>
          <w:rFonts w:eastAsiaTheme="minorEastAsia"/>
          <w:b/>
          <w:bCs/>
        </w:rPr>
        <w:t>Definition 4.5</w:t>
      </w:r>
    </w:p>
    <w:p w14:paraId="5FBF1438" w14:textId="77777777" w:rsidR="00695DCD" w:rsidRDefault="00695DCD" w:rsidP="00695DCD">
      <w:pPr>
        <w:rPr>
          <w:rFonts w:eastAsiaTheme="minorEastAsia"/>
        </w:rPr>
      </w:pPr>
      <w:r w:rsidRPr="00D158BC">
        <w:rPr>
          <w:rFonts w:eastAsiaTheme="minorEastAsia"/>
        </w:rPr>
        <w:t xml:space="preserve">The expected value of a continuous random variable Y </w:t>
      </w:r>
      <w:proofErr w:type="gramStart"/>
      <w:r w:rsidRPr="00D158BC">
        <w:rPr>
          <w:rFonts w:eastAsiaTheme="minorEastAsia"/>
        </w:rPr>
        <w:t>is</w:t>
      </w:r>
      <w:proofErr w:type="gramEnd"/>
      <w:r w:rsidRPr="00D158BC">
        <w:rPr>
          <w:rFonts w:eastAsiaTheme="minorEastAsia"/>
        </w:rPr>
        <w:t xml:space="preserve"> </w:t>
      </w:r>
    </w:p>
    <w:p w14:paraId="407780AF" w14:textId="77777777" w:rsidR="00695DCD" w:rsidRPr="008937B9" w:rsidRDefault="00695DCD" w:rsidP="00695DCD">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limLoc m:val="subSup"/>
              <m:ctrlPr>
                <w:rPr>
                  <w:rFonts w:ascii="Cambria Math" w:eastAsiaTheme="minorEastAsia" w:hAnsi="Cambria Math" w:cstheme="minorBidi"/>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yf(y)</m:t>
              </m:r>
            </m:e>
          </m:nary>
          <m:r>
            <w:rPr>
              <w:rFonts w:ascii="Cambria Math" w:eastAsiaTheme="minorEastAsia" w:hAnsi="Cambria Math"/>
            </w:rPr>
            <m:t>dy</m:t>
          </m:r>
        </m:oMath>
      </m:oMathPara>
    </w:p>
    <w:p w14:paraId="6BD9EBA8" w14:textId="5C143D20" w:rsidR="008937B9" w:rsidRDefault="008937B9" w:rsidP="00695DCD">
      <w:pPr>
        <w:rPr>
          <w:rFonts w:eastAsiaTheme="minorEastAsia"/>
        </w:rPr>
      </w:pPr>
      <w:r>
        <w:rPr>
          <w:rFonts w:eastAsiaTheme="minorEastAsia"/>
        </w:rPr>
        <w:t xml:space="preserve">Q: </w:t>
      </w:r>
      <w:r w:rsidR="007C717D" w:rsidRPr="007C717D">
        <w:rPr>
          <w:rFonts w:eastAsiaTheme="minorEastAsia"/>
        </w:rPr>
        <w:t>An NBA analyst is studying the scoring patterns of teams during the 1995 season. Let Y represent the points scored by teams in a single game.</w:t>
      </w:r>
    </w:p>
    <w:p w14:paraId="47958BD9" w14:textId="09BA4471" w:rsidR="007C717D" w:rsidRPr="007C717D" w:rsidRDefault="007C717D" w:rsidP="007C717D">
      <w:pPr>
        <w:pStyle w:val="ListParagraph"/>
        <w:numPr>
          <w:ilvl w:val="0"/>
          <w:numId w:val="52"/>
        </w:numPr>
        <w:rPr>
          <w:rFonts w:eastAsiaTheme="minorEastAsia"/>
        </w:rPr>
      </w:pPr>
      <w:r w:rsidRPr="007C717D">
        <w:rPr>
          <w:rFonts w:eastAsiaTheme="minorEastAsia"/>
        </w:rPr>
        <w:t>Estimate the probability density function f(y)for the points scored by teams.</w:t>
      </w:r>
    </w:p>
    <w:p w14:paraId="505CAC9B" w14:textId="0B7A4B03" w:rsidR="007C717D" w:rsidRPr="007C717D" w:rsidRDefault="007C717D" w:rsidP="007C717D">
      <w:pPr>
        <w:pStyle w:val="ListParagraph"/>
        <w:numPr>
          <w:ilvl w:val="0"/>
          <w:numId w:val="52"/>
        </w:numPr>
        <w:rPr>
          <w:rFonts w:eastAsiaTheme="minorEastAsia"/>
        </w:rPr>
      </w:pPr>
      <w:r w:rsidRPr="007C717D">
        <w:rPr>
          <w:rFonts w:eastAsiaTheme="minorEastAsia"/>
        </w:rPr>
        <w:t>Calculate the expected value E(Y</w:t>
      </w:r>
      <w:proofErr w:type="gramStart"/>
      <w:r w:rsidRPr="007C717D">
        <w:rPr>
          <w:rFonts w:eastAsiaTheme="minorEastAsia"/>
        </w:rPr>
        <w:t>)</w:t>
      </w:r>
      <w:r>
        <w:rPr>
          <w:rFonts w:eastAsiaTheme="minorEastAsia"/>
        </w:rPr>
        <w:t xml:space="preserve">, </w:t>
      </w:r>
      <w:r w:rsidRPr="007C717D">
        <w:rPr>
          <w:rFonts w:eastAsiaTheme="minorEastAsia"/>
        </w:rPr>
        <w:t xml:space="preserve"> representing</w:t>
      </w:r>
      <w:proofErr w:type="gramEnd"/>
      <w:r w:rsidRPr="007C717D">
        <w:rPr>
          <w:rFonts w:eastAsiaTheme="minorEastAsia"/>
        </w:rPr>
        <w:t xml:space="preserve"> the average points scored by a team in the 1995 season</w:t>
      </w:r>
    </w:p>
    <w:p w14:paraId="4974A557" w14:textId="77777777" w:rsidR="008937B9" w:rsidRDefault="008937B9" w:rsidP="00695DCD">
      <w:pPr>
        <w:rPr>
          <w:rFonts w:eastAsiaTheme="minorEastAsia"/>
        </w:rPr>
      </w:pPr>
    </w:p>
    <w:p w14:paraId="51B985DA" w14:textId="0D8854E3" w:rsidR="00757D27" w:rsidRPr="00757D27" w:rsidRDefault="008937B9" w:rsidP="00757D27">
      <w:pPr>
        <w:rPr>
          <w:rFonts w:eastAsiaTheme="minorEastAsia"/>
        </w:rPr>
      </w:pPr>
      <w:r>
        <w:rPr>
          <w:rFonts w:eastAsiaTheme="minorEastAsia"/>
        </w:rPr>
        <w:t xml:space="preserve">A: </w:t>
      </w:r>
      <w:r w:rsidR="00757D27" w:rsidRPr="00757D27">
        <w:rPr>
          <w:rFonts w:eastAsiaTheme="minorEastAsia"/>
        </w:rPr>
        <w:t xml:space="preserve">The expected value of points scored by teams during the 1995 season is approximately </w:t>
      </w:r>
      <w:r w:rsidR="00757D27" w:rsidRPr="00757D27">
        <w:rPr>
          <w:rFonts w:eastAsiaTheme="minorEastAsia"/>
          <w:b/>
          <w:bCs/>
        </w:rPr>
        <w:t>101.28 points</w:t>
      </w:r>
      <w:r w:rsidR="00757D27" w:rsidRPr="00757D27">
        <w:rPr>
          <w:rFonts w:eastAsiaTheme="minorEastAsia"/>
        </w:rPr>
        <w:t>. ​​</w:t>
      </w:r>
    </w:p>
    <w:p w14:paraId="2F8437C3" w14:textId="5550E458" w:rsidR="008937B9" w:rsidRPr="00275D05" w:rsidRDefault="008937B9" w:rsidP="00695DCD">
      <w:pPr>
        <w:rPr>
          <w:rFonts w:eastAsiaTheme="minorEastAsia"/>
        </w:rPr>
      </w:pPr>
    </w:p>
    <w:p w14:paraId="322D35DD" w14:textId="77777777" w:rsidR="0066181E" w:rsidRDefault="0066181E" w:rsidP="00695DCD">
      <w:pPr>
        <w:rPr>
          <w:rFonts w:eastAsiaTheme="minorEastAsia"/>
          <w:b/>
          <w:bCs/>
        </w:rPr>
      </w:pPr>
    </w:p>
    <w:p w14:paraId="1E738F74" w14:textId="77777777" w:rsidR="0066181E" w:rsidRDefault="0066181E" w:rsidP="00695DCD">
      <w:pPr>
        <w:rPr>
          <w:rFonts w:eastAsiaTheme="minorEastAsia"/>
          <w:b/>
          <w:bCs/>
        </w:rPr>
      </w:pPr>
    </w:p>
    <w:p w14:paraId="5A163DAF" w14:textId="77777777" w:rsidR="0066181E" w:rsidRDefault="0066181E" w:rsidP="00695DCD">
      <w:pPr>
        <w:rPr>
          <w:rFonts w:eastAsiaTheme="minorEastAsia"/>
          <w:b/>
          <w:bCs/>
        </w:rPr>
      </w:pPr>
    </w:p>
    <w:p w14:paraId="72261792" w14:textId="77777777" w:rsidR="0066181E" w:rsidRDefault="0066181E" w:rsidP="00695DCD">
      <w:pPr>
        <w:rPr>
          <w:rFonts w:eastAsiaTheme="minorEastAsia"/>
          <w:b/>
          <w:bCs/>
        </w:rPr>
      </w:pPr>
    </w:p>
    <w:p w14:paraId="07C6996B" w14:textId="77777777" w:rsidR="0066181E" w:rsidRDefault="0066181E" w:rsidP="00695DCD">
      <w:pPr>
        <w:rPr>
          <w:rFonts w:eastAsiaTheme="minorEastAsia"/>
          <w:b/>
          <w:bCs/>
        </w:rPr>
      </w:pPr>
    </w:p>
    <w:p w14:paraId="194735A7" w14:textId="77777777" w:rsidR="0066181E" w:rsidRDefault="0066181E" w:rsidP="00695DCD">
      <w:pPr>
        <w:rPr>
          <w:rFonts w:eastAsiaTheme="minorEastAsia"/>
          <w:b/>
          <w:bCs/>
        </w:rPr>
      </w:pPr>
    </w:p>
    <w:p w14:paraId="0A71C954" w14:textId="77777777" w:rsidR="0066181E" w:rsidRDefault="0066181E" w:rsidP="00695DCD">
      <w:pPr>
        <w:rPr>
          <w:rFonts w:eastAsiaTheme="minorEastAsia"/>
          <w:b/>
          <w:bCs/>
        </w:rPr>
      </w:pPr>
    </w:p>
    <w:p w14:paraId="607B51DE" w14:textId="77777777" w:rsidR="0066181E" w:rsidRDefault="0066181E" w:rsidP="00695DCD">
      <w:pPr>
        <w:rPr>
          <w:rFonts w:eastAsiaTheme="minorEastAsia"/>
          <w:b/>
          <w:bCs/>
        </w:rPr>
      </w:pPr>
    </w:p>
    <w:p w14:paraId="43909955" w14:textId="4A455283" w:rsidR="00695DCD" w:rsidRDefault="00695DCD" w:rsidP="00695DCD">
      <w:pPr>
        <w:rPr>
          <w:rFonts w:eastAsiaTheme="minorEastAsia"/>
          <w:b/>
          <w:bCs/>
        </w:rPr>
      </w:pPr>
      <w:r>
        <w:rPr>
          <w:rFonts w:eastAsiaTheme="minorEastAsia"/>
          <w:b/>
          <w:bCs/>
        </w:rPr>
        <w:lastRenderedPageBreak/>
        <w:t>Definition 4.6</w:t>
      </w:r>
    </w:p>
    <w:p w14:paraId="115C0505" w14:textId="136F0900" w:rsidR="00C931AE" w:rsidRPr="00C931AE" w:rsidRDefault="00C931AE" w:rsidP="00C931AE">
      <w:pPr>
        <w:rPr>
          <w:rFonts w:eastAsiaTheme="minorEastAsia"/>
        </w:rPr>
      </w:pPr>
      <w:r w:rsidRPr="00C931AE">
        <w:rPr>
          <w:rFonts w:eastAsiaTheme="minorEastAsia"/>
        </w:rPr>
        <w:t xml:space="preserve">If </w:t>
      </w:r>
      <m:oMath>
        <m:sSub>
          <m:sSubPr>
            <m:ctrlPr>
              <w:rPr>
                <w:rFonts w:ascii="Cambria Math" w:eastAsiaTheme="minorEastAsia" w:hAnsi="Cambria Math" w:cstheme="minorBidi"/>
                <w:i/>
              </w:rPr>
            </m:ctrlPr>
          </m:sSubPr>
          <m:e>
            <m:r>
              <w:rPr>
                <w:rFonts w:ascii="Cambria Math" w:eastAsiaTheme="minorEastAsia" w:hAnsi="Cambria Math"/>
              </w:rPr>
              <m:t>θ</m:t>
            </m:r>
          </m:e>
          <m:sub>
            <m:r>
              <w:rPr>
                <w:rFonts w:ascii="Cambria Math" w:eastAsiaTheme="minorEastAsia" w:hAnsi="Cambria Math"/>
              </w:rPr>
              <m:t>1</m:t>
            </m:r>
          </m:sub>
        </m:sSub>
      </m:oMath>
      <w:r w:rsidRPr="00C931AE">
        <w:rPr>
          <w:rFonts w:eastAsiaTheme="minorEastAsia"/>
        </w:rPr>
        <w:t xml:space="preserve"> &lt; </w:t>
      </w:r>
      <m:oMath>
        <m:sSub>
          <m:sSubPr>
            <m:ctrlPr>
              <w:rPr>
                <w:rFonts w:ascii="Cambria Math" w:eastAsiaTheme="minorEastAsia" w:hAnsi="Cambria Math" w:cstheme="minorBidi"/>
                <w:i/>
              </w:rPr>
            </m:ctrlPr>
          </m:sSubPr>
          <m:e>
            <m:r>
              <w:rPr>
                <w:rFonts w:ascii="Cambria Math" w:eastAsiaTheme="minorEastAsia" w:hAnsi="Cambria Math"/>
              </w:rPr>
              <m:t>θ</m:t>
            </m:r>
          </m:e>
          <m:sub>
            <m:r>
              <w:rPr>
                <w:rFonts w:ascii="Cambria Math" w:eastAsiaTheme="minorEastAsia" w:hAnsi="Cambria Math"/>
              </w:rPr>
              <m:t>2</m:t>
            </m:r>
          </m:sub>
        </m:sSub>
      </m:oMath>
      <w:r w:rsidRPr="00C931AE">
        <w:rPr>
          <w:rFonts w:eastAsiaTheme="minorEastAsia"/>
        </w:rPr>
        <w:t>, a random variable Y is said to have a continuous uniform probability distribution on the interval (</w:t>
      </w:r>
      <m:oMath>
        <m:sSub>
          <m:sSubPr>
            <m:ctrlPr>
              <w:rPr>
                <w:rFonts w:ascii="Cambria Math" w:eastAsiaTheme="minorEastAsia" w:hAnsi="Cambria Math" w:cstheme="minorBidi"/>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rPr>
              <m:t>θ</m:t>
            </m:r>
          </m:e>
          <m:sub>
            <m:r>
              <w:rPr>
                <w:rFonts w:ascii="Cambria Math" w:eastAsiaTheme="minorEastAsia" w:hAnsi="Cambria Math"/>
              </w:rPr>
              <m:t>2</m:t>
            </m:r>
          </m:sub>
        </m:sSub>
      </m:oMath>
      <w:r w:rsidRPr="00C931AE">
        <w:rPr>
          <w:rFonts w:eastAsiaTheme="minorEastAsia"/>
        </w:rPr>
        <w:t xml:space="preserve"> ) if and only if the density function of Y </w:t>
      </w:r>
      <w:proofErr w:type="gramStart"/>
      <w:r w:rsidRPr="00C931AE">
        <w:rPr>
          <w:rFonts w:eastAsiaTheme="minorEastAsia"/>
        </w:rPr>
        <w:t>is</w:t>
      </w:r>
      <w:proofErr w:type="gramEnd"/>
      <w:r w:rsidRPr="00C931AE">
        <w:rPr>
          <w:rFonts w:eastAsiaTheme="minorEastAsia"/>
        </w:rPr>
        <w:t xml:space="preserve"> </w:t>
      </w:r>
    </w:p>
    <w:p w14:paraId="77881981" w14:textId="77777777" w:rsidR="00C931AE" w:rsidRDefault="00C931AE" w:rsidP="00695DCD">
      <w:pPr>
        <w:rPr>
          <w:rFonts w:eastAsiaTheme="minorEastAsia"/>
          <w:b/>
          <w:bCs/>
        </w:rPr>
      </w:pPr>
    </w:p>
    <w:p w14:paraId="128EC464" w14:textId="4262F5E3" w:rsidR="00695DCD" w:rsidRPr="008937B9" w:rsidRDefault="00695DCD" w:rsidP="00695DC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cstheme="minorBidi"/>
                  <w:i/>
                </w:rPr>
              </m:ctrlPr>
            </m:dPr>
            <m:e>
              <m:eqArr>
                <m:eqArrPr>
                  <m:ctrlPr>
                    <w:rPr>
                      <w:rFonts w:ascii="Cambria Math" w:eastAsiaTheme="minorEastAsia" w:hAnsi="Cambria Math" w:cstheme="minorBidi"/>
                      <w:i/>
                    </w:rPr>
                  </m:ctrlPr>
                </m:eqArrPr>
                <m:e>
                  <m:f>
                    <m:fPr>
                      <m:ctrlPr>
                        <w:rPr>
                          <w:rFonts w:ascii="Cambria Math" w:eastAsiaTheme="minorEastAsia" w:hAnsi="Cambria Math" w:cstheme="minorBidi"/>
                          <w:i/>
                        </w:rPr>
                      </m:ctrlPr>
                    </m:fPr>
                    <m:num>
                      <m:r>
                        <w:rPr>
                          <w:rFonts w:ascii="Cambria Math" w:eastAsiaTheme="minorEastAsia" w:hAnsi="Cambria Math"/>
                        </w:rPr>
                        <m:t>1</m:t>
                      </m:r>
                    </m:num>
                    <m:den>
                      <m:sSub>
                        <m:sSubPr>
                          <m:ctrlPr>
                            <w:rPr>
                              <w:rFonts w:ascii="Cambria Math" w:eastAsiaTheme="minorEastAsia" w:hAnsi="Cambria Math" w:cstheme="minorBidi"/>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cstheme="minorBidi"/>
                              <w:i/>
                            </w:rPr>
                          </m:ctrlPr>
                        </m:sSubPr>
                        <m:e>
                          <m:r>
                            <w:rPr>
                              <w:rFonts w:ascii="Cambria Math" w:eastAsiaTheme="minorEastAsia" w:hAnsi="Cambria Math"/>
                            </w:rPr>
                            <m:t>θ</m:t>
                          </m:r>
                        </m:e>
                        <m:sub>
                          <m:r>
                            <w:rPr>
                              <w:rFonts w:ascii="Cambria Math" w:eastAsiaTheme="minorEastAsia" w:hAnsi="Cambria Math"/>
                            </w:rPr>
                            <m:t>1</m:t>
                          </m:r>
                        </m:sub>
                      </m:sSub>
                    </m:den>
                  </m:f>
                  <m:r>
                    <w:rPr>
                      <w:rFonts w:ascii="Cambria Math" w:eastAsiaTheme="minorEastAsia" w:hAnsi="Cambria Math"/>
                    </w:rPr>
                    <m:t xml:space="preserve">, </m:t>
                  </m:r>
                  <m:sSub>
                    <m:sSubPr>
                      <m:ctrlPr>
                        <w:rPr>
                          <w:rFonts w:ascii="Cambria Math" w:eastAsiaTheme="minorEastAsia" w:hAnsi="Cambria Math" w:cstheme="minorBidi"/>
                          <w:i/>
                        </w:rPr>
                      </m:ctrlPr>
                    </m:sSubPr>
                    <m:e>
                      <m:r>
                        <w:rPr>
                          <w:rFonts w:ascii="Cambria Math" w:eastAsiaTheme="minorEastAsia" w:hAnsi="Cambria Math"/>
                        </w:rPr>
                        <m:t xml:space="preserve">       θ</m:t>
                      </m:r>
                    </m:e>
                    <m:sub>
                      <m:r>
                        <w:rPr>
                          <w:rFonts w:ascii="Cambria Math" w:eastAsiaTheme="minorEastAsia" w:hAnsi="Cambria Math"/>
                        </w:rPr>
                        <m:t>1</m:t>
                      </m:r>
                    </m:sub>
                  </m:sSub>
                  <m:r>
                    <w:rPr>
                      <w:rFonts w:ascii="Cambria Math" w:eastAsiaTheme="minorEastAsia" w:hAnsi="Cambria Math"/>
                    </w:rPr>
                    <m:t>≤y≤</m:t>
                  </m:r>
                  <m:sSub>
                    <m:sSubPr>
                      <m:ctrlPr>
                        <w:rPr>
                          <w:rFonts w:ascii="Cambria Math" w:eastAsiaTheme="minorEastAsia" w:hAnsi="Cambria Math" w:cstheme="minorBidi"/>
                          <w:i/>
                        </w:rPr>
                      </m:ctrlPr>
                    </m:sSubPr>
                    <m:e>
                      <m:r>
                        <w:rPr>
                          <w:rFonts w:ascii="Cambria Math" w:eastAsiaTheme="minorEastAsia" w:hAnsi="Cambria Math"/>
                        </w:rPr>
                        <m:t>θ</m:t>
                      </m:r>
                    </m:e>
                    <m:sub>
                      <m:r>
                        <w:rPr>
                          <w:rFonts w:ascii="Cambria Math" w:eastAsiaTheme="minorEastAsia" w:hAnsi="Cambria Math"/>
                        </w:rPr>
                        <m:t>2</m:t>
                      </m:r>
                    </m:sub>
                  </m:sSub>
                </m:e>
                <m:e>
                  <m:r>
                    <w:rPr>
                      <w:rFonts w:ascii="Cambria Math" w:eastAsiaTheme="minorEastAsia" w:hAnsi="Cambria Math"/>
                    </w:rPr>
                    <m:t xml:space="preserve">0,                   Elsewhere  </m:t>
                  </m:r>
                </m:e>
              </m:eqArr>
              <m:r>
                <w:rPr>
                  <w:rFonts w:ascii="Cambria Math" w:eastAsiaTheme="minorEastAsia" w:hAnsi="Cambria Math"/>
                </w:rPr>
                <m:t xml:space="preserve">  </m:t>
              </m:r>
            </m:e>
          </m:d>
        </m:oMath>
      </m:oMathPara>
    </w:p>
    <w:p w14:paraId="1C5ABCC5" w14:textId="5C0B2E51" w:rsidR="008F040D" w:rsidRPr="008F040D" w:rsidRDefault="00E64382" w:rsidP="008F040D">
      <w:pPr>
        <w:rPr>
          <w:rFonts w:eastAsiaTheme="minorEastAsia"/>
        </w:rPr>
      </w:pPr>
      <w:r>
        <w:rPr>
          <w:rFonts w:eastAsiaTheme="minorEastAsia"/>
        </w:rPr>
        <w:t xml:space="preserve">Q: </w:t>
      </w:r>
      <w:r w:rsidR="008F040D">
        <w:rPr>
          <w:rFonts w:eastAsiaTheme="minorEastAsia"/>
        </w:rPr>
        <w:t>A</w:t>
      </w:r>
      <w:r w:rsidR="008F040D" w:rsidRPr="008F040D">
        <w:rPr>
          <w:rFonts w:eastAsiaTheme="minorEastAsia"/>
        </w:rPr>
        <w:t>n analyst wants to analyze the uniform distribution of home team scores during the 1995 season. Assume the scores are uniformly distributed between the minimum home team score (</w:t>
      </w:r>
      <m:oMath>
        <m:sSub>
          <m:sSubPr>
            <m:ctrlPr>
              <w:rPr>
                <w:rFonts w:ascii="Cambria Math" w:eastAsiaTheme="minorEastAsia" w:hAnsi="Cambria Math" w:cstheme="minorBidi"/>
                <w:i/>
              </w:rPr>
            </m:ctrlPr>
          </m:sSubPr>
          <m:e>
            <m:r>
              <w:rPr>
                <w:rFonts w:ascii="Cambria Math" w:eastAsiaTheme="minorEastAsia" w:hAnsi="Cambria Math"/>
              </w:rPr>
              <m:t>θ</m:t>
            </m:r>
          </m:e>
          <m:sub>
            <m:r>
              <w:rPr>
                <w:rFonts w:ascii="Cambria Math" w:eastAsiaTheme="minorEastAsia" w:hAnsi="Cambria Math"/>
              </w:rPr>
              <m:t>1</m:t>
            </m:r>
          </m:sub>
        </m:sSub>
      </m:oMath>
      <w:r w:rsidR="008F040D" w:rsidRPr="008F040D">
        <w:rPr>
          <w:rFonts w:eastAsiaTheme="minorEastAsia"/>
        </w:rPr>
        <w:t>) and the maximum home team score (</w:t>
      </w:r>
      <m:oMath>
        <m:sSub>
          <m:sSubPr>
            <m:ctrlPr>
              <w:rPr>
                <w:rFonts w:ascii="Cambria Math" w:eastAsiaTheme="minorEastAsia" w:hAnsi="Cambria Math" w:cstheme="minorBidi"/>
                <w:i/>
              </w:rPr>
            </m:ctrlPr>
          </m:sSubPr>
          <m:e>
            <m:r>
              <w:rPr>
                <w:rFonts w:ascii="Cambria Math" w:eastAsiaTheme="minorEastAsia" w:hAnsi="Cambria Math"/>
              </w:rPr>
              <m:t>θ</m:t>
            </m:r>
          </m:e>
          <m:sub>
            <m:r>
              <w:rPr>
                <w:rFonts w:ascii="Cambria Math" w:eastAsiaTheme="minorEastAsia" w:hAnsi="Cambria Math"/>
              </w:rPr>
              <m:t>2</m:t>
            </m:r>
          </m:sub>
        </m:sSub>
      </m:oMath>
      <w:r w:rsidR="008F040D" w:rsidRPr="008F040D">
        <w:rPr>
          <w:rFonts w:eastAsiaTheme="minorEastAsia"/>
        </w:rPr>
        <w:t>for that season.</w:t>
      </w:r>
    </w:p>
    <w:p w14:paraId="60088F02" w14:textId="24CEE460" w:rsidR="008F040D" w:rsidRPr="008F040D" w:rsidRDefault="008F040D" w:rsidP="008F040D">
      <w:pPr>
        <w:numPr>
          <w:ilvl w:val="0"/>
          <w:numId w:val="60"/>
        </w:numPr>
        <w:rPr>
          <w:rFonts w:eastAsiaTheme="minorEastAsia"/>
        </w:rPr>
      </w:pPr>
      <w:r w:rsidRPr="008F040D">
        <w:rPr>
          <w:rFonts w:eastAsiaTheme="minorEastAsia"/>
        </w:rPr>
        <w:t>Calculate the probability density function f(y) for any score y within the range [</w:t>
      </w:r>
      <m:oMath>
        <m:sSub>
          <m:sSubPr>
            <m:ctrlPr>
              <w:rPr>
                <w:rFonts w:ascii="Cambria Math" w:eastAsiaTheme="minorEastAsia" w:hAnsi="Cambria Math" w:cstheme="minorBidi"/>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rPr>
              <m:t xml:space="preserve"> θ</m:t>
            </m:r>
          </m:e>
          <m:sub>
            <m:r>
              <w:rPr>
                <w:rFonts w:ascii="Cambria Math" w:eastAsiaTheme="minorEastAsia" w:hAnsi="Cambria Math"/>
              </w:rPr>
              <m:t>2</m:t>
            </m:r>
          </m:sub>
        </m:sSub>
      </m:oMath>
      <w:r w:rsidRPr="008F040D">
        <w:rPr>
          <w:rFonts w:eastAsiaTheme="minorEastAsia"/>
        </w:rPr>
        <w:t>]</w:t>
      </w:r>
      <w:r w:rsidR="00B608BE">
        <w:rPr>
          <w:rFonts w:eastAsiaTheme="minorEastAsia"/>
        </w:rPr>
        <w:t>.</w:t>
      </w:r>
    </w:p>
    <w:p w14:paraId="43631778" w14:textId="22FDD5D1" w:rsidR="008F040D" w:rsidRPr="008F040D" w:rsidRDefault="008F040D" w:rsidP="008F040D">
      <w:pPr>
        <w:numPr>
          <w:ilvl w:val="0"/>
          <w:numId w:val="60"/>
        </w:numPr>
        <w:rPr>
          <w:rFonts w:eastAsiaTheme="minorEastAsia"/>
        </w:rPr>
      </w:pPr>
      <w:r w:rsidRPr="008F040D">
        <w:rPr>
          <w:rFonts w:eastAsiaTheme="minorEastAsia"/>
        </w:rPr>
        <w:t>Determine f(y) for a specific score y=</w:t>
      </w:r>
      <w:r w:rsidR="00B608BE">
        <w:rPr>
          <w:rFonts w:eastAsiaTheme="minorEastAsia"/>
        </w:rPr>
        <w:t>100</w:t>
      </w:r>
      <w:r w:rsidRPr="008F040D">
        <w:rPr>
          <w:rFonts w:eastAsiaTheme="minorEastAsia"/>
        </w:rPr>
        <w:t>.</w:t>
      </w:r>
    </w:p>
    <w:p w14:paraId="1687E143" w14:textId="4B8824F8" w:rsidR="006979CB" w:rsidRDefault="006979CB" w:rsidP="00695DCD">
      <w:pPr>
        <w:rPr>
          <w:rFonts w:eastAsiaTheme="minorEastAsia"/>
        </w:rPr>
      </w:pPr>
    </w:p>
    <w:p w14:paraId="22AEC94F" w14:textId="77777777" w:rsidR="00E64382" w:rsidRDefault="00E64382" w:rsidP="00695DCD">
      <w:pPr>
        <w:rPr>
          <w:rFonts w:eastAsiaTheme="minorEastAsia"/>
        </w:rPr>
      </w:pPr>
    </w:p>
    <w:p w14:paraId="580895C1" w14:textId="3914E362" w:rsidR="00E64382" w:rsidRDefault="00E64382" w:rsidP="00695DCD">
      <w:pPr>
        <w:rPr>
          <w:rFonts w:eastAsiaTheme="minorEastAsia"/>
        </w:rPr>
      </w:pPr>
      <w:r>
        <w:rPr>
          <w:rFonts w:eastAsiaTheme="minorEastAsia"/>
        </w:rPr>
        <w:t xml:space="preserve">A: </w:t>
      </w:r>
      <w:r w:rsidR="009C61FA">
        <w:rPr>
          <w:rFonts w:eastAsiaTheme="minorEastAsia"/>
        </w:rPr>
        <w:t>T</w:t>
      </w:r>
      <w:r w:rsidR="009C61FA" w:rsidRPr="009C61FA">
        <w:rPr>
          <w:rFonts w:eastAsiaTheme="minorEastAsia"/>
        </w:rPr>
        <w:t xml:space="preserve">he uniform distribution probability density at </w:t>
      </w:r>
      <w:r w:rsidR="00AC03EB">
        <w:rPr>
          <w:rFonts w:eastAsiaTheme="minorEastAsia"/>
        </w:rPr>
        <w:t>y</w:t>
      </w:r>
      <w:r w:rsidR="009C61FA" w:rsidRPr="009C61FA">
        <w:rPr>
          <w:rFonts w:eastAsiaTheme="minorEastAsia"/>
        </w:rPr>
        <w:t>=100 is 0.0108, considering the scores range from 63 to 156.</w:t>
      </w:r>
    </w:p>
    <w:p w14:paraId="57B4EA80" w14:textId="77777777" w:rsidR="005302E2" w:rsidRPr="00E64382" w:rsidRDefault="005302E2" w:rsidP="00695DCD">
      <w:pPr>
        <w:rPr>
          <w:rFonts w:eastAsiaTheme="minorEastAsia"/>
        </w:rPr>
      </w:pPr>
    </w:p>
    <w:p w14:paraId="0A10EBC0" w14:textId="78E8D031" w:rsidR="00695DCD" w:rsidRPr="00AA5386" w:rsidRDefault="00695DCD" w:rsidP="00695DCD">
      <w:pPr>
        <w:rPr>
          <w:rFonts w:eastAsiaTheme="minorEastAsia"/>
        </w:rPr>
      </w:pPr>
      <w:r>
        <w:rPr>
          <w:rFonts w:eastAsiaTheme="minorEastAsia"/>
          <w:b/>
          <w:bCs/>
        </w:rPr>
        <w:t>Definition 4.8</w:t>
      </w:r>
    </w:p>
    <w:p w14:paraId="4630D9CD" w14:textId="77777777" w:rsidR="00695DCD" w:rsidRDefault="00695DCD" w:rsidP="00695DCD">
      <w:pPr>
        <w:rPr>
          <w:rFonts w:eastAsiaTheme="minorEastAsia"/>
        </w:rPr>
      </w:pPr>
      <w:r w:rsidRPr="0015343B">
        <w:rPr>
          <w:rFonts w:eastAsiaTheme="minorEastAsia"/>
        </w:rPr>
        <w:t xml:space="preserve">A random variable Y is said to have a normal probability distribution if and only if, for </w:t>
      </w:r>
      <m:oMath>
        <m:r>
          <w:rPr>
            <w:rFonts w:ascii="Cambria Math" w:eastAsiaTheme="minorEastAsia" w:hAnsi="Cambria Math"/>
          </w:rPr>
          <m:t>σ &gt; 0 and - ∞ &lt; μ &lt; ∞,</m:t>
        </m:r>
      </m:oMath>
      <w:r w:rsidRPr="0015343B">
        <w:rPr>
          <w:rFonts w:eastAsiaTheme="minorEastAsia"/>
        </w:rPr>
        <w:t xml:space="preserve"> the density unction of Y </w:t>
      </w:r>
      <w:proofErr w:type="gramStart"/>
      <w:r w:rsidRPr="0015343B">
        <w:rPr>
          <w:rFonts w:eastAsiaTheme="minorEastAsia"/>
        </w:rPr>
        <w:t>is</w:t>
      </w:r>
      <w:proofErr w:type="gramEnd"/>
      <w:r w:rsidRPr="0015343B">
        <w:rPr>
          <w:rFonts w:eastAsiaTheme="minorEastAsia"/>
        </w:rPr>
        <w:t xml:space="preserve"> </w:t>
      </w:r>
    </w:p>
    <w:p w14:paraId="5B205806" w14:textId="77777777" w:rsidR="00695DCD" w:rsidRPr="006979CB" w:rsidRDefault="00695DCD" w:rsidP="00695DCD">
      <w:pPr>
        <w:rPr>
          <w:rFonts w:eastAsiaTheme="minorEastAsia"/>
          <w:iCs/>
        </w:rPr>
      </w:pPr>
      <m:oMathPara>
        <m:oMath>
          <m:r>
            <m:rPr>
              <m:sty m:val="p"/>
            </m:rPr>
            <w:rPr>
              <w:rFonts w:ascii="Cambria Math" w:eastAsiaTheme="minorEastAsia" w:hAnsi="Cambria Math"/>
            </w:rPr>
            <m:t>f</m:t>
          </m:r>
          <m:d>
            <m:dPr>
              <m:ctrlPr>
                <w:rPr>
                  <w:rFonts w:ascii="Cambria Math" w:eastAsiaTheme="minorEastAsia" w:hAnsi="Cambria Math"/>
                  <w:iCs/>
                </w:rPr>
              </m:ctrlPr>
            </m:dPr>
            <m:e>
              <m:r>
                <m:rPr>
                  <m:sty m:val="p"/>
                </m:rPr>
                <w:rPr>
                  <w:rFonts w:ascii="Cambria Math" w:eastAsiaTheme="minorEastAsia" w:hAnsi="Cambria Math"/>
                </w:rPr>
                <m:t>y</m:t>
              </m:r>
            </m:e>
          </m:d>
          <m:r>
            <m:rPr>
              <m:sty m:val="p"/>
            </m:rPr>
            <w:rPr>
              <w:rFonts w:ascii="Cambria Math" w:eastAsiaTheme="minorEastAsia" w:hAnsi="Cambria Math"/>
            </w:rPr>
            <m:t>=</m:t>
          </m:r>
          <m:f>
            <m:fPr>
              <m:ctrlPr>
                <w:rPr>
                  <w:rFonts w:ascii="Cambria Math" w:eastAsiaTheme="minorEastAsia" w:hAnsi="Cambria Math" w:cstheme="minorBidi"/>
                  <w:iCs/>
                </w:rPr>
              </m:ctrlPr>
            </m:fPr>
            <m:num>
              <m:r>
                <m:rPr>
                  <m:sty m:val="p"/>
                </m:rPr>
                <w:rPr>
                  <w:rFonts w:ascii="Cambria Math" w:eastAsiaTheme="minorEastAsia" w:hAnsi="Cambria Math"/>
                </w:rPr>
                <m:t>1</m:t>
              </m:r>
            </m:num>
            <m:den>
              <m:r>
                <m:rPr>
                  <m:sty m:val="p"/>
                </m:rPr>
                <w:rPr>
                  <w:rFonts w:ascii="Cambria Math" w:eastAsiaTheme="minorEastAsia" w:hAnsi="Cambria Math"/>
                </w:rPr>
                <m:t>σ</m:t>
              </m:r>
              <m:rad>
                <m:radPr>
                  <m:degHide m:val="1"/>
                  <m:ctrlPr>
                    <w:rPr>
                      <w:rFonts w:ascii="Cambria Math" w:eastAsiaTheme="minorEastAsia" w:hAnsi="Cambria Math" w:cstheme="minorBidi"/>
                      <w:iCs/>
                    </w:rPr>
                  </m:ctrlPr>
                </m:radPr>
                <m:deg/>
                <m:e>
                  <m:r>
                    <m:rPr>
                      <m:sty m:val="p"/>
                    </m:rPr>
                    <w:rPr>
                      <w:rFonts w:ascii="Cambria Math" w:eastAsiaTheme="minorEastAsia" w:hAnsi="Cambria Math"/>
                    </w:rPr>
                    <m:t>2π</m:t>
                  </m:r>
                </m:e>
              </m:rad>
            </m:den>
          </m:f>
          <m:sSup>
            <m:sSupPr>
              <m:ctrlPr>
                <w:rPr>
                  <w:rFonts w:ascii="Cambria Math" w:eastAsiaTheme="minorEastAsia" w:hAnsi="Cambria Math" w:cstheme="minorBidi"/>
                  <w:iCs/>
                </w:rPr>
              </m:ctrlPr>
            </m:sSupPr>
            <m:e>
              <m:r>
                <m:rPr>
                  <m:sty m:val="p"/>
                </m:rPr>
                <w:rPr>
                  <w:rFonts w:ascii="Cambria Math" w:eastAsiaTheme="minorEastAsia" w:hAnsi="Cambria Math"/>
                </w:rPr>
                <m:t>e</m:t>
              </m:r>
            </m:e>
            <m:sup>
              <m:r>
                <m:rPr>
                  <m:sty m:val="p"/>
                </m:rPr>
                <w:rPr>
                  <w:rFonts w:ascii="Cambria Math" w:eastAsiaTheme="minorEastAsia" w:hAnsi="Cambria Math"/>
                </w:rPr>
                <m:t>-(y-μ</m:t>
              </m:r>
              <m:sSup>
                <m:sSupPr>
                  <m:ctrlPr>
                    <w:rPr>
                      <w:rFonts w:ascii="Cambria Math" w:eastAsiaTheme="minorEastAsia" w:hAnsi="Cambria Math" w:cstheme="minorBidi"/>
                      <w:iCs/>
                    </w:rPr>
                  </m:ctrlPr>
                </m:sSupPr>
                <m:e>
                  <m:r>
                    <m:rPr>
                      <m:sty m:val="p"/>
                    </m:rPr>
                    <w:rPr>
                      <w:rFonts w:ascii="Cambria Math" w:eastAsiaTheme="minorEastAsia" w:hAnsi="Cambria Math"/>
                    </w:rPr>
                    <m:t>)</m:t>
                  </m:r>
                </m:e>
                <m:sup>
                  <m:r>
                    <m:rPr>
                      <m:sty m:val="p"/>
                    </m:rPr>
                    <w:rPr>
                      <w:rFonts w:ascii="Cambria Math" w:eastAsiaTheme="minorEastAsia" w:hAnsi="Cambria Math"/>
                    </w:rPr>
                    <m:t>2</m:t>
                  </m:r>
                </m:sup>
              </m:sSup>
              <m:r>
                <m:rPr>
                  <m:sty m:val="p"/>
                </m:rPr>
                <w:rPr>
                  <w:rFonts w:ascii="Cambria Math" w:eastAsiaTheme="minorEastAsia" w:hAnsi="Cambria Math"/>
                </w:rPr>
                <m:t>/(2</m:t>
              </m:r>
              <m:sSup>
                <m:sSupPr>
                  <m:ctrlPr>
                    <w:rPr>
                      <w:rFonts w:ascii="Cambria Math" w:eastAsiaTheme="minorEastAsia" w:hAnsi="Cambria Math" w:cstheme="minorBidi"/>
                      <w:iCs/>
                    </w:rPr>
                  </m:ctrlPr>
                </m:sSupPr>
                <m:e>
                  <m:r>
                    <m:rPr>
                      <m:sty m:val="p"/>
                    </m:rPr>
                    <w:rPr>
                      <w:rFonts w:ascii="Cambria Math" w:eastAsiaTheme="minorEastAsia" w:hAnsi="Cambria Math"/>
                    </w:rPr>
                    <m:t>σ</m:t>
                  </m:r>
                </m:e>
                <m:sup>
                  <m:r>
                    <m:rPr>
                      <m:sty m:val="p"/>
                    </m:rPr>
                    <w:rPr>
                      <w:rFonts w:ascii="Cambria Math" w:eastAsiaTheme="minorEastAsia" w:hAnsi="Cambria Math"/>
                    </w:rPr>
                    <m:t>2</m:t>
                  </m:r>
                </m:sup>
              </m:sSup>
              <m:r>
                <m:rPr>
                  <m:sty m:val="p"/>
                </m:rPr>
                <w:rPr>
                  <w:rFonts w:ascii="Cambria Math" w:eastAsiaTheme="minorEastAsia" w:hAnsi="Cambria Math"/>
                </w:rPr>
                <m:t>)</m:t>
              </m:r>
            </m:sup>
          </m:sSup>
          <m:r>
            <m:rPr>
              <m:sty m:val="p"/>
            </m:rPr>
            <w:rPr>
              <w:rFonts w:ascii="Cambria Math" w:eastAsiaTheme="minorEastAsia" w:hAnsi="Cambria Math"/>
            </w:rPr>
            <m:t xml:space="preserve"> , -∞&lt;y&lt;∞</m:t>
          </m:r>
        </m:oMath>
      </m:oMathPara>
    </w:p>
    <w:p w14:paraId="35D3185F" w14:textId="7DE28602" w:rsidR="006979CB" w:rsidRDefault="006979CB" w:rsidP="006979CB">
      <w:pPr>
        <w:rPr>
          <w:rFonts w:eastAsiaTheme="minorEastAsia"/>
          <w:iCs/>
        </w:rPr>
      </w:pPr>
      <w:r>
        <w:rPr>
          <w:rFonts w:eastAsiaTheme="minorEastAsia"/>
          <w:iCs/>
        </w:rPr>
        <w:t xml:space="preserve">Q: </w:t>
      </w:r>
      <w:r w:rsidRPr="006979CB">
        <w:rPr>
          <w:rFonts w:eastAsiaTheme="minorEastAsia"/>
          <w:iCs/>
        </w:rPr>
        <w:t>An NBA analyst is modeling the distribution of points scored by home teams during the 1995 season as a normal distribution. Let:</w:t>
      </w:r>
    </w:p>
    <w:p w14:paraId="3A4A7D66" w14:textId="1382A37D" w:rsidR="00B1708E" w:rsidRDefault="00B1708E" w:rsidP="00B1708E">
      <w:pPr>
        <w:pStyle w:val="ListParagraph"/>
        <w:numPr>
          <w:ilvl w:val="0"/>
          <w:numId w:val="54"/>
        </w:numPr>
      </w:pPr>
      <w:r>
        <w:rPr>
          <w:rStyle w:val="mord"/>
        </w:rPr>
        <w:t>μ</w:t>
      </w:r>
      <w:r>
        <w:t>: The mean points scored by home teams during the 1995 season.</w:t>
      </w:r>
    </w:p>
    <w:p w14:paraId="56B99063" w14:textId="3FFAB4D6" w:rsidR="00B1708E" w:rsidRDefault="00B1708E" w:rsidP="00B1708E">
      <w:pPr>
        <w:pStyle w:val="ListParagraph"/>
        <w:numPr>
          <w:ilvl w:val="0"/>
          <w:numId w:val="54"/>
        </w:numPr>
      </w:pPr>
      <w:r>
        <w:rPr>
          <w:rStyle w:val="katex-mathml"/>
        </w:rPr>
        <w:t>σ</w:t>
      </w:r>
      <w:r>
        <w:t>: The standard deviation of points scored by home teams during the 1995 season.</w:t>
      </w:r>
    </w:p>
    <w:p w14:paraId="4272E964" w14:textId="762C0D85" w:rsidR="00B1708E" w:rsidRPr="00F0692A" w:rsidRDefault="00B1708E" w:rsidP="00F0692A">
      <w:pPr>
        <w:pStyle w:val="ListParagraph"/>
        <w:numPr>
          <w:ilvl w:val="0"/>
          <w:numId w:val="54"/>
        </w:numPr>
        <w:rPr>
          <w:rFonts w:eastAsiaTheme="minorEastAsia"/>
          <w:iCs/>
        </w:rPr>
      </w:pPr>
      <w:r>
        <w:rPr>
          <w:rStyle w:val="katex-mathml"/>
        </w:rPr>
        <w:t>y</w:t>
      </w:r>
      <w:r>
        <w:t>: The points scored by a home team in a specific game.</w:t>
      </w:r>
    </w:p>
    <w:p w14:paraId="583BE646" w14:textId="77777777" w:rsidR="00F0692A" w:rsidRDefault="00F0692A" w:rsidP="00F0692A">
      <w:pPr>
        <w:rPr>
          <w:rFonts w:eastAsiaTheme="minorEastAsia"/>
          <w:iCs/>
        </w:rPr>
      </w:pPr>
    </w:p>
    <w:p w14:paraId="5B84C899" w14:textId="199ED7EC" w:rsidR="008B469D" w:rsidRPr="00410010" w:rsidRDefault="008B469D" w:rsidP="00410010">
      <w:pPr>
        <w:pStyle w:val="ListParagraph"/>
        <w:numPr>
          <w:ilvl w:val="0"/>
          <w:numId w:val="55"/>
        </w:numPr>
        <w:rPr>
          <w:rFonts w:eastAsiaTheme="minorEastAsia"/>
          <w:iCs/>
        </w:rPr>
      </w:pPr>
      <w:r w:rsidRPr="00410010">
        <w:rPr>
          <w:rFonts w:eastAsiaTheme="minorEastAsia"/>
          <w:iCs/>
        </w:rPr>
        <w:t>Calculate μ and σ from the dataset.</w:t>
      </w:r>
    </w:p>
    <w:p w14:paraId="364ABA71" w14:textId="66B838F0" w:rsidR="008B469D" w:rsidRPr="00410010" w:rsidRDefault="008B469D" w:rsidP="00410010">
      <w:pPr>
        <w:pStyle w:val="ListParagraph"/>
        <w:numPr>
          <w:ilvl w:val="0"/>
          <w:numId w:val="55"/>
        </w:numPr>
        <w:rPr>
          <w:rFonts w:eastAsiaTheme="minorEastAsia"/>
          <w:iCs/>
        </w:rPr>
      </w:pPr>
      <w:r w:rsidRPr="00410010">
        <w:rPr>
          <w:rFonts w:eastAsiaTheme="minorEastAsia"/>
          <w:iCs/>
        </w:rPr>
        <w:t xml:space="preserve">Using the calculated values, find the probability density f(y) for a game where the home team scored </w:t>
      </w:r>
      <w:r w:rsidRPr="00410010">
        <w:rPr>
          <w:rFonts w:eastAsiaTheme="minorEastAsia"/>
          <w:b/>
          <w:bCs/>
          <w:iCs/>
        </w:rPr>
        <w:t>120 points</w:t>
      </w:r>
      <w:r w:rsidRPr="00410010">
        <w:rPr>
          <w:rFonts w:eastAsiaTheme="minorEastAsia"/>
          <w:iCs/>
        </w:rPr>
        <w:t>.</w:t>
      </w:r>
    </w:p>
    <w:p w14:paraId="41502D37" w14:textId="77777777" w:rsidR="006979CB" w:rsidRDefault="006979CB" w:rsidP="00695DCD">
      <w:pPr>
        <w:rPr>
          <w:rFonts w:eastAsiaTheme="minorEastAsia"/>
          <w:iCs/>
        </w:rPr>
      </w:pPr>
    </w:p>
    <w:p w14:paraId="3BDF2716" w14:textId="0FB7BBE2" w:rsidR="00410010" w:rsidRDefault="006979CB" w:rsidP="00410010">
      <w:pPr>
        <w:rPr>
          <w:rFonts w:eastAsiaTheme="minorEastAsia"/>
          <w:iCs/>
        </w:rPr>
      </w:pPr>
      <w:r>
        <w:rPr>
          <w:rFonts w:eastAsiaTheme="minorEastAsia"/>
          <w:iCs/>
        </w:rPr>
        <w:t xml:space="preserve">A: </w:t>
      </w:r>
    </w:p>
    <w:p w14:paraId="107B3D2C" w14:textId="615065FC" w:rsidR="00410010" w:rsidRPr="00410010" w:rsidRDefault="00410010" w:rsidP="00410010">
      <w:pPr>
        <w:pStyle w:val="ListParagraph"/>
        <w:numPr>
          <w:ilvl w:val="0"/>
          <w:numId w:val="56"/>
        </w:numPr>
        <w:rPr>
          <w:rFonts w:eastAsiaTheme="minorEastAsia"/>
          <w:iCs/>
        </w:rPr>
      </w:pPr>
      <w:r w:rsidRPr="00410010">
        <w:rPr>
          <w:rFonts w:eastAsiaTheme="minorEastAsia"/>
          <w:iCs/>
        </w:rPr>
        <w:t xml:space="preserve">The μ of the home team points (PTS) is approximately </w:t>
      </w:r>
      <w:r w:rsidRPr="00410010">
        <w:rPr>
          <w:rFonts w:eastAsiaTheme="minorEastAsia"/>
          <w:b/>
          <w:bCs/>
          <w:iCs/>
        </w:rPr>
        <w:t>101.28</w:t>
      </w:r>
      <w:r w:rsidRPr="00410010">
        <w:rPr>
          <w:rFonts w:eastAsiaTheme="minorEastAsia"/>
          <w:iCs/>
        </w:rPr>
        <w:t>.</w:t>
      </w:r>
    </w:p>
    <w:p w14:paraId="62E677AE" w14:textId="4ADACEE4" w:rsidR="00410010" w:rsidRPr="00410010" w:rsidRDefault="00410010" w:rsidP="00410010">
      <w:pPr>
        <w:pStyle w:val="ListParagraph"/>
        <w:numPr>
          <w:ilvl w:val="0"/>
          <w:numId w:val="56"/>
        </w:numPr>
        <w:rPr>
          <w:rFonts w:eastAsiaTheme="minorEastAsia"/>
          <w:iCs/>
        </w:rPr>
      </w:pPr>
      <w:r w:rsidRPr="00410010">
        <w:rPr>
          <w:rFonts w:eastAsiaTheme="minorEastAsia"/>
          <w:iCs/>
        </w:rPr>
        <w:t xml:space="preserve">The σ of the home team points (PTS) is approximately </w:t>
      </w:r>
      <w:r w:rsidRPr="00410010">
        <w:rPr>
          <w:rFonts w:eastAsiaTheme="minorEastAsia"/>
          <w:b/>
          <w:bCs/>
          <w:iCs/>
        </w:rPr>
        <w:t>12.52</w:t>
      </w:r>
      <w:r w:rsidRPr="00410010">
        <w:rPr>
          <w:rFonts w:eastAsiaTheme="minorEastAsia"/>
          <w:iCs/>
        </w:rPr>
        <w:t>.</w:t>
      </w:r>
    </w:p>
    <w:p w14:paraId="1FAB371E" w14:textId="5582C31D" w:rsidR="006979CB" w:rsidRPr="00410010" w:rsidRDefault="00726919" w:rsidP="00410010">
      <w:pPr>
        <w:pStyle w:val="ListParagraph"/>
        <w:numPr>
          <w:ilvl w:val="0"/>
          <w:numId w:val="56"/>
        </w:numPr>
        <w:rPr>
          <w:rFonts w:eastAsiaTheme="minorEastAsia"/>
          <w:iCs/>
        </w:rPr>
      </w:pPr>
      <w:r>
        <w:rPr>
          <w:rFonts w:eastAsiaTheme="minorEastAsia"/>
          <w:iCs/>
        </w:rPr>
        <w:t>T</w:t>
      </w:r>
      <w:r w:rsidR="00410010" w:rsidRPr="00410010">
        <w:rPr>
          <w:rFonts w:eastAsiaTheme="minorEastAsia"/>
          <w:iCs/>
        </w:rPr>
        <w:t xml:space="preserve">he probability density function for a score of 120 points is approximately </w:t>
      </w:r>
      <w:r w:rsidR="00410010" w:rsidRPr="00410010">
        <w:rPr>
          <w:rFonts w:eastAsiaTheme="minorEastAsia"/>
          <w:b/>
          <w:bCs/>
          <w:iCs/>
        </w:rPr>
        <w:t>0.01041</w:t>
      </w:r>
      <w:r w:rsidR="00410010" w:rsidRPr="00410010">
        <w:rPr>
          <w:rFonts w:eastAsiaTheme="minorEastAsia"/>
          <w:iCs/>
        </w:rPr>
        <w:t>.</w:t>
      </w:r>
    </w:p>
    <w:p w14:paraId="4FDB75E0" w14:textId="77777777" w:rsidR="00F0692A" w:rsidRPr="00B46B2E" w:rsidRDefault="00F0692A" w:rsidP="00695DCD">
      <w:pPr>
        <w:rPr>
          <w:rFonts w:eastAsiaTheme="minorEastAsia"/>
          <w:iCs/>
        </w:rPr>
      </w:pPr>
    </w:p>
    <w:p w14:paraId="02DDD41F" w14:textId="77777777" w:rsidR="00695DCD" w:rsidRDefault="00695DCD" w:rsidP="00695DCD">
      <w:pPr>
        <w:rPr>
          <w:rFonts w:eastAsiaTheme="minorEastAsia"/>
          <w:b/>
          <w:bCs/>
        </w:rPr>
      </w:pPr>
      <w:r>
        <w:rPr>
          <w:rFonts w:eastAsiaTheme="minorEastAsia"/>
          <w:b/>
          <w:bCs/>
        </w:rPr>
        <w:t>Definition 4.9</w:t>
      </w:r>
    </w:p>
    <w:p w14:paraId="0A544011" w14:textId="77777777" w:rsidR="00EA0A77" w:rsidRPr="00EA0A77" w:rsidRDefault="00EA0A77" w:rsidP="00EA0A77">
      <w:pPr>
        <w:rPr>
          <w:rFonts w:eastAsiaTheme="minorEastAsia"/>
        </w:rPr>
      </w:pPr>
      <w:r w:rsidRPr="00EA0A77">
        <w:rPr>
          <w:rFonts w:eastAsiaTheme="minorEastAsia"/>
        </w:rPr>
        <w:t xml:space="preserve">A random variable Y is said to have a gamma distribution with parameters α &gt; 0 and β &gt; 0 if and only if the density function of Y </w:t>
      </w:r>
      <w:proofErr w:type="gramStart"/>
      <w:r w:rsidRPr="00EA0A77">
        <w:rPr>
          <w:rFonts w:eastAsiaTheme="minorEastAsia"/>
        </w:rPr>
        <w:t>is</w:t>
      </w:r>
      <w:proofErr w:type="gramEnd"/>
      <w:r w:rsidRPr="00EA0A77">
        <w:rPr>
          <w:rFonts w:eastAsiaTheme="minorEastAsia"/>
        </w:rPr>
        <w:t xml:space="preserve"> </w:t>
      </w:r>
    </w:p>
    <w:p w14:paraId="798E8E4B" w14:textId="77777777" w:rsidR="00E144E2" w:rsidRDefault="00E144E2" w:rsidP="00695DCD">
      <w:pPr>
        <w:rPr>
          <w:rFonts w:eastAsiaTheme="minorEastAsia"/>
          <w:b/>
          <w:bCs/>
        </w:rPr>
      </w:pPr>
    </w:p>
    <w:p w14:paraId="131F58FE" w14:textId="77777777" w:rsidR="00695DCD" w:rsidRPr="0096456E" w:rsidRDefault="00695DCD" w:rsidP="00695DC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cstheme="minorBidi"/>
                  <w:i/>
                </w:rPr>
              </m:ctrlPr>
            </m:dPr>
            <m:e>
              <m:eqArr>
                <m:eqArrPr>
                  <m:ctrlPr>
                    <w:rPr>
                      <w:rFonts w:ascii="Cambria Math" w:eastAsiaTheme="minorEastAsia" w:hAnsi="Cambria Math" w:cstheme="minorBidi"/>
                      <w:i/>
                    </w:rPr>
                  </m:ctrlPr>
                </m:eqArrPr>
                <m:e>
                  <m:f>
                    <m:fPr>
                      <m:ctrlPr>
                        <w:rPr>
                          <w:rFonts w:ascii="Cambria Math" w:eastAsiaTheme="minorEastAsia" w:hAnsi="Cambria Math" w:cstheme="minorBidi"/>
                          <w:i/>
                        </w:rPr>
                      </m:ctrlPr>
                    </m:fPr>
                    <m:num>
                      <m:sSup>
                        <m:sSupPr>
                          <m:ctrlPr>
                            <w:rPr>
                              <w:rFonts w:ascii="Cambria Math" w:eastAsiaTheme="minorEastAsia" w:hAnsi="Cambria Math" w:cstheme="minorBidi"/>
                              <w:i/>
                            </w:rPr>
                          </m:ctrlPr>
                        </m:sSupPr>
                        <m:e>
                          <m:r>
                            <w:rPr>
                              <w:rFonts w:ascii="Cambria Math" w:eastAsiaTheme="minorEastAsia" w:hAnsi="Cambria Math"/>
                            </w:rPr>
                            <m:t>y</m:t>
                          </m:r>
                        </m:e>
                        <m:sup>
                          <m:r>
                            <w:rPr>
                              <w:rFonts w:ascii="Cambria Math" w:eastAsiaTheme="minorEastAsia" w:hAnsi="Cambria Math"/>
                            </w:rPr>
                            <m:t>α-1</m:t>
                          </m:r>
                        </m:sup>
                      </m:sSup>
                      <m:sSup>
                        <m:sSupPr>
                          <m:ctrlPr>
                            <w:rPr>
                              <w:rFonts w:ascii="Cambria Math" w:eastAsiaTheme="minorEastAsia" w:hAnsi="Cambria Math" w:cstheme="minorBidi"/>
                              <w:i/>
                            </w:rPr>
                          </m:ctrlPr>
                        </m:sSupPr>
                        <m:e>
                          <m:r>
                            <w:rPr>
                              <w:rFonts w:ascii="Cambria Math" w:eastAsiaTheme="minorEastAsia" w:hAnsi="Cambria Math"/>
                            </w:rPr>
                            <m:t>e</m:t>
                          </m:r>
                        </m:e>
                        <m:sup>
                          <m:r>
                            <w:rPr>
                              <w:rFonts w:ascii="Cambria Math" w:eastAsiaTheme="minorEastAsia" w:hAnsi="Cambria Math"/>
                            </w:rPr>
                            <m:t>-y/β</m:t>
                          </m:r>
                        </m:sup>
                      </m:sSup>
                    </m:num>
                    <m:den>
                      <m:sSup>
                        <m:sSupPr>
                          <m:ctrlPr>
                            <w:rPr>
                              <w:rFonts w:ascii="Cambria Math" w:eastAsiaTheme="minorEastAsia" w:hAnsi="Cambria Math" w:cstheme="minorBidi"/>
                              <w:i/>
                            </w:rPr>
                          </m:ctrlPr>
                        </m:sSupPr>
                        <m:e>
                          <m:r>
                            <w:rPr>
                              <w:rFonts w:ascii="Cambria Math" w:eastAsiaTheme="minorEastAsia" w:hAnsi="Cambria Math"/>
                            </w:rPr>
                            <m:t>β</m:t>
                          </m:r>
                        </m:e>
                        <m:sup>
                          <m:r>
                            <w:rPr>
                              <w:rFonts w:ascii="Cambria Math" w:eastAsiaTheme="minorEastAsia" w:hAnsi="Cambria Math"/>
                            </w:rPr>
                            <m:t>α</m:t>
                          </m:r>
                          <m:r>
                            <m:rPr>
                              <m:sty m:val="p"/>
                            </m:rPr>
                            <w:rPr>
                              <w:rFonts w:ascii="Cambria Math" w:eastAsiaTheme="minorEastAsia" w:hAnsi="Cambria Math"/>
                            </w:rPr>
                            <m:t>Γ</m:t>
                          </m:r>
                          <m:r>
                            <w:rPr>
                              <w:rFonts w:ascii="Cambria Math" w:eastAsiaTheme="minorEastAsia" w:hAnsi="Cambria Math"/>
                            </w:rPr>
                            <m:t>(α)</m:t>
                          </m:r>
                        </m:sup>
                      </m:sSup>
                    </m:den>
                  </m:f>
                  <m:r>
                    <w:rPr>
                      <w:rFonts w:ascii="Cambria Math" w:eastAsiaTheme="minorEastAsia" w:hAnsi="Cambria Math"/>
                    </w:rPr>
                    <m:t>,   0≤y&lt;∞</m:t>
                  </m:r>
                </m:e>
                <m:e>
                  <m:r>
                    <w:rPr>
                      <w:rFonts w:ascii="Cambria Math" w:eastAsiaTheme="minorEastAsia" w:hAnsi="Cambria Math"/>
                    </w:rPr>
                    <m:t>0,                      elsewhere</m:t>
                  </m:r>
                </m:e>
              </m:eqArr>
            </m:e>
          </m:d>
        </m:oMath>
      </m:oMathPara>
    </w:p>
    <w:p w14:paraId="1665C848" w14:textId="2C42F49B" w:rsidR="0096456E" w:rsidRDefault="0096456E" w:rsidP="00695DCD">
      <w:pPr>
        <w:rPr>
          <w:rFonts w:eastAsiaTheme="minorEastAsia"/>
        </w:rPr>
      </w:pPr>
      <w:r>
        <w:rPr>
          <w:rFonts w:eastAsiaTheme="minorEastAsia"/>
        </w:rPr>
        <w:lastRenderedPageBreak/>
        <w:t xml:space="preserve">Q: </w:t>
      </w:r>
      <w:r w:rsidR="00662D14" w:rsidRPr="00662D14">
        <w:rPr>
          <w:rFonts w:eastAsiaTheme="minorEastAsia"/>
        </w:rPr>
        <w:t>An NBA analyst is studying the distribution of points scored by home teams in the 1998 season. The analyst models the points scored by home teams (Y)</w:t>
      </w:r>
    </w:p>
    <w:p w14:paraId="2860EFB5" w14:textId="1C989145" w:rsidR="005F1220" w:rsidRPr="005F1220" w:rsidRDefault="005F1220" w:rsidP="005F1220">
      <w:pPr>
        <w:pStyle w:val="ListParagraph"/>
        <w:numPr>
          <w:ilvl w:val="0"/>
          <w:numId w:val="57"/>
        </w:numPr>
        <w:rPr>
          <w:rFonts w:eastAsiaTheme="minorEastAsia"/>
        </w:rPr>
      </w:pPr>
      <w:r w:rsidRPr="005F1220">
        <w:rPr>
          <w:rFonts w:eastAsiaTheme="minorEastAsia"/>
        </w:rPr>
        <w:t xml:space="preserve">Compute the mean μ and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Pr="005F1220">
        <w:rPr>
          <w:rFonts w:eastAsiaTheme="minorEastAsia"/>
        </w:rPr>
        <w:t xml:space="preserve"> of the home team points scored in the 1998 season.</w:t>
      </w:r>
    </w:p>
    <w:p w14:paraId="29D8C58D" w14:textId="6EB200D0" w:rsidR="005F1220" w:rsidRPr="005F1220" w:rsidRDefault="005F1220" w:rsidP="005F1220">
      <w:pPr>
        <w:pStyle w:val="ListParagraph"/>
        <w:numPr>
          <w:ilvl w:val="0"/>
          <w:numId w:val="57"/>
        </w:numPr>
        <w:rPr>
          <w:rFonts w:eastAsiaTheme="minorEastAsia"/>
        </w:rPr>
      </w:pPr>
      <w:r w:rsidRPr="005F1220">
        <w:rPr>
          <w:rFonts w:eastAsiaTheme="minorEastAsia"/>
        </w:rPr>
        <w:t>Using the gamma distribution properties, estimate α and β from the mean and variance</w:t>
      </w:r>
      <w:r w:rsidR="00117A63">
        <w:rPr>
          <w:rFonts w:eastAsiaTheme="minorEastAsia"/>
        </w:rPr>
        <w:t>.</w:t>
      </w:r>
    </w:p>
    <w:p w14:paraId="5F74EE9E" w14:textId="4DFA3836" w:rsidR="0096456E" w:rsidRPr="005F1220" w:rsidRDefault="005F1220" w:rsidP="005F1220">
      <w:pPr>
        <w:pStyle w:val="ListParagraph"/>
        <w:numPr>
          <w:ilvl w:val="0"/>
          <w:numId w:val="57"/>
        </w:numPr>
        <w:rPr>
          <w:rFonts w:eastAsiaTheme="minorEastAsia"/>
        </w:rPr>
      </w:pPr>
      <w:r w:rsidRPr="005F1220">
        <w:rPr>
          <w:rFonts w:eastAsiaTheme="minorEastAsia"/>
        </w:rPr>
        <w:t xml:space="preserve">Using the estimated α and β, calculate the probability density </w:t>
      </w:r>
      <w:proofErr w:type="gramStart"/>
      <w:r w:rsidRPr="005F1220">
        <w:rPr>
          <w:rFonts w:eastAsiaTheme="minorEastAsia"/>
        </w:rPr>
        <w:t>f(</w:t>
      </w:r>
      <w:proofErr w:type="gramEnd"/>
      <w:r w:rsidRPr="005F1220">
        <w:rPr>
          <w:rFonts w:eastAsiaTheme="minorEastAsia"/>
        </w:rPr>
        <w:t>110), representing the likelihood of a home team scoring exactly 110 points.</w:t>
      </w:r>
    </w:p>
    <w:p w14:paraId="07E84B87" w14:textId="77777777" w:rsidR="000E1F3B" w:rsidRDefault="0096456E" w:rsidP="000E1F3B">
      <w:pPr>
        <w:rPr>
          <w:rFonts w:eastAsiaTheme="minorEastAsia"/>
        </w:rPr>
      </w:pPr>
      <w:r>
        <w:rPr>
          <w:rFonts w:eastAsiaTheme="minorEastAsia"/>
        </w:rPr>
        <w:t xml:space="preserve">A: </w:t>
      </w:r>
    </w:p>
    <w:p w14:paraId="5280A7ED" w14:textId="6A3D4E4B" w:rsidR="000E1F3B" w:rsidRPr="00BE2704" w:rsidRDefault="000E1F3B" w:rsidP="00BE2704">
      <w:pPr>
        <w:pStyle w:val="ListParagraph"/>
        <w:numPr>
          <w:ilvl w:val="0"/>
          <w:numId w:val="59"/>
        </w:numPr>
        <w:rPr>
          <w:b/>
          <w:bCs/>
        </w:rPr>
      </w:pPr>
      <w:r w:rsidRPr="00BE2704">
        <w:rPr>
          <w:rStyle w:val="Strong"/>
          <w:b w:val="0"/>
          <w:bCs w:val="0"/>
        </w:rPr>
        <w:t>(μ):</w:t>
      </w:r>
      <w:r w:rsidRPr="00BE2704">
        <w:rPr>
          <w:b/>
          <w:bCs/>
        </w:rPr>
        <w:t xml:space="preserve"> </w:t>
      </w:r>
      <w:r w:rsidRPr="009B315E">
        <w:t>95.33</w:t>
      </w:r>
    </w:p>
    <w:p w14:paraId="2CB70557" w14:textId="4CF190C0" w:rsidR="000E1F3B" w:rsidRPr="00BE2704" w:rsidRDefault="000E1F3B" w:rsidP="00BE2704">
      <w:pPr>
        <w:pStyle w:val="ListParagraph"/>
        <w:numPr>
          <w:ilvl w:val="0"/>
          <w:numId w:val="59"/>
        </w:numPr>
        <w:rPr>
          <w:b/>
          <w:bCs/>
        </w:rPr>
      </w:pPr>
      <w:r w:rsidRPr="00BE2704">
        <w:rPr>
          <w:rStyle w:val="Strong"/>
          <w:b w:val="0"/>
          <w:bCs w:val="0"/>
        </w:rPr>
        <w:t>(σ²):</w:t>
      </w:r>
      <w:r w:rsidRPr="00BE2704">
        <w:rPr>
          <w:b/>
          <w:bCs/>
        </w:rPr>
        <w:t xml:space="preserve"> </w:t>
      </w:r>
      <w:r w:rsidRPr="009B315E">
        <w:t>140.46</w:t>
      </w:r>
    </w:p>
    <w:p w14:paraId="0454B712" w14:textId="6BD519ED" w:rsidR="000E1F3B" w:rsidRPr="00BE2704" w:rsidRDefault="000E1F3B" w:rsidP="00BE2704">
      <w:pPr>
        <w:pStyle w:val="ListParagraph"/>
        <w:numPr>
          <w:ilvl w:val="0"/>
          <w:numId w:val="59"/>
        </w:numPr>
        <w:rPr>
          <w:b/>
          <w:bCs/>
        </w:rPr>
      </w:pPr>
      <w:r w:rsidRPr="00BE2704">
        <w:rPr>
          <w:rStyle w:val="Strong"/>
          <w:b w:val="0"/>
          <w:bCs w:val="0"/>
        </w:rPr>
        <w:t>Parameters for the Gamma distribution:</w:t>
      </w:r>
    </w:p>
    <w:p w14:paraId="40FFE68F" w14:textId="62D0B5F0" w:rsidR="000E1F3B" w:rsidRPr="00BE2704" w:rsidRDefault="000E1F3B" w:rsidP="00BE2704">
      <w:pPr>
        <w:numPr>
          <w:ilvl w:val="1"/>
          <w:numId w:val="59"/>
        </w:numPr>
        <w:spacing w:before="100" w:beforeAutospacing="1" w:after="100" w:afterAutospacing="1"/>
        <w:rPr>
          <w:b/>
          <w:bCs/>
        </w:rPr>
      </w:pPr>
      <w:r w:rsidRPr="00BE2704">
        <w:rPr>
          <w:rStyle w:val="Strong"/>
          <w:b w:val="0"/>
          <w:bCs w:val="0"/>
        </w:rPr>
        <w:t>Alpha</w:t>
      </w:r>
      <w:r w:rsidR="009B315E">
        <w:rPr>
          <w:rStyle w:val="Strong"/>
          <w:b w:val="0"/>
          <w:bCs w:val="0"/>
        </w:rPr>
        <w:t>:</w:t>
      </w:r>
      <w:r w:rsidRPr="00BE2704">
        <w:rPr>
          <w:rStyle w:val="Strong"/>
          <w:b w:val="0"/>
          <w:bCs w:val="0"/>
        </w:rPr>
        <w:t xml:space="preserve"> </w:t>
      </w:r>
      <w:r w:rsidRPr="009B315E">
        <w:t>64.70</w:t>
      </w:r>
    </w:p>
    <w:p w14:paraId="343CDE8E" w14:textId="7445C612" w:rsidR="000E1F3B" w:rsidRPr="00BE2704" w:rsidRDefault="009B315E" w:rsidP="00BE2704">
      <w:pPr>
        <w:numPr>
          <w:ilvl w:val="1"/>
          <w:numId w:val="59"/>
        </w:numPr>
        <w:spacing w:before="100" w:beforeAutospacing="1" w:after="100" w:afterAutospacing="1"/>
        <w:rPr>
          <w:b/>
          <w:bCs/>
        </w:rPr>
      </w:pPr>
      <w:r w:rsidRPr="00BE2704">
        <w:rPr>
          <w:rStyle w:val="Strong"/>
          <w:b w:val="0"/>
          <w:bCs w:val="0"/>
        </w:rPr>
        <w:t>Beta:</w:t>
      </w:r>
      <w:r w:rsidR="000E1F3B" w:rsidRPr="00BE2704">
        <w:rPr>
          <w:b/>
          <w:bCs/>
        </w:rPr>
        <w:t xml:space="preserve"> </w:t>
      </w:r>
      <w:r w:rsidR="000E1F3B" w:rsidRPr="009B315E">
        <w:t>1.47</w:t>
      </w:r>
    </w:p>
    <w:p w14:paraId="3D1A9120" w14:textId="0DEAFEE9" w:rsidR="0096456E" w:rsidRPr="00BE2704" w:rsidRDefault="00E144E2" w:rsidP="00BE2704">
      <w:pPr>
        <w:pStyle w:val="ListParagraph"/>
        <w:numPr>
          <w:ilvl w:val="0"/>
          <w:numId w:val="59"/>
        </w:numPr>
        <w:rPr>
          <w:rFonts w:eastAsiaTheme="minorEastAsia"/>
        </w:rPr>
      </w:pPr>
      <w:proofErr w:type="gramStart"/>
      <w:r>
        <w:rPr>
          <w:rStyle w:val="mopen"/>
        </w:rPr>
        <w:t>f</w:t>
      </w:r>
      <w:r w:rsidR="009B315E" w:rsidRPr="00BE2704">
        <w:rPr>
          <w:rStyle w:val="mopen"/>
        </w:rPr>
        <w:t>(</w:t>
      </w:r>
      <w:proofErr w:type="gramEnd"/>
      <w:r w:rsidR="000E1F3B" w:rsidRPr="00BE2704">
        <w:rPr>
          <w:rStyle w:val="mord"/>
        </w:rPr>
        <w:t>110</w:t>
      </w:r>
      <w:r w:rsidR="000E1F3B" w:rsidRPr="00BE2704">
        <w:rPr>
          <w:rStyle w:val="mclose"/>
        </w:rPr>
        <w:t>)</w:t>
      </w:r>
      <w:r w:rsidR="009B315E">
        <w:rPr>
          <w:rStyle w:val="mclose"/>
        </w:rPr>
        <w:t xml:space="preserve"> </w:t>
      </w:r>
      <w:r w:rsidR="000E1F3B" w:rsidRPr="00BE2704">
        <w:rPr>
          <w:rStyle w:val="mrel"/>
        </w:rPr>
        <w:t>=</w:t>
      </w:r>
      <w:r w:rsidR="009B315E">
        <w:rPr>
          <w:rStyle w:val="mrel"/>
        </w:rPr>
        <w:t xml:space="preserve"> </w:t>
      </w:r>
      <w:r w:rsidR="000E1F3B" w:rsidRPr="00BE2704">
        <w:rPr>
          <w:rStyle w:val="mord"/>
        </w:rPr>
        <w:t>0.0145</w:t>
      </w:r>
    </w:p>
    <w:p w14:paraId="2E16E690" w14:textId="77777777" w:rsidR="0096456E" w:rsidRPr="00B46B2E" w:rsidRDefault="0096456E" w:rsidP="00695DCD">
      <w:pPr>
        <w:rPr>
          <w:rFonts w:eastAsiaTheme="minorEastAsia"/>
        </w:rPr>
      </w:pPr>
    </w:p>
    <w:p w14:paraId="34A5D6CD" w14:textId="77777777" w:rsidR="00695DCD" w:rsidRDefault="00695DCD" w:rsidP="00695DCD">
      <w:pPr>
        <w:rPr>
          <w:rFonts w:eastAsiaTheme="minorEastAsia"/>
          <w:b/>
          <w:bCs/>
        </w:rPr>
      </w:pPr>
      <w:r>
        <w:rPr>
          <w:rFonts w:eastAsiaTheme="minorEastAsia"/>
          <w:b/>
          <w:bCs/>
        </w:rPr>
        <w:t>Theorem 3.10</w:t>
      </w:r>
    </w:p>
    <w:p w14:paraId="592E4EBD" w14:textId="77777777" w:rsidR="00695DCD" w:rsidRDefault="00695DCD" w:rsidP="00695DCD">
      <w:pPr>
        <w:rPr>
          <w:rFonts w:eastAsiaTheme="minorEastAsia"/>
        </w:rPr>
      </w:pPr>
      <w:r w:rsidRPr="00C06B84">
        <w:rPr>
          <w:rFonts w:eastAsiaTheme="minorEastAsia"/>
        </w:rPr>
        <w:t xml:space="preserve">If Y is a random variable with a hypergeometric distribution </w:t>
      </w:r>
    </w:p>
    <w:p w14:paraId="608F8173" w14:textId="77777777" w:rsidR="00695DCD" w:rsidRPr="007850C2" w:rsidRDefault="00695DCD" w:rsidP="00695DCD">
      <w:pPr>
        <w:rPr>
          <w:rFonts w:eastAsiaTheme="minorEastAsia"/>
        </w:rPr>
      </w:pPr>
      <m:oMathPara>
        <m:oMath>
          <m:r>
            <w:rPr>
              <w:rFonts w:ascii="Cambria Math" w:eastAsiaTheme="minorEastAsia" w:hAnsi="Cambria Math"/>
            </w:rPr>
            <m:t>μ=E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nr</m:t>
              </m:r>
            </m:num>
            <m:den>
              <m:r>
                <w:rPr>
                  <w:rFonts w:ascii="Cambria Math" w:eastAsiaTheme="minorEastAsia" w:hAnsi="Cambria Math"/>
                </w:rPr>
                <m:t>N</m:t>
              </m:r>
            </m:den>
          </m:f>
          <m:r>
            <w:rPr>
              <w:rFonts w:ascii="Cambria Math" w:eastAsiaTheme="minorEastAsia" w:hAnsi="Cambria Math"/>
            </w:rPr>
            <m:t xml:space="preserve">  and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=n( </m:t>
          </m:r>
          <m:f>
            <m:fPr>
              <m:ctrlPr>
                <w:rPr>
                  <w:rFonts w:ascii="Cambria Math" w:eastAsiaTheme="minorEastAsia" w:hAnsi="Cambria Math" w:cstheme="minorBidi"/>
                  <w:i/>
                </w:rPr>
              </m:ctrlPr>
            </m:fPr>
            <m:num>
              <m:r>
                <w:rPr>
                  <w:rFonts w:ascii="Cambria Math" w:eastAsiaTheme="minorEastAsia" w:hAnsi="Cambria Math"/>
                </w:rPr>
                <m:t>r</m:t>
              </m:r>
            </m:num>
            <m:den>
              <m:r>
                <w:rPr>
                  <w:rFonts w:ascii="Cambria Math" w:eastAsiaTheme="minorEastAsia" w:hAnsi="Cambria Math"/>
                </w:rPr>
                <m:t>n</m:t>
              </m:r>
            </m:den>
          </m:f>
          <m:r>
            <w:rPr>
              <w:rFonts w:ascii="Cambria Math" w:eastAsiaTheme="minorEastAsia" w:hAnsi="Cambria Math"/>
            </w:rPr>
            <m:t xml:space="preserve"> )( </m:t>
          </m:r>
          <m:f>
            <m:fPr>
              <m:ctrlPr>
                <w:rPr>
                  <w:rFonts w:ascii="Cambria Math" w:eastAsiaTheme="minorEastAsia" w:hAnsi="Cambria Math" w:cstheme="minorBidi"/>
                  <w:i/>
                </w:rPr>
              </m:ctrlPr>
            </m:fPr>
            <m:num>
              <m:r>
                <w:rPr>
                  <w:rFonts w:ascii="Cambria Math" w:eastAsiaTheme="minorEastAsia" w:hAnsi="Cambria Math"/>
                </w:rPr>
                <m:t>N-r</m:t>
              </m:r>
            </m:num>
            <m:den>
              <m:r>
                <w:rPr>
                  <w:rFonts w:ascii="Cambria Math" w:eastAsiaTheme="minorEastAsia" w:hAnsi="Cambria Math"/>
                </w:rPr>
                <m:t>N</m:t>
              </m:r>
            </m:den>
          </m:f>
          <m:r>
            <w:rPr>
              <w:rFonts w:ascii="Cambria Math" w:eastAsiaTheme="minorEastAsia" w:hAnsi="Cambria Math"/>
            </w:rPr>
            <m:t xml:space="preserve"> )( </m:t>
          </m:r>
          <m:f>
            <m:fPr>
              <m:ctrlPr>
                <w:rPr>
                  <w:rFonts w:ascii="Cambria Math" w:eastAsiaTheme="minorEastAsia" w:hAnsi="Cambria Math" w:cstheme="minorBidi"/>
                  <w:i/>
                </w:rPr>
              </m:ctrlPr>
            </m:fPr>
            <m:num>
              <m:r>
                <w:rPr>
                  <w:rFonts w:ascii="Cambria Math" w:eastAsiaTheme="minorEastAsia" w:hAnsi="Cambria Math"/>
                </w:rPr>
                <m:t>N-n</m:t>
              </m:r>
            </m:num>
            <m:den>
              <m:r>
                <w:rPr>
                  <w:rFonts w:ascii="Cambria Math" w:eastAsiaTheme="minorEastAsia" w:hAnsi="Cambria Math"/>
                </w:rPr>
                <m:t>N-1</m:t>
              </m:r>
            </m:den>
          </m:f>
          <m:r>
            <w:rPr>
              <w:rFonts w:ascii="Cambria Math" w:eastAsiaTheme="minorEastAsia" w:hAnsi="Cambria Math"/>
            </w:rPr>
            <m:t xml:space="preserve"> )</m:t>
          </m:r>
        </m:oMath>
      </m:oMathPara>
    </w:p>
    <w:p w14:paraId="3D8CDFAF" w14:textId="663ECE9B" w:rsidR="007850C2" w:rsidRDefault="007850C2" w:rsidP="00695DCD">
      <w:pPr>
        <w:rPr>
          <w:rFonts w:eastAsiaTheme="minorEastAsia"/>
        </w:rPr>
      </w:pPr>
      <w:r>
        <w:rPr>
          <w:rFonts w:eastAsiaTheme="minorEastAsia"/>
        </w:rPr>
        <w:t xml:space="preserve">Q: </w:t>
      </w:r>
      <w:r w:rsidR="0012208D" w:rsidRPr="0012208D">
        <w:rPr>
          <w:rFonts w:eastAsiaTheme="minorEastAsia"/>
        </w:rPr>
        <w:t>An NBA analyst is studying the scoring performance of home teams during the 1995–2000 seasons. Let:</w:t>
      </w:r>
    </w:p>
    <w:p w14:paraId="7FD0BBD9" w14:textId="7671F356" w:rsidR="003113AF" w:rsidRPr="003113AF" w:rsidRDefault="003113AF" w:rsidP="003113AF">
      <w:pPr>
        <w:pStyle w:val="ListParagraph"/>
        <w:numPr>
          <w:ilvl w:val="0"/>
          <w:numId w:val="61"/>
        </w:numPr>
        <w:rPr>
          <w:rFonts w:eastAsiaTheme="minorEastAsia"/>
        </w:rPr>
      </w:pPr>
      <w:r w:rsidRPr="003113AF">
        <w:rPr>
          <w:rFonts w:eastAsiaTheme="minorEastAsia"/>
        </w:rPr>
        <w:t>N: Total number of games played in this period.</w:t>
      </w:r>
    </w:p>
    <w:p w14:paraId="05C36CD8" w14:textId="0CD69D21" w:rsidR="003113AF" w:rsidRPr="003113AF" w:rsidRDefault="003113AF" w:rsidP="003113AF">
      <w:pPr>
        <w:pStyle w:val="ListParagraph"/>
        <w:numPr>
          <w:ilvl w:val="0"/>
          <w:numId w:val="61"/>
        </w:numPr>
        <w:rPr>
          <w:rFonts w:eastAsiaTheme="minorEastAsia"/>
        </w:rPr>
      </w:pPr>
      <w:r w:rsidRPr="003113AF">
        <w:rPr>
          <w:rFonts w:eastAsiaTheme="minorEastAsia"/>
        </w:rPr>
        <w:t>r: Total number of games where the home team scored at least 100 points.</w:t>
      </w:r>
    </w:p>
    <w:p w14:paraId="497BB0EF" w14:textId="401D48DC" w:rsidR="0012208D" w:rsidRDefault="003113AF" w:rsidP="003113AF">
      <w:pPr>
        <w:pStyle w:val="ListParagraph"/>
        <w:numPr>
          <w:ilvl w:val="0"/>
          <w:numId w:val="61"/>
        </w:numPr>
        <w:rPr>
          <w:rFonts w:eastAsiaTheme="minorEastAsia"/>
        </w:rPr>
      </w:pPr>
      <w:r w:rsidRPr="003113AF">
        <w:rPr>
          <w:rFonts w:eastAsiaTheme="minorEastAsia"/>
        </w:rPr>
        <w:t>n: Total number of games sampled randomly without replacement.</w:t>
      </w:r>
    </w:p>
    <w:p w14:paraId="7EFE9EA6" w14:textId="482035C7" w:rsidR="003113AF" w:rsidRPr="003113AF" w:rsidRDefault="003113AF" w:rsidP="003113AF">
      <w:pPr>
        <w:rPr>
          <w:rFonts w:eastAsiaTheme="minorEastAsia"/>
        </w:rPr>
      </w:pPr>
      <w:r>
        <w:rPr>
          <w:rFonts w:eastAsiaTheme="minorEastAsia"/>
        </w:rPr>
        <w:t xml:space="preserve">1. </w:t>
      </w:r>
      <w:r w:rsidR="00664F55">
        <w:t>The expected number of games in the sample where the home team scored at least 100 points.</w:t>
      </w:r>
      <w:r>
        <w:rPr>
          <w:rFonts w:eastAsiaTheme="minorEastAsia"/>
        </w:rPr>
        <w:t xml:space="preserve"> </w:t>
      </w:r>
    </w:p>
    <w:p w14:paraId="2B2F4D2F" w14:textId="5CC43822" w:rsidR="007850C2" w:rsidRDefault="00664F55" w:rsidP="00695DCD">
      <w:pPr>
        <w:rPr>
          <w:rFonts w:eastAsiaTheme="minorEastAsia"/>
        </w:rPr>
      </w:pPr>
      <w:r>
        <w:rPr>
          <w:rFonts w:eastAsiaTheme="minorEastAsia"/>
        </w:rPr>
        <w:t xml:space="preserve">2. </w:t>
      </w:r>
      <w:r>
        <w:t>The variance of this count.</w:t>
      </w:r>
    </w:p>
    <w:p w14:paraId="1803B36C" w14:textId="77777777" w:rsidR="00664F55" w:rsidRDefault="00664F55" w:rsidP="00695DCD">
      <w:pPr>
        <w:rPr>
          <w:rFonts w:eastAsiaTheme="minorEastAsia"/>
        </w:rPr>
      </w:pPr>
    </w:p>
    <w:p w14:paraId="31BF3CBD" w14:textId="23A8974E" w:rsidR="00320AA1" w:rsidRDefault="007850C2" w:rsidP="00320AA1">
      <w:pPr>
        <w:rPr>
          <w:rFonts w:eastAsiaTheme="minorEastAsia"/>
        </w:rPr>
      </w:pPr>
      <w:r>
        <w:rPr>
          <w:rFonts w:eastAsiaTheme="minorEastAsia"/>
        </w:rPr>
        <w:t>A:</w:t>
      </w:r>
    </w:p>
    <w:p w14:paraId="659978AE" w14:textId="3A74A503" w:rsidR="00320AA1" w:rsidRPr="00320AA1" w:rsidRDefault="00320AA1" w:rsidP="00320AA1">
      <w:pPr>
        <w:rPr>
          <w:rFonts w:eastAsiaTheme="minorEastAsia"/>
        </w:rPr>
      </w:pPr>
      <w:r w:rsidRPr="00CE6AEF">
        <w:rPr>
          <w:rFonts w:eastAsiaTheme="minorEastAsia"/>
        </w:rPr>
        <w:t>1. Mean:</w:t>
      </w:r>
      <w:r w:rsidRPr="00320AA1">
        <w:rPr>
          <w:rFonts w:eastAsiaTheme="minorEastAsia"/>
        </w:rPr>
        <w:t xml:space="preserve"> 20.76 (approximately)</w:t>
      </w:r>
    </w:p>
    <w:p w14:paraId="2A75203E" w14:textId="25DA64FC" w:rsidR="007850C2" w:rsidRDefault="00CE6AEF" w:rsidP="00320AA1">
      <w:pPr>
        <w:rPr>
          <w:rFonts w:eastAsiaTheme="minorEastAsia"/>
        </w:rPr>
      </w:pPr>
      <w:r w:rsidRPr="00CE6AEF">
        <w:rPr>
          <w:rFonts w:eastAsiaTheme="minorEastAsia"/>
        </w:rPr>
        <w:t xml:space="preserve">2. </w:t>
      </w:r>
      <w:r w:rsidR="00320AA1" w:rsidRPr="00CE6AEF">
        <w:rPr>
          <w:rFonts w:eastAsiaTheme="minorEastAsia"/>
        </w:rPr>
        <w:t>Variance:</w:t>
      </w:r>
      <w:r w:rsidR="00320AA1" w:rsidRPr="00320AA1">
        <w:rPr>
          <w:rFonts w:eastAsiaTheme="minorEastAsia"/>
        </w:rPr>
        <w:t xml:space="preserve"> 12.10 (approximately)</w:t>
      </w:r>
    </w:p>
    <w:p w14:paraId="63E9C136" w14:textId="77777777" w:rsidR="0012208D" w:rsidRPr="00C06B84" w:rsidRDefault="0012208D" w:rsidP="00695DCD">
      <w:pPr>
        <w:rPr>
          <w:rFonts w:eastAsiaTheme="minorEastAsia"/>
        </w:rPr>
      </w:pPr>
    </w:p>
    <w:p w14:paraId="7C65FBFB" w14:textId="77777777" w:rsidR="00695DCD" w:rsidRDefault="00695DCD" w:rsidP="00695DCD">
      <w:pPr>
        <w:rPr>
          <w:rFonts w:eastAsiaTheme="minorEastAsia"/>
          <w:b/>
          <w:bCs/>
        </w:rPr>
      </w:pPr>
      <w:r>
        <w:rPr>
          <w:rFonts w:eastAsiaTheme="minorEastAsia"/>
          <w:b/>
          <w:bCs/>
        </w:rPr>
        <w:t>Theorem 3.11</w:t>
      </w:r>
    </w:p>
    <w:p w14:paraId="6F80B8E7" w14:textId="77777777" w:rsidR="00695DCD" w:rsidRPr="00297150" w:rsidRDefault="00695DCD" w:rsidP="00695DCD">
      <w:pPr>
        <w:rPr>
          <w:rFonts w:eastAsiaTheme="minorEastAsia"/>
        </w:rPr>
      </w:pPr>
      <w:r w:rsidRPr="00297150">
        <w:rPr>
          <w:rFonts w:eastAsiaTheme="minorEastAsia"/>
        </w:rPr>
        <w:t xml:space="preserve">If Y is a random variable possessing a Poisson distribution with parameter λ, </w:t>
      </w:r>
      <w:proofErr w:type="gramStart"/>
      <w:r w:rsidRPr="00297150">
        <w:rPr>
          <w:rFonts w:eastAsiaTheme="minorEastAsia"/>
        </w:rPr>
        <w:t>then</w:t>
      </w:r>
      <w:proofErr w:type="gramEnd"/>
      <w:r w:rsidRPr="00297150">
        <w:rPr>
          <w:rFonts w:eastAsiaTheme="minorEastAsia"/>
        </w:rPr>
        <w:t xml:space="preserve"> </w:t>
      </w:r>
    </w:p>
    <w:p w14:paraId="52A2E195" w14:textId="7923A2F3" w:rsidR="00695DCD" w:rsidRPr="00144CE6" w:rsidRDefault="00695DCD" w:rsidP="00695DCD">
      <w:pPr>
        <w:rPr>
          <w:rFonts w:eastAsiaTheme="minorEastAsia"/>
        </w:rPr>
      </w:pPr>
      <m:oMathPara>
        <m:oMath>
          <m:r>
            <w:rPr>
              <w:rFonts w:ascii="Cambria Math" w:eastAsiaTheme="minorEastAsia" w:hAnsi="Cambria Math"/>
            </w:rPr>
            <m:t>μ=E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=λ and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=λ </m:t>
          </m:r>
        </m:oMath>
      </m:oMathPara>
    </w:p>
    <w:p w14:paraId="53E9DB6B" w14:textId="5AE4B8F6" w:rsidR="00144CE6" w:rsidRDefault="00144CE6" w:rsidP="00695DCD">
      <w:pPr>
        <w:rPr>
          <w:rFonts w:eastAsiaTheme="minorEastAsia"/>
        </w:rPr>
      </w:pPr>
      <w:r>
        <w:rPr>
          <w:rFonts w:eastAsiaTheme="minorEastAsia"/>
        </w:rPr>
        <w:t xml:space="preserve">Q: </w:t>
      </w:r>
      <w:r w:rsidR="00DF014B" w:rsidRPr="00DF014B">
        <w:rPr>
          <w:rFonts w:eastAsiaTheme="minorEastAsia"/>
        </w:rPr>
        <w:t>An NBA analyst is interested in studying the number of games where the home team scored over 120 points during the 1985 season. Let the random variable Y represent the number of such games.</w:t>
      </w:r>
      <w:r w:rsidR="00DF014B">
        <w:rPr>
          <w:rFonts w:eastAsiaTheme="minorEastAsia"/>
        </w:rPr>
        <w:t xml:space="preserve"> </w:t>
      </w:r>
    </w:p>
    <w:p w14:paraId="59A03601" w14:textId="77777777" w:rsidR="00556594" w:rsidRDefault="00556594" w:rsidP="007A35B7">
      <w:pPr>
        <w:rPr>
          <w:rFonts w:eastAsiaTheme="minorEastAsia"/>
        </w:rPr>
      </w:pPr>
    </w:p>
    <w:p w14:paraId="3AC0E984" w14:textId="0F48097A" w:rsidR="007A35B7" w:rsidRPr="007A35B7" w:rsidRDefault="007A35B7" w:rsidP="007A35B7">
      <w:pPr>
        <w:rPr>
          <w:rFonts w:eastAsiaTheme="minorEastAsia"/>
        </w:rPr>
      </w:pPr>
      <w:r>
        <w:rPr>
          <w:rFonts w:eastAsiaTheme="minorEastAsia"/>
        </w:rPr>
        <w:t>C</w:t>
      </w:r>
      <w:r w:rsidRPr="007A35B7">
        <w:rPr>
          <w:rFonts w:eastAsiaTheme="minorEastAsia"/>
        </w:rPr>
        <w:t>alculate:</w:t>
      </w:r>
    </w:p>
    <w:p w14:paraId="15CB3650" w14:textId="3B138D9F" w:rsidR="007A35B7" w:rsidRPr="007A35B7" w:rsidRDefault="007A35B7" w:rsidP="007A35B7">
      <w:pPr>
        <w:numPr>
          <w:ilvl w:val="0"/>
          <w:numId w:val="62"/>
        </w:numPr>
        <w:rPr>
          <w:rFonts w:eastAsiaTheme="minorEastAsia"/>
        </w:rPr>
      </w:pPr>
      <w:r w:rsidRPr="007A35B7">
        <w:rPr>
          <w:rFonts w:eastAsiaTheme="minorEastAsia"/>
        </w:rPr>
        <w:t>The expected number of games.</w:t>
      </w:r>
    </w:p>
    <w:p w14:paraId="2FEF47DF" w14:textId="740D9C56" w:rsidR="007A35B7" w:rsidRPr="007A35B7" w:rsidRDefault="007A35B7" w:rsidP="007A35B7">
      <w:pPr>
        <w:numPr>
          <w:ilvl w:val="0"/>
          <w:numId w:val="62"/>
        </w:numPr>
        <w:rPr>
          <w:rFonts w:eastAsiaTheme="minorEastAsia"/>
        </w:rPr>
      </w:pPr>
      <w:r w:rsidRPr="007A35B7">
        <w:rPr>
          <w:rFonts w:eastAsiaTheme="minorEastAsia"/>
        </w:rPr>
        <w:t>The variance</w:t>
      </w:r>
      <w:r>
        <w:rPr>
          <w:rFonts w:eastAsiaTheme="minorEastAsia"/>
        </w:rPr>
        <w:t>.</w:t>
      </w:r>
    </w:p>
    <w:p w14:paraId="7DACA668" w14:textId="77777777" w:rsidR="00144CE6" w:rsidRDefault="00144CE6" w:rsidP="00695DCD">
      <w:pPr>
        <w:rPr>
          <w:rFonts w:eastAsiaTheme="minorEastAsia"/>
        </w:rPr>
      </w:pPr>
    </w:p>
    <w:p w14:paraId="6D19D960" w14:textId="77777777" w:rsidR="00556594" w:rsidRDefault="00144CE6" w:rsidP="00556594">
      <w:pPr>
        <w:rPr>
          <w:rFonts w:eastAsiaTheme="minorEastAsia"/>
        </w:rPr>
      </w:pPr>
      <w:r>
        <w:rPr>
          <w:rFonts w:eastAsiaTheme="minorEastAsia"/>
        </w:rPr>
        <w:t>A:</w:t>
      </w:r>
    </w:p>
    <w:p w14:paraId="7ABFCB92" w14:textId="6293635E" w:rsidR="00556594" w:rsidRPr="00556594" w:rsidRDefault="00556594" w:rsidP="00556594">
      <w:pPr>
        <w:rPr>
          <w:rFonts w:eastAsiaTheme="minorEastAsia"/>
        </w:rPr>
      </w:pPr>
      <w:r w:rsidRPr="00556594">
        <w:rPr>
          <w:rFonts w:eastAsiaTheme="minorEastAsia"/>
        </w:rPr>
        <w:t>1.</w:t>
      </w:r>
      <w:r>
        <w:rPr>
          <w:rFonts w:eastAsiaTheme="minorEastAsia"/>
        </w:rPr>
        <w:t xml:space="preserve"> </w:t>
      </w:r>
      <w:r w:rsidRPr="00556594">
        <w:rPr>
          <w:rFonts w:eastAsiaTheme="minorEastAsia"/>
        </w:rPr>
        <w:t xml:space="preserve">The expected value (μ) is </w:t>
      </w:r>
      <w:r w:rsidRPr="005214BF">
        <w:rPr>
          <w:rFonts w:eastAsiaTheme="minorEastAsia"/>
        </w:rPr>
        <w:t>462</w:t>
      </w:r>
      <w:r w:rsidRPr="00556594">
        <w:rPr>
          <w:rFonts w:eastAsiaTheme="minorEastAsia"/>
        </w:rPr>
        <w:t>.</w:t>
      </w:r>
    </w:p>
    <w:p w14:paraId="319AF79A" w14:textId="3E1D90C7" w:rsidR="00144CE6" w:rsidRPr="00144CE6" w:rsidRDefault="00556594" w:rsidP="00556594">
      <w:pPr>
        <w:rPr>
          <w:rFonts w:eastAsiaTheme="minorEastAsia"/>
        </w:rPr>
      </w:pPr>
      <w:r>
        <w:rPr>
          <w:rFonts w:eastAsiaTheme="minorEastAsia"/>
        </w:rPr>
        <w:t xml:space="preserve">2. </w:t>
      </w:r>
      <w:r w:rsidRPr="00556594">
        <w:rPr>
          <w:rFonts w:eastAsiaTheme="minorEastAsia"/>
        </w:rPr>
        <w:t xml:space="preserve">The variance (σ²) is also </w:t>
      </w:r>
      <w:r w:rsidRPr="005214BF">
        <w:rPr>
          <w:rFonts w:eastAsiaTheme="minorEastAsia"/>
        </w:rPr>
        <w:t>462</w:t>
      </w:r>
      <w:r w:rsidRPr="00556594">
        <w:rPr>
          <w:rFonts w:eastAsiaTheme="minorEastAsia"/>
        </w:rPr>
        <w:t>.</w:t>
      </w:r>
    </w:p>
    <w:p w14:paraId="4DB4E054" w14:textId="77777777" w:rsidR="00695DCD" w:rsidRDefault="00695DCD" w:rsidP="00695DCD">
      <w:pPr>
        <w:rPr>
          <w:rFonts w:eastAsiaTheme="minorEastAsia"/>
          <w:b/>
          <w:bCs/>
        </w:rPr>
      </w:pPr>
    </w:p>
    <w:p w14:paraId="7E405F46" w14:textId="77777777" w:rsidR="00982F70" w:rsidRDefault="00982F70" w:rsidP="00695DCD">
      <w:pPr>
        <w:rPr>
          <w:rFonts w:eastAsiaTheme="minorEastAsia"/>
          <w:b/>
          <w:bCs/>
        </w:rPr>
      </w:pPr>
    </w:p>
    <w:p w14:paraId="495A74C5" w14:textId="16D180A1" w:rsidR="00695DCD" w:rsidRDefault="00695DCD" w:rsidP="00695DCD">
      <w:pPr>
        <w:rPr>
          <w:rFonts w:eastAsiaTheme="minorEastAsia"/>
          <w:b/>
          <w:bCs/>
        </w:rPr>
      </w:pPr>
      <w:r>
        <w:rPr>
          <w:rFonts w:eastAsiaTheme="minorEastAsia"/>
          <w:b/>
          <w:bCs/>
        </w:rPr>
        <w:lastRenderedPageBreak/>
        <w:t>Theorem 3.14</w:t>
      </w:r>
    </w:p>
    <w:p w14:paraId="2E3E7FE3" w14:textId="77777777" w:rsidR="00695DCD" w:rsidRPr="00191835" w:rsidRDefault="00695DCD" w:rsidP="00695DCD">
      <w:pPr>
        <w:rPr>
          <w:rFonts w:eastAsiaTheme="minorEastAsia"/>
        </w:rPr>
      </w:pPr>
      <w:proofErr w:type="spellStart"/>
      <w:r w:rsidRPr="00191835">
        <w:rPr>
          <w:rFonts w:eastAsiaTheme="minorEastAsia"/>
        </w:rPr>
        <w:t>Tchebysheff’s</w:t>
      </w:r>
      <w:proofErr w:type="spellEnd"/>
      <w:r w:rsidRPr="00191835">
        <w:rPr>
          <w:rFonts w:eastAsiaTheme="minorEastAsia"/>
        </w:rPr>
        <w:t xml:space="preserve"> Theorem Let Y be a random variable with mean μ and finite variance σ2. Then, for any constant k &gt; 0</w:t>
      </w:r>
    </w:p>
    <w:p w14:paraId="2EBCE488" w14:textId="77777777" w:rsidR="00695DCD" w:rsidRPr="00685531" w:rsidRDefault="00695DCD" w:rsidP="00695DC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Y-μ</m:t>
                  </m:r>
                </m:e>
              </m:d>
              <m:r>
                <w:rPr>
                  <w:rFonts w:ascii="Cambria Math" w:eastAsiaTheme="minorEastAsia" w:hAnsi="Cambria Math"/>
                </w:rPr>
                <m:t>&lt;kσ</m:t>
              </m:r>
            </m:e>
          </m:d>
          <m:r>
            <w:rPr>
              <w:rFonts w:ascii="Cambria Math" w:eastAsiaTheme="minorEastAsia" w:hAnsi="Cambria Math"/>
            </w:rPr>
            <m:t>≥1-</m:t>
          </m:r>
          <m:f>
            <m:fPr>
              <m:ctrlPr>
                <w:rPr>
                  <w:rFonts w:ascii="Cambria Math" w:eastAsiaTheme="minorEastAsia" w:hAnsi="Cambria Math" w:cstheme="minorBidi"/>
                  <w:i/>
                </w:rPr>
              </m:ctrlPr>
            </m:fPr>
            <m:num>
              <m:r>
                <w:rPr>
                  <w:rFonts w:ascii="Cambria Math" w:eastAsiaTheme="minorEastAsia" w:hAnsi="Cambria Math"/>
                </w:rPr>
                <m:t>1</m:t>
              </m:r>
            </m:num>
            <m:den>
              <m:sSup>
                <m:sSupPr>
                  <m:ctrlPr>
                    <w:rPr>
                      <w:rFonts w:ascii="Cambria Math" w:eastAsiaTheme="minorEastAsia" w:hAnsi="Cambria Math" w:cstheme="minorBidi"/>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or 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Y-μ</m:t>
                  </m:r>
                </m:e>
              </m:d>
              <m:r>
                <w:rPr>
                  <w:rFonts w:ascii="Cambria Math" w:eastAsiaTheme="minorEastAsia" w:hAnsi="Cambria Math"/>
                </w:rPr>
                <m:t>≥kσ</m:t>
              </m:r>
            </m:e>
          </m:d>
          <m:r>
            <w:rPr>
              <w:rFonts w:ascii="Cambria Math" w:eastAsiaTheme="minorEastAsia" w:hAnsi="Cambria Math"/>
            </w:rPr>
            <m:t>≤</m:t>
          </m:r>
          <m:f>
            <m:fPr>
              <m:ctrlPr>
                <w:rPr>
                  <w:rFonts w:ascii="Cambria Math" w:eastAsiaTheme="minorEastAsia" w:hAnsi="Cambria Math" w:cstheme="minorBidi"/>
                  <w:i/>
                </w:rPr>
              </m:ctrlPr>
            </m:fPr>
            <m:num>
              <m:r>
                <w:rPr>
                  <w:rFonts w:ascii="Cambria Math" w:eastAsiaTheme="minorEastAsia" w:hAnsi="Cambria Math"/>
                </w:rPr>
                <m:t>1</m:t>
              </m:r>
            </m:num>
            <m:den>
              <m:sSup>
                <m:sSupPr>
                  <m:ctrlPr>
                    <w:rPr>
                      <w:rFonts w:ascii="Cambria Math" w:eastAsiaTheme="minorEastAsia" w:hAnsi="Cambria Math" w:cstheme="minorBidi"/>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p w14:paraId="1F9810AC" w14:textId="3408FD9D" w:rsidR="00695DCD" w:rsidRDefault="00614066" w:rsidP="00695DCD">
      <w:pPr>
        <w:rPr>
          <w:rFonts w:eastAsiaTheme="minorEastAsia"/>
        </w:rPr>
      </w:pPr>
      <w:r>
        <w:rPr>
          <w:rFonts w:eastAsiaTheme="minorEastAsia"/>
        </w:rPr>
        <w:t>Q</w:t>
      </w:r>
      <w:r w:rsidR="00982F70">
        <w:rPr>
          <w:rFonts w:eastAsiaTheme="minorEastAsia"/>
        </w:rPr>
        <w:t xml:space="preserve">: </w:t>
      </w:r>
      <w:r w:rsidR="00D23530" w:rsidRPr="00D23530">
        <w:rPr>
          <w:rFonts w:eastAsiaTheme="minorEastAsia"/>
        </w:rPr>
        <w:t>An analyst is examining the consistency of home team scores during the 1995 NBA season using Chebyshev's inequality</w:t>
      </w:r>
      <w:r w:rsidR="00D23530">
        <w:rPr>
          <w:rFonts w:eastAsiaTheme="minorEastAsia"/>
        </w:rPr>
        <w:t>.</w:t>
      </w:r>
    </w:p>
    <w:p w14:paraId="71F6D613" w14:textId="32F04CF3" w:rsidR="0008664C" w:rsidRPr="0008664C" w:rsidRDefault="0008664C" w:rsidP="0008664C">
      <w:pPr>
        <w:pStyle w:val="ListParagraph"/>
        <w:numPr>
          <w:ilvl w:val="0"/>
          <w:numId w:val="63"/>
        </w:numPr>
        <w:rPr>
          <w:rFonts w:eastAsiaTheme="minorEastAsia"/>
        </w:rPr>
      </w:pPr>
      <w:r w:rsidRPr="0008664C">
        <w:rPr>
          <w:rFonts w:eastAsiaTheme="minorEastAsia"/>
        </w:rPr>
        <w:t>Y: The points scored by the home team in a game.</w:t>
      </w:r>
    </w:p>
    <w:p w14:paraId="257F97A2" w14:textId="7D962647" w:rsidR="0008664C" w:rsidRPr="0008664C" w:rsidRDefault="0008664C" w:rsidP="0008664C">
      <w:pPr>
        <w:pStyle w:val="ListParagraph"/>
        <w:numPr>
          <w:ilvl w:val="0"/>
          <w:numId w:val="63"/>
        </w:numPr>
        <w:rPr>
          <w:rFonts w:eastAsiaTheme="minorEastAsia"/>
        </w:rPr>
      </w:pPr>
      <w:r w:rsidRPr="0008664C">
        <w:rPr>
          <w:rFonts w:eastAsiaTheme="minorEastAsia"/>
        </w:rPr>
        <w:t>μ: The mean points scored by home teams during the 1995 season.</w:t>
      </w:r>
    </w:p>
    <w:p w14:paraId="2AE8D7BA" w14:textId="4D7581A3" w:rsidR="0008664C" w:rsidRPr="0008664C" w:rsidRDefault="0008664C" w:rsidP="0008664C">
      <w:pPr>
        <w:pStyle w:val="ListParagraph"/>
        <w:numPr>
          <w:ilvl w:val="0"/>
          <w:numId w:val="63"/>
        </w:numPr>
        <w:rPr>
          <w:rFonts w:eastAsiaTheme="minorEastAsia"/>
        </w:rPr>
      </w:pPr>
      <w:r w:rsidRPr="0008664C">
        <w:rPr>
          <w:rFonts w:eastAsiaTheme="minorEastAsia"/>
        </w:rPr>
        <w:t>σ: The standard deviation of points scored by home teams during the 1995 season.</w:t>
      </w:r>
    </w:p>
    <w:p w14:paraId="4FB21CA3" w14:textId="23B5C850" w:rsidR="00D23530" w:rsidRPr="0008664C" w:rsidRDefault="0008664C" w:rsidP="0008664C">
      <w:pPr>
        <w:pStyle w:val="ListParagraph"/>
        <w:numPr>
          <w:ilvl w:val="0"/>
          <w:numId w:val="63"/>
        </w:numPr>
        <w:rPr>
          <w:rFonts w:eastAsiaTheme="minorEastAsia"/>
        </w:rPr>
      </w:pPr>
      <w:r w:rsidRPr="0008664C">
        <w:rPr>
          <w:rFonts w:eastAsiaTheme="minorEastAsia"/>
        </w:rPr>
        <w:t>k: A positive integer indicating the number of standard deviations from the mean.</w:t>
      </w:r>
    </w:p>
    <w:p w14:paraId="7D12DBBF" w14:textId="77777777" w:rsidR="00982F70" w:rsidRDefault="00982F70" w:rsidP="00695DCD">
      <w:pPr>
        <w:rPr>
          <w:rFonts w:eastAsiaTheme="minorEastAsia"/>
        </w:rPr>
      </w:pPr>
    </w:p>
    <w:p w14:paraId="21CE87BE" w14:textId="65F043E2" w:rsidR="00614066" w:rsidRPr="00614066" w:rsidRDefault="00614066" w:rsidP="00614066">
      <w:pPr>
        <w:rPr>
          <w:rFonts w:eastAsiaTheme="minorEastAsia"/>
        </w:rPr>
      </w:pPr>
      <w:r w:rsidRPr="00614066">
        <w:rPr>
          <w:rFonts w:eastAsiaTheme="minorEastAsia"/>
        </w:rPr>
        <w:t>1.</w:t>
      </w:r>
      <w:r>
        <w:rPr>
          <w:rFonts w:eastAsiaTheme="minorEastAsia"/>
        </w:rPr>
        <w:t xml:space="preserve"> </w:t>
      </w:r>
      <w:r w:rsidRPr="00614066">
        <w:rPr>
          <w:rFonts w:eastAsiaTheme="minorEastAsia"/>
        </w:rPr>
        <w:t>Compute the mean and standard deviation of home team scores for the 1995 season from the dataset.</w:t>
      </w:r>
    </w:p>
    <w:p w14:paraId="53CF8F5A" w14:textId="06E93337" w:rsidR="00614066" w:rsidRDefault="00614066" w:rsidP="00614066">
      <w:pPr>
        <w:rPr>
          <w:rFonts w:eastAsiaTheme="minorEastAsia"/>
        </w:rPr>
      </w:pPr>
      <w:r>
        <w:rPr>
          <w:rFonts w:eastAsiaTheme="minorEastAsia"/>
        </w:rPr>
        <w:t xml:space="preserve">2. </w:t>
      </w:r>
      <w:r w:rsidRPr="00614066">
        <w:rPr>
          <w:rFonts w:eastAsiaTheme="minorEastAsia"/>
        </w:rPr>
        <w:t>Calculate the probability</w:t>
      </w:r>
      <w:r>
        <w:rPr>
          <w:rFonts w:eastAsiaTheme="minorEastAsia"/>
        </w:rPr>
        <w:t>.</w:t>
      </w:r>
    </w:p>
    <w:p w14:paraId="430E75C7" w14:textId="77777777" w:rsidR="0008664C" w:rsidRDefault="0008664C" w:rsidP="00695DCD">
      <w:pPr>
        <w:rPr>
          <w:rFonts w:eastAsiaTheme="minorEastAsia"/>
        </w:rPr>
      </w:pPr>
    </w:p>
    <w:p w14:paraId="28458C0A" w14:textId="1DF5CE21" w:rsidR="00982F70" w:rsidRDefault="00614066" w:rsidP="00695DCD">
      <w:pPr>
        <w:rPr>
          <w:rFonts w:eastAsiaTheme="minorEastAsia"/>
        </w:rPr>
      </w:pPr>
      <w:r>
        <w:rPr>
          <w:rFonts w:eastAsiaTheme="minorEastAsia"/>
        </w:rPr>
        <w:t>A</w:t>
      </w:r>
      <w:r w:rsidR="00982F70">
        <w:rPr>
          <w:rFonts w:eastAsiaTheme="minorEastAsia"/>
        </w:rPr>
        <w:t xml:space="preserve">: </w:t>
      </w:r>
    </w:p>
    <w:p w14:paraId="72F3E188" w14:textId="3DAF9669" w:rsidR="00CE3220" w:rsidRPr="00C6545D" w:rsidRDefault="00C6545D" w:rsidP="00C6545D">
      <w:pPr>
        <w:rPr>
          <w:rFonts w:eastAsiaTheme="minorEastAsia"/>
        </w:rPr>
      </w:pPr>
      <w:r w:rsidRPr="00C6545D">
        <w:rPr>
          <w:rFonts w:eastAsiaTheme="minorEastAsia"/>
        </w:rPr>
        <w:t>1.</w:t>
      </w:r>
      <w:r>
        <w:rPr>
          <w:rFonts w:eastAsiaTheme="minorEastAsia"/>
        </w:rPr>
        <w:t xml:space="preserve"> </w:t>
      </w:r>
      <w:r w:rsidR="00CE3220" w:rsidRPr="00C6545D">
        <w:rPr>
          <w:rFonts w:eastAsiaTheme="minorEastAsia"/>
        </w:rPr>
        <w:t>The mean of home team scores: 101.28 points</w:t>
      </w:r>
      <w:r w:rsidR="00D0164F">
        <w:rPr>
          <w:rFonts w:eastAsiaTheme="minorEastAsia"/>
        </w:rPr>
        <w:t>.</w:t>
      </w:r>
    </w:p>
    <w:p w14:paraId="11200A75" w14:textId="65D15F27" w:rsidR="00CE3220" w:rsidRPr="00CE3220" w:rsidRDefault="00C6545D" w:rsidP="00CE3220">
      <w:pPr>
        <w:rPr>
          <w:rFonts w:eastAsiaTheme="minorEastAsia"/>
        </w:rPr>
      </w:pPr>
      <w:r>
        <w:rPr>
          <w:rFonts w:eastAsiaTheme="minorEastAsia"/>
        </w:rPr>
        <w:t xml:space="preserve">2. </w:t>
      </w:r>
      <w:r w:rsidR="00CE3220" w:rsidRPr="00CE3220">
        <w:rPr>
          <w:rFonts w:eastAsiaTheme="minorEastAsia"/>
        </w:rPr>
        <w:t>The standard deviation</w:t>
      </w:r>
      <w:r w:rsidR="00D0164F">
        <w:rPr>
          <w:rFonts w:eastAsiaTheme="minorEastAsia"/>
        </w:rPr>
        <w:t xml:space="preserve"> </w:t>
      </w:r>
      <w:r w:rsidR="00CE3220" w:rsidRPr="00CE3220">
        <w:rPr>
          <w:rFonts w:eastAsiaTheme="minorEastAsia"/>
        </w:rPr>
        <w:t>of home team scores: 12.52 points</w:t>
      </w:r>
      <w:r w:rsidR="00D0164F">
        <w:rPr>
          <w:rFonts w:eastAsiaTheme="minorEastAsia"/>
        </w:rPr>
        <w:t>.</w:t>
      </w:r>
    </w:p>
    <w:p w14:paraId="4050F372" w14:textId="5705B7A8" w:rsidR="00614066" w:rsidRPr="00CE3220" w:rsidRDefault="00C6545D" w:rsidP="00CE3220">
      <w:pPr>
        <w:rPr>
          <w:rFonts w:eastAsiaTheme="minorEastAsia"/>
        </w:rPr>
      </w:pPr>
      <w:r>
        <w:rPr>
          <w:rFonts w:eastAsiaTheme="minorEastAsia"/>
        </w:rPr>
        <w:t xml:space="preserve">3. </w:t>
      </w:r>
      <w:r w:rsidR="00CE3220" w:rsidRPr="00CE3220">
        <w:rPr>
          <w:rFonts w:eastAsiaTheme="minorEastAsia"/>
        </w:rPr>
        <w:t xml:space="preserve">Using Chebyshev's inequality with </w:t>
      </w:r>
      <w:r w:rsidR="00CE3220">
        <w:rPr>
          <w:rFonts w:eastAsiaTheme="minorEastAsia"/>
        </w:rPr>
        <w:t>k</w:t>
      </w:r>
      <w:r w:rsidR="00CE3220" w:rsidRPr="00CE3220">
        <w:rPr>
          <w:rFonts w:eastAsiaTheme="minorEastAsia"/>
        </w:rPr>
        <w:t xml:space="preserve">=2, the probability that the home team scores fall within </w:t>
      </w:r>
      <w:r>
        <w:rPr>
          <w:rFonts w:eastAsiaTheme="minorEastAsia"/>
        </w:rPr>
        <w:t xml:space="preserve">+   or - </w:t>
      </w:r>
      <w:r w:rsidR="00CE3220" w:rsidRPr="00CE3220">
        <w:rPr>
          <w:rFonts w:eastAsiaTheme="minorEastAsia"/>
        </w:rPr>
        <w:t>2σ of the mean is at least 75%.</w:t>
      </w:r>
    </w:p>
    <w:p w14:paraId="11D5D21E" w14:textId="77777777" w:rsidR="00982F70" w:rsidRPr="00CF40D6" w:rsidRDefault="00982F70" w:rsidP="00695DCD">
      <w:pPr>
        <w:rPr>
          <w:rFonts w:eastAsiaTheme="minorEastAsia"/>
        </w:rPr>
      </w:pPr>
    </w:p>
    <w:p w14:paraId="27C4531A" w14:textId="77777777" w:rsidR="00695DCD" w:rsidRDefault="00695DCD" w:rsidP="00695DCD">
      <w:pPr>
        <w:rPr>
          <w:rFonts w:eastAsiaTheme="minorEastAsia"/>
          <w:b/>
          <w:bCs/>
        </w:rPr>
      </w:pPr>
      <w:r>
        <w:rPr>
          <w:rFonts w:eastAsiaTheme="minorEastAsia"/>
          <w:b/>
          <w:bCs/>
        </w:rPr>
        <w:t>Theorem 4.3</w:t>
      </w:r>
    </w:p>
    <w:p w14:paraId="31B4E443" w14:textId="77777777" w:rsidR="00695DCD" w:rsidRDefault="00695DCD" w:rsidP="00695DCD">
      <w:pPr>
        <w:rPr>
          <w:rFonts w:eastAsiaTheme="minorEastAsia"/>
        </w:rPr>
      </w:pPr>
      <w:r w:rsidRPr="00E23C5C">
        <w:rPr>
          <w:rFonts w:eastAsiaTheme="minorEastAsia"/>
        </w:rPr>
        <w:t xml:space="preserve">If the random variable Y has density function f (y) and a &lt; b, then the probability that Y falls in the interval [a, b] </w:t>
      </w:r>
      <w:proofErr w:type="gramStart"/>
      <w:r w:rsidRPr="00E23C5C">
        <w:rPr>
          <w:rFonts w:eastAsiaTheme="minorEastAsia"/>
        </w:rPr>
        <w:t>is</w:t>
      </w:r>
      <w:proofErr w:type="gramEnd"/>
      <w:r w:rsidRPr="00E23C5C">
        <w:rPr>
          <w:rFonts w:eastAsiaTheme="minorEastAsia"/>
        </w:rPr>
        <w:t xml:space="preserve"> </w:t>
      </w:r>
    </w:p>
    <w:p w14:paraId="13BDAFA9" w14:textId="032CA7A0" w:rsidR="00D0164F" w:rsidRPr="00D0164F" w:rsidRDefault="00695DCD" w:rsidP="00695DC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a≤Y≤b</m:t>
              </m:r>
            </m:e>
          </m:d>
          <m:r>
            <w:rPr>
              <w:rFonts w:ascii="Cambria Math" w:eastAsiaTheme="minorEastAsia" w:hAnsi="Cambria Math"/>
            </w:rPr>
            <m:t>=</m:t>
          </m:r>
          <m:nary>
            <m:naryPr>
              <m:limLoc m:val="subSup"/>
              <m:ctrlPr>
                <w:rPr>
                  <w:rFonts w:ascii="Cambria Math" w:eastAsiaTheme="minorEastAsia" w:hAnsi="Cambria Math" w:cstheme="minorBidi"/>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e>
          </m:nary>
        </m:oMath>
      </m:oMathPara>
    </w:p>
    <w:p w14:paraId="78EBED31" w14:textId="4E567BAF" w:rsidR="00D0164F" w:rsidRDefault="00D0164F" w:rsidP="00695DCD">
      <w:pPr>
        <w:rPr>
          <w:rFonts w:eastAsiaTheme="minorEastAsia"/>
        </w:rPr>
      </w:pPr>
      <w:r>
        <w:rPr>
          <w:rFonts w:eastAsiaTheme="minorEastAsia"/>
        </w:rPr>
        <w:t xml:space="preserve">Q: </w:t>
      </w:r>
      <w:r w:rsidR="006C3F84" w:rsidRPr="006C3F84">
        <w:rPr>
          <w:rFonts w:eastAsiaTheme="minorEastAsia"/>
        </w:rPr>
        <w:t>An NBA analyst is studying the distribution of points scored by home teams during the 1995 season. Let Y represent the points scored by a home team in a game. Using the probability density function f(y) derived from the dataset, calculate the probability that a home team scores between 90 and 110 points in a single game during the 1995 season</w:t>
      </w:r>
      <w:r w:rsidR="006C3F84">
        <w:rPr>
          <w:rFonts w:eastAsiaTheme="minorEastAsia"/>
        </w:rPr>
        <w:t>.</w:t>
      </w:r>
    </w:p>
    <w:p w14:paraId="1823B963" w14:textId="77777777" w:rsidR="00D0164F" w:rsidRDefault="00D0164F" w:rsidP="00695DCD">
      <w:pPr>
        <w:rPr>
          <w:rFonts w:eastAsiaTheme="minorEastAsia"/>
        </w:rPr>
      </w:pPr>
    </w:p>
    <w:p w14:paraId="68741FEC" w14:textId="6C26A2A6" w:rsidR="00D0164F" w:rsidRDefault="00D0164F" w:rsidP="00695DCD">
      <w:pPr>
        <w:rPr>
          <w:rFonts w:eastAsiaTheme="minorEastAsia"/>
        </w:rPr>
      </w:pPr>
      <w:r>
        <w:rPr>
          <w:rFonts w:eastAsiaTheme="minorEastAsia"/>
        </w:rPr>
        <w:t xml:space="preserve">A: </w:t>
      </w:r>
    </w:p>
    <w:p w14:paraId="580D79F6" w14:textId="7B463C51" w:rsidR="00EB4806" w:rsidRPr="00EB4806" w:rsidRDefault="00EB4806" w:rsidP="00EB4806">
      <w:pPr>
        <w:pStyle w:val="ListParagraph"/>
        <w:numPr>
          <w:ilvl w:val="0"/>
          <w:numId w:val="64"/>
        </w:numPr>
        <w:rPr>
          <w:rFonts w:eastAsiaTheme="minorEastAsia"/>
        </w:rPr>
      </w:pPr>
      <w:r w:rsidRPr="00EB4806">
        <w:rPr>
          <w:rFonts w:eastAsiaTheme="minorEastAsia"/>
        </w:rPr>
        <w:t>Total number of games: 2360</w:t>
      </w:r>
    </w:p>
    <w:p w14:paraId="180CA4F1" w14:textId="2CDBE2D9" w:rsidR="00EB4806" w:rsidRPr="00EB4806" w:rsidRDefault="00EB4806" w:rsidP="00EB4806">
      <w:pPr>
        <w:pStyle w:val="ListParagraph"/>
        <w:numPr>
          <w:ilvl w:val="0"/>
          <w:numId w:val="64"/>
        </w:numPr>
        <w:rPr>
          <w:rFonts w:eastAsiaTheme="minorEastAsia"/>
        </w:rPr>
      </w:pPr>
      <w:r w:rsidRPr="00EB4806">
        <w:rPr>
          <w:rFonts w:eastAsiaTheme="minorEastAsia"/>
        </w:rPr>
        <w:t xml:space="preserve">Number of games where the home team scored between 90 and 110 points: </w:t>
      </w:r>
      <w:proofErr w:type="gramStart"/>
      <w:r w:rsidRPr="00EB4806">
        <w:rPr>
          <w:rFonts w:eastAsiaTheme="minorEastAsia"/>
        </w:rPr>
        <w:t>1409</w:t>
      </w:r>
      <w:proofErr w:type="gramEnd"/>
    </w:p>
    <w:p w14:paraId="623A9FC4" w14:textId="183FD5EC" w:rsidR="00D0164F" w:rsidRPr="00EB4806" w:rsidRDefault="00EB4806" w:rsidP="00EB4806">
      <w:pPr>
        <w:pStyle w:val="ListParagraph"/>
        <w:numPr>
          <w:ilvl w:val="0"/>
          <w:numId w:val="64"/>
        </w:numPr>
        <w:rPr>
          <w:rFonts w:eastAsiaTheme="minorEastAsia"/>
        </w:rPr>
      </w:pPr>
      <w:r w:rsidRPr="00EB4806">
        <w:rPr>
          <w:rFonts w:eastAsiaTheme="minorEastAsia"/>
        </w:rPr>
        <w:t xml:space="preserve">Probability that the home team scored between 90 and 110 points: </w:t>
      </w:r>
      <w:proofErr w:type="gramStart"/>
      <w:r w:rsidRPr="00EB4806">
        <w:rPr>
          <w:rFonts w:eastAsiaTheme="minorEastAsia"/>
        </w:rPr>
        <w:t>0.5970</w:t>
      </w:r>
      <w:proofErr w:type="gramEnd"/>
    </w:p>
    <w:p w14:paraId="36B4CDA8" w14:textId="77777777" w:rsidR="00EB4806" w:rsidRPr="00E23C5C" w:rsidRDefault="00EB4806" w:rsidP="00EB4806">
      <w:pPr>
        <w:rPr>
          <w:rFonts w:eastAsiaTheme="minorEastAsia"/>
        </w:rPr>
      </w:pPr>
    </w:p>
    <w:p w14:paraId="2E96E44C" w14:textId="77777777" w:rsidR="004117D5" w:rsidRDefault="004117D5" w:rsidP="00695DCD">
      <w:pPr>
        <w:rPr>
          <w:rFonts w:eastAsiaTheme="minorEastAsia"/>
          <w:b/>
          <w:bCs/>
        </w:rPr>
      </w:pPr>
    </w:p>
    <w:p w14:paraId="1DF33210" w14:textId="77777777" w:rsidR="004117D5" w:rsidRDefault="004117D5" w:rsidP="00695DCD">
      <w:pPr>
        <w:rPr>
          <w:rFonts w:eastAsiaTheme="minorEastAsia"/>
          <w:b/>
          <w:bCs/>
        </w:rPr>
      </w:pPr>
    </w:p>
    <w:p w14:paraId="0C2EB3A9" w14:textId="77777777" w:rsidR="004117D5" w:rsidRDefault="004117D5" w:rsidP="00695DCD">
      <w:pPr>
        <w:rPr>
          <w:rFonts w:eastAsiaTheme="minorEastAsia"/>
          <w:b/>
          <w:bCs/>
        </w:rPr>
      </w:pPr>
    </w:p>
    <w:p w14:paraId="354F2EB3" w14:textId="77777777" w:rsidR="004117D5" w:rsidRDefault="004117D5" w:rsidP="00695DCD">
      <w:pPr>
        <w:rPr>
          <w:rFonts w:eastAsiaTheme="minorEastAsia"/>
          <w:b/>
          <w:bCs/>
        </w:rPr>
      </w:pPr>
    </w:p>
    <w:p w14:paraId="7F54A3E7" w14:textId="77777777" w:rsidR="004117D5" w:rsidRDefault="004117D5" w:rsidP="00695DCD">
      <w:pPr>
        <w:rPr>
          <w:rFonts w:eastAsiaTheme="minorEastAsia"/>
          <w:b/>
          <w:bCs/>
        </w:rPr>
      </w:pPr>
    </w:p>
    <w:p w14:paraId="1DBFAD7B" w14:textId="77777777" w:rsidR="004117D5" w:rsidRDefault="004117D5" w:rsidP="00695DCD">
      <w:pPr>
        <w:rPr>
          <w:rFonts w:eastAsiaTheme="minorEastAsia"/>
          <w:b/>
          <w:bCs/>
        </w:rPr>
      </w:pPr>
    </w:p>
    <w:p w14:paraId="05ABE550" w14:textId="77777777" w:rsidR="004117D5" w:rsidRDefault="004117D5" w:rsidP="00695DCD">
      <w:pPr>
        <w:rPr>
          <w:rFonts w:eastAsiaTheme="minorEastAsia"/>
          <w:b/>
          <w:bCs/>
        </w:rPr>
      </w:pPr>
    </w:p>
    <w:p w14:paraId="52F3CBCE" w14:textId="77777777" w:rsidR="004117D5" w:rsidRDefault="004117D5" w:rsidP="00695DCD">
      <w:pPr>
        <w:rPr>
          <w:rFonts w:eastAsiaTheme="minorEastAsia"/>
          <w:b/>
          <w:bCs/>
        </w:rPr>
      </w:pPr>
    </w:p>
    <w:p w14:paraId="0D371BC7" w14:textId="77777777" w:rsidR="004117D5" w:rsidRDefault="004117D5" w:rsidP="00695DCD">
      <w:pPr>
        <w:rPr>
          <w:rFonts w:eastAsiaTheme="minorEastAsia"/>
          <w:b/>
          <w:bCs/>
        </w:rPr>
      </w:pPr>
    </w:p>
    <w:p w14:paraId="06EB1625" w14:textId="6DDE88E8" w:rsidR="00695DCD" w:rsidRDefault="00695DCD" w:rsidP="00695DCD">
      <w:pPr>
        <w:rPr>
          <w:rFonts w:eastAsiaTheme="minorEastAsia"/>
          <w:b/>
          <w:bCs/>
        </w:rPr>
      </w:pPr>
      <w:r>
        <w:rPr>
          <w:rFonts w:eastAsiaTheme="minorEastAsia"/>
          <w:b/>
          <w:bCs/>
        </w:rPr>
        <w:lastRenderedPageBreak/>
        <w:t>Theorem 4.4</w:t>
      </w:r>
    </w:p>
    <w:p w14:paraId="03BD4D8E" w14:textId="16315F90" w:rsidR="00695DCD" w:rsidRPr="00D25FBB" w:rsidRDefault="00695DCD" w:rsidP="00695DCD">
      <w:pPr>
        <w:rPr>
          <w:rFonts w:eastAsiaTheme="minorEastAsia"/>
        </w:rPr>
      </w:pPr>
      <w:r w:rsidRPr="00D25FBB">
        <w:rPr>
          <w:rFonts w:eastAsiaTheme="minorEastAsia"/>
        </w:rPr>
        <w:t xml:space="preserve">Let </w:t>
      </w:r>
      <w:proofErr w:type="gramStart"/>
      <w:r w:rsidRPr="00D25FBB">
        <w:rPr>
          <w:rFonts w:eastAsiaTheme="minorEastAsia"/>
        </w:rPr>
        <w:t>g(</w:t>
      </w:r>
      <w:proofErr w:type="gramEnd"/>
      <w:r w:rsidRPr="00D25FBB">
        <w:rPr>
          <w:rFonts w:eastAsiaTheme="minorEastAsia"/>
        </w:rPr>
        <w:t xml:space="preserve">Y ) be a function of Y; then the expected value of g(Y ) is given by </w:t>
      </w:r>
    </w:p>
    <w:p w14:paraId="1054F856" w14:textId="77777777" w:rsidR="00695DCD" w:rsidRPr="005C74EC" w:rsidRDefault="00695DCD" w:rsidP="00695DCD">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nary>
            <m:naryPr>
              <m:limLoc m:val="subSup"/>
              <m:ctrlPr>
                <w:rPr>
                  <w:rFonts w:ascii="Cambria Math" w:eastAsiaTheme="minorEastAsia" w:hAnsi="Cambria Math" w:cstheme="minorBidi"/>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e>
          </m:nary>
          <m:r>
            <w:rPr>
              <w:rFonts w:ascii="Cambria Math" w:eastAsiaTheme="minorEastAsia" w:hAnsi="Cambria Math"/>
            </w:rPr>
            <m:t>f(y)dy</m:t>
          </m:r>
        </m:oMath>
      </m:oMathPara>
    </w:p>
    <w:p w14:paraId="1754C4D9" w14:textId="16A41D93" w:rsidR="004117D5" w:rsidRPr="004117D5" w:rsidRDefault="005C74EC" w:rsidP="004117D5">
      <w:pPr>
        <w:rPr>
          <w:rFonts w:eastAsiaTheme="minorEastAsia"/>
        </w:rPr>
      </w:pPr>
      <w:r>
        <w:rPr>
          <w:rFonts w:eastAsiaTheme="minorEastAsia"/>
        </w:rPr>
        <w:t xml:space="preserve">Q: </w:t>
      </w:r>
      <w:r w:rsidR="004117D5" w:rsidRPr="004117D5">
        <w:rPr>
          <w:rFonts w:eastAsiaTheme="minorEastAsia"/>
        </w:rPr>
        <w:t>During the 1970 season, an NBA analyst wants to analyze the scoring patterns of home teams. Let Y represent the points scored by a home team in a game. The analyst defines g(Y)=</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r w:rsidR="004117D5" w:rsidRPr="004117D5">
        <w:rPr>
          <w:rFonts w:eastAsiaTheme="minorEastAsia"/>
        </w:rPr>
        <w:t>, where g(Y) represents the squared score of the home team.</w:t>
      </w:r>
      <w:r w:rsidR="00BB3F7F">
        <w:rPr>
          <w:rFonts w:eastAsiaTheme="minorEastAsia"/>
        </w:rPr>
        <w:t xml:space="preserve"> C</w:t>
      </w:r>
      <w:r w:rsidR="004117D5" w:rsidRPr="004117D5">
        <w:rPr>
          <w:rFonts w:eastAsiaTheme="minorEastAsia"/>
        </w:rPr>
        <w:t>alculate the expected value of g(Y)</w:t>
      </w:r>
      <w:r w:rsidR="00BB3F7F">
        <w:rPr>
          <w:rFonts w:eastAsiaTheme="minorEastAsia"/>
        </w:rPr>
        <w:t xml:space="preserve"> </w:t>
      </w:r>
      <w:r w:rsidR="004117D5" w:rsidRPr="004117D5">
        <w:rPr>
          <w:rFonts w:eastAsiaTheme="minorEastAsia"/>
        </w:rPr>
        <w:t>for home teams during the 1970 season.</w:t>
      </w:r>
    </w:p>
    <w:p w14:paraId="205B407F" w14:textId="2A1079CC" w:rsidR="005C74EC" w:rsidRDefault="005C74EC" w:rsidP="00695DCD">
      <w:pPr>
        <w:rPr>
          <w:rFonts w:eastAsiaTheme="minorEastAsia"/>
        </w:rPr>
      </w:pPr>
    </w:p>
    <w:p w14:paraId="1DB7C5ED" w14:textId="21B673A0" w:rsidR="005C74EC" w:rsidRDefault="005C74EC" w:rsidP="00695DCD">
      <w:pPr>
        <w:rPr>
          <w:rFonts w:eastAsiaTheme="minorEastAsia"/>
        </w:rPr>
      </w:pPr>
    </w:p>
    <w:p w14:paraId="65FD938F" w14:textId="69621F74" w:rsidR="005C74EC" w:rsidRDefault="005C74EC" w:rsidP="00695DCD">
      <w:pPr>
        <w:rPr>
          <w:rFonts w:eastAsiaTheme="minorEastAsia"/>
        </w:rPr>
      </w:pPr>
      <w:r>
        <w:rPr>
          <w:rFonts w:eastAsiaTheme="minorEastAsia"/>
        </w:rPr>
        <w:t>A:</w:t>
      </w:r>
      <w:r w:rsidR="006B7632">
        <w:rPr>
          <w:rFonts w:eastAsiaTheme="minorEastAsia"/>
        </w:rPr>
        <w:t xml:space="preserve"> </w:t>
      </w:r>
      <w:r w:rsidR="006B7632" w:rsidRPr="006B7632">
        <w:rPr>
          <w:rFonts w:eastAsiaTheme="minorEastAsia"/>
        </w:rPr>
        <w:t xml:space="preserve">The expected value of the squared scores for the home teams during the 1970 season is approximately </w:t>
      </w:r>
      <w:r w:rsidR="006B7632" w:rsidRPr="006B7632">
        <w:rPr>
          <w:rFonts w:eastAsiaTheme="minorEastAsia"/>
          <w:b/>
          <w:bCs/>
        </w:rPr>
        <w:t>13,387.92</w:t>
      </w:r>
    </w:p>
    <w:p w14:paraId="6FBD0709" w14:textId="77777777" w:rsidR="00433C67" w:rsidRPr="000231FA" w:rsidRDefault="00433C67" w:rsidP="00695DCD">
      <w:pPr>
        <w:rPr>
          <w:rFonts w:eastAsiaTheme="minorEastAsia"/>
        </w:rPr>
      </w:pPr>
    </w:p>
    <w:p w14:paraId="27B1F3CB" w14:textId="77777777" w:rsidR="00695DCD" w:rsidRDefault="00695DCD" w:rsidP="00695DCD">
      <w:pPr>
        <w:rPr>
          <w:rFonts w:eastAsiaTheme="minorEastAsia"/>
          <w:b/>
          <w:bCs/>
        </w:rPr>
      </w:pPr>
      <w:r>
        <w:rPr>
          <w:rFonts w:eastAsiaTheme="minorEastAsia"/>
          <w:b/>
          <w:bCs/>
        </w:rPr>
        <w:t>Theorem 4.8</w:t>
      </w:r>
    </w:p>
    <w:p w14:paraId="70E28D7B" w14:textId="77777777" w:rsidR="00695DCD" w:rsidRPr="00B4082A" w:rsidRDefault="00695DCD" w:rsidP="00695DCD">
      <w:pPr>
        <w:rPr>
          <w:rFonts w:eastAsiaTheme="minorEastAsia"/>
        </w:rPr>
      </w:pPr>
      <w:r w:rsidRPr="00B4082A">
        <w:rPr>
          <w:rFonts w:eastAsiaTheme="minorEastAsia"/>
        </w:rPr>
        <w:t xml:space="preserve">If Y has a gamma distribution with parameters α and β, </w:t>
      </w:r>
      <w:proofErr w:type="gramStart"/>
      <w:r w:rsidRPr="00B4082A">
        <w:rPr>
          <w:rFonts w:eastAsiaTheme="minorEastAsia"/>
        </w:rPr>
        <w:t>then</w:t>
      </w:r>
      <w:proofErr w:type="gramEnd"/>
      <w:r w:rsidRPr="00B4082A">
        <w:rPr>
          <w:rFonts w:eastAsiaTheme="minorEastAsia"/>
        </w:rPr>
        <w:t xml:space="preserve"> </w:t>
      </w:r>
    </w:p>
    <w:p w14:paraId="3E5AA69D" w14:textId="77777777" w:rsidR="00695DCD" w:rsidRPr="000231FA" w:rsidRDefault="00695DCD" w:rsidP="00695DCD">
      <w:pPr>
        <w:rPr>
          <w:rFonts w:eastAsiaTheme="minorEastAsia"/>
        </w:rPr>
      </w:pPr>
      <m:oMathPara>
        <m:oMath>
          <m:r>
            <w:rPr>
              <w:rFonts w:ascii="Cambria Math" w:eastAsiaTheme="minorEastAsia" w:hAnsi="Cambria Math"/>
            </w:rPr>
            <m:t>μ=E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=αβ  and  </m:t>
          </m:r>
          <m:sSup>
            <m:sSupPr>
              <m:ctrlPr>
                <w:rPr>
                  <w:rFonts w:ascii="Cambria Math" w:eastAsiaTheme="minorEastAsia" w:hAnsi="Cambria Math" w:cstheme="minorBidi"/>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=α</m:t>
          </m:r>
          <m:sSup>
            <m:sSupPr>
              <m:ctrlPr>
                <w:rPr>
                  <w:rFonts w:ascii="Cambria Math" w:eastAsiaTheme="minorEastAsia" w:hAnsi="Cambria Math" w:cstheme="minorBidi"/>
                  <w:i/>
                </w:rPr>
              </m:ctrlPr>
            </m:sSupPr>
            <m:e>
              <m:r>
                <w:rPr>
                  <w:rFonts w:ascii="Cambria Math" w:eastAsiaTheme="minorEastAsia" w:hAnsi="Cambria Math"/>
                </w:rPr>
                <m:t>β</m:t>
              </m:r>
            </m:e>
            <m:sup>
              <m:r>
                <w:rPr>
                  <w:rFonts w:ascii="Cambria Math" w:eastAsiaTheme="minorEastAsia" w:hAnsi="Cambria Math"/>
                </w:rPr>
                <m:t>2</m:t>
              </m:r>
            </m:sup>
          </m:sSup>
        </m:oMath>
      </m:oMathPara>
    </w:p>
    <w:p w14:paraId="100AB612" w14:textId="2B2B006D" w:rsidR="00695DCD" w:rsidRDefault="00433C67">
      <w:r>
        <w:t xml:space="preserve">Q: </w:t>
      </w:r>
      <w:r w:rsidR="00835A08">
        <w:t>A</w:t>
      </w:r>
      <w:r w:rsidR="00496148" w:rsidRPr="00496148">
        <w:t>n analyst is studying the scoring trends of NBA games during the 1980 season. Let Y represent the points scored by the home teams in this season. Assume that Y follows a Gamma distribution with shape parameter α and scale parameter β.</w:t>
      </w:r>
      <w:r w:rsidR="00496148">
        <w:t xml:space="preserve"> </w:t>
      </w:r>
      <w:r w:rsidR="00496148" w:rsidRPr="00496148">
        <w:t>Use the dataset to estimate α</w:t>
      </w:r>
      <w:r w:rsidR="00835A08">
        <w:t xml:space="preserve"> </w:t>
      </w:r>
      <w:r w:rsidR="00496148" w:rsidRPr="00496148">
        <w:t>as the average number of wins per team in the 1980 season and β</w:t>
      </w:r>
      <w:r w:rsidR="00835A08">
        <w:t xml:space="preserve"> </w:t>
      </w:r>
      <w:r w:rsidR="00496148" w:rsidRPr="00496148">
        <w:t>as the average points scored by a home team divided by the number of games played.</w:t>
      </w:r>
    </w:p>
    <w:p w14:paraId="374852A5" w14:textId="77777777" w:rsidR="00433C67" w:rsidRDefault="00433C67"/>
    <w:p w14:paraId="0357D177" w14:textId="2BBC0E18" w:rsidR="00433C67" w:rsidRDefault="00433C67">
      <w:r>
        <w:t>A:</w:t>
      </w:r>
      <w:r w:rsidR="00835A08">
        <w:t xml:space="preserve"> </w:t>
      </w:r>
    </w:p>
    <w:p w14:paraId="210F57FF" w14:textId="68393A60" w:rsidR="00B03189" w:rsidRPr="00B03189" w:rsidRDefault="00B03189" w:rsidP="00B03189">
      <w:pPr>
        <w:pStyle w:val="ListParagraph"/>
        <w:numPr>
          <w:ilvl w:val="0"/>
          <w:numId w:val="66"/>
        </w:numPr>
      </w:pPr>
      <w:r w:rsidRPr="00B03189">
        <w:t>(α): 43.18 (estimated as the average number of wins per team in the 1980 season).</w:t>
      </w:r>
    </w:p>
    <w:p w14:paraId="2C760743" w14:textId="29683189" w:rsidR="00B03189" w:rsidRDefault="00B03189" w:rsidP="00686C9C">
      <w:pPr>
        <w:pStyle w:val="ListParagraph"/>
        <w:numPr>
          <w:ilvl w:val="0"/>
          <w:numId w:val="66"/>
        </w:numPr>
      </w:pPr>
      <w:r w:rsidRPr="00B03189">
        <w:t>(β): 0.0574 (calculated as the average points scored by home teams divided by the total number of games).</w:t>
      </w:r>
    </w:p>
    <w:sectPr w:rsidR="00B03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5F8"/>
    <w:multiLevelType w:val="hybridMultilevel"/>
    <w:tmpl w:val="B9A2F3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E1D4E"/>
    <w:multiLevelType w:val="multilevel"/>
    <w:tmpl w:val="EDCE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E78E1"/>
    <w:multiLevelType w:val="hybridMultilevel"/>
    <w:tmpl w:val="4E42B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8413A"/>
    <w:multiLevelType w:val="hybridMultilevel"/>
    <w:tmpl w:val="17E29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6353B"/>
    <w:multiLevelType w:val="multilevel"/>
    <w:tmpl w:val="9196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E7125"/>
    <w:multiLevelType w:val="multilevel"/>
    <w:tmpl w:val="D752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61037"/>
    <w:multiLevelType w:val="multilevel"/>
    <w:tmpl w:val="7902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27947"/>
    <w:multiLevelType w:val="multilevel"/>
    <w:tmpl w:val="C2FA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A66AA"/>
    <w:multiLevelType w:val="hybridMultilevel"/>
    <w:tmpl w:val="9D3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DB4F7D"/>
    <w:multiLevelType w:val="hybridMultilevel"/>
    <w:tmpl w:val="816A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32E30"/>
    <w:multiLevelType w:val="hybridMultilevel"/>
    <w:tmpl w:val="EB98C846"/>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C3593"/>
    <w:multiLevelType w:val="hybridMultilevel"/>
    <w:tmpl w:val="0E66C964"/>
    <w:lvl w:ilvl="0" w:tplc="AA8AE6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C742C3"/>
    <w:multiLevelType w:val="multilevel"/>
    <w:tmpl w:val="D2F22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25580A"/>
    <w:multiLevelType w:val="multilevel"/>
    <w:tmpl w:val="7FD6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3F54A7"/>
    <w:multiLevelType w:val="hybridMultilevel"/>
    <w:tmpl w:val="BF247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1E2C9A"/>
    <w:multiLevelType w:val="multilevel"/>
    <w:tmpl w:val="8486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67E21"/>
    <w:multiLevelType w:val="hybridMultilevel"/>
    <w:tmpl w:val="1E22520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5738F4"/>
    <w:multiLevelType w:val="multilevel"/>
    <w:tmpl w:val="447C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CB2FC6"/>
    <w:multiLevelType w:val="multilevel"/>
    <w:tmpl w:val="1576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5553CF"/>
    <w:multiLevelType w:val="multilevel"/>
    <w:tmpl w:val="0BA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DA633F"/>
    <w:multiLevelType w:val="multilevel"/>
    <w:tmpl w:val="529C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2F13AD"/>
    <w:multiLevelType w:val="hybridMultilevel"/>
    <w:tmpl w:val="D3E802AE"/>
    <w:lvl w:ilvl="0" w:tplc="0DBAFD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4E2CAF"/>
    <w:multiLevelType w:val="hybridMultilevel"/>
    <w:tmpl w:val="0026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E96E96"/>
    <w:multiLevelType w:val="hybridMultilevel"/>
    <w:tmpl w:val="2BC812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95A1AEA"/>
    <w:multiLevelType w:val="hybridMultilevel"/>
    <w:tmpl w:val="8074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AA73F9"/>
    <w:multiLevelType w:val="hybridMultilevel"/>
    <w:tmpl w:val="7B4A4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1D3CEA"/>
    <w:multiLevelType w:val="multilevel"/>
    <w:tmpl w:val="1932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B5866"/>
    <w:multiLevelType w:val="multilevel"/>
    <w:tmpl w:val="08D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1D2516"/>
    <w:multiLevelType w:val="multilevel"/>
    <w:tmpl w:val="EA88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6246A4"/>
    <w:multiLevelType w:val="hybridMultilevel"/>
    <w:tmpl w:val="2BC81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BB150E"/>
    <w:multiLevelType w:val="hybridMultilevel"/>
    <w:tmpl w:val="7576B3C6"/>
    <w:lvl w:ilvl="0" w:tplc="D30E4B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4F2A36"/>
    <w:multiLevelType w:val="multilevel"/>
    <w:tmpl w:val="3A82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F679A5"/>
    <w:multiLevelType w:val="hybridMultilevel"/>
    <w:tmpl w:val="02026684"/>
    <w:lvl w:ilvl="0" w:tplc="80E2E4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4B3360"/>
    <w:multiLevelType w:val="multilevel"/>
    <w:tmpl w:val="3E048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241D28"/>
    <w:multiLevelType w:val="multilevel"/>
    <w:tmpl w:val="9B5A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C4266B"/>
    <w:multiLevelType w:val="multilevel"/>
    <w:tmpl w:val="3A22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305DCC"/>
    <w:multiLevelType w:val="hybridMultilevel"/>
    <w:tmpl w:val="2F7C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8F140D"/>
    <w:multiLevelType w:val="hybridMultilevel"/>
    <w:tmpl w:val="F362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7D2EBE"/>
    <w:multiLevelType w:val="hybridMultilevel"/>
    <w:tmpl w:val="94C6D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042567"/>
    <w:multiLevelType w:val="multilevel"/>
    <w:tmpl w:val="2BB2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8D6E8D"/>
    <w:multiLevelType w:val="hybridMultilevel"/>
    <w:tmpl w:val="C898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DC36E0"/>
    <w:multiLevelType w:val="hybridMultilevel"/>
    <w:tmpl w:val="2ED4C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622B03"/>
    <w:multiLevelType w:val="hybridMultilevel"/>
    <w:tmpl w:val="E9E0D16A"/>
    <w:lvl w:ilvl="0" w:tplc="D888512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EB31A7"/>
    <w:multiLevelType w:val="hybridMultilevel"/>
    <w:tmpl w:val="033E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1A56CB"/>
    <w:multiLevelType w:val="multilevel"/>
    <w:tmpl w:val="4D66CD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DB2CDD"/>
    <w:multiLevelType w:val="hybridMultilevel"/>
    <w:tmpl w:val="A2BA62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A0A7385"/>
    <w:multiLevelType w:val="multilevel"/>
    <w:tmpl w:val="F08E3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C50913"/>
    <w:multiLevelType w:val="multilevel"/>
    <w:tmpl w:val="AC72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EB021E"/>
    <w:multiLevelType w:val="multilevel"/>
    <w:tmpl w:val="C644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A625C3"/>
    <w:multiLevelType w:val="hybridMultilevel"/>
    <w:tmpl w:val="C88C5B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5D5D753A"/>
    <w:multiLevelType w:val="multilevel"/>
    <w:tmpl w:val="15A2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D229E7"/>
    <w:multiLevelType w:val="hybridMultilevel"/>
    <w:tmpl w:val="55D8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760F77"/>
    <w:multiLevelType w:val="multilevel"/>
    <w:tmpl w:val="D2522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585D5E"/>
    <w:multiLevelType w:val="hybridMultilevel"/>
    <w:tmpl w:val="73B6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395FE9"/>
    <w:multiLevelType w:val="multilevel"/>
    <w:tmpl w:val="73248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1131FD"/>
    <w:multiLevelType w:val="multilevel"/>
    <w:tmpl w:val="0E58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1F067B"/>
    <w:multiLevelType w:val="hybridMultilevel"/>
    <w:tmpl w:val="A85C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D244FA"/>
    <w:multiLevelType w:val="hybridMultilevel"/>
    <w:tmpl w:val="36D03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52D17CA"/>
    <w:multiLevelType w:val="hybridMultilevel"/>
    <w:tmpl w:val="CA80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58013B7"/>
    <w:multiLevelType w:val="multilevel"/>
    <w:tmpl w:val="075E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A03B96"/>
    <w:multiLevelType w:val="multilevel"/>
    <w:tmpl w:val="58B6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FC3D3C"/>
    <w:multiLevelType w:val="hybridMultilevel"/>
    <w:tmpl w:val="C5861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48132B"/>
    <w:multiLevelType w:val="multilevel"/>
    <w:tmpl w:val="0DE2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931736"/>
    <w:multiLevelType w:val="hybridMultilevel"/>
    <w:tmpl w:val="9216E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C4E10C5"/>
    <w:multiLevelType w:val="multilevel"/>
    <w:tmpl w:val="FA6E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C54A2C"/>
    <w:multiLevelType w:val="multilevel"/>
    <w:tmpl w:val="992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1038">
    <w:abstractNumId w:val="60"/>
  </w:num>
  <w:num w:numId="2" w16cid:durableId="293216769">
    <w:abstractNumId w:val="36"/>
  </w:num>
  <w:num w:numId="3" w16cid:durableId="1221870379">
    <w:abstractNumId w:val="3"/>
  </w:num>
  <w:num w:numId="4" w16cid:durableId="794757397">
    <w:abstractNumId w:val="4"/>
  </w:num>
  <w:num w:numId="5" w16cid:durableId="1102146135">
    <w:abstractNumId w:val="18"/>
  </w:num>
  <w:num w:numId="6" w16cid:durableId="1171026293">
    <w:abstractNumId w:val="43"/>
  </w:num>
  <w:num w:numId="7" w16cid:durableId="1574047160">
    <w:abstractNumId w:val="55"/>
  </w:num>
  <w:num w:numId="8" w16cid:durableId="1508642403">
    <w:abstractNumId w:val="9"/>
  </w:num>
  <w:num w:numId="9" w16cid:durableId="1603878407">
    <w:abstractNumId w:val="31"/>
  </w:num>
  <w:num w:numId="10" w16cid:durableId="983393647">
    <w:abstractNumId w:val="33"/>
  </w:num>
  <w:num w:numId="11" w16cid:durableId="1499999587">
    <w:abstractNumId w:val="1"/>
  </w:num>
  <w:num w:numId="12" w16cid:durableId="1390491530">
    <w:abstractNumId w:val="52"/>
  </w:num>
  <w:num w:numId="13" w16cid:durableId="1880046412">
    <w:abstractNumId w:val="8"/>
  </w:num>
  <w:num w:numId="14" w16cid:durableId="714812433">
    <w:abstractNumId w:val="32"/>
  </w:num>
  <w:num w:numId="15" w16cid:durableId="2012246565">
    <w:abstractNumId w:val="28"/>
  </w:num>
  <w:num w:numId="16" w16cid:durableId="2082604620">
    <w:abstractNumId w:val="25"/>
  </w:num>
  <w:num w:numId="17" w16cid:durableId="1814911510">
    <w:abstractNumId w:val="26"/>
  </w:num>
  <w:num w:numId="18" w16cid:durableId="1730565874">
    <w:abstractNumId w:val="38"/>
  </w:num>
  <w:num w:numId="19" w16cid:durableId="494299871">
    <w:abstractNumId w:val="15"/>
  </w:num>
  <w:num w:numId="20" w16cid:durableId="1252472458">
    <w:abstractNumId w:val="57"/>
  </w:num>
  <w:num w:numId="21" w16cid:durableId="101344151">
    <w:abstractNumId w:val="58"/>
  </w:num>
  <w:num w:numId="22" w16cid:durableId="1946225279">
    <w:abstractNumId w:val="42"/>
  </w:num>
  <w:num w:numId="23" w16cid:durableId="1108936500">
    <w:abstractNumId w:val="6"/>
  </w:num>
  <w:num w:numId="24" w16cid:durableId="1321351998">
    <w:abstractNumId w:val="21"/>
  </w:num>
  <w:num w:numId="25" w16cid:durableId="1526868189">
    <w:abstractNumId w:val="46"/>
  </w:num>
  <w:num w:numId="26" w16cid:durableId="49615055">
    <w:abstractNumId w:val="41"/>
  </w:num>
  <w:num w:numId="27" w16cid:durableId="153498330">
    <w:abstractNumId w:val="12"/>
  </w:num>
  <w:num w:numId="28" w16cid:durableId="1310355709">
    <w:abstractNumId w:val="49"/>
  </w:num>
  <w:num w:numId="29" w16cid:durableId="450170539">
    <w:abstractNumId w:val="7"/>
  </w:num>
  <w:num w:numId="30" w16cid:durableId="1513568168">
    <w:abstractNumId w:val="30"/>
  </w:num>
  <w:num w:numId="31" w16cid:durableId="908420582">
    <w:abstractNumId w:val="17"/>
  </w:num>
  <w:num w:numId="32" w16cid:durableId="879711693">
    <w:abstractNumId w:val="40"/>
  </w:num>
  <w:num w:numId="33" w16cid:durableId="1995137163">
    <w:abstractNumId w:val="27"/>
  </w:num>
  <w:num w:numId="34" w16cid:durableId="1411077270">
    <w:abstractNumId w:val="35"/>
  </w:num>
  <w:num w:numId="35" w16cid:durableId="1056441162">
    <w:abstractNumId w:val="39"/>
  </w:num>
  <w:num w:numId="36" w16cid:durableId="515583760">
    <w:abstractNumId w:val="50"/>
  </w:num>
  <w:num w:numId="37" w16cid:durableId="1620523564">
    <w:abstractNumId w:val="10"/>
  </w:num>
  <w:num w:numId="38" w16cid:durableId="745491706">
    <w:abstractNumId w:val="13"/>
  </w:num>
  <w:num w:numId="39" w16cid:durableId="1710914576">
    <w:abstractNumId w:val="63"/>
  </w:num>
  <w:num w:numId="40" w16cid:durableId="1881430565">
    <w:abstractNumId w:val="5"/>
  </w:num>
  <w:num w:numId="41" w16cid:durableId="576280231">
    <w:abstractNumId w:val="34"/>
  </w:num>
  <w:num w:numId="42" w16cid:durableId="1449347905">
    <w:abstractNumId w:val="29"/>
  </w:num>
  <w:num w:numId="43" w16cid:durableId="868420477">
    <w:abstractNumId w:val="44"/>
  </w:num>
  <w:num w:numId="44" w16cid:durableId="2063869505">
    <w:abstractNumId w:val="11"/>
  </w:num>
  <w:num w:numId="45" w16cid:durableId="841237846">
    <w:abstractNumId w:val="64"/>
  </w:num>
  <w:num w:numId="46" w16cid:durableId="1156141641">
    <w:abstractNumId w:val="59"/>
  </w:num>
  <w:num w:numId="47" w16cid:durableId="1614366167">
    <w:abstractNumId w:val="2"/>
  </w:num>
  <w:num w:numId="48" w16cid:durableId="1493252860">
    <w:abstractNumId w:val="14"/>
  </w:num>
  <w:num w:numId="49" w16cid:durableId="2089032814">
    <w:abstractNumId w:val="51"/>
  </w:num>
  <w:num w:numId="50" w16cid:durableId="1745764243">
    <w:abstractNumId w:val="65"/>
  </w:num>
  <w:num w:numId="51" w16cid:durableId="1819684855">
    <w:abstractNumId w:val="47"/>
  </w:num>
  <w:num w:numId="52" w16cid:durableId="1436368168">
    <w:abstractNumId w:val="56"/>
  </w:num>
  <w:num w:numId="53" w16cid:durableId="967511918">
    <w:abstractNumId w:val="62"/>
  </w:num>
  <w:num w:numId="54" w16cid:durableId="69740207">
    <w:abstractNumId w:val="37"/>
  </w:num>
  <w:num w:numId="55" w16cid:durableId="1130124534">
    <w:abstractNumId w:val="45"/>
  </w:num>
  <w:num w:numId="56" w16cid:durableId="1818691481">
    <w:abstractNumId w:val="22"/>
  </w:num>
  <w:num w:numId="57" w16cid:durableId="991061592">
    <w:abstractNumId w:val="0"/>
  </w:num>
  <w:num w:numId="58" w16cid:durableId="1363480346">
    <w:abstractNumId w:val="19"/>
  </w:num>
  <w:num w:numId="59" w16cid:durableId="1229459272">
    <w:abstractNumId w:val="61"/>
  </w:num>
  <w:num w:numId="60" w16cid:durableId="1262028015">
    <w:abstractNumId w:val="20"/>
  </w:num>
  <w:num w:numId="61" w16cid:durableId="370345028">
    <w:abstractNumId w:val="53"/>
  </w:num>
  <w:num w:numId="62" w16cid:durableId="983848863">
    <w:abstractNumId w:val="48"/>
  </w:num>
  <w:num w:numId="63" w16cid:durableId="77288968">
    <w:abstractNumId w:val="24"/>
  </w:num>
  <w:num w:numId="64" w16cid:durableId="1261718318">
    <w:abstractNumId w:val="23"/>
  </w:num>
  <w:num w:numId="65" w16cid:durableId="1183980600">
    <w:abstractNumId w:val="54"/>
  </w:num>
  <w:num w:numId="66" w16cid:durableId="177932802">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393"/>
    <w:rsid w:val="0001339A"/>
    <w:rsid w:val="000150E4"/>
    <w:rsid w:val="000250BB"/>
    <w:rsid w:val="00044ED2"/>
    <w:rsid w:val="00050296"/>
    <w:rsid w:val="00074F34"/>
    <w:rsid w:val="000816D1"/>
    <w:rsid w:val="0008664C"/>
    <w:rsid w:val="00092D53"/>
    <w:rsid w:val="00095ED3"/>
    <w:rsid w:val="000A4101"/>
    <w:rsid w:val="000A5198"/>
    <w:rsid w:val="000A750A"/>
    <w:rsid w:val="000B28C1"/>
    <w:rsid w:val="000B62F6"/>
    <w:rsid w:val="000C5EFB"/>
    <w:rsid w:val="000E1774"/>
    <w:rsid w:val="000E1F3B"/>
    <w:rsid w:val="00107899"/>
    <w:rsid w:val="00115E9C"/>
    <w:rsid w:val="00117A63"/>
    <w:rsid w:val="0012208D"/>
    <w:rsid w:val="00144CE6"/>
    <w:rsid w:val="0015327C"/>
    <w:rsid w:val="00156B44"/>
    <w:rsid w:val="00161504"/>
    <w:rsid w:val="0016716F"/>
    <w:rsid w:val="00173E8F"/>
    <w:rsid w:val="001959B4"/>
    <w:rsid w:val="00196308"/>
    <w:rsid w:val="001A4033"/>
    <w:rsid w:val="001A62DB"/>
    <w:rsid w:val="00226A8B"/>
    <w:rsid w:val="0023651C"/>
    <w:rsid w:val="002450BE"/>
    <w:rsid w:val="00245D47"/>
    <w:rsid w:val="0024681C"/>
    <w:rsid w:val="00257B8B"/>
    <w:rsid w:val="00265A6A"/>
    <w:rsid w:val="0026644A"/>
    <w:rsid w:val="00270A3B"/>
    <w:rsid w:val="00287934"/>
    <w:rsid w:val="00293CDF"/>
    <w:rsid w:val="00297128"/>
    <w:rsid w:val="002A0B1B"/>
    <w:rsid w:val="002A1EA6"/>
    <w:rsid w:val="002A79CA"/>
    <w:rsid w:val="002B64B0"/>
    <w:rsid w:val="002E6966"/>
    <w:rsid w:val="003113AF"/>
    <w:rsid w:val="00320AA1"/>
    <w:rsid w:val="003408A0"/>
    <w:rsid w:val="00342FDA"/>
    <w:rsid w:val="0035469D"/>
    <w:rsid w:val="00356018"/>
    <w:rsid w:val="00361746"/>
    <w:rsid w:val="00370BD2"/>
    <w:rsid w:val="00372ADE"/>
    <w:rsid w:val="003859CB"/>
    <w:rsid w:val="00393DAD"/>
    <w:rsid w:val="003962FD"/>
    <w:rsid w:val="003A3EB4"/>
    <w:rsid w:val="003B39DC"/>
    <w:rsid w:val="003C41AA"/>
    <w:rsid w:val="003C625E"/>
    <w:rsid w:val="003D1D2D"/>
    <w:rsid w:val="003E5516"/>
    <w:rsid w:val="00410010"/>
    <w:rsid w:val="004117D5"/>
    <w:rsid w:val="00414504"/>
    <w:rsid w:val="00416B17"/>
    <w:rsid w:val="00431A95"/>
    <w:rsid w:val="00432B1F"/>
    <w:rsid w:val="00433C67"/>
    <w:rsid w:val="00443ACE"/>
    <w:rsid w:val="004473D6"/>
    <w:rsid w:val="00454793"/>
    <w:rsid w:val="00480793"/>
    <w:rsid w:val="00490140"/>
    <w:rsid w:val="00496148"/>
    <w:rsid w:val="004A1D6E"/>
    <w:rsid w:val="004B0047"/>
    <w:rsid w:val="004B38F7"/>
    <w:rsid w:val="004C5114"/>
    <w:rsid w:val="004D030A"/>
    <w:rsid w:val="004D3CC8"/>
    <w:rsid w:val="004E5AC0"/>
    <w:rsid w:val="004F1E2D"/>
    <w:rsid w:val="004F57AF"/>
    <w:rsid w:val="004F6244"/>
    <w:rsid w:val="005138CA"/>
    <w:rsid w:val="00514C81"/>
    <w:rsid w:val="0051568A"/>
    <w:rsid w:val="005214BF"/>
    <w:rsid w:val="00526D5A"/>
    <w:rsid w:val="005302E2"/>
    <w:rsid w:val="00537F5A"/>
    <w:rsid w:val="00542275"/>
    <w:rsid w:val="00544D00"/>
    <w:rsid w:val="005451F9"/>
    <w:rsid w:val="00547A2E"/>
    <w:rsid w:val="0055414B"/>
    <w:rsid w:val="00556594"/>
    <w:rsid w:val="00557C14"/>
    <w:rsid w:val="00561EFF"/>
    <w:rsid w:val="005748F9"/>
    <w:rsid w:val="00580AE0"/>
    <w:rsid w:val="005836C5"/>
    <w:rsid w:val="00594354"/>
    <w:rsid w:val="005A6F16"/>
    <w:rsid w:val="005B287F"/>
    <w:rsid w:val="005C74EC"/>
    <w:rsid w:val="005D2804"/>
    <w:rsid w:val="005D3626"/>
    <w:rsid w:val="005D3928"/>
    <w:rsid w:val="005D6477"/>
    <w:rsid w:val="005F0EE1"/>
    <w:rsid w:val="005F1220"/>
    <w:rsid w:val="00600009"/>
    <w:rsid w:val="00614066"/>
    <w:rsid w:val="006307A2"/>
    <w:rsid w:val="00636689"/>
    <w:rsid w:val="006467D3"/>
    <w:rsid w:val="0066181E"/>
    <w:rsid w:val="00662D14"/>
    <w:rsid w:val="00664F55"/>
    <w:rsid w:val="00667248"/>
    <w:rsid w:val="006743EC"/>
    <w:rsid w:val="00686C9C"/>
    <w:rsid w:val="00695DCD"/>
    <w:rsid w:val="006979CB"/>
    <w:rsid w:val="006B6AC7"/>
    <w:rsid w:val="006B7632"/>
    <w:rsid w:val="006C094D"/>
    <w:rsid w:val="006C0C17"/>
    <w:rsid w:val="006C3F84"/>
    <w:rsid w:val="006C481F"/>
    <w:rsid w:val="006C5A6D"/>
    <w:rsid w:val="006D4181"/>
    <w:rsid w:val="006D515F"/>
    <w:rsid w:val="006E1A5C"/>
    <w:rsid w:val="006F2C1F"/>
    <w:rsid w:val="00702E79"/>
    <w:rsid w:val="007101BA"/>
    <w:rsid w:val="007117FF"/>
    <w:rsid w:val="00716483"/>
    <w:rsid w:val="0072278E"/>
    <w:rsid w:val="00726919"/>
    <w:rsid w:val="00736538"/>
    <w:rsid w:val="00757D27"/>
    <w:rsid w:val="007607F2"/>
    <w:rsid w:val="0076269C"/>
    <w:rsid w:val="00762A6F"/>
    <w:rsid w:val="0076391E"/>
    <w:rsid w:val="007850C2"/>
    <w:rsid w:val="00785FF7"/>
    <w:rsid w:val="00794741"/>
    <w:rsid w:val="007A35B7"/>
    <w:rsid w:val="007A6ECB"/>
    <w:rsid w:val="007B00AD"/>
    <w:rsid w:val="007B38F3"/>
    <w:rsid w:val="007C2B05"/>
    <w:rsid w:val="007C717D"/>
    <w:rsid w:val="007D3E86"/>
    <w:rsid w:val="007D5A21"/>
    <w:rsid w:val="007E2718"/>
    <w:rsid w:val="007F352F"/>
    <w:rsid w:val="00810313"/>
    <w:rsid w:val="008166BE"/>
    <w:rsid w:val="00816D78"/>
    <w:rsid w:val="0082470A"/>
    <w:rsid w:val="00831FA9"/>
    <w:rsid w:val="00835A08"/>
    <w:rsid w:val="00840012"/>
    <w:rsid w:val="00845D57"/>
    <w:rsid w:val="00847A45"/>
    <w:rsid w:val="00847C76"/>
    <w:rsid w:val="00875A11"/>
    <w:rsid w:val="00880033"/>
    <w:rsid w:val="0088123D"/>
    <w:rsid w:val="00886689"/>
    <w:rsid w:val="008937B9"/>
    <w:rsid w:val="00894C82"/>
    <w:rsid w:val="008A1D64"/>
    <w:rsid w:val="008A23AA"/>
    <w:rsid w:val="008B469D"/>
    <w:rsid w:val="008C02C1"/>
    <w:rsid w:val="008C46A4"/>
    <w:rsid w:val="008C55AC"/>
    <w:rsid w:val="008C630D"/>
    <w:rsid w:val="008F040D"/>
    <w:rsid w:val="008F3AC3"/>
    <w:rsid w:val="0091541B"/>
    <w:rsid w:val="00921376"/>
    <w:rsid w:val="009330CD"/>
    <w:rsid w:val="00936F87"/>
    <w:rsid w:val="0096456E"/>
    <w:rsid w:val="00964FCB"/>
    <w:rsid w:val="00977F06"/>
    <w:rsid w:val="009812AE"/>
    <w:rsid w:val="00982F70"/>
    <w:rsid w:val="0098553C"/>
    <w:rsid w:val="009941D9"/>
    <w:rsid w:val="00996DBE"/>
    <w:rsid w:val="009A0727"/>
    <w:rsid w:val="009A1716"/>
    <w:rsid w:val="009B02B6"/>
    <w:rsid w:val="009B315E"/>
    <w:rsid w:val="009B3D7E"/>
    <w:rsid w:val="009C58F4"/>
    <w:rsid w:val="009C61FA"/>
    <w:rsid w:val="009D4DE1"/>
    <w:rsid w:val="009E584B"/>
    <w:rsid w:val="009F16DA"/>
    <w:rsid w:val="00A13259"/>
    <w:rsid w:val="00A2140F"/>
    <w:rsid w:val="00A31433"/>
    <w:rsid w:val="00A41F4A"/>
    <w:rsid w:val="00A50729"/>
    <w:rsid w:val="00A55429"/>
    <w:rsid w:val="00A779C3"/>
    <w:rsid w:val="00A874FD"/>
    <w:rsid w:val="00A92096"/>
    <w:rsid w:val="00AA43F8"/>
    <w:rsid w:val="00AB20EB"/>
    <w:rsid w:val="00AB59DE"/>
    <w:rsid w:val="00AC03EB"/>
    <w:rsid w:val="00AD6622"/>
    <w:rsid w:val="00AF4E23"/>
    <w:rsid w:val="00B03189"/>
    <w:rsid w:val="00B05E32"/>
    <w:rsid w:val="00B10F3F"/>
    <w:rsid w:val="00B15A70"/>
    <w:rsid w:val="00B1708E"/>
    <w:rsid w:val="00B2739A"/>
    <w:rsid w:val="00B32FF9"/>
    <w:rsid w:val="00B34CD2"/>
    <w:rsid w:val="00B46447"/>
    <w:rsid w:val="00B51CE9"/>
    <w:rsid w:val="00B600A7"/>
    <w:rsid w:val="00B608BE"/>
    <w:rsid w:val="00B878AB"/>
    <w:rsid w:val="00BA5CFC"/>
    <w:rsid w:val="00BB3F7F"/>
    <w:rsid w:val="00BB4327"/>
    <w:rsid w:val="00BC020D"/>
    <w:rsid w:val="00BC1E37"/>
    <w:rsid w:val="00BE2704"/>
    <w:rsid w:val="00BF119C"/>
    <w:rsid w:val="00C1441E"/>
    <w:rsid w:val="00C15502"/>
    <w:rsid w:val="00C24F55"/>
    <w:rsid w:val="00C275EC"/>
    <w:rsid w:val="00C316E5"/>
    <w:rsid w:val="00C32C71"/>
    <w:rsid w:val="00C43D9D"/>
    <w:rsid w:val="00C44C7B"/>
    <w:rsid w:val="00C5404F"/>
    <w:rsid w:val="00C6545D"/>
    <w:rsid w:val="00C65475"/>
    <w:rsid w:val="00C772BC"/>
    <w:rsid w:val="00C82E65"/>
    <w:rsid w:val="00C931AE"/>
    <w:rsid w:val="00CA4097"/>
    <w:rsid w:val="00CA7B19"/>
    <w:rsid w:val="00CB5274"/>
    <w:rsid w:val="00CB7B6B"/>
    <w:rsid w:val="00CD02C1"/>
    <w:rsid w:val="00CE1B3F"/>
    <w:rsid w:val="00CE3220"/>
    <w:rsid w:val="00CE6AEF"/>
    <w:rsid w:val="00CE7FB8"/>
    <w:rsid w:val="00D0164F"/>
    <w:rsid w:val="00D1449A"/>
    <w:rsid w:val="00D213E3"/>
    <w:rsid w:val="00D226EB"/>
    <w:rsid w:val="00D23530"/>
    <w:rsid w:val="00D34C23"/>
    <w:rsid w:val="00D3692E"/>
    <w:rsid w:val="00D47F0A"/>
    <w:rsid w:val="00D52822"/>
    <w:rsid w:val="00D72888"/>
    <w:rsid w:val="00D818F4"/>
    <w:rsid w:val="00D82CA4"/>
    <w:rsid w:val="00D86393"/>
    <w:rsid w:val="00DA0A4E"/>
    <w:rsid w:val="00DA5E72"/>
    <w:rsid w:val="00DB15C2"/>
    <w:rsid w:val="00DB72E3"/>
    <w:rsid w:val="00DC0F23"/>
    <w:rsid w:val="00DF014B"/>
    <w:rsid w:val="00E11021"/>
    <w:rsid w:val="00E144E2"/>
    <w:rsid w:val="00E24B1F"/>
    <w:rsid w:val="00E2728B"/>
    <w:rsid w:val="00E3354D"/>
    <w:rsid w:val="00E57523"/>
    <w:rsid w:val="00E64382"/>
    <w:rsid w:val="00E72EB7"/>
    <w:rsid w:val="00E7353F"/>
    <w:rsid w:val="00E76513"/>
    <w:rsid w:val="00E80075"/>
    <w:rsid w:val="00E83EA9"/>
    <w:rsid w:val="00E866BC"/>
    <w:rsid w:val="00EA0A77"/>
    <w:rsid w:val="00EB4806"/>
    <w:rsid w:val="00ED04FE"/>
    <w:rsid w:val="00EF3377"/>
    <w:rsid w:val="00F0692A"/>
    <w:rsid w:val="00F07EF7"/>
    <w:rsid w:val="00F26AD0"/>
    <w:rsid w:val="00F56002"/>
    <w:rsid w:val="00F60B66"/>
    <w:rsid w:val="00F61F24"/>
    <w:rsid w:val="00F709A2"/>
    <w:rsid w:val="00F87E34"/>
    <w:rsid w:val="00F93F77"/>
    <w:rsid w:val="00FB0048"/>
    <w:rsid w:val="00FB0328"/>
    <w:rsid w:val="00FB2053"/>
    <w:rsid w:val="00FC0468"/>
    <w:rsid w:val="00FC4A89"/>
    <w:rsid w:val="00FE4BF5"/>
    <w:rsid w:val="00FE4F97"/>
    <w:rsid w:val="00FF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0CBA37"/>
  <w15:chartTrackingRefBased/>
  <w15:docId w15:val="{5B9D011C-5716-5849-9CAE-EFEEAAD8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64C"/>
    <w:rPr>
      <w:rFonts w:ascii="Times New Roman" w:eastAsia="Times New Roman" w:hAnsi="Times New Roman" w:cs="Times New Roman"/>
    </w:rPr>
  </w:style>
  <w:style w:type="paragraph" w:styleId="Heading3">
    <w:name w:val="heading 3"/>
    <w:basedOn w:val="Normal"/>
    <w:next w:val="Normal"/>
    <w:link w:val="Heading3Char"/>
    <w:uiPriority w:val="9"/>
    <w:semiHidden/>
    <w:unhideWhenUsed/>
    <w:qFormat/>
    <w:rsid w:val="00E8007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86393"/>
    <w:pPr>
      <w:spacing w:before="100" w:beforeAutospacing="1" w:after="100" w:afterAutospacing="1"/>
    </w:pPr>
  </w:style>
  <w:style w:type="character" w:customStyle="1" w:styleId="normaltextrun">
    <w:name w:val="normaltextrun"/>
    <w:basedOn w:val="DefaultParagraphFont"/>
    <w:rsid w:val="00D86393"/>
  </w:style>
  <w:style w:type="character" w:customStyle="1" w:styleId="eop">
    <w:name w:val="eop"/>
    <w:basedOn w:val="DefaultParagraphFont"/>
    <w:rsid w:val="00D86393"/>
  </w:style>
  <w:style w:type="character" w:styleId="Strong">
    <w:name w:val="Strong"/>
    <w:basedOn w:val="DefaultParagraphFont"/>
    <w:uiPriority w:val="22"/>
    <w:qFormat/>
    <w:rsid w:val="00DA5E72"/>
    <w:rPr>
      <w:b/>
      <w:bCs/>
    </w:rPr>
  </w:style>
  <w:style w:type="character" w:customStyle="1" w:styleId="katex-mathml">
    <w:name w:val="katex-mathml"/>
    <w:basedOn w:val="DefaultParagraphFont"/>
    <w:rsid w:val="00DA5E72"/>
  </w:style>
  <w:style w:type="character" w:customStyle="1" w:styleId="mord">
    <w:name w:val="mord"/>
    <w:basedOn w:val="DefaultParagraphFont"/>
    <w:rsid w:val="00DA5E72"/>
  </w:style>
  <w:style w:type="character" w:customStyle="1" w:styleId="vlist-s">
    <w:name w:val="vlist-s"/>
    <w:basedOn w:val="DefaultParagraphFont"/>
    <w:rsid w:val="00DA5E72"/>
  </w:style>
  <w:style w:type="paragraph" w:styleId="NormalWeb">
    <w:name w:val="Normal (Web)"/>
    <w:basedOn w:val="Normal"/>
    <w:uiPriority w:val="99"/>
    <w:unhideWhenUsed/>
    <w:rsid w:val="0082470A"/>
  </w:style>
  <w:style w:type="character" w:customStyle="1" w:styleId="mrel">
    <w:name w:val="mrel"/>
    <w:basedOn w:val="DefaultParagraphFont"/>
    <w:rsid w:val="00F07EF7"/>
  </w:style>
  <w:style w:type="character" w:customStyle="1" w:styleId="mpunct">
    <w:name w:val="mpunct"/>
    <w:basedOn w:val="DefaultParagraphFont"/>
    <w:rsid w:val="00B46447"/>
  </w:style>
  <w:style w:type="character" w:customStyle="1" w:styleId="mopen">
    <w:name w:val="mopen"/>
    <w:basedOn w:val="DefaultParagraphFont"/>
    <w:rsid w:val="00B46447"/>
  </w:style>
  <w:style w:type="character" w:customStyle="1" w:styleId="mbin">
    <w:name w:val="mbin"/>
    <w:basedOn w:val="DefaultParagraphFont"/>
    <w:rsid w:val="00B46447"/>
  </w:style>
  <w:style w:type="character" w:customStyle="1" w:styleId="mclose">
    <w:name w:val="mclose"/>
    <w:basedOn w:val="DefaultParagraphFont"/>
    <w:rsid w:val="00B46447"/>
  </w:style>
  <w:style w:type="character" w:styleId="PlaceholderText">
    <w:name w:val="Placeholder Text"/>
    <w:basedOn w:val="DefaultParagraphFont"/>
    <w:uiPriority w:val="99"/>
    <w:semiHidden/>
    <w:rsid w:val="00A41F4A"/>
    <w:rPr>
      <w:color w:val="808080"/>
    </w:rPr>
  </w:style>
  <w:style w:type="paragraph" w:styleId="ListParagraph">
    <w:name w:val="List Paragraph"/>
    <w:basedOn w:val="Normal"/>
    <w:uiPriority w:val="34"/>
    <w:qFormat/>
    <w:rsid w:val="00B600A7"/>
    <w:pPr>
      <w:ind w:left="720"/>
      <w:contextualSpacing/>
    </w:pPr>
  </w:style>
  <w:style w:type="character" w:customStyle="1" w:styleId="Heading3Char">
    <w:name w:val="Heading 3 Char"/>
    <w:basedOn w:val="DefaultParagraphFont"/>
    <w:link w:val="Heading3"/>
    <w:uiPriority w:val="9"/>
    <w:semiHidden/>
    <w:rsid w:val="00E80075"/>
    <w:rPr>
      <w:rFonts w:asciiTheme="majorHAnsi" w:eastAsiaTheme="majorEastAsia" w:hAnsiTheme="majorHAnsi" w:cstheme="majorBidi"/>
      <w:color w:val="1F3763" w:themeColor="accent1" w:themeShade="7F"/>
    </w:rPr>
  </w:style>
  <w:style w:type="character" w:customStyle="1" w:styleId="minner">
    <w:name w:val="minner"/>
    <w:basedOn w:val="DefaultParagraphFont"/>
    <w:rsid w:val="00847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368">
      <w:bodyDiv w:val="1"/>
      <w:marLeft w:val="0"/>
      <w:marRight w:val="0"/>
      <w:marTop w:val="0"/>
      <w:marBottom w:val="0"/>
      <w:divBdr>
        <w:top w:val="none" w:sz="0" w:space="0" w:color="auto"/>
        <w:left w:val="none" w:sz="0" w:space="0" w:color="auto"/>
        <w:bottom w:val="none" w:sz="0" w:space="0" w:color="auto"/>
        <w:right w:val="none" w:sz="0" w:space="0" w:color="auto"/>
      </w:divBdr>
    </w:div>
    <w:div w:id="65733165">
      <w:bodyDiv w:val="1"/>
      <w:marLeft w:val="0"/>
      <w:marRight w:val="0"/>
      <w:marTop w:val="0"/>
      <w:marBottom w:val="0"/>
      <w:divBdr>
        <w:top w:val="none" w:sz="0" w:space="0" w:color="auto"/>
        <w:left w:val="none" w:sz="0" w:space="0" w:color="auto"/>
        <w:bottom w:val="none" w:sz="0" w:space="0" w:color="auto"/>
        <w:right w:val="none" w:sz="0" w:space="0" w:color="auto"/>
      </w:divBdr>
    </w:div>
    <w:div w:id="74328003">
      <w:bodyDiv w:val="1"/>
      <w:marLeft w:val="0"/>
      <w:marRight w:val="0"/>
      <w:marTop w:val="0"/>
      <w:marBottom w:val="0"/>
      <w:divBdr>
        <w:top w:val="none" w:sz="0" w:space="0" w:color="auto"/>
        <w:left w:val="none" w:sz="0" w:space="0" w:color="auto"/>
        <w:bottom w:val="none" w:sz="0" w:space="0" w:color="auto"/>
        <w:right w:val="none" w:sz="0" w:space="0" w:color="auto"/>
      </w:divBdr>
    </w:div>
    <w:div w:id="75707753">
      <w:bodyDiv w:val="1"/>
      <w:marLeft w:val="0"/>
      <w:marRight w:val="0"/>
      <w:marTop w:val="0"/>
      <w:marBottom w:val="0"/>
      <w:divBdr>
        <w:top w:val="none" w:sz="0" w:space="0" w:color="auto"/>
        <w:left w:val="none" w:sz="0" w:space="0" w:color="auto"/>
        <w:bottom w:val="none" w:sz="0" w:space="0" w:color="auto"/>
        <w:right w:val="none" w:sz="0" w:space="0" w:color="auto"/>
      </w:divBdr>
    </w:div>
    <w:div w:id="96946284">
      <w:bodyDiv w:val="1"/>
      <w:marLeft w:val="0"/>
      <w:marRight w:val="0"/>
      <w:marTop w:val="0"/>
      <w:marBottom w:val="0"/>
      <w:divBdr>
        <w:top w:val="none" w:sz="0" w:space="0" w:color="auto"/>
        <w:left w:val="none" w:sz="0" w:space="0" w:color="auto"/>
        <w:bottom w:val="none" w:sz="0" w:space="0" w:color="auto"/>
        <w:right w:val="none" w:sz="0" w:space="0" w:color="auto"/>
      </w:divBdr>
    </w:div>
    <w:div w:id="110785229">
      <w:bodyDiv w:val="1"/>
      <w:marLeft w:val="0"/>
      <w:marRight w:val="0"/>
      <w:marTop w:val="0"/>
      <w:marBottom w:val="0"/>
      <w:divBdr>
        <w:top w:val="none" w:sz="0" w:space="0" w:color="auto"/>
        <w:left w:val="none" w:sz="0" w:space="0" w:color="auto"/>
        <w:bottom w:val="none" w:sz="0" w:space="0" w:color="auto"/>
        <w:right w:val="none" w:sz="0" w:space="0" w:color="auto"/>
      </w:divBdr>
    </w:div>
    <w:div w:id="129595288">
      <w:bodyDiv w:val="1"/>
      <w:marLeft w:val="0"/>
      <w:marRight w:val="0"/>
      <w:marTop w:val="0"/>
      <w:marBottom w:val="0"/>
      <w:divBdr>
        <w:top w:val="none" w:sz="0" w:space="0" w:color="auto"/>
        <w:left w:val="none" w:sz="0" w:space="0" w:color="auto"/>
        <w:bottom w:val="none" w:sz="0" w:space="0" w:color="auto"/>
        <w:right w:val="none" w:sz="0" w:space="0" w:color="auto"/>
      </w:divBdr>
    </w:div>
    <w:div w:id="138546780">
      <w:bodyDiv w:val="1"/>
      <w:marLeft w:val="0"/>
      <w:marRight w:val="0"/>
      <w:marTop w:val="0"/>
      <w:marBottom w:val="0"/>
      <w:divBdr>
        <w:top w:val="none" w:sz="0" w:space="0" w:color="auto"/>
        <w:left w:val="none" w:sz="0" w:space="0" w:color="auto"/>
        <w:bottom w:val="none" w:sz="0" w:space="0" w:color="auto"/>
        <w:right w:val="none" w:sz="0" w:space="0" w:color="auto"/>
      </w:divBdr>
    </w:div>
    <w:div w:id="139151162">
      <w:bodyDiv w:val="1"/>
      <w:marLeft w:val="0"/>
      <w:marRight w:val="0"/>
      <w:marTop w:val="0"/>
      <w:marBottom w:val="0"/>
      <w:divBdr>
        <w:top w:val="none" w:sz="0" w:space="0" w:color="auto"/>
        <w:left w:val="none" w:sz="0" w:space="0" w:color="auto"/>
        <w:bottom w:val="none" w:sz="0" w:space="0" w:color="auto"/>
        <w:right w:val="none" w:sz="0" w:space="0" w:color="auto"/>
      </w:divBdr>
    </w:div>
    <w:div w:id="166291806">
      <w:bodyDiv w:val="1"/>
      <w:marLeft w:val="0"/>
      <w:marRight w:val="0"/>
      <w:marTop w:val="0"/>
      <w:marBottom w:val="0"/>
      <w:divBdr>
        <w:top w:val="none" w:sz="0" w:space="0" w:color="auto"/>
        <w:left w:val="none" w:sz="0" w:space="0" w:color="auto"/>
        <w:bottom w:val="none" w:sz="0" w:space="0" w:color="auto"/>
        <w:right w:val="none" w:sz="0" w:space="0" w:color="auto"/>
      </w:divBdr>
    </w:div>
    <w:div w:id="178130620">
      <w:bodyDiv w:val="1"/>
      <w:marLeft w:val="0"/>
      <w:marRight w:val="0"/>
      <w:marTop w:val="0"/>
      <w:marBottom w:val="0"/>
      <w:divBdr>
        <w:top w:val="none" w:sz="0" w:space="0" w:color="auto"/>
        <w:left w:val="none" w:sz="0" w:space="0" w:color="auto"/>
        <w:bottom w:val="none" w:sz="0" w:space="0" w:color="auto"/>
        <w:right w:val="none" w:sz="0" w:space="0" w:color="auto"/>
      </w:divBdr>
    </w:div>
    <w:div w:id="181751798">
      <w:bodyDiv w:val="1"/>
      <w:marLeft w:val="0"/>
      <w:marRight w:val="0"/>
      <w:marTop w:val="0"/>
      <w:marBottom w:val="0"/>
      <w:divBdr>
        <w:top w:val="none" w:sz="0" w:space="0" w:color="auto"/>
        <w:left w:val="none" w:sz="0" w:space="0" w:color="auto"/>
        <w:bottom w:val="none" w:sz="0" w:space="0" w:color="auto"/>
        <w:right w:val="none" w:sz="0" w:space="0" w:color="auto"/>
      </w:divBdr>
    </w:div>
    <w:div w:id="188877022">
      <w:bodyDiv w:val="1"/>
      <w:marLeft w:val="0"/>
      <w:marRight w:val="0"/>
      <w:marTop w:val="0"/>
      <w:marBottom w:val="0"/>
      <w:divBdr>
        <w:top w:val="none" w:sz="0" w:space="0" w:color="auto"/>
        <w:left w:val="none" w:sz="0" w:space="0" w:color="auto"/>
        <w:bottom w:val="none" w:sz="0" w:space="0" w:color="auto"/>
        <w:right w:val="none" w:sz="0" w:space="0" w:color="auto"/>
      </w:divBdr>
    </w:div>
    <w:div w:id="189607725">
      <w:bodyDiv w:val="1"/>
      <w:marLeft w:val="0"/>
      <w:marRight w:val="0"/>
      <w:marTop w:val="0"/>
      <w:marBottom w:val="0"/>
      <w:divBdr>
        <w:top w:val="none" w:sz="0" w:space="0" w:color="auto"/>
        <w:left w:val="none" w:sz="0" w:space="0" w:color="auto"/>
        <w:bottom w:val="none" w:sz="0" w:space="0" w:color="auto"/>
        <w:right w:val="none" w:sz="0" w:space="0" w:color="auto"/>
      </w:divBdr>
    </w:div>
    <w:div w:id="191379849">
      <w:bodyDiv w:val="1"/>
      <w:marLeft w:val="0"/>
      <w:marRight w:val="0"/>
      <w:marTop w:val="0"/>
      <w:marBottom w:val="0"/>
      <w:divBdr>
        <w:top w:val="none" w:sz="0" w:space="0" w:color="auto"/>
        <w:left w:val="none" w:sz="0" w:space="0" w:color="auto"/>
        <w:bottom w:val="none" w:sz="0" w:space="0" w:color="auto"/>
        <w:right w:val="none" w:sz="0" w:space="0" w:color="auto"/>
      </w:divBdr>
    </w:div>
    <w:div w:id="217057130">
      <w:bodyDiv w:val="1"/>
      <w:marLeft w:val="0"/>
      <w:marRight w:val="0"/>
      <w:marTop w:val="0"/>
      <w:marBottom w:val="0"/>
      <w:divBdr>
        <w:top w:val="none" w:sz="0" w:space="0" w:color="auto"/>
        <w:left w:val="none" w:sz="0" w:space="0" w:color="auto"/>
        <w:bottom w:val="none" w:sz="0" w:space="0" w:color="auto"/>
        <w:right w:val="none" w:sz="0" w:space="0" w:color="auto"/>
      </w:divBdr>
    </w:div>
    <w:div w:id="218977772">
      <w:bodyDiv w:val="1"/>
      <w:marLeft w:val="0"/>
      <w:marRight w:val="0"/>
      <w:marTop w:val="0"/>
      <w:marBottom w:val="0"/>
      <w:divBdr>
        <w:top w:val="none" w:sz="0" w:space="0" w:color="auto"/>
        <w:left w:val="none" w:sz="0" w:space="0" w:color="auto"/>
        <w:bottom w:val="none" w:sz="0" w:space="0" w:color="auto"/>
        <w:right w:val="none" w:sz="0" w:space="0" w:color="auto"/>
      </w:divBdr>
    </w:div>
    <w:div w:id="220480995">
      <w:bodyDiv w:val="1"/>
      <w:marLeft w:val="0"/>
      <w:marRight w:val="0"/>
      <w:marTop w:val="0"/>
      <w:marBottom w:val="0"/>
      <w:divBdr>
        <w:top w:val="none" w:sz="0" w:space="0" w:color="auto"/>
        <w:left w:val="none" w:sz="0" w:space="0" w:color="auto"/>
        <w:bottom w:val="none" w:sz="0" w:space="0" w:color="auto"/>
        <w:right w:val="none" w:sz="0" w:space="0" w:color="auto"/>
      </w:divBdr>
    </w:div>
    <w:div w:id="251743432">
      <w:bodyDiv w:val="1"/>
      <w:marLeft w:val="0"/>
      <w:marRight w:val="0"/>
      <w:marTop w:val="0"/>
      <w:marBottom w:val="0"/>
      <w:divBdr>
        <w:top w:val="none" w:sz="0" w:space="0" w:color="auto"/>
        <w:left w:val="none" w:sz="0" w:space="0" w:color="auto"/>
        <w:bottom w:val="none" w:sz="0" w:space="0" w:color="auto"/>
        <w:right w:val="none" w:sz="0" w:space="0" w:color="auto"/>
      </w:divBdr>
    </w:div>
    <w:div w:id="276763101">
      <w:bodyDiv w:val="1"/>
      <w:marLeft w:val="0"/>
      <w:marRight w:val="0"/>
      <w:marTop w:val="0"/>
      <w:marBottom w:val="0"/>
      <w:divBdr>
        <w:top w:val="none" w:sz="0" w:space="0" w:color="auto"/>
        <w:left w:val="none" w:sz="0" w:space="0" w:color="auto"/>
        <w:bottom w:val="none" w:sz="0" w:space="0" w:color="auto"/>
        <w:right w:val="none" w:sz="0" w:space="0" w:color="auto"/>
      </w:divBdr>
    </w:div>
    <w:div w:id="278069588">
      <w:bodyDiv w:val="1"/>
      <w:marLeft w:val="0"/>
      <w:marRight w:val="0"/>
      <w:marTop w:val="0"/>
      <w:marBottom w:val="0"/>
      <w:divBdr>
        <w:top w:val="none" w:sz="0" w:space="0" w:color="auto"/>
        <w:left w:val="none" w:sz="0" w:space="0" w:color="auto"/>
        <w:bottom w:val="none" w:sz="0" w:space="0" w:color="auto"/>
        <w:right w:val="none" w:sz="0" w:space="0" w:color="auto"/>
      </w:divBdr>
    </w:div>
    <w:div w:id="286855757">
      <w:bodyDiv w:val="1"/>
      <w:marLeft w:val="0"/>
      <w:marRight w:val="0"/>
      <w:marTop w:val="0"/>
      <w:marBottom w:val="0"/>
      <w:divBdr>
        <w:top w:val="none" w:sz="0" w:space="0" w:color="auto"/>
        <w:left w:val="none" w:sz="0" w:space="0" w:color="auto"/>
        <w:bottom w:val="none" w:sz="0" w:space="0" w:color="auto"/>
        <w:right w:val="none" w:sz="0" w:space="0" w:color="auto"/>
      </w:divBdr>
    </w:div>
    <w:div w:id="291206768">
      <w:bodyDiv w:val="1"/>
      <w:marLeft w:val="0"/>
      <w:marRight w:val="0"/>
      <w:marTop w:val="0"/>
      <w:marBottom w:val="0"/>
      <w:divBdr>
        <w:top w:val="none" w:sz="0" w:space="0" w:color="auto"/>
        <w:left w:val="none" w:sz="0" w:space="0" w:color="auto"/>
        <w:bottom w:val="none" w:sz="0" w:space="0" w:color="auto"/>
        <w:right w:val="none" w:sz="0" w:space="0" w:color="auto"/>
      </w:divBdr>
    </w:div>
    <w:div w:id="292446838">
      <w:bodyDiv w:val="1"/>
      <w:marLeft w:val="0"/>
      <w:marRight w:val="0"/>
      <w:marTop w:val="0"/>
      <w:marBottom w:val="0"/>
      <w:divBdr>
        <w:top w:val="none" w:sz="0" w:space="0" w:color="auto"/>
        <w:left w:val="none" w:sz="0" w:space="0" w:color="auto"/>
        <w:bottom w:val="none" w:sz="0" w:space="0" w:color="auto"/>
        <w:right w:val="none" w:sz="0" w:space="0" w:color="auto"/>
      </w:divBdr>
    </w:div>
    <w:div w:id="317541175">
      <w:bodyDiv w:val="1"/>
      <w:marLeft w:val="0"/>
      <w:marRight w:val="0"/>
      <w:marTop w:val="0"/>
      <w:marBottom w:val="0"/>
      <w:divBdr>
        <w:top w:val="none" w:sz="0" w:space="0" w:color="auto"/>
        <w:left w:val="none" w:sz="0" w:space="0" w:color="auto"/>
        <w:bottom w:val="none" w:sz="0" w:space="0" w:color="auto"/>
        <w:right w:val="none" w:sz="0" w:space="0" w:color="auto"/>
      </w:divBdr>
    </w:div>
    <w:div w:id="350881448">
      <w:bodyDiv w:val="1"/>
      <w:marLeft w:val="0"/>
      <w:marRight w:val="0"/>
      <w:marTop w:val="0"/>
      <w:marBottom w:val="0"/>
      <w:divBdr>
        <w:top w:val="none" w:sz="0" w:space="0" w:color="auto"/>
        <w:left w:val="none" w:sz="0" w:space="0" w:color="auto"/>
        <w:bottom w:val="none" w:sz="0" w:space="0" w:color="auto"/>
        <w:right w:val="none" w:sz="0" w:space="0" w:color="auto"/>
      </w:divBdr>
    </w:div>
    <w:div w:id="351687757">
      <w:bodyDiv w:val="1"/>
      <w:marLeft w:val="0"/>
      <w:marRight w:val="0"/>
      <w:marTop w:val="0"/>
      <w:marBottom w:val="0"/>
      <w:divBdr>
        <w:top w:val="none" w:sz="0" w:space="0" w:color="auto"/>
        <w:left w:val="none" w:sz="0" w:space="0" w:color="auto"/>
        <w:bottom w:val="none" w:sz="0" w:space="0" w:color="auto"/>
        <w:right w:val="none" w:sz="0" w:space="0" w:color="auto"/>
      </w:divBdr>
    </w:div>
    <w:div w:id="403262557">
      <w:bodyDiv w:val="1"/>
      <w:marLeft w:val="0"/>
      <w:marRight w:val="0"/>
      <w:marTop w:val="0"/>
      <w:marBottom w:val="0"/>
      <w:divBdr>
        <w:top w:val="none" w:sz="0" w:space="0" w:color="auto"/>
        <w:left w:val="none" w:sz="0" w:space="0" w:color="auto"/>
        <w:bottom w:val="none" w:sz="0" w:space="0" w:color="auto"/>
        <w:right w:val="none" w:sz="0" w:space="0" w:color="auto"/>
      </w:divBdr>
    </w:div>
    <w:div w:id="407508161">
      <w:bodyDiv w:val="1"/>
      <w:marLeft w:val="0"/>
      <w:marRight w:val="0"/>
      <w:marTop w:val="0"/>
      <w:marBottom w:val="0"/>
      <w:divBdr>
        <w:top w:val="none" w:sz="0" w:space="0" w:color="auto"/>
        <w:left w:val="none" w:sz="0" w:space="0" w:color="auto"/>
        <w:bottom w:val="none" w:sz="0" w:space="0" w:color="auto"/>
        <w:right w:val="none" w:sz="0" w:space="0" w:color="auto"/>
      </w:divBdr>
    </w:div>
    <w:div w:id="413670019">
      <w:bodyDiv w:val="1"/>
      <w:marLeft w:val="0"/>
      <w:marRight w:val="0"/>
      <w:marTop w:val="0"/>
      <w:marBottom w:val="0"/>
      <w:divBdr>
        <w:top w:val="none" w:sz="0" w:space="0" w:color="auto"/>
        <w:left w:val="none" w:sz="0" w:space="0" w:color="auto"/>
        <w:bottom w:val="none" w:sz="0" w:space="0" w:color="auto"/>
        <w:right w:val="none" w:sz="0" w:space="0" w:color="auto"/>
      </w:divBdr>
    </w:div>
    <w:div w:id="440106795">
      <w:bodyDiv w:val="1"/>
      <w:marLeft w:val="0"/>
      <w:marRight w:val="0"/>
      <w:marTop w:val="0"/>
      <w:marBottom w:val="0"/>
      <w:divBdr>
        <w:top w:val="none" w:sz="0" w:space="0" w:color="auto"/>
        <w:left w:val="none" w:sz="0" w:space="0" w:color="auto"/>
        <w:bottom w:val="none" w:sz="0" w:space="0" w:color="auto"/>
        <w:right w:val="none" w:sz="0" w:space="0" w:color="auto"/>
      </w:divBdr>
    </w:div>
    <w:div w:id="444085520">
      <w:bodyDiv w:val="1"/>
      <w:marLeft w:val="0"/>
      <w:marRight w:val="0"/>
      <w:marTop w:val="0"/>
      <w:marBottom w:val="0"/>
      <w:divBdr>
        <w:top w:val="none" w:sz="0" w:space="0" w:color="auto"/>
        <w:left w:val="none" w:sz="0" w:space="0" w:color="auto"/>
        <w:bottom w:val="none" w:sz="0" w:space="0" w:color="auto"/>
        <w:right w:val="none" w:sz="0" w:space="0" w:color="auto"/>
      </w:divBdr>
    </w:div>
    <w:div w:id="452209702">
      <w:bodyDiv w:val="1"/>
      <w:marLeft w:val="0"/>
      <w:marRight w:val="0"/>
      <w:marTop w:val="0"/>
      <w:marBottom w:val="0"/>
      <w:divBdr>
        <w:top w:val="none" w:sz="0" w:space="0" w:color="auto"/>
        <w:left w:val="none" w:sz="0" w:space="0" w:color="auto"/>
        <w:bottom w:val="none" w:sz="0" w:space="0" w:color="auto"/>
        <w:right w:val="none" w:sz="0" w:space="0" w:color="auto"/>
      </w:divBdr>
    </w:div>
    <w:div w:id="480776071">
      <w:bodyDiv w:val="1"/>
      <w:marLeft w:val="0"/>
      <w:marRight w:val="0"/>
      <w:marTop w:val="0"/>
      <w:marBottom w:val="0"/>
      <w:divBdr>
        <w:top w:val="none" w:sz="0" w:space="0" w:color="auto"/>
        <w:left w:val="none" w:sz="0" w:space="0" w:color="auto"/>
        <w:bottom w:val="none" w:sz="0" w:space="0" w:color="auto"/>
        <w:right w:val="none" w:sz="0" w:space="0" w:color="auto"/>
      </w:divBdr>
    </w:div>
    <w:div w:id="487599868">
      <w:bodyDiv w:val="1"/>
      <w:marLeft w:val="0"/>
      <w:marRight w:val="0"/>
      <w:marTop w:val="0"/>
      <w:marBottom w:val="0"/>
      <w:divBdr>
        <w:top w:val="none" w:sz="0" w:space="0" w:color="auto"/>
        <w:left w:val="none" w:sz="0" w:space="0" w:color="auto"/>
        <w:bottom w:val="none" w:sz="0" w:space="0" w:color="auto"/>
        <w:right w:val="none" w:sz="0" w:space="0" w:color="auto"/>
      </w:divBdr>
      <w:divsChild>
        <w:div w:id="1428692494">
          <w:marLeft w:val="0"/>
          <w:marRight w:val="0"/>
          <w:marTop w:val="0"/>
          <w:marBottom w:val="0"/>
          <w:divBdr>
            <w:top w:val="none" w:sz="0" w:space="0" w:color="auto"/>
            <w:left w:val="none" w:sz="0" w:space="0" w:color="auto"/>
            <w:bottom w:val="none" w:sz="0" w:space="0" w:color="auto"/>
            <w:right w:val="none" w:sz="0" w:space="0" w:color="auto"/>
          </w:divBdr>
          <w:divsChild>
            <w:div w:id="1768193385">
              <w:marLeft w:val="0"/>
              <w:marRight w:val="0"/>
              <w:marTop w:val="0"/>
              <w:marBottom w:val="0"/>
              <w:divBdr>
                <w:top w:val="none" w:sz="0" w:space="0" w:color="auto"/>
                <w:left w:val="none" w:sz="0" w:space="0" w:color="auto"/>
                <w:bottom w:val="none" w:sz="0" w:space="0" w:color="auto"/>
                <w:right w:val="none" w:sz="0" w:space="0" w:color="auto"/>
              </w:divBdr>
              <w:divsChild>
                <w:div w:id="948856935">
                  <w:marLeft w:val="0"/>
                  <w:marRight w:val="0"/>
                  <w:marTop w:val="0"/>
                  <w:marBottom w:val="0"/>
                  <w:divBdr>
                    <w:top w:val="none" w:sz="0" w:space="0" w:color="auto"/>
                    <w:left w:val="none" w:sz="0" w:space="0" w:color="auto"/>
                    <w:bottom w:val="none" w:sz="0" w:space="0" w:color="auto"/>
                    <w:right w:val="none" w:sz="0" w:space="0" w:color="auto"/>
                  </w:divBdr>
                  <w:divsChild>
                    <w:div w:id="16687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69300">
      <w:bodyDiv w:val="1"/>
      <w:marLeft w:val="0"/>
      <w:marRight w:val="0"/>
      <w:marTop w:val="0"/>
      <w:marBottom w:val="0"/>
      <w:divBdr>
        <w:top w:val="none" w:sz="0" w:space="0" w:color="auto"/>
        <w:left w:val="none" w:sz="0" w:space="0" w:color="auto"/>
        <w:bottom w:val="none" w:sz="0" w:space="0" w:color="auto"/>
        <w:right w:val="none" w:sz="0" w:space="0" w:color="auto"/>
      </w:divBdr>
      <w:divsChild>
        <w:div w:id="1926259519">
          <w:marLeft w:val="0"/>
          <w:marRight w:val="0"/>
          <w:marTop w:val="0"/>
          <w:marBottom w:val="0"/>
          <w:divBdr>
            <w:top w:val="none" w:sz="0" w:space="0" w:color="auto"/>
            <w:left w:val="none" w:sz="0" w:space="0" w:color="auto"/>
            <w:bottom w:val="none" w:sz="0" w:space="0" w:color="auto"/>
            <w:right w:val="none" w:sz="0" w:space="0" w:color="auto"/>
          </w:divBdr>
          <w:divsChild>
            <w:div w:id="1709182403">
              <w:marLeft w:val="0"/>
              <w:marRight w:val="0"/>
              <w:marTop w:val="0"/>
              <w:marBottom w:val="0"/>
              <w:divBdr>
                <w:top w:val="none" w:sz="0" w:space="0" w:color="auto"/>
                <w:left w:val="none" w:sz="0" w:space="0" w:color="auto"/>
                <w:bottom w:val="none" w:sz="0" w:space="0" w:color="auto"/>
                <w:right w:val="none" w:sz="0" w:space="0" w:color="auto"/>
              </w:divBdr>
              <w:divsChild>
                <w:div w:id="431978197">
                  <w:marLeft w:val="0"/>
                  <w:marRight w:val="0"/>
                  <w:marTop w:val="0"/>
                  <w:marBottom w:val="0"/>
                  <w:divBdr>
                    <w:top w:val="none" w:sz="0" w:space="0" w:color="auto"/>
                    <w:left w:val="none" w:sz="0" w:space="0" w:color="auto"/>
                    <w:bottom w:val="none" w:sz="0" w:space="0" w:color="auto"/>
                    <w:right w:val="none" w:sz="0" w:space="0" w:color="auto"/>
                  </w:divBdr>
                  <w:divsChild>
                    <w:div w:id="1455363337">
                      <w:marLeft w:val="0"/>
                      <w:marRight w:val="0"/>
                      <w:marTop w:val="0"/>
                      <w:marBottom w:val="0"/>
                      <w:divBdr>
                        <w:top w:val="none" w:sz="0" w:space="0" w:color="auto"/>
                        <w:left w:val="none" w:sz="0" w:space="0" w:color="auto"/>
                        <w:bottom w:val="none" w:sz="0" w:space="0" w:color="auto"/>
                        <w:right w:val="none" w:sz="0" w:space="0" w:color="auto"/>
                      </w:divBdr>
                      <w:divsChild>
                        <w:div w:id="2020351244">
                          <w:marLeft w:val="0"/>
                          <w:marRight w:val="0"/>
                          <w:marTop w:val="0"/>
                          <w:marBottom w:val="0"/>
                          <w:divBdr>
                            <w:top w:val="none" w:sz="0" w:space="0" w:color="auto"/>
                            <w:left w:val="none" w:sz="0" w:space="0" w:color="auto"/>
                            <w:bottom w:val="none" w:sz="0" w:space="0" w:color="auto"/>
                            <w:right w:val="none" w:sz="0" w:space="0" w:color="auto"/>
                          </w:divBdr>
                          <w:divsChild>
                            <w:div w:id="18950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451747">
      <w:bodyDiv w:val="1"/>
      <w:marLeft w:val="0"/>
      <w:marRight w:val="0"/>
      <w:marTop w:val="0"/>
      <w:marBottom w:val="0"/>
      <w:divBdr>
        <w:top w:val="none" w:sz="0" w:space="0" w:color="auto"/>
        <w:left w:val="none" w:sz="0" w:space="0" w:color="auto"/>
        <w:bottom w:val="none" w:sz="0" w:space="0" w:color="auto"/>
        <w:right w:val="none" w:sz="0" w:space="0" w:color="auto"/>
      </w:divBdr>
    </w:div>
    <w:div w:id="570047153">
      <w:bodyDiv w:val="1"/>
      <w:marLeft w:val="0"/>
      <w:marRight w:val="0"/>
      <w:marTop w:val="0"/>
      <w:marBottom w:val="0"/>
      <w:divBdr>
        <w:top w:val="none" w:sz="0" w:space="0" w:color="auto"/>
        <w:left w:val="none" w:sz="0" w:space="0" w:color="auto"/>
        <w:bottom w:val="none" w:sz="0" w:space="0" w:color="auto"/>
        <w:right w:val="none" w:sz="0" w:space="0" w:color="auto"/>
      </w:divBdr>
      <w:divsChild>
        <w:div w:id="1585652743">
          <w:marLeft w:val="0"/>
          <w:marRight w:val="0"/>
          <w:marTop w:val="0"/>
          <w:marBottom w:val="0"/>
          <w:divBdr>
            <w:top w:val="none" w:sz="0" w:space="0" w:color="auto"/>
            <w:left w:val="none" w:sz="0" w:space="0" w:color="auto"/>
            <w:bottom w:val="none" w:sz="0" w:space="0" w:color="auto"/>
            <w:right w:val="none" w:sz="0" w:space="0" w:color="auto"/>
          </w:divBdr>
          <w:divsChild>
            <w:div w:id="24915360">
              <w:marLeft w:val="0"/>
              <w:marRight w:val="0"/>
              <w:marTop w:val="0"/>
              <w:marBottom w:val="0"/>
              <w:divBdr>
                <w:top w:val="none" w:sz="0" w:space="0" w:color="auto"/>
                <w:left w:val="none" w:sz="0" w:space="0" w:color="auto"/>
                <w:bottom w:val="none" w:sz="0" w:space="0" w:color="auto"/>
                <w:right w:val="none" w:sz="0" w:space="0" w:color="auto"/>
              </w:divBdr>
              <w:divsChild>
                <w:div w:id="1746761396">
                  <w:marLeft w:val="0"/>
                  <w:marRight w:val="0"/>
                  <w:marTop w:val="0"/>
                  <w:marBottom w:val="0"/>
                  <w:divBdr>
                    <w:top w:val="none" w:sz="0" w:space="0" w:color="auto"/>
                    <w:left w:val="none" w:sz="0" w:space="0" w:color="auto"/>
                    <w:bottom w:val="none" w:sz="0" w:space="0" w:color="auto"/>
                    <w:right w:val="none" w:sz="0" w:space="0" w:color="auto"/>
                  </w:divBdr>
                  <w:divsChild>
                    <w:div w:id="19380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19865">
      <w:bodyDiv w:val="1"/>
      <w:marLeft w:val="0"/>
      <w:marRight w:val="0"/>
      <w:marTop w:val="0"/>
      <w:marBottom w:val="0"/>
      <w:divBdr>
        <w:top w:val="none" w:sz="0" w:space="0" w:color="auto"/>
        <w:left w:val="none" w:sz="0" w:space="0" w:color="auto"/>
        <w:bottom w:val="none" w:sz="0" w:space="0" w:color="auto"/>
        <w:right w:val="none" w:sz="0" w:space="0" w:color="auto"/>
      </w:divBdr>
    </w:div>
    <w:div w:id="597563047">
      <w:bodyDiv w:val="1"/>
      <w:marLeft w:val="0"/>
      <w:marRight w:val="0"/>
      <w:marTop w:val="0"/>
      <w:marBottom w:val="0"/>
      <w:divBdr>
        <w:top w:val="none" w:sz="0" w:space="0" w:color="auto"/>
        <w:left w:val="none" w:sz="0" w:space="0" w:color="auto"/>
        <w:bottom w:val="none" w:sz="0" w:space="0" w:color="auto"/>
        <w:right w:val="none" w:sz="0" w:space="0" w:color="auto"/>
      </w:divBdr>
    </w:div>
    <w:div w:id="605696364">
      <w:bodyDiv w:val="1"/>
      <w:marLeft w:val="0"/>
      <w:marRight w:val="0"/>
      <w:marTop w:val="0"/>
      <w:marBottom w:val="0"/>
      <w:divBdr>
        <w:top w:val="none" w:sz="0" w:space="0" w:color="auto"/>
        <w:left w:val="none" w:sz="0" w:space="0" w:color="auto"/>
        <w:bottom w:val="none" w:sz="0" w:space="0" w:color="auto"/>
        <w:right w:val="none" w:sz="0" w:space="0" w:color="auto"/>
      </w:divBdr>
    </w:div>
    <w:div w:id="607009742">
      <w:bodyDiv w:val="1"/>
      <w:marLeft w:val="0"/>
      <w:marRight w:val="0"/>
      <w:marTop w:val="0"/>
      <w:marBottom w:val="0"/>
      <w:divBdr>
        <w:top w:val="none" w:sz="0" w:space="0" w:color="auto"/>
        <w:left w:val="none" w:sz="0" w:space="0" w:color="auto"/>
        <w:bottom w:val="none" w:sz="0" w:space="0" w:color="auto"/>
        <w:right w:val="none" w:sz="0" w:space="0" w:color="auto"/>
      </w:divBdr>
    </w:div>
    <w:div w:id="614603086">
      <w:bodyDiv w:val="1"/>
      <w:marLeft w:val="0"/>
      <w:marRight w:val="0"/>
      <w:marTop w:val="0"/>
      <w:marBottom w:val="0"/>
      <w:divBdr>
        <w:top w:val="none" w:sz="0" w:space="0" w:color="auto"/>
        <w:left w:val="none" w:sz="0" w:space="0" w:color="auto"/>
        <w:bottom w:val="none" w:sz="0" w:space="0" w:color="auto"/>
        <w:right w:val="none" w:sz="0" w:space="0" w:color="auto"/>
      </w:divBdr>
    </w:div>
    <w:div w:id="619335700">
      <w:bodyDiv w:val="1"/>
      <w:marLeft w:val="0"/>
      <w:marRight w:val="0"/>
      <w:marTop w:val="0"/>
      <w:marBottom w:val="0"/>
      <w:divBdr>
        <w:top w:val="none" w:sz="0" w:space="0" w:color="auto"/>
        <w:left w:val="none" w:sz="0" w:space="0" w:color="auto"/>
        <w:bottom w:val="none" w:sz="0" w:space="0" w:color="auto"/>
        <w:right w:val="none" w:sz="0" w:space="0" w:color="auto"/>
      </w:divBdr>
    </w:div>
    <w:div w:id="622002818">
      <w:bodyDiv w:val="1"/>
      <w:marLeft w:val="0"/>
      <w:marRight w:val="0"/>
      <w:marTop w:val="0"/>
      <w:marBottom w:val="0"/>
      <w:divBdr>
        <w:top w:val="none" w:sz="0" w:space="0" w:color="auto"/>
        <w:left w:val="none" w:sz="0" w:space="0" w:color="auto"/>
        <w:bottom w:val="none" w:sz="0" w:space="0" w:color="auto"/>
        <w:right w:val="none" w:sz="0" w:space="0" w:color="auto"/>
      </w:divBdr>
    </w:div>
    <w:div w:id="622658684">
      <w:bodyDiv w:val="1"/>
      <w:marLeft w:val="0"/>
      <w:marRight w:val="0"/>
      <w:marTop w:val="0"/>
      <w:marBottom w:val="0"/>
      <w:divBdr>
        <w:top w:val="none" w:sz="0" w:space="0" w:color="auto"/>
        <w:left w:val="none" w:sz="0" w:space="0" w:color="auto"/>
        <w:bottom w:val="none" w:sz="0" w:space="0" w:color="auto"/>
        <w:right w:val="none" w:sz="0" w:space="0" w:color="auto"/>
      </w:divBdr>
    </w:div>
    <w:div w:id="685866572">
      <w:bodyDiv w:val="1"/>
      <w:marLeft w:val="0"/>
      <w:marRight w:val="0"/>
      <w:marTop w:val="0"/>
      <w:marBottom w:val="0"/>
      <w:divBdr>
        <w:top w:val="none" w:sz="0" w:space="0" w:color="auto"/>
        <w:left w:val="none" w:sz="0" w:space="0" w:color="auto"/>
        <w:bottom w:val="none" w:sz="0" w:space="0" w:color="auto"/>
        <w:right w:val="none" w:sz="0" w:space="0" w:color="auto"/>
      </w:divBdr>
    </w:div>
    <w:div w:id="702560403">
      <w:bodyDiv w:val="1"/>
      <w:marLeft w:val="0"/>
      <w:marRight w:val="0"/>
      <w:marTop w:val="0"/>
      <w:marBottom w:val="0"/>
      <w:divBdr>
        <w:top w:val="none" w:sz="0" w:space="0" w:color="auto"/>
        <w:left w:val="none" w:sz="0" w:space="0" w:color="auto"/>
        <w:bottom w:val="none" w:sz="0" w:space="0" w:color="auto"/>
        <w:right w:val="none" w:sz="0" w:space="0" w:color="auto"/>
      </w:divBdr>
      <w:divsChild>
        <w:div w:id="778373011">
          <w:marLeft w:val="0"/>
          <w:marRight w:val="0"/>
          <w:marTop w:val="0"/>
          <w:marBottom w:val="0"/>
          <w:divBdr>
            <w:top w:val="none" w:sz="0" w:space="0" w:color="auto"/>
            <w:left w:val="none" w:sz="0" w:space="0" w:color="auto"/>
            <w:bottom w:val="none" w:sz="0" w:space="0" w:color="auto"/>
            <w:right w:val="none" w:sz="0" w:space="0" w:color="auto"/>
          </w:divBdr>
          <w:divsChild>
            <w:div w:id="649790449">
              <w:marLeft w:val="0"/>
              <w:marRight w:val="0"/>
              <w:marTop w:val="0"/>
              <w:marBottom w:val="0"/>
              <w:divBdr>
                <w:top w:val="none" w:sz="0" w:space="0" w:color="auto"/>
                <w:left w:val="none" w:sz="0" w:space="0" w:color="auto"/>
                <w:bottom w:val="none" w:sz="0" w:space="0" w:color="auto"/>
                <w:right w:val="none" w:sz="0" w:space="0" w:color="auto"/>
              </w:divBdr>
              <w:divsChild>
                <w:div w:id="1425952271">
                  <w:marLeft w:val="0"/>
                  <w:marRight w:val="0"/>
                  <w:marTop w:val="0"/>
                  <w:marBottom w:val="0"/>
                  <w:divBdr>
                    <w:top w:val="none" w:sz="0" w:space="0" w:color="auto"/>
                    <w:left w:val="none" w:sz="0" w:space="0" w:color="auto"/>
                    <w:bottom w:val="none" w:sz="0" w:space="0" w:color="auto"/>
                    <w:right w:val="none" w:sz="0" w:space="0" w:color="auto"/>
                  </w:divBdr>
                  <w:divsChild>
                    <w:div w:id="2146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22088">
      <w:bodyDiv w:val="1"/>
      <w:marLeft w:val="0"/>
      <w:marRight w:val="0"/>
      <w:marTop w:val="0"/>
      <w:marBottom w:val="0"/>
      <w:divBdr>
        <w:top w:val="none" w:sz="0" w:space="0" w:color="auto"/>
        <w:left w:val="none" w:sz="0" w:space="0" w:color="auto"/>
        <w:bottom w:val="none" w:sz="0" w:space="0" w:color="auto"/>
        <w:right w:val="none" w:sz="0" w:space="0" w:color="auto"/>
      </w:divBdr>
    </w:div>
    <w:div w:id="751586146">
      <w:bodyDiv w:val="1"/>
      <w:marLeft w:val="0"/>
      <w:marRight w:val="0"/>
      <w:marTop w:val="0"/>
      <w:marBottom w:val="0"/>
      <w:divBdr>
        <w:top w:val="none" w:sz="0" w:space="0" w:color="auto"/>
        <w:left w:val="none" w:sz="0" w:space="0" w:color="auto"/>
        <w:bottom w:val="none" w:sz="0" w:space="0" w:color="auto"/>
        <w:right w:val="none" w:sz="0" w:space="0" w:color="auto"/>
      </w:divBdr>
    </w:div>
    <w:div w:id="762533806">
      <w:bodyDiv w:val="1"/>
      <w:marLeft w:val="0"/>
      <w:marRight w:val="0"/>
      <w:marTop w:val="0"/>
      <w:marBottom w:val="0"/>
      <w:divBdr>
        <w:top w:val="none" w:sz="0" w:space="0" w:color="auto"/>
        <w:left w:val="none" w:sz="0" w:space="0" w:color="auto"/>
        <w:bottom w:val="none" w:sz="0" w:space="0" w:color="auto"/>
        <w:right w:val="none" w:sz="0" w:space="0" w:color="auto"/>
      </w:divBdr>
    </w:div>
    <w:div w:id="771358797">
      <w:bodyDiv w:val="1"/>
      <w:marLeft w:val="0"/>
      <w:marRight w:val="0"/>
      <w:marTop w:val="0"/>
      <w:marBottom w:val="0"/>
      <w:divBdr>
        <w:top w:val="none" w:sz="0" w:space="0" w:color="auto"/>
        <w:left w:val="none" w:sz="0" w:space="0" w:color="auto"/>
        <w:bottom w:val="none" w:sz="0" w:space="0" w:color="auto"/>
        <w:right w:val="none" w:sz="0" w:space="0" w:color="auto"/>
      </w:divBdr>
    </w:div>
    <w:div w:id="791091485">
      <w:bodyDiv w:val="1"/>
      <w:marLeft w:val="0"/>
      <w:marRight w:val="0"/>
      <w:marTop w:val="0"/>
      <w:marBottom w:val="0"/>
      <w:divBdr>
        <w:top w:val="none" w:sz="0" w:space="0" w:color="auto"/>
        <w:left w:val="none" w:sz="0" w:space="0" w:color="auto"/>
        <w:bottom w:val="none" w:sz="0" w:space="0" w:color="auto"/>
        <w:right w:val="none" w:sz="0" w:space="0" w:color="auto"/>
      </w:divBdr>
    </w:div>
    <w:div w:id="797530245">
      <w:bodyDiv w:val="1"/>
      <w:marLeft w:val="0"/>
      <w:marRight w:val="0"/>
      <w:marTop w:val="0"/>
      <w:marBottom w:val="0"/>
      <w:divBdr>
        <w:top w:val="none" w:sz="0" w:space="0" w:color="auto"/>
        <w:left w:val="none" w:sz="0" w:space="0" w:color="auto"/>
        <w:bottom w:val="none" w:sz="0" w:space="0" w:color="auto"/>
        <w:right w:val="none" w:sz="0" w:space="0" w:color="auto"/>
      </w:divBdr>
    </w:div>
    <w:div w:id="800924986">
      <w:bodyDiv w:val="1"/>
      <w:marLeft w:val="0"/>
      <w:marRight w:val="0"/>
      <w:marTop w:val="0"/>
      <w:marBottom w:val="0"/>
      <w:divBdr>
        <w:top w:val="none" w:sz="0" w:space="0" w:color="auto"/>
        <w:left w:val="none" w:sz="0" w:space="0" w:color="auto"/>
        <w:bottom w:val="none" w:sz="0" w:space="0" w:color="auto"/>
        <w:right w:val="none" w:sz="0" w:space="0" w:color="auto"/>
      </w:divBdr>
    </w:div>
    <w:div w:id="806241012">
      <w:bodyDiv w:val="1"/>
      <w:marLeft w:val="0"/>
      <w:marRight w:val="0"/>
      <w:marTop w:val="0"/>
      <w:marBottom w:val="0"/>
      <w:divBdr>
        <w:top w:val="none" w:sz="0" w:space="0" w:color="auto"/>
        <w:left w:val="none" w:sz="0" w:space="0" w:color="auto"/>
        <w:bottom w:val="none" w:sz="0" w:space="0" w:color="auto"/>
        <w:right w:val="none" w:sz="0" w:space="0" w:color="auto"/>
      </w:divBdr>
    </w:div>
    <w:div w:id="821390463">
      <w:bodyDiv w:val="1"/>
      <w:marLeft w:val="0"/>
      <w:marRight w:val="0"/>
      <w:marTop w:val="0"/>
      <w:marBottom w:val="0"/>
      <w:divBdr>
        <w:top w:val="none" w:sz="0" w:space="0" w:color="auto"/>
        <w:left w:val="none" w:sz="0" w:space="0" w:color="auto"/>
        <w:bottom w:val="none" w:sz="0" w:space="0" w:color="auto"/>
        <w:right w:val="none" w:sz="0" w:space="0" w:color="auto"/>
      </w:divBdr>
    </w:div>
    <w:div w:id="822045369">
      <w:bodyDiv w:val="1"/>
      <w:marLeft w:val="0"/>
      <w:marRight w:val="0"/>
      <w:marTop w:val="0"/>
      <w:marBottom w:val="0"/>
      <w:divBdr>
        <w:top w:val="none" w:sz="0" w:space="0" w:color="auto"/>
        <w:left w:val="none" w:sz="0" w:space="0" w:color="auto"/>
        <w:bottom w:val="none" w:sz="0" w:space="0" w:color="auto"/>
        <w:right w:val="none" w:sz="0" w:space="0" w:color="auto"/>
      </w:divBdr>
    </w:div>
    <w:div w:id="835193993">
      <w:bodyDiv w:val="1"/>
      <w:marLeft w:val="0"/>
      <w:marRight w:val="0"/>
      <w:marTop w:val="0"/>
      <w:marBottom w:val="0"/>
      <w:divBdr>
        <w:top w:val="none" w:sz="0" w:space="0" w:color="auto"/>
        <w:left w:val="none" w:sz="0" w:space="0" w:color="auto"/>
        <w:bottom w:val="none" w:sz="0" w:space="0" w:color="auto"/>
        <w:right w:val="none" w:sz="0" w:space="0" w:color="auto"/>
      </w:divBdr>
    </w:div>
    <w:div w:id="842278838">
      <w:bodyDiv w:val="1"/>
      <w:marLeft w:val="0"/>
      <w:marRight w:val="0"/>
      <w:marTop w:val="0"/>
      <w:marBottom w:val="0"/>
      <w:divBdr>
        <w:top w:val="none" w:sz="0" w:space="0" w:color="auto"/>
        <w:left w:val="none" w:sz="0" w:space="0" w:color="auto"/>
        <w:bottom w:val="none" w:sz="0" w:space="0" w:color="auto"/>
        <w:right w:val="none" w:sz="0" w:space="0" w:color="auto"/>
      </w:divBdr>
    </w:div>
    <w:div w:id="881209859">
      <w:bodyDiv w:val="1"/>
      <w:marLeft w:val="0"/>
      <w:marRight w:val="0"/>
      <w:marTop w:val="0"/>
      <w:marBottom w:val="0"/>
      <w:divBdr>
        <w:top w:val="none" w:sz="0" w:space="0" w:color="auto"/>
        <w:left w:val="none" w:sz="0" w:space="0" w:color="auto"/>
        <w:bottom w:val="none" w:sz="0" w:space="0" w:color="auto"/>
        <w:right w:val="none" w:sz="0" w:space="0" w:color="auto"/>
      </w:divBdr>
    </w:div>
    <w:div w:id="885527693">
      <w:bodyDiv w:val="1"/>
      <w:marLeft w:val="0"/>
      <w:marRight w:val="0"/>
      <w:marTop w:val="0"/>
      <w:marBottom w:val="0"/>
      <w:divBdr>
        <w:top w:val="none" w:sz="0" w:space="0" w:color="auto"/>
        <w:left w:val="none" w:sz="0" w:space="0" w:color="auto"/>
        <w:bottom w:val="none" w:sz="0" w:space="0" w:color="auto"/>
        <w:right w:val="none" w:sz="0" w:space="0" w:color="auto"/>
      </w:divBdr>
    </w:div>
    <w:div w:id="896210569">
      <w:bodyDiv w:val="1"/>
      <w:marLeft w:val="0"/>
      <w:marRight w:val="0"/>
      <w:marTop w:val="0"/>
      <w:marBottom w:val="0"/>
      <w:divBdr>
        <w:top w:val="none" w:sz="0" w:space="0" w:color="auto"/>
        <w:left w:val="none" w:sz="0" w:space="0" w:color="auto"/>
        <w:bottom w:val="none" w:sz="0" w:space="0" w:color="auto"/>
        <w:right w:val="none" w:sz="0" w:space="0" w:color="auto"/>
      </w:divBdr>
      <w:divsChild>
        <w:div w:id="1917856242">
          <w:marLeft w:val="0"/>
          <w:marRight w:val="0"/>
          <w:marTop w:val="0"/>
          <w:marBottom w:val="0"/>
          <w:divBdr>
            <w:top w:val="none" w:sz="0" w:space="0" w:color="auto"/>
            <w:left w:val="none" w:sz="0" w:space="0" w:color="auto"/>
            <w:bottom w:val="none" w:sz="0" w:space="0" w:color="auto"/>
            <w:right w:val="none" w:sz="0" w:space="0" w:color="auto"/>
          </w:divBdr>
          <w:divsChild>
            <w:div w:id="1156216967">
              <w:marLeft w:val="0"/>
              <w:marRight w:val="0"/>
              <w:marTop w:val="0"/>
              <w:marBottom w:val="0"/>
              <w:divBdr>
                <w:top w:val="none" w:sz="0" w:space="0" w:color="auto"/>
                <w:left w:val="none" w:sz="0" w:space="0" w:color="auto"/>
                <w:bottom w:val="none" w:sz="0" w:space="0" w:color="auto"/>
                <w:right w:val="none" w:sz="0" w:space="0" w:color="auto"/>
              </w:divBdr>
              <w:divsChild>
                <w:div w:id="591474910">
                  <w:marLeft w:val="0"/>
                  <w:marRight w:val="0"/>
                  <w:marTop w:val="0"/>
                  <w:marBottom w:val="0"/>
                  <w:divBdr>
                    <w:top w:val="none" w:sz="0" w:space="0" w:color="auto"/>
                    <w:left w:val="none" w:sz="0" w:space="0" w:color="auto"/>
                    <w:bottom w:val="none" w:sz="0" w:space="0" w:color="auto"/>
                    <w:right w:val="none" w:sz="0" w:space="0" w:color="auto"/>
                  </w:divBdr>
                  <w:divsChild>
                    <w:div w:id="1239318111">
                      <w:marLeft w:val="0"/>
                      <w:marRight w:val="0"/>
                      <w:marTop w:val="0"/>
                      <w:marBottom w:val="0"/>
                      <w:divBdr>
                        <w:top w:val="none" w:sz="0" w:space="0" w:color="auto"/>
                        <w:left w:val="none" w:sz="0" w:space="0" w:color="auto"/>
                        <w:bottom w:val="none" w:sz="0" w:space="0" w:color="auto"/>
                        <w:right w:val="none" w:sz="0" w:space="0" w:color="auto"/>
                      </w:divBdr>
                      <w:divsChild>
                        <w:div w:id="46416826">
                          <w:marLeft w:val="0"/>
                          <w:marRight w:val="0"/>
                          <w:marTop w:val="0"/>
                          <w:marBottom w:val="0"/>
                          <w:divBdr>
                            <w:top w:val="none" w:sz="0" w:space="0" w:color="auto"/>
                            <w:left w:val="none" w:sz="0" w:space="0" w:color="auto"/>
                            <w:bottom w:val="none" w:sz="0" w:space="0" w:color="auto"/>
                            <w:right w:val="none" w:sz="0" w:space="0" w:color="auto"/>
                          </w:divBdr>
                          <w:divsChild>
                            <w:div w:id="13866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389697">
      <w:bodyDiv w:val="1"/>
      <w:marLeft w:val="0"/>
      <w:marRight w:val="0"/>
      <w:marTop w:val="0"/>
      <w:marBottom w:val="0"/>
      <w:divBdr>
        <w:top w:val="none" w:sz="0" w:space="0" w:color="auto"/>
        <w:left w:val="none" w:sz="0" w:space="0" w:color="auto"/>
        <w:bottom w:val="none" w:sz="0" w:space="0" w:color="auto"/>
        <w:right w:val="none" w:sz="0" w:space="0" w:color="auto"/>
      </w:divBdr>
    </w:div>
    <w:div w:id="921792940">
      <w:bodyDiv w:val="1"/>
      <w:marLeft w:val="0"/>
      <w:marRight w:val="0"/>
      <w:marTop w:val="0"/>
      <w:marBottom w:val="0"/>
      <w:divBdr>
        <w:top w:val="none" w:sz="0" w:space="0" w:color="auto"/>
        <w:left w:val="none" w:sz="0" w:space="0" w:color="auto"/>
        <w:bottom w:val="none" w:sz="0" w:space="0" w:color="auto"/>
        <w:right w:val="none" w:sz="0" w:space="0" w:color="auto"/>
      </w:divBdr>
    </w:div>
    <w:div w:id="929390524">
      <w:bodyDiv w:val="1"/>
      <w:marLeft w:val="0"/>
      <w:marRight w:val="0"/>
      <w:marTop w:val="0"/>
      <w:marBottom w:val="0"/>
      <w:divBdr>
        <w:top w:val="none" w:sz="0" w:space="0" w:color="auto"/>
        <w:left w:val="none" w:sz="0" w:space="0" w:color="auto"/>
        <w:bottom w:val="none" w:sz="0" w:space="0" w:color="auto"/>
        <w:right w:val="none" w:sz="0" w:space="0" w:color="auto"/>
      </w:divBdr>
    </w:div>
    <w:div w:id="971330609">
      <w:bodyDiv w:val="1"/>
      <w:marLeft w:val="0"/>
      <w:marRight w:val="0"/>
      <w:marTop w:val="0"/>
      <w:marBottom w:val="0"/>
      <w:divBdr>
        <w:top w:val="none" w:sz="0" w:space="0" w:color="auto"/>
        <w:left w:val="none" w:sz="0" w:space="0" w:color="auto"/>
        <w:bottom w:val="none" w:sz="0" w:space="0" w:color="auto"/>
        <w:right w:val="none" w:sz="0" w:space="0" w:color="auto"/>
      </w:divBdr>
    </w:div>
    <w:div w:id="972253748">
      <w:bodyDiv w:val="1"/>
      <w:marLeft w:val="0"/>
      <w:marRight w:val="0"/>
      <w:marTop w:val="0"/>
      <w:marBottom w:val="0"/>
      <w:divBdr>
        <w:top w:val="none" w:sz="0" w:space="0" w:color="auto"/>
        <w:left w:val="none" w:sz="0" w:space="0" w:color="auto"/>
        <w:bottom w:val="none" w:sz="0" w:space="0" w:color="auto"/>
        <w:right w:val="none" w:sz="0" w:space="0" w:color="auto"/>
      </w:divBdr>
    </w:div>
    <w:div w:id="979456758">
      <w:bodyDiv w:val="1"/>
      <w:marLeft w:val="0"/>
      <w:marRight w:val="0"/>
      <w:marTop w:val="0"/>
      <w:marBottom w:val="0"/>
      <w:divBdr>
        <w:top w:val="none" w:sz="0" w:space="0" w:color="auto"/>
        <w:left w:val="none" w:sz="0" w:space="0" w:color="auto"/>
        <w:bottom w:val="none" w:sz="0" w:space="0" w:color="auto"/>
        <w:right w:val="none" w:sz="0" w:space="0" w:color="auto"/>
      </w:divBdr>
    </w:div>
    <w:div w:id="1000082381">
      <w:bodyDiv w:val="1"/>
      <w:marLeft w:val="0"/>
      <w:marRight w:val="0"/>
      <w:marTop w:val="0"/>
      <w:marBottom w:val="0"/>
      <w:divBdr>
        <w:top w:val="none" w:sz="0" w:space="0" w:color="auto"/>
        <w:left w:val="none" w:sz="0" w:space="0" w:color="auto"/>
        <w:bottom w:val="none" w:sz="0" w:space="0" w:color="auto"/>
        <w:right w:val="none" w:sz="0" w:space="0" w:color="auto"/>
      </w:divBdr>
    </w:div>
    <w:div w:id="1047795550">
      <w:bodyDiv w:val="1"/>
      <w:marLeft w:val="0"/>
      <w:marRight w:val="0"/>
      <w:marTop w:val="0"/>
      <w:marBottom w:val="0"/>
      <w:divBdr>
        <w:top w:val="none" w:sz="0" w:space="0" w:color="auto"/>
        <w:left w:val="none" w:sz="0" w:space="0" w:color="auto"/>
        <w:bottom w:val="none" w:sz="0" w:space="0" w:color="auto"/>
        <w:right w:val="none" w:sz="0" w:space="0" w:color="auto"/>
      </w:divBdr>
    </w:div>
    <w:div w:id="1064988947">
      <w:bodyDiv w:val="1"/>
      <w:marLeft w:val="0"/>
      <w:marRight w:val="0"/>
      <w:marTop w:val="0"/>
      <w:marBottom w:val="0"/>
      <w:divBdr>
        <w:top w:val="none" w:sz="0" w:space="0" w:color="auto"/>
        <w:left w:val="none" w:sz="0" w:space="0" w:color="auto"/>
        <w:bottom w:val="none" w:sz="0" w:space="0" w:color="auto"/>
        <w:right w:val="none" w:sz="0" w:space="0" w:color="auto"/>
      </w:divBdr>
    </w:div>
    <w:div w:id="1069186280">
      <w:bodyDiv w:val="1"/>
      <w:marLeft w:val="0"/>
      <w:marRight w:val="0"/>
      <w:marTop w:val="0"/>
      <w:marBottom w:val="0"/>
      <w:divBdr>
        <w:top w:val="none" w:sz="0" w:space="0" w:color="auto"/>
        <w:left w:val="none" w:sz="0" w:space="0" w:color="auto"/>
        <w:bottom w:val="none" w:sz="0" w:space="0" w:color="auto"/>
        <w:right w:val="none" w:sz="0" w:space="0" w:color="auto"/>
      </w:divBdr>
    </w:div>
    <w:div w:id="1094475881">
      <w:bodyDiv w:val="1"/>
      <w:marLeft w:val="0"/>
      <w:marRight w:val="0"/>
      <w:marTop w:val="0"/>
      <w:marBottom w:val="0"/>
      <w:divBdr>
        <w:top w:val="none" w:sz="0" w:space="0" w:color="auto"/>
        <w:left w:val="none" w:sz="0" w:space="0" w:color="auto"/>
        <w:bottom w:val="none" w:sz="0" w:space="0" w:color="auto"/>
        <w:right w:val="none" w:sz="0" w:space="0" w:color="auto"/>
      </w:divBdr>
    </w:div>
    <w:div w:id="1099835336">
      <w:bodyDiv w:val="1"/>
      <w:marLeft w:val="0"/>
      <w:marRight w:val="0"/>
      <w:marTop w:val="0"/>
      <w:marBottom w:val="0"/>
      <w:divBdr>
        <w:top w:val="none" w:sz="0" w:space="0" w:color="auto"/>
        <w:left w:val="none" w:sz="0" w:space="0" w:color="auto"/>
        <w:bottom w:val="none" w:sz="0" w:space="0" w:color="auto"/>
        <w:right w:val="none" w:sz="0" w:space="0" w:color="auto"/>
      </w:divBdr>
    </w:div>
    <w:div w:id="1103300950">
      <w:bodyDiv w:val="1"/>
      <w:marLeft w:val="0"/>
      <w:marRight w:val="0"/>
      <w:marTop w:val="0"/>
      <w:marBottom w:val="0"/>
      <w:divBdr>
        <w:top w:val="none" w:sz="0" w:space="0" w:color="auto"/>
        <w:left w:val="none" w:sz="0" w:space="0" w:color="auto"/>
        <w:bottom w:val="none" w:sz="0" w:space="0" w:color="auto"/>
        <w:right w:val="none" w:sz="0" w:space="0" w:color="auto"/>
      </w:divBdr>
    </w:div>
    <w:div w:id="1124156399">
      <w:bodyDiv w:val="1"/>
      <w:marLeft w:val="0"/>
      <w:marRight w:val="0"/>
      <w:marTop w:val="0"/>
      <w:marBottom w:val="0"/>
      <w:divBdr>
        <w:top w:val="none" w:sz="0" w:space="0" w:color="auto"/>
        <w:left w:val="none" w:sz="0" w:space="0" w:color="auto"/>
        <w:bottom w:val="none" w:sz="0" w:space="0" w:color="auto"/>
        <w:right w:val="none" w:sz="0" w:space="0" w:color="auto"/>
      </w:divBdr>
    </w:div>
    <w:div w:id="1170294446">
      <w:bodyDiv w:val="1"/>
      <w:marLeft w:val="0"/>
      <w:marRight w:val="0"/>
      <w:marTop w:val="0"/>
      <w:marBottom w:val="0"/>
      <w:divBdr>
        <w:top w:val="none" w:sz="0" w:space="0" w:color="auto"/>
        <w:left w:val="none" w:sz="0" w:space="0" w:color="auto"/>
        <w:bottom w:val="none" w:sz="0" w:space="0" w:color="auto"/>
        <w:right w:val="none" w:sz="0" w:space="0" w:color="auto"/>
      </w:divBdr>
    </w:div>
    <w:div w:id="1170947347">
      <w:bodyDiv w:val="1"/>
      <w:marLeft w:val="0"/>
      <w:marRight w:val="0"/>
      <w:marTop w:val="0"/>
      <w:marBottom w:val="0"/>
      <w:divBdr>
        <w:top w:val="none" w:sz="0" w:space="0" w:color="auto"/>
        <w:left w:val="none" w:sz="0" w:space="0" w:color="auto"/>
        <w:bottom w:val="none" w:sz="0" w:space="0" w:color="auto"/>
        <w:right w:val="none" w:sz="0" w:space="0" w:color="auto"/>
      </w:divBdr>
    </w:div>
    <w:div w:id="1225800447">
      <w:bodyDiv w:val="1"/>
      <w:marLeft w:val="0"/>
      <w:marRight w:val="0"/>
      <w:marTop w:val="0"/>
      <w:marBottom w:val="0"/>
      <w:divBdr>
        <w:top w:val="none" w:sz="0" w:space="0" w:color="auto"/>
        <w:left w:val="none" w:sz="0" w:space="0" w:color="auto"/>
        <w:bottom w:val="none" w:sz="0" w:space="0" w:color="auto"/>
        <w:right w:val="none" w:sz="0" w:space="0" w:color="auto"/>
      </w:divBdr>
    </w:div>
    <w:div w:id="1225995374">
      <w:bodyDiv w:val="1"/>
      <w:marLeft w:val="0"/>
      <w:marRight w:val="0"/>
      <w:marTop w:val="0"/>
      <w:marBottom w:val="0"/>
      <w:divBdr>
        <w:top w:val="none" w:sz="0" w:space="0" w:color="auto"/>
        <w:left w:val="none" w:sz="0" w:space="0" w:color="auto"/>
        <w:bottom w:val="none" w:sz="0" w:space="0" w:color="auto"/>
        <w:right w:val="none" w:sz="0" w:space="0" w:color="auto"/>
      </w:divBdr>
    </w:div>
    <w:div w:id="1226793358">
      <w:bodyDiv w:val="1"/>
      <w:marLeft w:val="0"/>
      <w:marRight w:val="0"/>
      <w:marTop w:val="0"/>
      <w:marBottom w:val="0"/>
      <w:divBdr>
        <w:top w:val="none" w:sz="0" w:space="0" w:color="auto"/>
        <w:left w:val="none" w:sz="0" w:space="0" w:color="auto"/>
        <w:bottom w:val="none" w:sz="0" w:space="0" w:color="auto"/>
        <w:right w:val="none" w:sz="0" w:space="0" w:color="auto"/>
      </w:divBdr>
    </w:div>
    <w:div w:id="1234313907">
      <w:bodyDiv w:val="1"/>
      <w:marLeft w:val="0"/>
      <w:marRight w:val="0"/>
      <w:marTop w:val="0"/>
      <w:marBottom w:val="0"/>
      <w:divBdr>
        <w:top w:val="none" w:sz="0" w:space="0" w:color="auto"/>
        <w:left w:val="none" w:sz="0" w:space="0" w:color="auto"/>
        <w:bottom w:val="none" w:sz="0" w:space="0" w:color="auto"/>
        <w:right w:val="none" w:sz="0" w:space="0" w:color="auto"/>
      </w:divBdr>
    </w:div>
    <w:div w:id="1242178683">
      <w:bodyDiv w:val="1"/>
      <w:marLeft w:val="0"/>
      <w:marRight w:val="0"/>
      <w:marTop w:val="0"/>
      <w:marBottom w:val="0"/>
      <w:divBdr>
        <w:top w:val="none" w:sz="0" w:space="0" w:color="auto"/>
        <w:left w:val="none" w:sz="0" w:space="0" w:color="auto"/>
        <w:bottom w:val="none" w:sz="0" w:space="0" w:color="auto"/>
        <w:right w:val="none" w:sz="0" w:space="0" w:color="auto"/>
      </w:divBdr>
    </w:div>
    <w:div w:id="1270236424">
      <w:bodyDiv w:val="1"/>
      <w:marLeft w:val="0"/>
      <w:marRight w:val="0"/>
      <w:marTop w:val="0"/>
      <w:marBottom w:val="0"/>
      <w:divBdr>
        <w:top w:val="none" w:sz="0" w:space="0" w:color="auto"/>
        <w:left w:val="none" w:sz="0" w:space="0" w:color="auto"/>
        <w:bottom w:val="none" w:sz="0" w:space="0" w:color="auto"/>
        <w:right w:val="none" w:sz="0" w:space="0" w:color="auto"/>
      </w:divBdr>
    </w:div>
    <w:div w:id="1286812937">
      <w:bodyDiv w:val="1"/>
      <w:marLeft w:val="0"/>
      <w:marRight w:val="0"/>
      <w:marTop w:val="0"/>
      <w:marBottom w:val="0"/>
      <w:divBdr>
        <w:top w:val="none" w:sz="0" w:space="0" w:color="auto"/>
        <w:left w:val="none" w:sz="0" w:space="0" w:color="auto"/>
        <w:bottom w:val="none" w:sz="0" w:space="0" w:color="auto"/>
        <w:right w:val="none" w:sz="0" w:space="0" w:color="auto"/>
      </w:divBdr>
    </w:div>
    <w:div w:id="1298297265">
      <w:bodyDiv w:val="1"/>
      <w:marLeft w:val="0"/>
      <w:marRight w:val="0"/>
      <w:marTop w:val="0"/>
      <w:marBottom w:val="0"/>
      <w:divBdr>
        <w:top w:val="none" w:sz="0" w:space="0" w:color="auto"/>
        <w:left w:val="none" w:sz="0" w:space="0" w:color="auto"/>
        <w:bottom w:val="none" w:sz="0" w:space="0" w:color="auto"/>
        <w:right w:val="none" w:sz="0" w:space="0" w:color="auto"/>
      </w:divBdr>
    </w:div>
    <w:div w:id="1302075538">
      <w:bodyDiv w:val="1"/>
      <w:marLeft w:val="0"/>
      <w:marRight w:val="0"/>
      <w:marTop w:val="0"/>
      <w:marBottom w:val="0"/>
      <w:divBdr>
        <w:top w:val="none" w:sz="0" w:space="0" w:color="auto"/>
        <w:left w:val="none" w:sz="0" w:space="0" w:color="auto"/>
        <w:bottom w:val="none" w:sz="0" w:space="0" w:color="auto"/>
        <w:right w:val="none" w:sz="0" w:space="0" w:color="auto"/>
      </w:divBdr>
    </w:div>
    <w:div w:id="1307273751">
      <w:bodyDiv w:val="1"/>
      <w:marLeft w:val="0"/>
      <w:marRight w:val="0"/>
      <w:marTop w:val="0"/>
      <w:marBottom w:val="0"/>
      <w:divBdr>
        <w:top w:val="none" w:sz="0" w:space="0" w:color="auto"/>
        <w:left w:val="none" w:sz="0" w:space="0" w:color="auto"/>
        <w:bottom w:val="none" w:sz="0" w:space="0" w:color="auto"/>
        <w:right w:val="none" w:sz="0" w:space="0" w:color="auto"/>
      </w:divBdr>
    </w:div>
    <w:div w:id="1319336098">
      <w:bodyDiv w:val="1"/>
      <w:marLeft w:val="0"/>
      <w:marRight w:val="0"/>
      <w:marTop w:val="0"/>
      <w:marBottom w:val="0"/>
      <w:divBdr>
        <w:top w:val="none" w:sz="0" w:space="0" w:color="auto"/>
        <w:left w:val="none" w:sz="0" w:space="0" w:color="auto"/>
        <w:bottom w:val="none" w:sz="0" w:space="0" w:color="auto"/>
        <w:right w:val="none" w:sz="0" w:space="0" w:color="auto"/>
      </w:divBdr>
      <w:divsChild>
        <w:div w:id="654577133">
          <w:marLeft w:val="0"/>
          <w:marRight w:val="0"/>
          <w:marTop w:val="0"/>
          <w:marBottom w:val="0"/>
          <w:divBdr>
            <w:top w:val="none" w:sz="0" w:space="0" w:color="auto"/>
            <w:left w:val="none" w:sz="0" w:space="0" w:color="auto"/>
            <w:bottom w:val="none" w:sz="0" w:space="0" w:color="auto"/>
            <w:right w:val="none" w:sz="0" w:space="0" w:color="auto"/>
          </w:divBdr>
          <w:divsChild>
            <w:div w:id="151992415">
              <w:marLeft w:val="0"/>
              <w:marRight w:val="0"/>
              <w:marTop w:val="0"/>
              <w:marBottom w:val="0"/>
              <w:divBdr>
                <w:top w:val="none" w:sz="0" w:space="0" w:color="auto"/>
                <w:left w:val="none" w:sz="0" w:space="0" w:color="auto"/>
                <w:bottom w:val="none" w:sz="0" w:space="0" w:color="auto"/>
                <w:right w:val="none" w:sz="0" w:space="0" w:color="auto"/>
              </w:divBdr>
              <w:divsChild>
                <w:div w:id="2115048533">
                  <w:marLeft w:val="0"/>
                  <w:marRight w:val="0"/>
                  <w:marTop w:val="0"/>
                  <w:marBottom w:val="0"/>
                  <w:divBdr>
                    <w:top w:val="none" w:sz="0" w:space="0" w:color="auto"/>
                    <w:left w:val="none" w:sz="0" w:space="0" w:color="auto"/>
                    <w:bottom w:val="none" w:sz="0" w:space="0" w:color="auto"/>
                    <w:right w:val="none" w:sz="0" w:space="0" w:color="auto"/>
                  </w:divBdr>
                  <w:divsChild>
                    <w:div w:id="19501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619207">
      <w:bodyDiv w:val="1"/>
      <w:marLeft w:val="0"/>
      <w:marRight w:val="0"/>
      <w:marTop w:val="0"/>
      <w:marBottom w:val="0"/>
      <w:divBdr>
        <w:top w:val="none" w:sz="0" w:space="0" w:color="auto"/>
        <w:left w:val="none" w:sz="0" w:space="0" w:color="auto"/>
        <w:bottom w:val="none" w:sz="0" w:space="0" w:color="auto"/>
        <w:right w:val="none" w:sz="0" w:space="0" w:color="auto"/>
      </w:divBdr>
    </w:div>
    <w:div w:id="1383359784">
      <w:bodyDiv w:val="1"/>
      <w:marLeft w:val="0"/>
      <w:marRight w:val="0"/>
      <w:marTop w:val="0"/>
      <w:marBottom w:val="0"/>
      <w:divBdr>
        <w:top w:val="none" w:sz="0" w:space="0" w:color="auto"/>
        <w:left w:val="none" w:sz="0" w:space="0" w:color="auto"/>
        <w:bottom w:val="none" w:sz="0" w:space="0" w:color="auto"/>
        <w:right w:val="none" w:sz="0" w:space="0" w:color="auto"/>
      </w:divBdr>
    </w:div>
    <w:div w:id="1389305848">
      <w:bodyDiv w:val="1"/>
      <w:marLeft w:val="0"/>
      <w:marRight w:val="0"/>
      <w:marTop w:val="0"/>
      <w:marBottom w:val="0"/>
      <w:divBdr>
        <w:top w:val="none" w:sz="0" w:space="0" w:color="auto"/>
        <w:left w:val="none" w:sz="0" w:space="0" w:color="auto"/>
        <w:bottom w:val="none" w:sz="0" w:space="0" w:color="auto"/>
        <w:right w:val="none" w:sz="0" w:space="0" w:color="auto"/>
      </w:divBdr>
    </w:div>
    <w:div w:id="1398433887">
      <w:bodyDiv w:val="1"/>
      <w:marLeft w:val="0"/>
      <w:marRight w:val="0"/>
      <w:marTop w:val="0"/>
      <w:marBottom w:val="0"/>
      <w:divBdr>
        <w:top w:val="none" w:sz="0" w:space="0" w:color="auto"/>
        <w:left w:val="none" w:sz="0" w:space="0" w:color="auto"/>
        <w:bottom w:val="none" w:sz="0" w:space="0" w:color="auto"/>
        <w:right w:val="none" w:sz="0" w:space="0" w:color="auto"/>
      </w:divBdr>
    </w:div>
    <w:div w:id="1428502889">
      <w:bodyDiv w:val="1"/>
      <w:marLeft w:val="0"/>
      <w:marRight w:val="0"/>
      <w:marTop w:val="0"/>
      <w:marBottom w:val="0"/>
      <w:divBdr>
        <w:top w:val="none" w:sz="0" w:space="0" w:color="auto"/>
        <w:left w:val="none" w:sz="0" w:space="0" w:color="auto"/>
        <w:bottom w:val="none" w:sz="0" w:space="0" w:color="auto"/>
        <w:right w:val="none" w:sz="0" w:space="0" w:color="auto"/>
      </w:divBdr>
    </w:div>
    <w:div w:id="1448088065">
      <w:bodyDiv w:val="1"/>
      <w:marLeft w:val="0"/>
      <w:marRight w:val="0"/>
      <w:marTop w:val="0"/>
      <w:marBottom w:val="0"/>
      <w:divBdr>
        <w:top w:val="none" w:sz="0" w:space="0" w:color="auto"/>
        <w:left w:val="none" w:sz="0" w:space="0" w:color="auto"/>
        <w:bottom w:val="none" w:sz="0" w:space="0" w:color="auto"/>
        <w:right w:val="none" w:sz="0" w:space="0" w:color="auto"/>
      </w:divBdr>
    </w:div>
    <w:div w:id="1452819277">
      <w:bodyDiv w:val="1"/>
      <w:marLeft w:val="0"/>
      <w:marRight w:val="0"/>
      <w:marTop w:val="0"/>
      <w:marBottom w:val="0"/>
      <w:divBdr>
        <w:top w:val="none" w:sz="0" w:space="0" w:color="auto"/>
        <w:left w:val="none" w:sz="0" w:space="0" w:color="auto"/>
        <w:bottom w:val="none" w:sz="0" w:space="0" w:color="auto"/>
        <w:right w:val="none" w:sz="0" w:space="0" w:color="auto"/>
      </w:divBdr>
    </w:div>
    <w:div w:id="1465000599">
      <w:bodyDiv w:val="1"/>
      <w:marLeft w:val="0"/>
      <w:marRight w:val="0"/>
      <w:marTop w:val="0"/>
      <w:marBottom w:val="0"/>
      <w:divBdr>
        <w:top w:val="none" w:sz="0" w:space="0" w:color="auto"/>
        <w:left w:val="none" w:sz="0" w:space="0" w:color="auto"/>
        <w:bottom w:val="none" w:sz="0" w:space="0" w:color="auto"/>
        <w:right w:val="none" w:sz="0" w:space="0" w:color="auto"/>
      </w:divBdr>
    </w:div>
    <w:div w:id="1480926082">
      <w:bodyDiv w:val="1"/>
      <w:marLeft w:val="0"/>
      <w:marRight w:val="0"/>
      <w:marTop w:val="0"/>
      <w:marBottom w:val="0"/>
      <w:divBdr>
        <w:top w:val="none" w:sz="0" w:space="0" w:color="auto"/>
        <w:left w:val="none" w:sz="0" w:space="0" w:color="auto"/>
        <w:bottom w:val="none" w:sz="0" w:space="0" w:color="auto"/>
        <w:right w:val="none" w:sz="0" w:space="0" w:color="auto"/>
      </w:divBdr>
    </w:div>
    <w:div w:id="1489900903">
      <w:bodyDiv w:val="1"/>
      <w:marLeft w:val="0"/>
      <w:marRight w:val="0"/>
      <w:marTop w:val="0"/>
      <w:marBottom w:val="0"/>
      <w:divBdr>
        <w:top w:val="none" w:sz="0" w:space="0" w:color="auto"/>
        <w:left w:val="none" w:sz="0" w:space="0" w:color="auto"/>
        <w:bottom w:val="none" w:sz="0" w:space="0" w:color="auto"/>
        <w:right w:val="none" w:sz="0" w:space="0" w:color="auto"/>
      </w:divBdr>
    </w:div>
    <w:div w:id="1492142267">
      <w:bodyDiv w:val="1"/>
      <w:marLeft w:val="0"/>
      <w:marRight w:val="0"/>
      <w:marTop w:val="0"/>
      <w:marBottom w:val="0"/>
      <w:divBdr>
        <w:top w:val="none" w:sz="0" w:space="0" w:color="auto"/>
        <w:left w:val="none" w:sz="0" w:space="0" w:color="auto"/>
        <w:bottom w:val="none" w:sz="0" w:space="0" w:color="auto"/>
        <w:right w:val="none" w:sz="0" w:space="0" w:color="auto"/>
      </w:divBdr>
    </w:div>
    <w:div w:id="1494640495">
      <w:bodyDiv w:val="1"/>
      <w:marLeft w:val="0"/>
      <w:marRight w:val="0"/>
      <w:marTop w:val="0"/>
      <w:marBottom w:val="0"/>
      <w:divBdr>
        <w:top w:val="none" w:sz="0" w:space="0" w:color="auto"/>
        <w:left w:val="none" w:sz="0" w:space="0" w:color="auto"/>
        <w:bottom w:val="none" w:sz="0" w:space="0" w:color="auto"/>
        <w:right w:val="none" w:sz="0" w:space="0" w:color="auto"/>
      </w:divBdr>
    </w:div>
    <w:div w:id="1529489197">
      <w:bodyDiv w:val="1"/>
      <w:marLeft w:val="0"/>
      <w:marRight w:val="0"/>
      <w:marTop w:val="0"/>
      <w:marBottom w:val="0"/>
      <w:divBdr>
        <w:top w:val="none" w:sz="0" w:space="0" w:color="auto"/>
        <w:left w:val="none" w:sz="0" w:space="0" w:color="auto"/>
        <w:bottom w:val="none" w:sz="0" w:space="0" w:color="auto"/>
        <w:right w:val="none" w:sz="0" w:space="0" w:color="auto"/>
      </w:divBdr>
    </w:div>
    <w:div w:id="1543444353">
      <w:bodyDiv w:val="1"/>
      <w:marLeft w:val="0"/>
      <w:marRight w:val="0"/>
      <w:marTop w:val="0"/>
      <w:marBottom w:val="0"/>
      <w:divBdr>
        <w:top w:val="none" w:sz="0" w:space="0" w:color="auto"/>
        <w:left w:val="none" w:sz="0" w:space="0" w:color="auto"/>
        <w:bottom w:val="none" w:sz="0" w:space="0" w:color="auto"/>
        <w:right w:val="none" w:sz="0" w:space="0" w:color="auto"/>
      </w:divBdr>
      <w:divsChild>
        <w:div w:id="1080634297">
          <w:marLeft w:val="0"/>
          <w:marRight w:val="0"/>
          <w:marTop w:val="0"/>
          <w:marBottom w:val="0"/>
          <w:divBdr>
            <w:top w:val="none" w:sz="0" w:space="0" w:color="auto"/>
            <w:left w:val="none" w:sz="0" w:space="0" w:color="auto"/>
            <w:bottom w:val="none" w:sz="0" w:space="0" w:color="auto"/>
            <w:right w:val="none" w:sz="0" w:space="0" w:color="auto"/>
          </w:divBdr>
          <w:divsChild>
            <w:div w:id="848711727">
              <w:marLeft w:val="0"/>
              <w:marRight w:val="0"/>
              <w:marTop w:val="0"/>
              <w:marBottom w:val="0"/>
              <w:divBdr>
                <w:top w:val="none" w:sz="0" w:space="0" w:color="auto"/>
                <w:left w:val="none" w:sz="0" w:space="0" w:color="auto"/>
                <w:bottom w:val="none" w:sz="0" w:space="0" w:color="auto"/>
                <w:right w:val="none" w:sz="0" w:space="0" w:color="auto"/>
              </w:divBdr>
              <w:divsChild>
                <w:div w:id="1954245094">
                  <w:marLeft w:val="0"/>
                  <w:marRight w:val="0"/>
                  <w:marTop w:val="0"/>
                  <w:marBottom w:val="0"/>
                  <w:divBdr>
                    <w:top w:val="none" w:sz="0" w:space="0" w:color="auto"/>
                    <w:left w:val="none" w:sz="0" w:space="0" w:color="auto"/>
                    <w:bottom w:val="none" w:sz="0" w:space="0" w:color="auto"/>
                    <w:right w:val="none" w:sz="0" w:space="0" w:color="auto"/>
                  </w:divBdr>
                  <w:divsChild>
                    <w:div w:id="15316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72156">
      <w:bodyDiv w:val="1"/>
      <w:marLeft w:val="0"/>
      <w:marRight w:val="0"/>
      <w:marTop w:val="0"/>
      <w:marBottom w:val="0"/>
      <w:divBdr>
        <w:top w:val="none" w:sz="0" w:space="0" w:color="auto"/>
        <w:left w:val="none" w:sz="0" w:space="0" w:color="auto"/>
        <w:bottom w:val="none" w:sz="0" w:space="0" w:color="auto"/>
        <w:right w:val="none" w:sz="0" w:space="0" w:color="auto"/>
      </w:divBdr>
    </w:div>
    <w:div w:id="1566643294">
      <w:bodyDiv w:val="1"/>
      <w:marLeft w:val="0"/>
      <w:marRight w:val="0"/>
      <w:marTop w:val="0"/>
      <w:marBottom w:val="0"/>
      <w:divBdr>
        <w:top w:val="none" w:sz="0" w:space="0" w:color="auto"/>
        <w:left w:val="none" w:sz="0" w:space="0" w:color="auto"/>
        <w:bottom w:val="none" w:sz="0" w:space="0" w:color="auto"/>
        <w:right w:val="none" w:sz="0" w:space="0" w:color="auto"/>
      </w:divBdr>
    </w:div>
    <w:div w:id="1567103893">
      <w:bodyDiv w:val="1"/>
      <w:marLeft w:val="0"/>
      <w:marRight w:val="0"/>
      <w:marTop w:val="0"/>
      <w:marBottom w:val="0"/>
      <w:divBdr>
        <w:top w:val="none" w:sz="0" w:space="0" w:color="auto"/>
        <w:left w:val="none" w:sz="0" w:space="0" w:color="auto"/>
        <w:bottom w:val="none" w:sz="0" w:space="0" w:color="auto"/>
        <w:right w:val="none" w:sz="0" w:space="0" w:color="auto"/>
      </w:divBdr>
    </w:div>
    <w:div w:id="1569530538">
      <w:bodyDiv w:val="1"/>
      <w:marLeft w:val="0"/>
      <w:marRight w:val="0"/>
      <w:marTop w:val="0"/>
      <w:marBottom w:val="0"/>
      <w:divBdr>
        <w:top w:val="none" w:sz="0" w:space="0" w:color="auto"/>
        <w:left w:val="none" w:sz="0" w:space="0" w:color="auto"/>
        <w:bottom w:val="none" w:sz="0" w:space="0" w:color="auto"/>
        <w:right w:val="none" w:sz="0" w:space="0" w:color="auto"/>
      </w:divBdr>
    </w:div>
    <w:div w:id="1572890379">
      <w:bodyDiv w:val="1"/>
      <w:marLeft w:val="0"/>
      <w:marRight w:val="0"/>
      <w:marTop w:val="0"/>
      <w:marBottom w:val="0"/>
      <w:divBdr>
        <w:top w:val="none" w:sz="0" w:space="0" w:color="auto"/>
        <w:left w:val="none" w:sz="0" w:space="0" w:color="auto"/>
        <w:bottom w:val="none" w:sz="0" w:space="0" w:color="auto"/>
        <w:right w:val="none" w:sz="0" w:space="0" w:color="auto"/>
      </w:divBdr>
    </w:div>
    <w:div w:id="1581670583">
      <w:bodyDiv w:val="1"/>
      <w:marLeft w:val="0"/>
      <w:marRight w:val="0"/>
      <w:marTop w:val="0"/>
      <w:marBottom w:val="0"/>
      <w:divBdr>
        <w:top w:val="none" w:sz="0" w:space="0" w:color="auto"/>
        <w:left w:val="none" w:sz="0" w:space="0" w:color="auto"/>
        <w:bottom w:val="none" w:sz="0" w:space="0" w:color="auto"/>
        <w:right w:val="none" w:sz="0" w:space="0" w:color="auto"/>
      </w:divBdr>
    </w:div>
    <w:div w:id="1591625632">
      <w:bodyDiv w:val="1"/>
      <w:marLeft w:val="0"/>
      <w:marRight w:val="0"/>
      <w:marTop w:val="0"/>
      <w:marBottom w:val="0"/>
      <w:divBdr>
        <w:top w:val="none" w:sz="0" w:space="0" w:color="auto"/>
        <w:left w:val="none" w:sz="0" w:space="0" w:color="auto"/>
        <w:bottom w:val="none" w:sz="0" w:space="0" w:color="auto"/>
        <w:right w:val="none" w:sz="0" w:space="0" w:color="auto"/>
      </w:divBdr>
    </w:div>
    <w:div w:id="1595702714">
      <w:bodyDiv w:val="1"/>
      <w:marLeft w:val="0"/>
      <w:marRight w:val="0"/>
      <w:marTop w:val="0"/>
      <w:marBottom w:val="0"/>
      <w:divBdr>
        <w:top w:val="none" w:sz="0" w:space="0" w:color="auto"/>
        <w:left w:val="none" w:sz="0" w:space="0" w:color="auto"/>
        <w:bottom w:val="none" w:sz="0" w:space="0" w:color="auto"/>
        <w:right w:val="none" w:sz="0" w:space="0" w:color="auto"/>
      </w:divBdr>
    </w:div>
    <w:div w:id="1600412542">
      <w:bodyDiv w:val="1"/>
      <w:marLeft w:val="0"/>
      <w:marRight w:val="0"/>
      <w:marTop w:val="0"/>
      <w:marBottom w:val="0"/>
      <w:divBdr>
        <w:top w:val="none" w:sz="0" w:space="0" w:color="auto"/>
        <w:left w:val="none" w:sz="0" w:space="0" w:color="auto"/>
        <w:bottom w:val="none" w:sz="0" w:space="0" w:color="auto"/>
        <w:right w:val="none" w:sz="0" w:space="0" w:color="auto"/>
      </w:divBdr>
    </w:div>
    <w:div w:id="1601375596">
      <w:bodyDiv w:val="1"/>
      <w:marLeft w:val="0"/>
      <w:marRight w:val="0"/>
      <w:marTop w:val="0"/>
      <w:marBottom w:val="0"/>
      <w:divBdr>
        <w:top w:val="none" w:sz="0" w:space="0" w:color="auto"/>
        <w:left w:val="none" w:sz="0" w:space="0" w:color="auto"/>
        <w:bottom w:val="none" w:sz="0" w:space="0" w:color="auto"/>
        <w:right w:val="none" w:sz="0" w:space="0" w:color="auto"/>
      </w:divBdr>
      <w:divsChild>
        <w:div w:id="1147208003">
          <w:marLeft w:val="0"/>
          <w:marRight w:val="0"/>
          <w:marTop w:val="0"/>
          <w:marBottom w:val="0"/>
          <w:divBdr>
            <w:top w:val="none" w:sz="0" w:space="0" w:color="auto"/>
            <w:left w:val="none" w:sz="0" w:space="0" w:color="auto"/>
            <w:bottom w:val="none" w:sz="0" w:space="0" w:color="auto"/>
            <w:right w:val="none" w:sz="0" w:space="0" w:color="auto"/>
          </w:divBdr>
          <w:divsChild>
            <w:div w:id="2010595938">
              <w:marLeft w:val="0"/>
              <w:marRight w:val="0"/>
              <w:marTop w:val="0"/>
              <w:marBottom w:val="0"/>
              <w:divBdr>
                <w:top w:val="none" w:sz="0" w:space="0" w:color="auto"/>
                <w:left w:val="none" w:sz="0" w:space="0" w:color="auto"/>
                <w:bottom w:val="none" w:sz="0" w:space="0" w:color="auto"/>
                <w:right w:val="none" w:sz="0" w:space="0" w:color="auto"/>
              </w:divBdr>
              <w:divsChild>
                <w:div w:id="490952296">
                  <w:marLeft w:val="0"/>
                  <w:marRight w:val="0"/>
                  <w:marTop w:val="0"/>
                  <w:marBottom w:val="0"/>
                  <w:divBdr>
                    <w:top w:val="none" w:sz="0" w:space="0" w:color="auto"/>
                    <w:left w:val="none" w:sz="0" w:space="0" w:color="auto"/>
                    <w:bottom w:val="none" w:sz="0" w:space="0" w:color="auto"/>
                    <w:right w:val="none" w:sz="0" w:space="0" w:color="auto"/>
                  </w:divBdr>
                  <w:divsChild>
                    <w:div w:id="7241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237850">
      <w:bodyDiv w:val="1"/>
      <w:marLeft w:val="0"/>
      <w:marRight w:val="0"/>
      <w:marTop w:val="0"/>
      <w:marBottom w:val="0"/>
      <w:divBdr>
        <w:top w:val="none" w:sz="0" w:space="0" w:color="auto"/>
        <w:left w:val="none" w:sz="0" w:space="0" w:color="auto"/>
        <w:bottom w:val="none" w:sz="0" w:space="0" w:color="auto"/>
        <w:right w:val="none" w:sz="0" w:space="0" w:color="auto"/>
      </w:divBdr>
    </w:div>
    <w:div w:id="1628118231">
      <w:bodyDiv w:val="1"/>
      <w:marLeft w:val="0"/>
      <w:marRight w:val="0"/>
      <w:marTop w:val="0"/>
      <w:marBottom w:val="0"/>
      <w:divBdr>
        <w:top w:val="none" w:sz="0" w:space="0" w:color="auto"/>
        <w:left w:val="none" w:sz="0" w:space="0" w:color="auto"/>
        <w:bottom w:val="none" w:sz="0" w:space="0" w:color="auto"/>
        <w:right w:val="none" w:sz="0" w:space="0" w:color="auto"/>
      </w:divBdr>
    </w:div>
    <w:div w:id="1641881455">
      <w:bodyDiv w:val="1"/>
      <w:marLeft w:val="0"/>
      <w:marRight w:val="0"/>
      <w:marTop w:val="0"/>
      <w:marBottom w:val="0"/>
      <w:divBdr>
        <w:top w:val="none" w:sz="0" w:space="0" w:color="auto"/>
        <w:left w:val="none" w:sz="0" w:space="0" w:color="auto"/>
        <w:bottom w:val="none" w:sz="0" w:space="0" w:color="auto"/>
        <w:right w:val="none" w:sz="0" w:space="0" w:color="auto"/>
      </w:divBdr>
    </w:div>
    <w:div w:id="1641887831">
      <w:bodyDiv w:val="1"/>
      <w:marLeft w:val="0"/>
      <w:marRight w:val="0"/>
      <w:marTop w:val="0"/>
      <w:marBottom w:val="0"/>
      <w:divBdr>
        <w:top w:val="none" w:sz="0" w:space="0" w:color="auto"/>
        <w:left w:val="none" w:sz="0" w:space="0" w:color="auto"/>
        <w:bottom w:val="none" w:sz="0" w:space="0" w:color="auto"/>
        <w:right w:val="none" w:sz="0" w:space="0" w:color="auto"/>
      </w:divBdr>
    </w:div>
    <w:div w:id="1644119322">
      <w:bodyDiv w:val="1"/>
      <w:marLeft w:val="0"/>
      <w:marRight w:val="0"/>
      <w:marTop w:val="0"/>
      <w:marBottom w:val="0"/>
      <w:divBdr>
        <w:top w:val="none" w:sz="0" w:space="0" w:color="auto"/>
        <w:left w:val="none" w:sz="0" w:space="0" w:color="auto"/>
        <w:bottom w:val="none" w:sz="0" w:space="0" w:color="auto"/>
        <w:right w:val="none" w:sz="0" w:space="0" w:color="auto"/>
      </w:divBdr>
    </w:div>
    <w:div w:id="1650816730">
      <w:bodyDiv w:val="1"/>
      <w:marLeft w:val="0"/>
      <w:marRight w:val="0"/>
      <w:marTop w:val="0"/>
      <w:marBottom w:val="0"/>
      <w:divBdr>
        <w:top w:val="none" w:sz="0" w:space="0" w:color="auto"/>
        <w:left w:val="none" w:sz="0" w:space="0" w:color="auto"/>
        <w:bottom w:val="none" w:sz="0" w:space="0" w:color="auto"/>
        <w:right w:val="none" w:sz="0" w:space="0" w:color="auto"/>
      </w:divBdr>
    </w:div>
    <w:div w:id="1653023216">
      <w:bodyDiv w:val="1"/>
      <w:marLeft w:val="0"/>
      <w:marRight w:val="0"/>
      <w:marTop w:val="0"/>
      <w:marBottom w:val="0"/>
      <w:divBdr>
        <w:top w:val="none" w:sz="0" w:space="0" w:color="auto"/>
        <w:left w:val="none" w:sz="0" w:space="0" w:color="auto"/>
        <w:bottom w:val="none" w:sz="0" w:space="0" w:color="auto"/>
        <w:right w:val="none" w:sz="0" w:space="0" w:color="auto"/>
      </w:divBdr>
    </w:div>
    <w:div w:id="1656883809">
      <w:bodyDiv w:val="1"/>
      <w:marLeft w:val="0"/>
      <w:marRight w:val="0"/>
      <w:marTop w:val="0"/>
      <w:marBottom w:val="0"/>
      <w:divBdr>
        <w:top w:val="none" w:sz="0" w:space="0" w:color="auto"/>
        <w:left w:val="none" w:sz="0" w:space="0" w:color="auto"/>
        <w:bottom w:val="none" w:sz="0" w:space="0" w:color="auto"/>
        <w:right w:val="none" w:sz="0" w:space="0" w:color="auto"/>
      </w:divBdr>
    </w:div>
    <w:div w:id="1666976052">
      <w:bodyDiv w:val="1"/>
      <w:marLeft w:val="0"/>
      <w:marRight w:val="0"/>
      <w:marTop w:val="0"/>
      <w:marBottom w:val="0"/>
      <w:divBdr>
        <w:top w:val="none" w:sz="0" w:space="0" w:color="auto"/>
        <w:left w:val="none" w:sz="0" w:space="0" w:color="auto"/>
        <w:bottom w:val="none" w:sz="0" w:space="0" w:color="auto"/>
        <w:right w:val="none" w:sz="0" w:space="0" w:color="auto"/>
      </w:divBdr>
    </w:div>
    <w:div w:id="1684865380">
      <w:bodyDiv w:val="1"/>
      <w:marLeft w:val="0"/>
      <w:marRight w:val="0"/>
      <w:marTop w:val="0"/>
      <w:marBottom w:val="0"/>
      <w:divBdr>
        <w:top w:val="none" w:sz="0" w:space="0" w:color="auto"/>
        <w:left w:val="none" w:sz="0" w:space="0" w:color="auto"/>
        <w:bottom w:val="none" w:sz="0" w:space="0" w:color="auto"/>
        <w:right w:val="none" w:sz="0" w:space="0" w:color="auto"/>
      </w:divBdr>
    </w:div>
    <w:div w:id="1689411641">
      <w:bodyDiv w:val="1"/>
      <w:marLeft w:val="0"/>
      <w:marRight w:val="0"/>
      <w:marTop w:val="0"/>
      <w:marBottom w:val="0"/>
      <w:divBdr>
        <w:top w:val="none" w:sz="0" w:space="0" w:color="auto"/>
        <w:left w:val="none" w:sz="0" w:space="0" w:color="auto"/>
        <w:bottom w:val="none" w:sz="0" w:space="0" w:color="auto"/>
        <w:right w:val="none" w:sz="0" w:space="0" w:color="auto"/>
      </w:divBdr>
    </w:div>
    <w:div w:id="1729498256">
      <w:bodyDiv w:val="1"/>
      <w:marLeft w:val="0"/>
      <w:marRight w:val="0"/>
      <w:marTop w:val="0"/>
      <w:marBottom w:val="0"/>
      <w:divBdr>
        <w:top w:val="none" w:sz="0" w:space="0" w:color="auto"/>
        <w:left w:val="none" w:sz="0" w:space="0" w:color="auto"/>
        <w:bottom w:val="none" w:sz="0" w:space="0" w:color="auto"/>
        <w:right w:val="none" w:sz="0" w:space="0" w:color="auto"/>
      </w:divBdr>
    </w:div>
    <w:div w:id="1732533228">
      <w:bodyDiv w:val="1"/>
      <w:marLeft w:val="0"/>
      <w:marRight w:val="0"/>
      <w:marTop w:val="0"/>
      <w:marBottom w:val="0"/>
      <w:divBdr>
        <w:top w:val="none" w:sz="0" w:space="0" w:color="auto"/>
        <w:left w:val="none" w:sz="0" w:space="0" w:color="auto"/>
        <w:bottom w:val="none" w:sz="0" w:space="0" w:color="auto"/>
        <w:right w:val="none" w:sz="0" w:space="0" w:color="auto"/>
      </w:divBdr>
    </w:div>
    <w:div w:id="1745102862">
      <w:bodyDiv w:val="1"/>
      <w:marLeft w:val="0"/>
      <w:marRight w:val="0"/>
      <w:marTop w:val="0"/>
      <w:marBottom w:val="0"/>
      <w:divBdr>
        <w:top w:val="none" w:sz="0" w:space="0" w:color="auto"/>
        <w:left w:val="none" w:sz="0" w:space="0" w:color="auto"/>
        <w:bottom w:val="none" w:sz="0" w:space="0" w:color="auto"/>
        <w:right w:val="none" w:sz="0" w:space="0" w:color="auto"/>
      </w:divBdr>
    </w:div>
    <w:div w:id="1754354958">
      <w:bodyDiv w:val="1"/>
      <w:marLeft w:val="0"/>
      <w:marRight w:val="0"/>
      <w:marTop w:val="0"/>
      <w:marBottom w:val="0"/>
      <w:divBdr>
        <w:top w:val="none" w:sz="0" w:space="0" w:color="auto"/>
        <w:left w:val="none" w:sz="0" w:space="0" w:color="auto"/>
        <w:bottom w:val="none" w:sz="0" w:space="0" w:color="auto"/>
        <w:right w:val="none" w:sz="0" w:space="0" w:color="auto"/>
      </w:divBdr>
    </w:div>
    <w:div w:id="1762142324">
      <w:bodyDiv w:val="1"/>
      <w:marLeft w:val="0"/>
      <w:marRight w:val="0"/>
      <w:marTop w:val="0"/>
      <w:marBottom w:val="0"/>
      <w:divBdr>
        <w:top w:val="none" w:sz="0" w:space="0" w:color="auto"/>
        <w:left w:val="none" w:sz="0" w:space="0" w:color="auto"/>
        <w:bottom w:val="none" w:sz="0" w:space="0" w:color="auto"/>
        <w:right w:val="none" w:sz="0" w:space="0" w:color="auto"/>
      </w:divBdr>
    </w:div>
    <w:div w:id="1767770394">
      <w:bodyDiv w:val="1"/>
      <w:marLeft w:val="0"/>
      <w:marRight w:val="0"/>
      <w:marTop w:val="0"/>
      <w:marBottom w:val="0"/>
      <w:divBdr>
        <w:top w:val="none" w:sz="0" w:space="0" w:color="auto"/>
        <w:left w:val="none" w:sz="0" w:space="0" w:color="auto"/>
        <w:bottom w:val="none" w:sz="0" w:space="0" w:color="auto"/>
        <w:right w:val="none" w:sz="0" w:space="0" w:color="auto"/>
      </w:divBdr>
    </w:div>
    <w:div w:id="1782022077">
      <w:bodyDiv w:val="1"/>
      <w:marLeft w:val="0"/>
      <w:marRight w:val="0"/>
      <w:marTop w:val="0"/>
      <w:marBottom w:val="0"/>
      <w:divBdr>
        <w:top w:val="none" w:sz="0" w:space="0" w:color="auto"/>
        <w:left w:val="none" w:sz="0" w:space="0" w:color="auto"/>
        <w:bottom w:val="none" w:sz="0" w:space="0" w:color="auto"/>
        <w:right w:val="none" w:sz="0" w:space="0" w:color="auto"/>
      </w:divBdr>
      <w:divsChild>
        <w:div w:id="1641416714">
          <w:marLeft w:val="0"/>
          <w:marRight w:val="0"/>
          <w:marTop w:val="0"/>
          <w:marBottom w:val="0"/>
          <w:divBdr>
            <w:top w:val="none" w:sz="0" w:space="0" w:color="auto"/>
            <w:left w:val="none" w:sz="0" w:space="0" w:color="auto"/>
            <w:bottom w:val="none" w:sz="0" w:space="0" w:color="auto"/>
            <w:right w:val="none" w:sz="0" w:space="0" w:color="auto"/>
          </w:divBdr>
          <w:divsChild>
            <w:div w:id="1967269423">
              <w:marLeft w:val="0"/>
              <w:marRight w:val="0"/>
              <w:marTop w:val="0"/>
              <w:marBottom w:val="0"/>
              <w:divBdr>
                <w:top w:val="none" w:sz="0" w:space="0" w:color="auto"/>
                <w:left w:val="none" w:sz="0" w:space="0" w:color="auto"/>
                <w:bottom w:val="none" w:sz="0" w:space="0" w:color="auto"/>
                <w:right w:val="none" w:sz="0" w:space="0" w:color="auto"/>
              </w:divBdr>
              <w:divsChild>
                <w:div w:id="1923367814">
                  <w:marLeft w:val="0"/>
                  <w:marRight w:val="0"/>
                  <w:marTop w:val="0"/>
                  <w:marBottom w:val="0"/>
                  <w:divBdr>
                    <w:top w:val="none" w:sz="0" w:space="0" w:color="auto"/>
                    <w:left w:val="none" w:sz="0" w:space="0" w:color="auto"/>
                    <w:bottom w:val="none" w:sz="0" w:space="0" w:color="auto"/>
                    <w:right w:val="none" w:sz="0" w:space="0" w:color="auto"/>
                  </w:divBdr>
                  <w:divsChild>
                    <w:div w:id="4639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256143">
      <w:bodyDiv w:val="1"/>
      <w:marLeft w:val="0"/>
      <w:marRight w:val="0"/>
      <w:marTop w:val="0"/>
      <w:marBottom w:val="0"/>
      <w:divBdr>
        <w:top w:val="none" w:sz="0" w:space="0" w:color="auto"/>
        <w:left w:val="none" w:sz="0" w:space="0" w:color="auto"/>
        <w:bottom w:val="none" w:sz="0" w:space="0" w:color="auto"/>
        <w:right w:val="none" w:sz="0" w:space="0" w:color="auto"/>
      </w:divBdr>
    </w:div>
    <w:div w:id="1785728701">
      <w:bodyDiv w:val="1"/>
      <w:marLeft w:val="0"/>
      <w:marRight w:val="0"/>
      <w:marTop w:val="0"/>
      <w:marBottom w:val="0"/>
      <w:divBdr>
        <w:top w:val="none" w:sz="0" w:space="0" w:color="auto"/>
        <w:left w:val="none" w:sz="0" w:space="0" w:color="auto"/>
        <w:bottom w:val="none" w:sz="0" w:space="0" w:color="auto"/>
        <w:right w:val="none" w:sz="0" w:space="0" w:color="auto"/>
      </w:divBdr>
    </w:div>
    <w:div w:id="1804075943">
      <w:bodyDiv w:val="1"/>
      <w:marLeft w:val="0"/>
      <w:marRight w:val="0"/>
      <w:marTop w:val="0"/>
      <w:marBottom w:val="0"/>
      <w:divBdr>
        <w:top w:val="none" w:sz="0" w:space="0" w:color="auto"/>
        <w:left w:val="none" w:sz="0" w:space="0" w:color="auto"/>
        <w:bottom w:val="none" w:sz="0" w:space="0" w:color="auto"/>
        <w:right w:val="none" w:sz="0" w:space="0" w:color="auto"/>
      </w:divBdr>
    </w:div>
    <w:div w:id="1821849634">
      <w:bodyDiv w:val="1"/>
      <w:marLeft w:val="0"/>
      <w:marRight w:val="0"/>
      <w:marTop w:val="0"/>
      <w:marBottom w:val="0"/>
      <w:divBdr>
        <w:top w:val="none" w:sz="0" w:space="0" w:color="auto"/>
        <w:left w:val="none" w:sz="0" w:space="0" w:color="auto"/>
        <w:bottom w:val="none" w:sz="0" w:space="0" w:color="auto"/>
        <w:right w:val="none" w:sz="0" w:space="0" w:color="auto"/>
      </w:divBdr>
    </w:div>
    <w:div w:id="1889222898">
      <w:bodyDiv w:val="1"/>
      <w:marLeft w:val="0"/>
      <w:marRight w:val="0"/>
      <w:marTop w:val="0"/>
      <w:marBottom w:val="0"/>
      <w:divBdr>
        <w:top w:val="none" w:sz="0" w:space="0" w:color="auto"/>
        <w:left w:val="none" w:sz="0" w:space="0" w:color="auto"/>
        <w:bottom w:val="none" w:sz="0" w:space="0" w:color="auto"/>
        <w:right w:val="none" w:sz="0" w:space="0" w:color="auto"/>
      </w:divBdr>
    </w:div>
    <w:div w:id="1891569963">
      <w:bodyDiv w:val="1"/>
      <w:marLeft w:val="0"/>
      <w:marRight w:val="0"/>
      <w:marTop w:val="0"/>
      <w:marBottom w:val="0"/>
      <w:divBdr>
        <w:top w:val="none" w:sz="0" w:space="0" w:color="auto"/>
        <w:left w:val="none" w:sz="0" w:space="0" w:color="auto"/>
        <w:bottom w:val="none" w:sz="0" w:space="0" w:color="auto"/>
        <w:right w:val="none" w:sz="0" w:space="0" w:color="auto"/>
      </w:divBdr>
    </w:div>
    <w:div w:id="1891843510">
      <w:bodyDiv w:val="1"/>
      <w:marLeft w:val="0"/>
      <w:marRight w:val="0"/>
      <w:marTop w:val="0"/>
      <w:marBottom w:val="0"/>
      <w:divBdr>
        <w:top w:val="none" w:sz="0" w:space="0" w:color="auto"/>
        <w:left w:val="none" w:sz="0" w:space="0" w:color="auto"/>
        <w:bottom w:val="none" w:sz="0" w:space="0" w:color="auto"/>
        <w:right w:val="none" w:sz="0" w:space="0" w:color="auto"/>
      </w:divBdr>
    </w:div>
    <w:div w:id="1898199149">
      <w:bodyDiv w:val="1"/>
      <w:marLeft w:val="0"/>
      <w:marRight w:val="0"/>
      <w:marTop w:val="0"/>
      <w:marBottom w:val="0"/>
      <w:divBdr>
        <w:top w:val="none" w:sz="0" w:space="0" w:color="auto"/>
        <w:left w:val="none" w:sz="0" w:space="0" w:color="auto"/>
        <w:bottom w:val="none" w:sz="0" w:space="0" w:color="auto"/>
        <w:right w:val="none" w:sz="0" w:space="0" w:color="auto"/>
      </w:divBdr>
      <w:divsChild>
        <w:div w:id="140852341">
          <w:marLeft w:val="0"/>
          <w:marRight w:val="0"/>
          <w:marTop w:val="0"/>
          <w:marBottom w:val="0"/>
          <w:divBdr>
            <w:top w:val="none" w:sz="0" w:space="0" w:color="auto"/>
            <w:left w:val="none" w:sz="0" w:space="0" w:color="auto"/>
            <w:bottom w:val="none" w:sz="0" w:space="0" w:color="auto"/>
            <w:right w:val="none" w:sz="0" w:space="0" w:color="auto"/>
          </w:divBdr>
          <w:divsChild>
            <w:div w:id="1117986351">
              <w:marLeft w:val="0"/>
              <w:marRight w:val="0"/>
              <w:marTop w:val="0"/>
              <w:marBottom w:val="0"/>
              <w:divBdr>
                <w:top w:val="none" w:sz="0" w:space="0" w:color="auto"/>
                <w:left w:val="none" w:sz="0" w:space="0" w:color="auto"/>
                <w:bottom w:val="none" w:sz="0" w:space="0" w:color="auto"/>
                <w:right w:val="none" w:sz="0" w:space="0" w:color="auto"/>
              </w:divBdr>
              <w:divsChild>
                <w:div w:id="723874636">
                  <w:marLeft w:val="0"/>
                  <w:marRight w:val="0"/>
                  <w:marTop w:val="0"/>
                  <w:marBottom w:val="0"/>
                  <w:divBdr>
                    <w:top w:val="none" w:sz="0" w:space="0" w:color="auto"/>
                    <w:left w:val="none" w:sz="0" w:space="0" w:color="auto"/>
                    <w:bottom w:val="none" w:sz="0" w:space="0" w:color="auto"/>
                    <w:right w:val="none" w:sz="0" w:space="0" w:color="auto"/>
                  </w:divBdr>
                  <w:divsChild>
                    <w:div w:id="2101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871088">
      <w:bodyDiv w:val="1"/>
      <w:marLeft w:val="0"/>
      <w:marRight w:val="0"/>
      <w:marTop w:val="0"/>
      <w:marBottom w:val="0"/>
      <w:divBdr>
        <w:top w:val="none" w:sz="0" w:space="0" w:color="auto"/>
        <w:left w:val="none" w:sz="0" w:space="0" w:color="auto"/>
        <w:bottom w:val="none" w:sz="0" w:space="0" w:color="auto"/>
        <w:right w:val="none" w:sz="0" w:space="0" w:color="auto"/>
      </w:divBdr>
      <w:divsChild>
        <w:div w:id="1564219130">
          <w:marLeft w:val="0"/>
          <w:marRight w:val="0"/>
          <w:marTop w:val="0"/>
          <w:marBottom w:val="0"/>
          <w:divBdr>
            <w:top w:val="none" w:sz="0" w:space="0" w:color="auto"/>
            <w:left w:val="none" w:sz="0" w:space="0" w:color="auto"/>
            <w:bottom w:val="none" w:sz="0" w:space="0" w:color="auto"/>
            <w:right w:val="none" w:sz="0" w:space="0" w:color="auto"/>
          </w:divBdr>
          <w:divsChild>
            <w:div w:id="52047727">
              <w:marLeft w:val="0"/>
              <w:marRight w:val="0"/>
              <w:marTop w:val="0"/>
              <w:marBottom w:val="0"/>
              <w:divBdr>
                <w:top w:val="none" w:sz="0" w:space="0" w:color="auto"/>
                <w:left w:val="none" w:sz="0" w:space="0" w:color="auto"/>
                <w:bottom w:val="none" w:sz="0" w:space="0" w:color="auto"/>
                <w:right w:val="none" w:sz="0" w:space="0" w:color="auto"/>
              </w:divBdr>
              <w:divsChild>
                <w:div w:id="67924393">
                  <w:marLeft w:val="0"/>
                  <w:marRight w:val="0"/>
                  <w:marTop w:val="0"/>
                  <w:marBottom w:val="0"/>
                  <w:divBdr>
                    <w:top w:val="none" w:sz="0" w:space="0" w:color="auto"/>
                    <w:left w:val="none" w:sz="0" w:space="0" w:color="auto"/>
                    <w:bottom w:val="none" w:sz="0" w:space="0" w:color="auto"/>
                    <w:right w:val="none" w:sz="0" w:space="0" w:color="auto"/>
                  </w:divBdr>
                  <w:divsChild>
                    <w:div w:id="19396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01807">
      <w:bodyDiv w:val="1"/>
      <w:marLeft w:val="0"/>
      <w:marRight w:val="0"/>
      <w:marTop w:val="0"/>
      <w:marBottom w:val="0"/>
      <w:divBdr>
        <w:top w:val="none" w:sz="0" w:space="0" w:color="auto"/>
        <w:left w:val="none" w:sz="0" w:space="0" w:color="auto"/>
        <w:bottom w:val="none" w:sz="0" w:space="0" w:color="auto"/>
        <w:right w:val="none" w:sz="0" w:space="0" w:color="auto"/>
      </w:divBdr>
    </w:div>
    <w:div w:id="1941596935">
      <w:bodyDiv w:val="1"/>
      <w:marLeft w:val="0"/>
      <w:marRight w:val="0"/>
      <w:marTop w:val="0"/>
      <w:marBottom w:val="0"/>
      <w:divBdr>
        <w:top w:val="none" w:sz="0" w:space="0" w:color="auto"/>
        <w:left w:val="none" w:sz="0" w:space="0" w:color="auto"/>
        <w:bottom w:val="none" w:sz="0" w:space="0" w:color="auto"/>
        <w:right w:val="none" w:sz="0" w:space="0" w:color="auto"/>
      </w:divBdr>
    </w:div>
    <w:div w:id="1990790781">
      <w:bodyDiv w:val="1"/>
      <w:marLeft w:val="0"/>
      <w:marRight w:val="0"/>
      <w:marTop w:val="0"/>
      <w:marBottom w:val="0"/>
      <w:divBdr>
        <w:top w:val="none" w:sz="0" w:space="0" w:color="auto"/>
        <w:left w:val="none" w:sz="0" w:space="0" w:color="auto"/>
        <w:bottom w:val="none" w:sz="0" w:space="0" w:color="auto"/>
        <w:right w:val="none" w:sz="0" w:space="0" w:color="auto"/>
      </w:divBdr>
    </w:div>
    <w:div w:id="2000691395">
      <w:bodyDiv w:val="1"/>
      <w:marLeft w:val="0"/>
      <w:marRight w:val="0"/>
      <w:marTop w:val="0"/>
      <w:marBottom w:val="0"/>
      <w:divBdr>
        <w:top w:val="none" w:sz="0" w:space="0" w:color="auto"/>
        <w:left w:val="none" w:sz="0" w:space="0" w:color="auto"/>
        <w:bottom w:val="none" w:sz="0" w:space="0" w:color="auto"/>
        <w:right w:val="none" w:sz="0" w:space="0" w:color="auto"/>
      </w:divBdr>
    </w:div>
    <w:div w:id="2018194699">
      <w:bodyDiv w:val="1"/>
      <w:marLeft w:val="0"/>
      <w:marRight w:val="0"/>
      <w:marTop w:val="0"/>
      <w:marBottom w:val="0"/>
      <w:divBdr>
        <w:top w:val="none" w:sz="0" w:space="0" w:color="auto"/>
        <w:left w:val="none" w:sz="0" w:space="0" w:color="auto"/>
        <w:bottom w:val="none" w:sz="0" w:space="0" w:color="auto"/>
        <w:right w:val="none" w:sz="0" w:space="0" w:color="auto"/>
      </w:divBdr>
    </w:div>
    <w:div w:id="2045211330">
      <w:bodyDiv w:val="1"/>
      <w:marLeft w:val="0"/>
      <w:marRight w:val="0"/>
      <w:marTop w:val="0"/>
      <w:marBottom w:val="0"/>
      <w:divBdr>
        <w:top w:val="none" w:sz="0" w:space="0" w:color="auto"/>
        <w:left w:val="none" w:sz="0" w:space="0" w:color="auto"/>
        <w:bottom w:val="none" w:sz="0" w:space="0" w:color="auto"/>
        <w:right w:val="none" w:sz="0" w:space="0" w:color="auto"/>
      </w:divBdr>
    </w:div>
    <w:div w:id="2069448683">
      <w:bodyDiv w:val="1"/>
      <w:marLeft w:val="0"/>
      <w:marRight w:val="0"/>
      <w:marTop w:val="0"/>
      <w:marBottom w:val="0"/>
      <w:divBdr>
        <w:top w:val="none" w:sz="0" w:space="0" w:color="auto"/>
        <w:left w:val="none" w:sz="0" w:space="0" w:color="auto"/>
        <w:bottom w:val="none" w:sz="0" w:space="0" w:color="auto"/>
        <w:right w:val="none" w:sz="0" w:space="0" w:color="auto"/>
      </w:divBdr>
    </w:div>
    <w:div w:id="2072733440">
      <w:bodyDiv w:val="1"/>
      <w:marLeft w:val="0"/>
      <w:marRight w:val="0"/>
      <w:marTop w:val="0"/>
      <w:marBottom w:val="0"/>
      <w:divBdr>
        <w:top w:val="none" w:sz="0" w:space="0" w:color="auto"/>
        <w:left w:val="none" w:sz="0" w:space="0" w:color="auto"/>
        <w:bottom w:val="none" w:sz="0" w:space="0" w:color="auto"/>
        <w:right w:val="none" w:sz="0" w:space="0" w:color="auto"/>
      </w:divBdr>
    </w:div>
    <w:div w:id="207738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4437</Words>
  <Characters>25294</Characters>
  <Application>Microsoft Office Word</Application>
  <DocSecurity>0</DocSecurity>
  <Lines>210</Lines>
  <Paragraphs>59</Paragraphs>
  <ScaleCrop>false</ScaleCrop>
  <Company/>
  <LinksUpToDate>false</LinksUpToDate>
  <CharactersWithSpaces>29672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T O'Connor</dc:creator>
  <cp:keywords/>
  <dc:description/>
  <cp:lastModifiedBy>Troy T O'Connor</cp:lastModifiedBy>
  <cp:revision>2</cp:revision>
  <dcterms:created xsi:type="dcterms:W3CDTF">2024-12-04T02:08:00Z</dcterms:created>
  <dcterms:modified xsi:type="dcterms:W3CDTF">2024-12-04T02:08:00Z</dcterms:modified>
</cp:coreProperties>
</file>