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A0745" w14:textId="77777777" w:rsidR="007334B4" w:rsidRPr="0072532C" w:rsidRDefault="007334B4">
      <w:pPr>
        <w:rPr>
          <w:rFonts w:ascii="Calibri" w:hAnsi="Calibri" w:cs="Calibri"/>
          <w:lang w:val="en-US"/>
        </w:rPr>
      </w:pPr>
    </w:p>
    <w:p w14:paraId="1D15B3F7" w14:textId="77777777" w:rsidR="007334B4" w:rsidRPr="0072532C" w:rsidRDefault="007334B4">
      <w:pPr>
        <w:rPr>
          <w:rFonts w:ascii="Calibri" w:hAnsi="Calibri" w:cs="Calibri"/>
          <w:lang w:val="en-US"/>
        </w:rPr>
      </w:pPr>
      <w:r w:rsidRPr="0072532C">
        <w:rPr>
          <w:rFonts w:ascii="Calibri" w:hAnsi="Calibri" w:cs="Calibri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D6286B9" wp14:editId="47D76144">
            <wp:simplePos x="0" y="0"/>
            <wp:positionH relativeFrom="margin">
              <wp:align>center</wp:align>
            </wp:positionH>
            <wp:positionV relativeFrom="paragraph">
              <wp:posOffset>4472305</wp:posOffset>
            </wp:positionV>
            <wp:extent cx="3262664" cy="2575560"/>
            <wp:effectExtent l="0" t="0" r="0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64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2532C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BB437F" wp14:editId="27193827">
                <wp:simplePos x="0" y="0"/>
                <wp:positionH relativeFrom="margin">
                  <wp:align>center</wp:align>
                </wp:positionH>
                <wp:positionV relativeFrom="paragraph">
                  <wp:posOffset>2662555</wp:posOffset>
                </wp:positionV>
                <wp:extent cx="6370320" cy="1404620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0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AC1D4" w14:textId="77777777" w:rsidR="007334B4" w:rsidRPr="0072532C" w:rsidRDefault="007334B4" w:rsidP="007334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2532C">
                              <w:rPr>
                                <w:lang w:val="en-US"/>
                              </w:rPr>
                              <w:t xml:space="preserve">OMEN Alpha </w:t>
                            </w:r>
                            <w:r w:rsidR="00A66887" w:rsidRPr="0072532C">
                              <w:rPr>
                                <w:lang w:val="en-US"/>
                              </w:rPr>
                              <w:t xml:space="preserve">/ </w:t>
                            </w:r>
                            <w:r w:rsidRPr="0072532C">
                              <w:rPr>
                                <w:lang w:val="en-US"/>
                              </w:rPr>
                              <w:t>issue 4</w:t>
                            </w:r>
                          </w:p>
                          <w:p w14:paraId="17FADAE1" w14:textId="77777777" w:rsidR="007334B4" w:rsidRPr="0072532C" w:rsidRDefault="007334B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DAB9CB1" w14:textId="77777777" w:rsidR="007334B4" w:rsidRPr="0072532C" w:rsidRDefault="007334B4" w:rsidP="007334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2532C">
                              <w:rPr>
                                <w:lang w:val="en-US"/>
                              </w:rPr>
                              <w:t>Technical Documentation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BB437F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0;margin-top:209.65pt;width:501.6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" stroked="f">
                <v:textbox style="mso-fit-shape-to-text:t">
                  <w:txbxContent>
                    <w:p w14:paraId="5D4AC1D4" w14:textId="77777777" w:rsidR="007334B4" w:rsidRPr="0072532C" w:rsidRDefault="007334B4" w:rsidP="007334B4">
                      <w:pPr>
                        <w:jc w:val="center"/>
                        <w:rPr>
                          <w:lang w:val="en-US"/>
                        </w:rPr>
                      </w:pPr>
                      <w:r w:rsidRPr="0072532C">
                        <w:rPr>
                          <w:lang w:val="en-US"/>
                        </w:rPr>
                        <w:t xml:space="preserve">OMEN Alpha </w:t>
                      </w:r>
                      <w:r w:rsidR="00A66887" w:rsidRPr="0072532C">
                        <w:rPr>
                          <w:lang w:val="en-US"/>
                        </w:rPr>
                        <w:t xml:space="preserve">/ </w:t>
                      </w:r>
                      <w:r w:rsidRPr="0072532C">
                        <w:rPr>
                          <w:lang w:val="en-US"/>
                        </w:rPr>
                        <w:t>issue 4</w:t>
                      </w:r>
                    </w:p>
                    <w:p w14:paraId="17FADAE1" w14:textId="77777777" w:rsidR="007334B4" w:rsidRPr="0072532C" w:rsidRDefault="007334B4">
                      <w:pPr>
                        <w:rPr>
                          <w:lang w:val="en-US"/>
                        </w:rPr>
                      </w:pPr>
                    </w:p>
                    <w:p w14:paraId="0DAB9CB1" w14:textId="77777777" w:rsidR="007334B4" w:rsidRPr="0072532C" w:rsidRDefault="007334B4" w:rsidP="007334B4">
                      <w:pPr>
                        <w:jc w:val="center"/>
                        <w:rPr>
                          <w:lang w:val="en-US"/>
                        </w:rPr>
                      </w:pPr>
                      <w:r w:rsidRPr="0072532C">
                        <w:rPr>
                          <w:lang w:val="en-US"/>
                        </w:rPr>
                        <w:t>Technical Documentation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2532C">
        <w:rPr>
          <w:rFonts w:ascii="Calibri" w:hAnsi="Calibri" w:cs="Calibri"/>
          <w:lang w:val="en-US"/>
        </w:rPr>
        <w:br w:type="page"/>
      </w:r>
    </w:p>
    <w:p w14:paraId="64A5D2A9" w14:textId="77777777" w:rsidR="007334B4" w:rsidRPr="0072532C" w:rsidRDefault="007334B4">
      <w:pPr>
        <w:rPr>
          <w:rFonts w:cs="Calibri"/>
          <w:lang w:val="en-US"/>
        </w:rPr>
      </w:pPr>
    </w:p>
    <w:p w14:paraId="488F859F" w14:textId="77777777" w:rsidR="007334B4" w:rsidRPr="0072532C" w:rsidRDefault="007334B4">
      <w:pPr>
        <w:rPr>
          <w:rFonts w:cs="Calibri"/>
          <w:lang w:val="en-US"/>
        </w:rPr>
      </w:pPr>
    </w:p>
    <w:p w14:paraId="4505F1A3" w14:textId="77777777" w:rsidR="007334B4" w:rsidRPr="0072532C" w:rsidRDefault="007334B4">
      <w:pPr>
        <w:rPr>
          <w:rFonts w:cs="Calibri"/>
          <w:lang w:val="en-US"/>
        </w:rPr>
      </w:pPr>
    </w:p>
    <w:p w14:paraId="1013E1FE" w14:textId="77777777" w:rsidR="008026F2" w:rsidRPr="0072532C" w:rsidRDefault="007334B4">
      <w:pPr>
        <w:rPr>
          <w:rFonts w:cs="Calibri"/>
          <w:lang w:val="en-US"/>
        </w:rPr>
      </w:pPr>
      <w:r w:rsidRPr="0072532C">
        <w:rPr>
          <w:rFonts w:cs="Calibri"/>
          <w:lang w:val="en-US"/>
        </w:rPr>
        <w:t>INTRODUCTION</w:t>
      </w:r>
    </w:p>
    <w:p w14:paraId="65D196B4" w14:textId="77777777" w:rsidR="007334B4" w:rsidRPr="0072532C" w:rsidRDefault="007334B4">
      <w:pPr>
        <w:rPr>
          <w:rFonts w:cs="Calibri"/>
          <w:lang w:val="en-US"/>
        </w:rPr>
      </w:pPr>
      <w:r w:rsidRPr="0072532C">
        <w:rPr>
          <w:rFonts w:cs="Calibri"/>
          <w:lang w:val="en-US"/>
        </w:rPr>
        <w:t>===========</w:t>
      </w:r>
    </w:p>
    <w:p w14:paraId="348F5188" w14:textId="77777777" w:rsidR="007334B4" w:rsidRPr="0072532C" w:rsidRDefault="007334B4">
      <w:pPr>
        <w:rPr>
          <w:rFonts w:cs="Calibri"/>
          <w:lang w:val="en-US"/>
        </w:rPr>
      </w:pPr>
    </w:p>
    <w:p w14:paraId="79379596" w14:textId="77777777" w:rsidR="007334B4" w:rsidRPr="0072532C" w:rsidRDefault="007334B4">
      <w:pPr>
        <w:rPr>
          <w:rFonts w:cs="Calibri"/>
          <w:lang w:val="en-US"/>
        </w:rPr>
      </w:pPr>
      <w:r w:rsidRPr="0072532C">
        <w:rPr>
          <w:rFonts w:cs="Calibri"/>
          <w:lang w:val="en-US"/>
        </w:rPr>
        <w:t xml:space="preserve">The OMEN Alpha computer kit is a </w:t>
      </w:r>
      <w:r w:rsidR="0072532C" w:rsidRPr="0072532C">
        <w:rPr>
          <w:rFonts w:cs="Calibri"/>
          <w:lang w:val="en-US"/>
        </w:rPr>
        <w:t>low-cost</w:t>
      </w:r>
      <w:r w:rsidRPr="0072532C">
        <w:rPr>
          <w:rFonts w:cs="Calibri"/>
          <w:lang w:val="en-US"/>
        </w:rPr>
        <w:t xml:space="preserve"> computer trainer, based on the Intel 80C85 CPU. It has t</w:t>
      </w:r>
      <w:r w:rsidR="00086597" w:rsidRPr="0072532C">
        <w:rPr>
          <w:rFonts w:cs="Calibri"/>
          <w:lang w:val="en-US"/>
        </w:rPr>
        <w:t>hese features:</w:t>
      </w:r>
    </w:p>
    <w:p w14:paraId="64728AC2" w14:textId="77777777" w:rsidR="00086597" w:rsidRPr="0072532C" w:rsidRDefault="00086597">
      <w:pPr>
        <w:rPr>
          <w:rFonts w:cs="Calibri"/>
          <w:lang w:val="en-US"/>
        </w:rPr>
      </w:pPr>
    </w:p>
    <w:p w14:paraId="19422AA4" w14:textId="77777777" w:rsidR="00086597" w:rsidRPr="0072532C" w:rsidRDefault="00086597" w:rsidP="00086597">
      <w:pPr>
        <w:pStyle w:val="Odstavecseseznamem"/>
        <w:numPr>
          <w:ilvl w:val="0"/>
          <w:numId w:val="1"/>
        </w:numPr>
        <w:rPr>
          <w:rFonts w:cs="Calibri"/>
          <w:lang w:val="en-US"/>
        </w:rPr>
      </w:pPr>
      <w:r w:rsidRPr="0072532C">
        <w:rPr>
          <w:rFonts w:cs="Calibri"/>
          <w:lang w:val="en-US"/>
        </w:rPr>
        <w:t>80C85 CPU working at 1.8432 MHz</w:t>
      </w:r>
    </w:p>
    <w:p w14:paraId="1A6A9A37" w14:textId="77777777" w:rsidR="00086597" w:rsidRPr="0072532C" w:rsidRDefault="00086597" w:rsidP="00086597">
      <w:pPr>
        <w:pStyle w:val="Odstavecseseznamem"/>
        <w:numPr>
          <w:ilvl w:val="0"/>
          <w:numId w:val="1"/>
        </w:numPr>
        <w:rPr>
          <w:rFonts w:cs="Calibri"/>
          <w:lang w:val="en-US"/>
        </w:rPr>
      </w:pPr>
      <w:r w:rsidRPr="0072532C">
        <w:rPr>
          <w:rFonts w:cs="Calibri"/>
          <w:lang w:val="en-US"/>
        </w:rPr>
        <w:t>32 kB RAM</w:t>
      </w:r>
    </w:p>
    <w:p w14:paraId="06AAF225" w14:textId="77777777" w:rsidR="00086597" w:rsidRPr="0072532C" w:rsidRDefault="00086597" w:rsidP="00086597">
      <w:pPr>
        <w:pStyle w:val="Odstavecseseznamem"/>
        <w:numPr>
          <w:ilvl w:val="0"/>
          <w:numId w:val="1"/>
        </w:numPr>
        <w:rPr>
          <w:rFonts w:cs="Calibri"/>
          <w:lang w:val="en-US"/>
        </w:rPr>
      </w:pPr>
      <w:r w:rsidRPr="0072532C">
        <w:rPr>
          <w:rFonts w:cs="Calibri"/>
          <w:lang w:val="en-US"/>
        </w:rPr>
        <w:t>32 kB EEPROM</w:t>
      </w:r>
    </w:p>
    <w:p w14:paraId="671837D3" w14:textId="77777777" w:rsidR="00086597" w:rsidRPr="0072532C" w:rsidRDefault="00086597" w:rsidP="00086597">
      <w:pPr>
        <w:pStyle w:val="Odstavecseseznamem"/>
        <w:numPr>
          <w:ilvl w:val="0"/>
          <w:numId w:val="1"/>
        </w:numPr>
        <w:rPr>
          <w:rFonts w:cs="Calibri"/>
          <w:lang w:val="en-US"/>
        </w:rPr>
      </w:pPr>
      <w:r w:rsidRPr="0072532C">
        <w:rPr>
          <w:rFonts w:cs="Calibri"/>
          <w:lang w:val="en-US"/>
        </w:rPr>
        <w:t>Serial port up to 115.200 Bd / MC6850</w:t>
      </w:r>
    </w:p>
    <w:p w14:paraId="2722974F" w14:textId="77777777" w:rsidR="00086597" w:rsidRPr="0072532C" w:rsidRDefault="00086597" w:rsidP="00086597">
      <w:pPr>
        <w:pStyle w:val="Odstavecseseznamem"/>
        <w:numPr>
          <w:ilvl w:val="0"/>
          <w:numId w:val="1"/>
        </w:numPr>
        <w:rPr>
          <w:rFonts w:cs="Calibri"/>
          <w:lang w:val="en-US"/>
        </w:rPr>
      </w:pPr>
      <w:r w:rsidRPr="0072532C">
        <w:rPr>
          <w:rFonts w:cs="Calibri"/>
          <w:lang w:val="en-US"/>
        </w:rPr>
        <w:t>3 para</w:t>
      </w:r>
      <w:r w:rsidR="0072532C">
        <w:rPr>
          <w:rFonts w:cs="Calibri"/>
          <w:lang w:val="en-US"/>
        </w:rPr>
        <w:t>l</w:t>
      </w:r>
      <w:r w:rsidRPr="0072532C">
        <w:rPr>
          <w:rFonts w:cs="Calibri"/>
          <w:lang w:val="en-US"/>
        </w:rPr>
        <w:t>lel ports / Intel 8255</w:t>
      </w:r>
    </w:p>
    <w:p w14:paraId="75137CA0" w14:textId="77777777" w:rsidR="00086597" w:rsidRPr="0072532C" w:rsidRDefault="00086597" w:rsidP="00086597">
      <w:pPr>
        <w:pStyle w:val="Odstavecseseznamem"/>
        <w:numPr>
          <w:ilvl w:val="0"/>
          <w:numId w:val="1"/>
        </w:numPr>
        <w:rPr>
          <w:rFonts w:cs="Calibri"/>
          <w:lang w:val="en-US"/>
        </w:rPr>
      </w:pPr>
      <w:r w:rsidRPr="0072532C">
        <w:rPr>
          <w:rFonts w:cs="Calibri"/>
          <w:lang w:val="en-US"/>
        </w:rPr>
        <w:t>Application system bus</w:t>
      </w:r>
    </w:p>
    <w:p w14:paraId="07A0F88B" w14:textId="77777777" w:rsidR="00086597" w:rsidRPr="0072532C" w:rsidRDefault="00086597" w:rsidP="00086597">
      <w:pPr>
        <w:rPr>
          <w:rFonts w:cs="Calibri"/>
          <w:lang w:val="en-US"/>
        </w:rPr>
      </w:pPr>
    </w:p>
    <w:p w14:paraId="456BAE0F" w14:textId="77777777" w:rsidR="00086597" w:rsidRPr="0072532C" w:rsidRDefault="00086597">
      <w:pPr>
        <w:rPr>
          <w:rFonts w:cs="Calibri"/>
          <w:lang w:val="en-US"/>
        </w:rPr>
      </w:pPr>
      <w:r w:rsidRPr="0072532C">
        <w:rPr>
          <w:rFonts w:cs="Calibri"/>
          <w:lang w:val="en-US"/>
        </w:rPr>
        <w:br w:type="page"/>
      </w:r>
    </w:p>
    <w:p w14:paraId="4F014CD1" w14:textId="77777777" w:rsidR="00086597" w:rsidRPr="0072532C" w:rsidRDefault="00086597" w:rsidP="00086597">
      <w:pPr>
        <w:rPr>
          <w:rFonts w:cs="Calibri"/>
          <w:lang w:val="en-US"/>
        </w:rPr>
      </w:pPr>
    </w:p>
    <w:p w14:paraId="7FECBFD2" w14:textId="77777777" w:rsidR="00086597" w:rsidRPr="0072532C" w:rsidRDefault="00086597" w:rsidP="00086597">
      <w:pPr>
        <w:rPr>
          <w:rFonts w:cs="Calibri"/>
          <w:lang w:val="en-US"/>
        </w:rPr>
      </w:pPr>
    </w:p>
    <w:p w14:paraId="3887C996" w14:textId="77777777" w:rsidR="00086597" w:rsidRPr="0072532C" w:rsidRDefault="00086597" w:rsidP="00086597">
      <w:pPr>
        <w:rPr>
          <w:rFonts w:cs="Calibri"/>
          <w:lang w:val="en-US"/>
        </w:rPr>
      </w:pPr>
      <w:r w:rsidRPr="0072532C">
        <w:rPr>
          <w:rFonts w:cs="Calibri"/>
          <w:lang w:val="en-US"/>
        </w:rPr>
        <w:t>ASSEMBLY INSTRUCTIONS</w:t>
      </w:r>
    </w:p>
    <w:p w14:paraId="4C4D415B" w14:textId="77777777" w:rsidR="00086597" w:rsidRPr="0072532C" w:rsidRDefault="00086597" w:rsidP="00086597">
      <w:pPr>
        <w:rPr>
          <w:rFonts w:cs="Calibri"/>
          <w:lang w:val="en-US"/>
        </w:rPr>
      </w:pPr>
      <w:r w:rsidRPr="0072532C">
        <w:rPr>
          <w:rFonts w:cs="Calibri"/>
          <w:lang w:val="en-US"/>
        </w:rPr>
        <w:t>===================</w:t>
      </w:r>
    </w:p>
    <w:p w14:paraId="4AD10CEF" w14:textId="77777777" w:rsidR="00086597" w:rsidRPr="0072532C" w:rsidRDefault="00086597" w:rsidP="00086597">
      <w:pPr>
        <w:rPr>
          <w:rFonts w:cs="Calibri"/>
          <w:lang w:val="en-US"/>
        </w:rPr>
      </w:pPr>
    </w:p>
    <w:p w14:paraId="50EA1499" w14:textId="77777777" w:rsidR="00086597" w:rsidRPr="0072532C" w:rsidRDefault="00086597" w:rsidP="00086597">
      <w:pPr>
        <w:pStyle w:val="Odstavecseseznamem"/>
        <w:numPr>
          <w:ilvl w:val="0"/>
          <w:numId w:val="2"/>
        </w:numPr>
        <w:rPr>
          <w:rFonts w:cs="Calibri"/>
          <w:lang w:val="en-US"/>
        </w:rPr>
      </w:pPr>
      <w:r w:rsidRPr="0072532C">
        <w:rPr>
          <w:rFonts w:cs="Calibri"/>
          <w:lang w:val="en-US"/>
        </w:rPr>
        <w:t>Solder sockets for the integrated circuits</w:t>
      </w:r>
    </w:p>
    <w:p w14:paraId="3F252160" w14:textId="77777777" w:rsidR="00086597" w:rsidRPr="0072532C" w:rsidRDefault="00086597" w:rsidP="00086597">
      <w:pPr>
        <w:pStyle w:val="Odstavecseseznamem"/>
        <w:numPr>
          <w:ilvl w:val="0"/>
          <w:numId w:val="2"/>
        </w:numPr>
        <w:rPr>
          <w:rFonts w:cs="Calibri"/>
          <w:lang w:val="en-US"/>
        </w:rPr>
      </w:pPr>
      <w:r w:rsidRPr="0072532C">
        <w:rPr>
          <w:rFonts w:cs="Calibri"/>
          <w:lang w:val="en-US"/>
        </w:rPr>
        <w:t>Test all soldered connections</w:t>
      </w:r>
    </w:p>
    <w:p w14:paraId="0E7E3A04" w14:textId="77777777" w:rsidR="00086597" w:rsidRPr="0072532C" w:rsidRDefault="00086597" w:rsidP="00086597">
      <w:pPr>
        <w:pStyle w:val="Odstavecseseznamem"/>
        <w:numPr>
          <w:ilvl w:val="1"/>
          <w:numId w:val="2"/>
        </w:numPr>
        <w:rPr>
          <w:rFonts w:cs="Calibri"/>
          <w:lang w:val="en-US"/>
        </w:rPr>
      </w:pPr>
      <w:r w:rsidRPr="0072532C">
        <w:rPr>
          <w:rFonts w:cs="Calibri"/>
          <w:lang w:val="en-US"/>
        </w:rPr>
        <w:t>Test if all pins are well connected</w:t>
      </w:r>
    </w:p>
    <w:p w14:paraId="1B8472A3" w14:textId="77777777" w:rsidR="00086597" w:rsidRPr="0072532C" w:rsidRDefault="00086597" w:rsidP="00086597">
      <w:pPr>
        <w:pStyle w:val="Odstavecseseznamem"/>
        <w:numPr>
          <w:ilvl w:val="1"/>
          <w:numId w:val="2"/>
        </w:numPr>
        <w:rPr>
          <w:rFonts w:cs="Calibri"/>
          <w:lang w:val="en-US"/>
        </w:rPr>
      </w:pPr>
      <w:r w:rsidRPr="0072532C">
        <w:rPr>
          <w:rFonts w:cs="Calibri"/>
          <w:lang w:val="en-US"/>
        </w:rPr>
        <w:t>Check if GND is not</w:t>
      </w:r>
      <w:r w:rsidR="00A66887" w:rsidRPr="0072532C">
        <w:rPr>
          <w:rFonts w:cs="Calibri"/>
          <w:lang w:val="en-US"/>
        </w:rPr>
        <w:t xml:space="preserve"> short connected to Vcc</w:t>
      </w:r>
    </w:p>
    <w:p w14:paraId="432EA01F" w14:textId="77777777" w:rsidR="00A66887" w:rsidRPr="0072532C" w:rsidRDefault="00A66887" w:rsidP="00086597">
      <w:pPr>
        <w:pStyle w:val="Odstavecseseznamem"/>
        <w:numPr>
          <w:ilvl w:val="1"/>
          <w:numId w:val="2"/>
        </w:numPr>
        <w:rPr>
          <w:rFonts w:cs="Calibri"/>
          <w:lang w:val="en-US"/>
        </w:rPr>
      </w:pPr>
      <w:r w:rsidRPr="0072532C">
        <w:rPr>
          <w:rFonts w:cs="Calibri"/>
          <w:lang w:val="en-US"/>
        </w:rPr>
        <w:t>Check if each IC has properly connected GND and Vcc</w:t>
      </w:r>
    </w:p>
    <w:p w14:paraId="6EC194FC" w14:textId="77777777" w:rsidR="00A66887" w:rsidRPr="0072532C" w:rsidRDefault="00A66887" w:rsidP="00A66887">
      <w:pPr>
        <w:pStyle w:val="Odstavecseseznamem"/>
        <w:numPr>
          <w:ilvl w:val="0"/>
          <w:numId w:val="2"/>
        </w:numPr>
        <w:rPr>
          <w:rFonts w:cs="Calibri"/>
          <w:lang w:val="en-US"/>
        </w:rPr>
      </w:pPr>
      <w:r w:rsidRPr="0072532C">
        <w:rPr>
          <w:rFonts w:cs="Calibri"/>
          <w:lang w:val="en-US"/>
        </w:rPr>
        <w:t>Solder all pa</w:t>
      </w:r>
      <w:r w:rsidR="0072532C">
        <w:rPr>
          <w:rFonts w:cs="Calibri"/>
          <w:lang w:val="en-US"/>
        </w:rPr>
        <w:t>s</w:t>
      </w:r>
      <w:r w:rsidRPr="0072532C">
        <w:rPr>
          <w:rFonts w:cs="Calibri"/>
          <w:lang w:val="en-US"/>
        </w:rPr>
        <w:t>sive parts /capacitors, diode, resistors, push button, crystal/</w:t>
      </w:r>
    </w:p>
    <w:p w14:paraId="137D6B94" w14:textId="77777777" w:rsidR="00A66887" w:rsidRPr="0072532C" w:rsidRDefault="00A66887" w:rsidP="00A66887">
      <w:pPr>
        <w:pStyle w:val="Odstavecseseznamem"/>
        <w:numPr>
          <w:ilvl w:val="0"/>
          <w:numId w:val="2"/>
        </w:numPr>
        <w:rPr>
          <w:rFonts w:cs="Calibri"/>
          <w:lang w:val="en-US"/>
        </w:rPr>
      </w:pPr>
      <w:r w:rsidRPr="0072532C">
        <w:rPr>
          <w:rFonts w:cs="Calibri"/>
          <w:lang w:val="en-US"/>
        </w:rPr>
        <w:t>Connect the power adapter and check</w:t>
      </w:r>
    </w:p>
    <w:p w14:paraId="4D94D31F" w14:textId="77777777" w:rsidR="00A66887" w:rsidRPr="0072532C" w:rsidRDefault="00A66887" w:rsidP="00A66887">
      <w:pPr>
        <w:pStyle w:val="Odstavecseseznamem"/>
        <w:numPr>
          <w:ilvl w:val="0"/>
          <w:numId w:val="2"/>
        </w:numPr>
        <w:rPr>
          <w:rFonts w:cs="Calibri"/>
          <w:lang w:val="en-US"/>
        </w:rPr>
      </w:pPr>
      <w:r w:rsidRPr="0072532C">
        <w:rPr>
          <w:rFonts w:cs="Calibri"/>
          <w:lang w:val="en-US"/>
        </w:rPr>
        <w:t xml:space="preserve">Insert the CPU into its socket /keep the proper </w:t>
      </w:r>
      <w:proofErr w:type="gramStart"/>
      <w:r w:rsidRPr="0072532C">
        <w:rPr>
          <w:rFonts w:cs="Calibri"/>
          <w:lang w:val="en-US"/>
        </w:rPr>
        <w:t>orientation!/</w:t>
      </w:r>
      <w:proofErr w:type="gramEnd"/>
      <w:r w:rsidRPr="0072532C">
        <w:rPr>
          <w:rFonts w:cs="Calibri"/>
          <w:lang w:val="en-US"/>
        </w:rPr>
        <w:t xml:space="preserve"> and try to power it up. Check if oscil</w:t>
      </w:r>
      <w:r w:rsidR="0072532C">
        <w:rPr>
          <w:rFonts w:cs="Calibri"/>
          <w:lang w:val="en-US"/>
        </w:rPr>
        <w:t>la</w:t>
      </w:r>
      <w:r w:rsidRPr="0072532C">
        <w:rPr>
          <w:rFonts w:cs="Calibri"/>
          <w:lang w:val="en-US"/>
        </w:rPr>
        <w:t>tor lives /at CPU pin 37/</w:t>
      </w:r>
    </w:p>
    <w:p w14:paraId="61743B9A" w14:textId="77777777" w:rsidR="00A66887" w:rsidRPr="0072532C" w:rsidRDefault="00A66887" w:rsidP="00A66887">
      <w:pPr>
        <w:pStyle w:val="Odstavecseseznamem"/>
        <w:numPr>
          <w:ilvl w:val="0"/>
          <w:numId w:val="2"/>
        </w:numPr>
        <w:rPr>
          <w:rFonts w:cs="Calibri"/>
          <w:lang w:val="en-US"/>
        </w:rPr>
      </w:pPr>
      <w:r w:rsidRPr="0072532C">
        <w:rPr>
          <w:rFonts w:cs="Calibri"/>
          <w:lang w:val="en-US"/>
        </w:rPr>
        <w:t>Insert the essential ICs: 74245, 74573, 7400, 62256 and AT28C256. Again: keep the proper orientation! Bad orientation can damage the IC!</w:t>
      </w:r>
    </w:p>
    <w:p w14:paraId="431F8000" w14:textId="77777777" w:rsidR="00A66887" w:rsidRDefault="00A66887" w:rsidP="00A66887">
      <w:pPr>
        <w:pStyle w:val="Odstavecseseznamem"/>
        <w:numPr>
          <w:ilvl w:val="0"/>
          <w:numId w:val="2"/>
        </w:numPr>
        <w:rPr>
          <w:rFonts w:cs="Calibri"/>
          <w:lang w:val="en-US"/>
        </w:rPr>
      </w:pPr>
      <w:r w:rsidRPr="0072532C">
        <w:rPr>
          <w:rFonts w:cs="Calibri"/>
          <w:lang w:val="en-US"/>
        </w:rPr>
        <w:t>Connect the serial pins TxD, RxD and GND</w:t>
      </w:r>
      <w:r w:rsidR="0072532C">
        <w:rPr>
          <w:rFonts w:cs="Calibri"/>
          <w:lang w:val="en-US"/>
        </w:rPr>
        <w:t xml:space="preserve"> /pinhead JP1/</w:t>
      </w:r>
      <w:r w:rsidRPr="0072532C">
        <w:rPr>
          <w:rFonts w:cs="Calibri"/>
          <w:lang w:val="en-US"/>
        </w:rPr>
        <w:t xml:space="preserve"> to the TTL-to-USB converter</w:t>
      </w:r>
    </w:p>
    <w:p w14:paraId="2A7E5FE9" w14:textId="77777777" w:rsidR="0072532C" w:rsidRDefault="0072532C" w:rsidP="00A66887">
      <w:pPr>
        <w:pStyle w:val="Odstavecseseznamem"/>
        <w:numPr>
          <w:ilvl w:val="0"/>
          <w:numId w:val="2"/>
        </w:numPr>
        <w:rPr>
          <w:rFonts w:cs="Calibri"/>
          <w:lang w:val="en-US"/>
        </w:rPr>
      </w:pPr>
      <w:r>
        <w:rPr>
          <w:rFonts w:cs="Calibri"/>
          <w:lang w:val="en-US"/>
        </w:rPr>
        <w:t>Start the serial terminal on your PC, select proper serial port and set the parameters to 115.200 Bd, 8 data bits, no parity, 1 stop bit.</w:t>
      </w:r>
    </w:p>
    <w:p w14:paraId="4D32344D" w14:textId="77777777" w:rsidR="0072532C" w:rsidRDefault="0072532C" w:rsidP="00A66887">
      <w:pPr>
        <w:pStyle w:val="Odstavecseseznamem"/>
        <w:numPr>
          <w:ilvl w:val="0"/>
          <w:numId w:val="2"/>
        </w:numPr>
        <w:rPr>
          <w:rFonts w:cs="Calibri"/>
          <w:lang w:val="en-US"/>
        </w:rPr>
      </w:pPr>
      <w:r>
        <w:rPr>
          <w:rFonts w:cs="Calibri"/>
          <w:lang w:val="en-US"/>
        </w:rPr>
        <w:t>Power your Alpha and check the terminal.</w:t>
      </w:r>
    </w:p>
    <w:p w14:paraId="1A0D52D4" w14:textId="77777777" w:rsidR="0072532C" w:rsidRDefault="0072532C">
      <w:pPr>
        <w:spacing w:line="259" w:lineRule="auto"/>
        <w:rPr>
          <w:rFonts w:cs="Calibri"/>
          <w:lang w:val="en-US"/>
        </w:rPr>
      </w:pPr>
      <w:r>
        <w:rPr>
          <w:rFonts w:cs="Calibri"/>
          <w:lang w:val="en-US"/>
        </w:rPr>
        <w:br w:type="page"/>
      </w:r>
    </w:p>
    <w:p w14:paraId="0C2F553A" w14:textId="77777777" w:rsidR="0072532C" w:rsidRDefault="0072532C" w:rsidP="0072532C">
      <w:pPr>
        <w:rPr>
          <w:rFonts w:cs="Calibri"/>
          <w:lang w:val="en-US"/>
        </w:rPr>
      </w:pPr>
      <w:r>
        <w:rPr>
          <w:rFonts w:cs="Calibri"/>
          <w:lang w:val="en-US"/>
        </w:rPr>
        <w:lastRenderedPageBreak/>
        <w:t>MONITOR</w:t>
      </w:r>
    </w:p>
    <w:p w14:paraId="0EE54D1E" w14:textId="77777777" w:rsidR="0072532C" w:rsidRDefault="0072532C" w:rsidP="0072532C">
      <w:pPr>
        <w:rPr>
          <w:rFonts w:cs="Calibri"/>
          <w:lang w:val="en-US"/>
        </w:rPr>
      </w:pPr>
      <w:r>
        <w:rPr>
          <w:rFonts w:cs="Calibri"/>
          <w:lang w:val="en-US"/>
        </w:rPr>
        <w:t>=======</w:t>
      </w:r>
    </w:p>
    <w:p w14:paraId="0DCC3079" w14:textId="77777777" w:rsidR="0072532C" w:rsidRDefault="0072532C" w:rsidP="0072532C">
      <w:pPr>
        <w:rPr>
          <w:rFonts w:cs="Calibri"/>
          <w:lang w:val="en-US"/>
        </w:rPr>
      </w:pPr>
    </w:p>
    <w:p w14:paraId="6D6C4AC0" w14:textId="77777777" w:rsidR="0072532C" w:rsidRDefault="0072532C" w:rsidP="0072532C">
      <w:pPr>
        <w:rPr>
          <w:rFonts w:cs="Calibri"/>
          <w:lang w:val="en-US"/>
        </w:rPr>
      </w:pPr>
      <w:r>
        <w:rPr>
          <w:rFonts w:cs="Calibri"/>
          <w:lang w:val="en-US"/>
        </w:rPr>
        <w:t>The main software for OMEN Alpha issue 4 is the Dave Dunfield’s MON85 Serial Monitor, improved by Roman Borik.</w:t>
      </w:r>
    </w:p>
    <w:p w14:paraId="6E7C9BD0" w14:textId="73C92EC0" w:rsidR="0072532C" w:rsidRDefault="0072532C" w:rsidP="0072532C">
      <w:pPr>
        <w:rPr>
          <w:rFonts w:cs="Calibri"/>
          <w:lang w:val="en-US"/>
        </w:rPr>
      </w:pPr>
      <w:r>
        <w:rPr>
          <w:rFonts w:cs="Calibri"/>
          <w:lang w:val="en-US"/>
        </w:rPr>
        <w:t>Usage is described on the https://8bt.cz/mon85</w:t>
      </w:r>
      <w:r w:rsidR="006220B6">
        <w:rPr>
          <w:rFonts w:cs="Calibri"/>
          <w:lang w:val="en-US"/>
        </w:rPr>
        <w:t xml:space="preserve"> or see the Appendix 1</w:t>
      </w:r>
    </w:p>
    <w:p w14:paraId="3D726257" w14:textId="77777777" w:rsidR="0072532C" w:rsidRDefault="0072532C" w:rsidP="0072532C">
      <w:pPr>
        <w:rPr>
          <w:rFonts w:cs="Calibri"/>
          <w:lang w:val="en-US"/>
        </w:rPr>
      </w:pPr>
      <w:r>
        <w:rPr>
          <w:rFonts w:cs="Calibri"/>
          <w:lang w:val="en-US"/>
        </w:rPr>
        <w:t>You can invoke the installed Tiny BASIC v.2 by jumping to the 1000h – just enter “G1000” /no quotes/ and press the ENTER key.</w:t>
      </w:r>
    </w:p>
    <w:p w14:paraId="68336D1C" w14:textId="77777777" w:rsidR="0072532C" w:rsidRDefault="0072532C">
      <w:pPr>
        <w:spacing w:line="259" w:lineRule="auto"/>
        <w:rPr>
          <w:rFonts w:cs="Calibri"/>
          <w:lang w:val="en-US"/>
        </w:rPr>
      </w:pPr>
      <w:r>
        <w:rPr>
          <w:rFonts w:cs="Calibri"/>
          <w:lang w:val="en-US"/>
        </w:rPr>
        <w:br w:type="page"/>
      </w:r>
    </w:p>
    <w:p w14:paraId="17EDAC48" w14:textId="77777777" w:rsidR="0072532C" w:rsidRDefault="0072532C" w:rsidP="0072532C">
      <w:pPr>
        <w:rPr>
          <w:rFonts w:cs="Calibri"/>
          <w:lang w:val="en-US"/>
        </w:rPr>
      </w:pPr>
      <w:r>
        <w:rPr>
          <w:rFonts w:cs="Calibri"/>
          <w:lang w:val="en-US"/>
        </w:rPr>
        <w:lastRenderedPageBreak/>
        <w:t>THE BOARD</w:t>
      </w:r>
    </w:p>
    <w:p w14:paraId="13F70938" w14:textId="77777777" w:rsidR="0072532C" w:rsidRDefault="006C314F" w:rsidP="0072532C">
      <w:pPr>
        <w:rPr>
          <w:rFonts w:cs="Calibri"/>
          <w:lang w:val="en-US"/>
        </w:rPr>
      </w:pPr>
      <w:r>
        <w:rPr>
          <w:rFonts w:cs="Calibri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4ED71A2" wp14:editId="442D13C4">
            <wp:simplePos x="0" y="0"/>
            <wp:positionH relativeFrom="margin">
              <wp:align>left</wp:align>
            </wp:positionH>
            <wp:positionV relativeFrom="paragraph">
              <wp:posOffset>157480</wp:posOffset>
            </wp:positionV>
            <wp:extent cx="5990698" cy="4648200"/>
            <wp:effectExtent l="0" t="0" r="0" b="0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197" cy="464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532C">
        <w:rPr>
          <w:rFonts w:cs="Calibri"/>
          <w:lang w:val="en-US"/>
        </w:rPr>
        <w:t>========</w:t>
      </w:r>
    </w:p>
    <w:p w14:paraId="072972A1" w14:textId="77777777" w:rsidR="0072532C" w:rsidRDefault="0072532C" w:rsidP="0072532C">
      <w:pPr>
        <w:rPr>
          <w:rFonts w:cs="Calibri"/>
          <w:lang w:val="en-US"/>
        </w:rPr>
      </w:pPr>
    </w:p>
    <w:p w14:paraId="5C1F3053" w14:textId="77777777" w:rsidR="0072532C" w:rsidRDefault="0072532C" w:rsidP="0072532C">
      <w:pPr>
        <w:rPr>
          <w:rFonts w:cs="Calibri"/>
          <w:lang w:val="en-US"/>
        </w:rPr>
      </w:pPr>
    </w:p>
    <w:p w14:paraId="338DD5F1" w14:textId="77777777" w:rsidR="006C314F" w:rsidRDefault="006C314F" w:rsidP="0072532C">
      <w:pPr>
        <w:rPr>
          <w:rFonts w:cs="Calibri"/>
          <w:lang w:val="en-US"/>
        </w:rPr>
      </w:pPr>
    </w:p>
    <w:p w14:paraId="635546B4" w14:textId="77777777" w:rsidR="006C314F" w:rsidRDefault="006C314F" w:rsidP="0072532C">
      <w:pPr>
        <w:rPr>
          <w:rFonts w:cs="Calibri"/>
          <w:lang w:val="en-US"/>
        </w:rPr>
      </w:pPr>
    </w:p>
    <w:p w14:paraId="59866485" w14:textId="77777777" w:rsidR="006C314F" w:rsidRDefault="006C314F" w:rsidP="0072532C">
      <w:pPr>
        <w:rPr>
          <w:rFonts w:cs="Calibri"/>
          <w:lang w:val="en-US"/>
        </w:rPr>
      </w:pPr>
    </w:p>
    <w:p w14:paraId="13CB2932" w14:textId="77777777" w:rsidR="006C314F" w:rsidRDefault="006C314F" w:rsidP="0072532C">
      <w:pPr>
        <w:rPr>
          <w:rFonts w:cs="Calibri"/>
          <w:lang w:val="en-US"/>
        </w:rPr>
      </w:pPr>
    </w:p>
    <w:p w14:paraId="73F825B3" w14:textId="77777777" w:rsidR="006C314F" w:rsidRDefault="006C314F" w:rsidP="0072532C">
      <w:pPr>
        <w:rPr>
          <w:rFonts w:cs="Calibri"/>
          <w:lang w:val="en-US"/>
        </w:rPr>
      </w:pPr>
    </w:p>
    <w:p w14:paraId="11CB2942" w14:textId="77777777" w:rsidR="006C314F" w:rsidRDefault="006C314F" w:rsidP="0072532C">
      <w:pPr>
        <w:rPr>
          <w:rFonts w:cs="Calibri"/>
          <w:lang w:val="en-US"/>
        </w:rPr>
      </w:pPr>
    </w:p>
    <w:p w14:paraId="39FA8BBD" w14:textId="77777777" w:rsidR="006C314F" w:rsidRDefault="006C314F" w:rsidP="0072532C">
      <w:pPr>
        <w:rPr>
          <w:rFonts w:cs="Calibri"/>
          <w:lang w:val="en-US"/>
        </w:rPr>
      </w:pPr>
    </w:p>
    <w:p w14:paraId="5BCFA56E" w14:textId="77777777" w:rsidR="006C314F" w:rsidRDefault="006C314F" w:rsidP="0072532C">
      <w:pPr>
        <w:rPr>
          <w:rFonts w:cs="Calibri"/>
          <w:lang w:val="en-US"/>
        </w:rPr>
      </w:pPr>
    </w:p>
    <w:p w14:paraId="480A49A6" w14:textId="77777777" w:rsidR="006C314F" w:rsidRDefault="006C314F" w:rsidP="0072532C">
      <w:pPr>
        <w:rPr>
          <w:rFonts w:cs="Calibri"/>
          <w:lang w:val="en-US"/>
        </w:rPr>
      </w:pPr>
    </w:p>
    <w:p w14:paraId="4DB8333B" w14:textId="77777777" w:rsidR="006C314F" w:rsidRDefault="006C314F" w:rsidP="0072532C">
      <w:pPr>
        <w:rPr>
          <w:rFonts w:cs="Calibri"/>
          <w:lang w:val="en-US"/>
        </w:rPr>
      </w:pPr>
    </w:p>
    <w:p w14:paraId="2E9234AD" w14:textId="77777777" w:rsidR="006C314F" w:rsidRDefault="006C314F" w:rsidP="0072532C">
      <w:pPr>
        <w:rPr>
          <w:rFonts w:cs="Calibri"/>
          <w:lang w:val="en-US"/>
        </w:rPr>
      </w:pPr>
      <w:r>
        <w:rPr>
          <w:rFonts w:cs="Calibri"/>
          <w:lang w:val="en-US"/>
        </w:rPr>
        <w:t>Jumpers and pin headers</w:t>
      </w:r>
    </w:p>
    <w:p w14:paraId="39FBAD4F" w14:textId="77777777" w:rsidR="006C314F" w:rsidRDefault="006C314F" w:rsidP="0072532C">
      <w:pPr>
        <w:rPr>
          <w:rFonts w:cs="Calibri"/>
          <w:lang w:val="en-US"/>
        </w:rPr>
      </w:pPr>
      <w:r>
        <w:rPr>
          <w:rFonts w:cs="Calibri"/>
          <w:lang w:val="en-US"/>
        </w:rPr>
        <w:t>--------------------</w:t>
      </w:r>
    </w:p>
    <w:p w14:paraId="07348F16" w14:textId="77777777" w:rsidR="006C314F" w:rsidRDefault="006C314F" w:rsidP="0072532C">
      <w:pPr>
        <w:rPr>
          <w:rFonts w:cs="Calibri"/>
          <w:lang w:val="en-US"/>
        </w:rPr>
      </w:pPr>
      <w:r>
        <w:rPr>
          <w:rFonts w:cs="Calibri"/>
          <w:lang w:val="en-US"/>
        </w:rPr>
        <w:t>JP1: Serial port. Pins are GND, TxD, RxD from left to right, RxD is next to the JP1 label</w:t>
      </w:r>
    </w:p>
    <w:p w14:paraId="0661FB3D" w14:textId="77777777" w:rsidR="006C314F" w:rsidRDefault="006C314F" w:rsidP="0072532C">
      <w:pPr>
        <w:rPr>
          <w:rFonts w:cs="Calibri"/>
          <w:lang w:val="en-US"/>
        </w:rPr>
      </w:pPr>
      <w:r>
        <w:rPr>
          <w:rFonts w:cs="Calibri"/>
          <w:lang w:val="en-US"/>
        </w:rPr>
        <w:t>JP2, JP3, JP4: Parallel ports. See below. The square marks the pin 1.</w:t>
      </w:r>
    </w:p>
    <w:p w14:paraId="77F00822" w14:textId="77777777" w:rsidR="006C314F" w:rsidRDefault="006C314F" w:rsidP="0072532C">
      <w:pPr>
        <w:rPr>
          <w:rFonts w:cs="Calibri"/>
          <w:lang w:val="en-US"/>
        </w:rPr>
      </w:pPr>
      <w:r>
        <w:rPr>
          <w:rFonts w:cs="Calibri"/>
          <w:lang w:val="en-US"/>
        </w:rPr>
        <w:t>JP5: EEPROM write enable. Short pins 1-2 to disable writing, or short pins 2-3 to enable writings. Pin 1 is on the left, pin 3 is next to the JP5 label</w:t>
      </w:r>
    </w:p>
    <w:p w14:paraId="4E74EA4D" w14:textId="77777777" w:rsidR="006C314F" w:rsidRDefault="006C314F" w:rsidP="0072532C">
      <w:pPr>
        <w:rPr>
          <w:rFonts w:cs="Calibri"/>
          <w:lang w:val="en-US"/>
        </w:rPr>
      </w:pPr>
      <w:r>
        <w:rPr>
          <w:rFonts w:cs="Calibri"/>
          <w:lang w:val="en-US"/>
        </w:rPr>
        <w:t>JP7: RST7.5 enabler. Close to disable interrupts, open to leave it on the application bus. Connect the 10k resistor to make it “open-collector signal”.</w:t>
      </w:r>
    </w:p>
    <w:p w14:paraId="764D5FD0" w14:textId="77777777" w:rsidR="005B4694" w:rsidRDefault="005B4694" w:rsidP="0072532C">
      <w:pPr>
        <w:rPr>
          <w:rFonts w:cs="Calibri"/>
          <w:lang w:val="en-US"/>
        </w:rPr>
      </w:pPr>
      <w:r>
        <w:rPr>
          <w:rFonts w:cs="Calibri"/>
          <w:lang w:val="en-US"/>
        </w:rPr>
        <w:t>JP8: Serial signals SID and SOD</w:t>
      </w:r>
    </w:p>
    <w:p w14:paraId="1161B895" w14:textId="77777777" w:rsidR="006C314F" w:rsidRDefault="006C314F">
      <w:pPr>
        <w:spacing w:line="259" w:lineRule="auto"/>
        <w:rPr>
          <w:rFonts w:cs="Calibri"/>
          <w:lang w:val="en-US"/>
        </w:rPr>
      </w:pPr>
    </w:p>
    <w:p w14:paraId="6CF2F615" w14:textId="77777777" w:rsidR="005B4694" w:rsidRDefault="005B4694" w:rsidP="0072532C">
      <w:pPr>
        <w:rPr>
          <w:rFonts w:cs="Calibri"/>
          <w:lang w:val="en-US"/>
        </w:rPr>
      </w:pPr>
    </w:p>
    <w:p w14:paraId="3FD7682F" w14:textId="77777777" w:rsidR="005B4694" w:rsidRDefault="005B4694" w:rsidP="0072532C">
      <w:pPr>
        <w:rPr>
          <w:rFonts w:cs="Calibri"/>
          <w:lang w:val="en-US"/>
        </w:rPr>
      </w:pPr>
    </w:p>
    <w:p w14:paraId="45C4A3EC" w14:textId="77777777" w:rsidR="005B4694" w:rsidRDefault="005B4694" w:rsidP="0072532C">
      <w:pPr>
        <w:rPr>
          <w:rFonts w:cs="Calibri"/>
          <w:lang w:val="en-US"/>
        </w:rPr>
      </w:pPr>
    </w:p>
    <w:p w14:paraId="23D16E33" w14:textId="77777777" w:rsidR="006C314F" w:rsidRDefault="006C314F" w:rsidP="0072532C">
      <w:pPr>
        <w:rPr>
          <w:rFonts w:cs="Calibri"/>
          <w:lang w:val="en-US"/>
        </w:rPr>
      </w:pPr>
      <w:r>
        <w:rPr>
          <w:rFonts w:cs="Calibri"/>
          <w:lang w:val="en-US"/>
        </w:rPr>
        <w:t>PARALLEL PORTS</w:t>
      </w:r>
    </w:p>
    <w:p w14:paraId="347D6FB9" w14:textId="77777777" w:rsidR="006C314F" w:rsidRDefault="006C314F" w:rsidP="0072532C">
      <w:pPr>
        <w:rPr>
          <w:rFonts w:cs="Calibri"/>
          <w:lang w:val="en-US"/>
        </w:rPr>
      </w:pPr>
      <w:r>
        <w:rPr>
          <w:rFonts w:cs="Calibri"/>
          <w:lang w:val="en-US"/>
        </w:rPr>
        <w:t>=============</w:t>
      </w:r>
    </w:p>
    <w:p w14:paraId="4B33D3D7" w14:textId="77777777" w:rsidR="006C314F" w:rsidRDefault="006C314F" w:rsidP="0072532C">
      <w:pPr>
        <w:rPr>
          <w:rFonts w:cs="Calibri"/>
          <w:lang w:val="en-US"/>
        </w:rPr>
      </w:pPr>
    </w:p>
    <w:p w14:paraId="1E52AB76" w14:textId="77777777" w:rsidR="006C314F" w:rsidRDefault="006C314F" w:rsidP="0072532C">
      <w:pPr>
        <w:rPr>
          <w:rFonts w:cs="Calibri"/>
          <w:lang w:val="en-US"/>
        </w:rPr>
      </w:pPr>
      <w:r>
        <w:rPr>
          <w:rFonts w:cs="Calibri"/>
          <w:lang w:val="en-US"/>
        </w:rPr>
        <w:t>JP2:</w:t>
      </w:r>
    </w:p>
    <w:p w14:paraId="648884DD" w14:textId="77777777" w:rsidR="006C314F" w:rsidRDefault="006C314F" w:rsidP="006C314F">
      <w:pPr>
        <w:spacing w:line="240" w:lineRule="auto"/>
        <w:rPr>
          <w:rFonts w:ascii="Consolas" w:hAnsi="Consolas" w:cs="Calibri"/>
          <w:lang w:val="en-US"/>
        </w:rPr>
      </w:pPr>
      <w:r w:rsidRPr="006C314F">
        <w:rPr>
          <w:rFonts w:ascii="Consolas" w:hAnsi="Consolas" w:cs="Calibri"/>
          <w:lang w:val="en-US"/>
        </w:rPr>
        <w:t>+-----+-----+-----+-----+-----+</w:t>
      </w:r>
      <w:r w:rsidRPr="006C314F">
        <w:rPr>
          <w:rFonts w:ascii="Consolas" w:hAnsi="Consolas" w:cs="Calibri"/>
          <w:lang w:val="en-US"/>
        </w:rPr>
        <w:br/>
        <w:t>|</w:t>
      </w:r>
      <w:r>
        <w:rPr>
          <w:rFonts w:ascii="Consolas" w:hAnsi="Consolas" w:cs="Calibri"/>
          <w:lang w:val="en-US"/>
        </w:rPr>
        <w:t xml:space="preserve"> </w:t>
      </w:r>
      <w:r w:rsidRPr="006C314F">
        <w:rPr>
          <w:rFonts w:ascii="Consolas" w:hAnsi="Consolas" w:cs="Calibri"/>
          <w:lang w:val="en-US"/>
        </w:rPr>
        <w:t xml:space="preserve">GND | PA7 | PA6 </w:t>
      </w:r>
      <w:r>
        <w:rPr>
          <w:rFonts w:ascii="Consolas" w:hAnsi="Consolas" w:cs="Calibri"/>
          <w:lang w:val="en-US"/>
        </w:rPr>
        <w:t>| PA5 | PA4 |</w:t>
      </w:r>
      <w:r>
        <w:rPr>
          <w:rFonts w:ascii="Consolas" w:hAnsi="Consolas" w:cs="Calibri"/>
          <w:lang w:val="en-US"/>
        </w:rPr>
        <w:br/>
      </w:r>
      <w:r w:rsidRPr="006C314F">
        <w:rPr>
          <w:rFonts w:ascii="Consolas" w:hAnsi="Consolas" w:cs="Calibri"/>
          <w:lang w:val="en-US"/>
        </w:rPr>
        <w:t>+-----+-----+-----+-----+-----+</w:t>
      </w:r>
      <w:r w:rsidRPr="006C314F">
        <w:rPr>
          <w:rFonts w:ascii="Consolas" w:hAnsi="Consolas" w:cs="Calibri"/>
          <w:lang w:val="en-US"/>
        </w:rPr>
        <w:br/>
        <w:t>|</w:t>
      </w:r>
      <w:r>
        <w:rPr>
          <w:rFonts w:ascii="Consolas" w:hAnsi="Consolas" w:cs="Calibri"/>
          <w:lang w:val="en-US"/>
        </w:rPr>
        <w:t xml:space="preserve"> Vcc</w:t>
      </w:r>
      <w:r w:rsidRPr="006C314F">
        <w:rPr>
          <w:rFonts w:ascii="Consolas" w:hAnsi="Consolas" w:cs="Calibri"/>
          <w:lang w:val="en-US"/>
        </w:rPr>
        <w:t xml:space="preserve"> | PA</w:t>
      </w:r>
      <w:r>
        <w:rPr>
          <w:rFonts w:ascii="Consolas" w:hAnsi="Consolas" w:cs="Calibri"/>
          <w:lang w:val="en-US"/>
        </w:rPr>
        <w:t>0</w:t>
      </w:r>
      <w:r w:rsidRPr="006C314F">
        <w:rPr>
          <w:rFonts w:ascii="Consolas" w:hAnsi="Consolas" w:cs="Calibri"/>
          <w:lang w:val="en-US"/>
        </w:rPr>
        <w:t xml:space="preserve"> | PA</w:t>
      </w:r>
      <w:r>
        <w:rPr>
          <w:rFonts w:ascii="Consolas" w:hAnsi="Consolas" w:cs="Calibri"/>
          <w:lang w:val="en-US"/>
        </w:rPr>
        <w:t>1</w:t>
      </w:r>
      <w:r w:rsidRPr="006C314F">
        <w:rPr>
          <w:rFonts w:ascii="Consolas" w:hAnsi="Consolas" w:cs="Calibri"/>
          <w:lang w:val="en-US"/>
        </w:rPr>
        <w:t xml:space="preserve"> </w:t>
      </w:r>
      <w:r>
        <w:rPr>
          <w:rFonts w:ascii="Consolas" w:hAnsi="Consolas" w:cs="Calibri"/>
          <w:lang w:val="en-US"/>
        </w:rPr>
        <w:t>| PA2 | PA3 |</w:t>
      </w:r>
      <w:r>
        <w:rPr>
          <w:rFonts w:ascii="Consolas" w:hAnsi="Consolas" w:cs="Calibri"/>
          <w:lang w:val="en-US"/>
        </w:rPr>
        <w:br/>
      </w:r>
      <w:r w:rsidRPr="006C314F">
        <w:rPr>
          <w:rFonts w:ascii="Consolas" w:hAnsi="Consolas" w:cs="Calibri"/>
          <w:lang w:val="en-US"/>
        </w:rPr>
        <w:t>+-----+-----+-----+-----+-----+</w:t>
      </w:r>
      <w:r w:rsidRPr="006C314F">
        <w:rPr>
          <w:rFonts w:ascii="Consolas" w:hAnsi="Consolas" w:cs="Calibri"/>
          <w:lang w:val="en-US"/>
        </w:rPr>
        <w:br/>
      </w:r>
    </w:p>
    <w:p w14:paraId="645DF88F" w14:textId="77777777" w:rsidR="006C314F" w:rsidRDefault="006C314F" w:rsidP="006C314F">
      <w:pPr>
        <w:rPr>
          <w:rFonts w:cs="Calibri"/>
          <w:lang w:val="en-US"/>
        </w:rPr>
      </w:pPr>
      <w:r>
        <w:rPr>
          <w:rFonts w:cs="Calibri"/>
          <w:lang w:val="en-US"/>
        </w:rPr>
        <w:t>JP3:</w:t>
      </w:r>
    </w:p>
    <w:p w14:paraId="041583D5" w14:textId="77777777" w:rsidR="006C314F" w:rsidRPr="006C314F" w:rsidRDefault="006C314F" w:rsidP="006C314F">
      <w:pPr>
        <w:spacing w:line="240" w:lineRule="auto"/>
        <w:rPr>
          <w:rFonts w:ascii="Consolas" w:hAnsi="Consolas" w:cs="Calibri"/>
          <w:lang w:val="en-US"/>
        </w:rPr>
      </w:pPr>
      <w:r w:rsidRPr="006C314F">
        <w:rPr>
          <w:rFonts w:ascii="Consolas" w:hAnsi="Consolas" w:cs="Calibri"/>
          <w:lang w:val="en-US"/>
        </w:rPr>
        <w:t>+-----+-----+-----+-----+-----+</w:t>
      </w:r>
      <w:r w:rsidRPr="006C314F">
        <w:rPr>
          <w:rFonts w:ascii="Consolas" w:hAnsi="Consolas" w:cs="Calibri"/>
          <w:lang w:val="en-US"/>
        </w:rPr>
        <w:br/>
        <w:t>|</w:t>
      </w:r>
      <w:r>
        <w:rPr>
          <w:rFonts w:ascii="Consolas" w:hAnsi="Consolas" w:cs="Calibri"/>
          <w:lang w:val="en-US"/>
        </w:rPr>
        <w:t xml:space="preserve"> </w:t>
      </w:r>
      <w:r w:rsidRPr="006C314F">
        <w:rPr>
          <w:rFonts w:ascii="Consolas" w:hAnsi="Consolas" w:cs="Calibri"/>
          <w:lang w:val="en-US"/>
        </w:rPr>
        <w:t xml:space="preserve">GND | </w:t>
      </w:r>
      <w:r w:rsidR="006D3F4B">
        <w:rPr>
          <w:rFonts w:ascii="Consolas" w:hAnsi="Consolas" w:cs="Calibri"/>
          <w:lang w:val="en-US"/>
        </w:rPr>
        <w:t>PB</w:t>
      </w:r>
      <w:r w:rsidRPr="006C314F">
        <w:rPr>
          <w:rFonts w:ascii="Consolas" w:hAnsi="Consolas" w:cs="Calibri"/>
          <w:lang w:val="en-US"/>
        </w:rPr>
        <w:t xml:space="preserve">7 | </w:t>
      </w:r>
      <w:r w:rsidR="006D3F4B">
        <w:rPr>
          <w:rFonts w:ascii="Consolas" w:hAnsi="Consolas" w:cs="Calibri"/>
          <w:lang w:val="en-US"/>
        </w:rPr>
        <w:t>PB</w:t>
      </w:r>
      <w:r w:rsidRPr="006C314F">
        <w:rPr>
          <w:rFonts w:ascii="Consolas" w:hAnsi="Consolas" w:cs="Calibri"/>
          <w:lang w:val="en-US"/>
        </w:rPr>
        <w:t xml:space="preserve">6 </w:t>
      </w:r>
      <w:r>
        <w:rPr>
          <w:rFonts w:ascii="Consolas" w:hAnsi="Consolas" w:cs="Calibri"/>
          <w:lang w:val="en-US"/>
        </w:rPr>
        <w:t xml:space="preserve">| </w:t>
      </w:r>
      <w:r w:rsidR="006D3F4B">
        <w:rPr>
          <w:rFonts w:ascii="Consolas" w:hAnsi="Consolas" w:cs="Calibri"/>
          <w:lang w:val="en-US"/>
        </w:rPr>
        <w:t>PB</w:t>
      </w:r>
      <w:r>
        <w:rPr>
          <w:rFonts w:ascii="Consolas" w:hAnsi="Consolas" w:cs="Calibri"/>
          <w:lang w:val="en-US"/>
        </w:rPr>
        <w:t xml:space="preserve">5 | </w:t>
      </w:r>
      <w:r w:rsidR="006D3F4B">
        <w:rPr>
          <w:rFonts w:ascii="Consolas" w:hAnsi="Consolas" w:cs="Calibri"/>
          <w:lang w:val="en-US"/>
        </w:rPr>
        <w:t>PB</w:t>
      </w:r>
      <w:r>
        <w:rPr>
          <w:rFonts w:ascii="Consolas" w:hAnsi="Consolas" w:cs="Calibri"/>
          <w:lang w:val="en-US"/>
        </w:rPr>
        <w:t>4 |</w:t>
      </w:r>
      <w:r>
        <w:rPr>
          <w:rFonts w:ascii="Consolas" w:hAnsi="Consolas" w:cs="Calibri"/>
          <w:lang w:val="en-US"/>
        </w:rPr>
        <w:br/>
      </w:r>
      <w:r w:rsidRPr="006C314F">
        <w:rPr>
          <w:rFonts w:ascii="Consolas" w:hAnsi="Consolas" w:cs="Calibri"/>
          <w:lang w:val="en-US"/>
        </w:rPr>
        <w:t>+-----+-----+-----+-----+-----+</w:t>
      </w:r>
      <w:r w:rsidRPr="006C314F">
        <w:rPr>
          <w:rFonts w:ascii="Consolas" w:hAnsi="Consolas" w:cs="Calibri"/>
          <w:lang w:val="en-US"/>
        </w:rPr>
        <w:br/>
        <w:t>|</w:t>
      </w:r>
      <w:r>
        <w:rPr>
          <w:rFonts w:ascii="Consolas" w:hAnsi="Consolas" w:cs="Calibri"/>
          <w:lang w:val="en-US"/>
        </w:rPr>
        <w:t xml:space="preserve"> Vcc</w:t>
      </w:r>
      <w:r w:rsidRPr="006C314F">
        <w:rPr>
          <w:rFonts w:ascii="Consolas" w:hAnsi="Consolas" w:cs="Calibri"/>
          <w:lang w:val="en-US"/>
        </w:rPr>
        <w:t xml:space="preserve"> | </w:t>
      </w:r>
      <w:r w:rsidR="006D3F4B">
        <w:rPr>
          <w:rFonts w:ascii="Consolas" w:hAnsi="Consolas" w:cs="Calibri"/>
          <w:lang w:val="en-US"/>
        </w:rPr>
        <w:t>PB</w:t>
      </w:r>
      <w:r>
        <w:rPr>
          <w:rFonts w:ascii="Consolas" w:hAnsi="Consolas" w:cs="Calibri"/>
          <w:lang w:val="en-US"/>
        </w:rPr>
        <w:t>0</w:t>
      </w:r>
      <w:r w:rsidRPr="006C314F">
        <w:rPr>
          <w:rFonts w:ascii="Consolas" w:hAnsi="Consolas" w:cs="Calibri"/>
          <w:lang w:val="en-US"/>
        </w:rPr>
        <w:t xml:space="preserve"> | </w:t>
      </w:r>
      <w:r w:rsidR="006D3F4B">
        <w:rPr>
          <w:rFonts w:ascii="Consolas" w:hAnsi="Consolas" w:cs="Calibri"/>
          <w:lang w:val="en-US"/>
        </w:rPr>
        <w:t>PB</w:t>
      </w:r>
      <w:r>
        <w:rPr>
          <w:rFonts w:ascii="Consolas" w:hAnsi="Consolas" w:cs="Calibri"/>
          <w:lang w:val="en-US"/>
        </w:rPr>
        <w:t>1</w:t>
      </w:r>
      <w:r w:rsidRPr="006C314F">
        <w:rPr>
          <w:rFonts w:ascii="Consolas" w:hAnsi="Consolas" w:cs="Calibri"/>
          <w:lang w:val="en-US"/>
        </w:rPr>
        <w:t xml:space="preserve"> </w:t>
      </w:r>
      <w:r>
        <w:rPr>
          <w:rFonts w:ascii="Consolas" w:hAnsi="Consolas" w:cs="Calibri"/>
          <w:lang w:val="en-US"/>
        </w:rPr>
        <w:t xml:space="preserve">| </w:t>
      </w:r>
      <w:r w:rsidR="006D3F4B">
        <w:rPr>
          <w:rFonts w:ascii="Consolas" w:hAnsi="Consolas" w:cs="Calibri"/>
          <w:lang w:val="en-US"/>
        </w:rPr>
        <w:t>PB</w:t>
      </w:r>
      <w:r>
        <w:rPr>
          <w:rFonts w:ascii="Consolas" w:hAnsi="Consolas" w:cs="Calibri"/>
          <w:lang w:val="en-US"/>
        </w:rPr>
        <w:t xml:space="preserve">2 | </w:t>
      </w:r>
      <w:r w:rsidR="006D3F4B">
        <w:rPr>
          <w:rFonts w:ascii="Consolas" w:hAnsi="Consolas" w:cs="Calibri"/>
          <w:lang w:val="en-US"/>
        </w:rPr>
        <w:t>PB</w:t>
      </w:r>
      <w:r>
        <w:rPr>
          <w:rFonts w:ascii="Consolas" w:hAnsi="Consolas" w:cs="Calibri"/>
          <w:lang w:val="en-US"/>
        </w:rPr>
        <w:t>3 |</w:t>
      </w:r>
      <w:r>
        <w:rPr>
          <w:rFonts w:ascii="Consolas" w:hAnsi="Consolas" w:cs="Calibri"/>
          <w:lang w:val="en-US"/>
        </w:rPr>
        <w:br/>
      </w:r>
      <w:r w:rsidRPr="006C314F">
        <w:rPr>
          <w:rFonts w:ascii="Consolas" w:hAnsi="Consolas" w:cs="Calibri"/>
          <w:lang w:val="en-US"/>
        </w:rPr>
        <w:t>+-----+-----+-----+-----+-----+</w:t>
      </w:r>
      <w:r w:rsidRPr="006C314F">
        <w:rPr>
          <w:rFonts w:ascii="Consolas" w:hAnsi="Consolas" w:cs="Calibri"/>
          <w:lang w:val="en-US"/>
        </w:rPr>
        <w:br/>
      </w:r>
    </w:p>
    <w:p w14:paraId="486F3BD9" w14:textId="77777777" w:rsidR="006C314F" w:rsidRDefault="006C314F" w:rsidP="006C314F">
      <w:pPr>
        <w:rPr>
          <w:rFonts w:cs="Calibri"/>
          <w:lang w:val="en-US"/>
        </w:rPr>
      </w:pPr>
      <w:r>
        <w:rPr>
          <w:rFonts w:cs="Calibri"/>
          <w:lang w:val="en-US"/>
        </w:rPr>
        <w:t>JP4:</w:t>
      </w:r>
    </w:p>
    <w:p w14:paraId="6E57D9E2" w14:textId="77777777" w:rsidR="006C314F" w:rsidRPr="006C314F" w:rsidRDefault="006C314F" w:rsidP="006C314F">
      <w:pPr>
        <w:spacing w:line="240" w:lineRule="auto"/>
        <w:rPr>
          <w:rFonts w:ascii="Consolas" w:hAnsi="Consolas" w:cs="Calibri"/>
          <w:lang w:val="en-US"/>
        </w:rPr>
      </w:pPr>
      <w:r w:rsidRPr="006C314F">
        <w:rPr>
          <w:rFonts w:ascii="Consolas" w:hAnsi="Consolas" w:cs="Calibri"/>
          <w:lang w:val="en-US"/>
        </w:rPr>
        <w:t>+-----+-----+-----+-----+-----+</w:t>
      </w:r>
      <w:r w:rsidRPr="006C314F">
        <w:rPr>
          <w:rFonts w:ascii="Consolas" w:hAnsi="Consolas" w:cs="Calibri"/>
          <w:lang w:val="en-US"/>
        </w:rPr>
        <w:br/>
        <w:t>|</w:t>
      </w:r>
      <w:r>
        <w:rPr>
          <w:rFonts w:ascii="Consolas" w:hAnsi="Consolas" w:cs="Calibri"/>
          <w:lang w:val="en-US"/>
        </w:rPr>
        <w:t xml:space="preserve"> </w:t>
      </w:r>
      <w:r w:rsidRPr="006C314F">
        <w:rPr>
          <w:rFonts w:ascii="Consolas" w:hAnsi="Consolas" w:cs="Calibri"/>
          <w:lang w:val="en-US"/>
        </w:rPr>
        <w:t xml:space="preserve">GND | </w:t>
      </w:r>
      <w:r w:rsidR="006D3F4B">
        <w:rPr>
          <w:rFonts w:ascii="Consolas" w:hAnsi="Consolas" w:cs="Calibri"/>
          <w:lang w:val="en-US"/>
        </w:rPr>
        <w:t>PC</w:t>
      </w:r>
      <w:r w:rsidRPr="006C314F">
        <w:rPr>
          <w:rFonts w:ascii="Consolas" w:hAnsi="Consolas" w:cs="Calibri"/>
          <w:lang w:val="en-US"/>
        </w:rPr>
        <w:t xml:space="preserve">7 | </w:t>
      </w:r>
      <w:r w:rsidR="006D3F4B">
        <w:rPr>
          <w:rFonts w:ascii="Consolas" w:hAnsi="Consolas" w:cs="Calibri"/>
          <w:lang w:val="en-US"/>
        </w:rPr>
        <w:t>PC</w:t>
      </w:r>
      <w:r w:rsidRPr="006C314F">
        <w:rPr>
          <w:rFonts w:ascii="Consolas" w:hAnsi="Consolas" w:cs="Calibri"/>
          <w:lang w:val="en-US"/>
        </w:rPr>
        <w:t xml:space="preserve">6 </w:t>
      </w:r>
      <w:r>
        <w:rPr>
          <w:rFonts w:ascii="Consolas" w:hAnsi="Consolas" w:cs="Calibri"/>
          <w:lang w:val="en-US"/>
        </w:rPr>
        <w:t xml:space="preserve">| </w:t>
      </w:r>
      <w:r w:rsidR="006D3F4B">
        <w:rPr>
          <w:rFonts w:ascii="Consolas" w:hAnsi="Consolas" w:cs="Calibri"/>
          <w:lang w:val="en-US"/>
        </w:rPr>
        <w:t>PC</w:t>
      </w:r>
      <w:r>
        <w:rPr>
          <w:rFonts w:ascii="Consolas" w:hAnsi="Consolas" w:cs="Calibri"/>
          <w:lang w:val="en-US"/>
        </w:rPr>
        <w:t xml:space="preserve">5 | </w:t>
      </w:r>
      <w:r w:rsidR="006D3F4B">
        <w:rPr>
          <w:rFonts w:ascii="Consolas" w:hAnsi="Consolas" w:cs="Calibri"/>
          <w:lang w:val="en-US"/>
        </w:rPr>
        <w:t>PC</w:t>
      </w:r>
      <w:r>
        <w:rPr>
          <w:rFonts w:ascii="Consolas" w:hAnsi="Consolas" w:cs="Calibri"/>
          <w:lang w:val="en-US"/>
        </w:rPr>
        <w:t>4 |</w:t>
      </w:r>
      <w:r>
        <w:rPr>
          <w:rFonts w:ascii="Consolas" w:hAnsi="Consolas" w:cs="Calibri"/>
          <w:lang w:val="en-US"/>
        </w:rPr>
        <w:br/>
      </w:r>
      <w:r w:rsidRPr="006C314F">
        <w:rPr>
          <w:rFonts w:ascii="Consolas" w:hAnsi="Consolas" w:cs="Calibri"/>
          <w:lang w:val="en-US"/>
        </w:rPr>
        <w:t>+-----+-----+-----+-----+-----+</w:t>
      </w:r>
      <w:r w:rsidRPr="006C314F">
        <w:rPr>
          <w:rFonts w:ascii="Consolas" w:hAnsi="Consolas" w:cs="Calibri"/>
          <w:lang w:val="en-US"/>
        </w:rPr>
        <w:br/>
        <w:t>|</w:t>
      </w:r>
      <w:r>
        <w:rPr>
          <w:rFonts w:ascii="Consolas" w:hAnsi="Consolas" w:cs="Calibri"/>
          <w:lang w:val="en-US"/>
        </w:rPr>
        <w:t xml:space="preserve"> Vcc</w:t>
      </w:r>
      <w:r w:rsidRPr="006C314F">
        <w:rPr>
          <w:rFonts w:ascii="Consolas" w:hAnsi="Consolas" w:cs="Calibri"/>
          <w:lang w:val="en-US"/>
        </w:rPr>
        <w:t xml:space="preserve"> | </w:t>
      </w:r>
      <w:r w:rsidR="006D3F4B">
        <w:rPr>
          <w:rFonts w:ascii="Consolas" w:hAnsi="Consolas" w:cs="Calibri"/>
          <w:lang w:val="en-US"/>
        </w:rPr>
        <w:t>PC</w:t>
      </w:r>
      <w:r>
        <w:rPr>
          <w:rFonts w:ascii="Consolas" w:hAnsi="Consolas" w:cs="Calibri"/>
          <w:lang w:val="en-US"/>
        </w:rPr>
        <w:t>0</w:t>
      </w:r>
      <w:r w:rsidRPr="006C314F">
        <w:rPr>
          <w:rFonts w:ascii="Consolas" w:hAnsi="Consolas" w:cs="Calibri"/>
          <w:lang w:val="en-US"/>
        </w:rPr>
        <w:t xml:space="preserve"> | </w:t>
      </w:r>
      <w:r w:rsidR="006D3F4B">
        <w:rPr>
          <w:rFonts w:ascii="Consolas" w:hAnsi="Consolas" w:cs="Calibri"/>
          <w:lang w:val="en-US"/>
        </w:rPr>
        <w:t>PC</w:t>
      </w:r>
      <w:r>
        <w:rPr>
          <w:rFonts w:ascii="Consolas" w:hAnsi="Consolas" w:cs="Calibri"/>
          <w:lang w:val="en-US"/>
        </w:rPr>
        <w:t>1</w:t>
      </w:r>
      <w:r w:rsidRPr="006C314F">
        <w:rPr>
          <w:rFonts w:ascii="Consolas" w:hAnsi="Consolas" w:cs="Calibri"/>
          <w:lang w:val="en-US"/>
        </w:rPr>
        <w:t xml:space="preserve"> </w:t>
      </w:r>
      <w:r>
        <w:rPr>
          <w:rFonts w:ascii="Consolas" w:hAnsi="Consolas" w:cs="Calibri"/>
          <w:lang w:val="en-US"/>
        </w:rPr>
        <w:t xml:space="preserve">| </w:t>
      </w:r>
      <w:r w:rsidR="006D3F4B">
        <w:rPr>
          <w:rFonts w:ascii="Consolas" w:hAnsi="Consolas" w:cs="Calibri"/>
          <w:lang w:val="en-US"/>
        </w:rPr>
        <w:t>PC</w:t>
      </w:r>
      <w:r>
        <w:rPr>
          <w:rFonts w:ascii="Consolas" w:hAnsi="Consolas" w:cs="Calibri"/>
          <w:lang w:val="en-US"/>
        </w:rPr>
        <w:t xml:space="preserve">2 | </w:t>
      </w:r>
      <w:r w:rsidR="006D3F4B">
        <w:rPr>
          <w:rFonts w:ascii="Consolas" w:hAnsi="Consolas" w:cs="Calibri"/>
          <w:lang w:val="en-US"/>
        </w:rPr>
        <w:t>PC</w:t>
      </w:r>
      <w:r>
        <w:rPr>
          <w:rFonts w:ascii="Consolas" w:hAnsi="Consolas" w:cs="Calibri"/>
          <w:lang w:val="en-US"/>
        </w:rPr>
        <w:t>3 |</w:t>
      </w:r>
      <w:r>
        <w:rPr>
          <w:rFonts w:ascii="Consolas" w:hAnsi="Consolas" w:cs="Calibri"/>
          <w:lang w:val="en-US"/>
        </w:rPr>
        <w:br/>
      </w:r>
      <w:r w:rsidRPr="006C314F">
        <w:rPr>
          <w:rFonts w:ascii="Consolas" w:hAnsi="Consolas" w:cs="Calibri"/>
          <w:lang w:val="en-US"/>
        </w:rPr>
        <w:t>+-----+-----+-----+-----+-----+</w:t>
      </w:r>
      <w:r w:rsidRPr="006C314F">
        <w:rPr>
          <w:rFonts w:ascii="Consolas" w:hAnsi="Consolas" w:cs="Calibri"/>
          <w:lang w:val="en-US"/>
        </w:rPr>
        <w:br/>
      </w:r>
    </w:p>
    <w:p w14:paraId="3B4E9C14" w14:textId="77777777" w:rsidR="005B4694" w:rsidRDefault="005B4694">
      <w:pPr>
        <w:spacing w:line="259" w:lineRule="auto"/>
        <w:rPr>
          <w:rFonts w:ascii="Consolas" w:hAnsi="Consolas" w:cs="Calibri"/>
          <w:lang w:val="en-US"/>
        </w:rPr>
      </w:pPr>
      <w:r>
        <w:rPr>
          <w:rFonts w:ascii="Consolas" w:hAnsi="Consolas" w:cs="Calibri"/>
          <w:lang w:val="en-US"/>
        </w:rPr>
        <w:br w:type="page"/>
      </w:r>
    </w:p>
    <w:p w14:paraId="51C6712C" w14:textId="77777777" w:rsidR="005B4694" w:rsidRDefault="005B4694" w:rsidP="005B4694">
      <w:pPr>
        <w:rPr>
          <w:lang w:val="en-US"/>
        </w:rPr>
      </w:pPr>
    </w:p>
    <w:p w14:paraId="44F090E2" w14:textId="77777777" w:rsidR="005B4694" w:rsidRDefault="005B4694" w:rsidP="005B4694">
      <w:pPr>
        <w:rPr>
          <w:lang w:val="en-US"/>
        </w:rPr>
      </w:pPr>
    </w:p>
    <w:p w14:paraId="5BF2F728" w14:textId="77777777" w:rsidR="006C314F" w:rsidRDefault="005B4694" w:rsidP="005B4694">
      <w:pPr>
        <w:rPr>
          <w:lang w:val="en-US"/>
        </w:rPr>
      </w:pPr>
      <w:r>
        <w:rPr>
          <w:lang w:val="en-US"/>
        </w:rPr>
        <w:t>SYSTEM APPLICATION CONNECTOR</w:t>
      </w:r>
    </w:p>
    <w:p w14:paraId="13009732" w14:textId="77777777" w:rsidR="005B4694" w:rsidRDefault="005B4694" w:rsidP="005B4694">
      <w:pPr>
        <w:rPr>
          <w:lang w:val="en-US"/>
        </w:rPr>
      </w:pPr>
      <w:r>
        <w:rPr>
          <w:lang w:val="en-US"/>
        </w:rPr>
        <w:t>=========================</w:t>
      </w:r>
    </w:p>
    <w:p w14:paraId="18B50E97" w14:textId="77777777" w:rsidR="005B4694" w:rsidRDefault="00B87F94" w:rsidP="005B4694">
      <w:pPr>
        <w:rPr>
          <w:lang w:val="en-US"/>
        </w:rPr>
      </w:pPr>
      <w:r>
        <w:rPr>
          <w:lang w:val="en-US"/>
        </w:rPr>
        <w:t>This connector is o</w:t>
      </w:r>
      <w:r w:rsidR="005B4694">
        <w:rPr>
          <w:lang w:val="en-US"/>
        </w:rPr>
        <w:t>n the upper edge of board. Pin 1 is on the left side.</w:t>
      </w:r>
    </w:p>
    <w:p w14:paraId="74FD7DE2" w14:textId="77777777" w:rsidR="005B4694" w:rsidRDefault="005B4694" w:rsidP="005B4694">
      <w:pPr>
        <w:rPr>
          <w:lang w:val="en-US"/>
        </w:rPr>
      </w:pPr>
      <w:r>
        <w:rPr>
          <w:lang w:val="en-US"/>
        </w:rPr>
        <w:t>Pins:</w:t>
      </w:r>
    </w:p>
    <w:p w14:paraId="3BD34ECC" w14:textId="77777777" w:rsidR="005B4694" w:rsidRPr="005B4694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 w:rsidRPr="005B4694">
        <w:rPr>
          <w:lang w:val="en-US"/>
        </w:rPr>
        <w:t>/WR</w:t>
      </w:r>
    </w:p>
    <w:p w14:paraId="3482C027" w14:textId="77777777" w:rsidR="005B4694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>
        <w:rPr>
          <w:lang w:val="en-US"/>
        </w:rPr>
        <w:t>D0</w:t>
      </w:r>
    </w:p>
    <w:p w14:paraId="17125C0E" w14:textId="77777777" w:rsidR="005B4694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>
        <w:rPr>
          <w:lang w:val="en-US"/>
        </w:rPr>
        <w:t>D1</w:t>
      </w:r>
    </w:p>
    <w:p w14:paraId="36624E4B" w14:textId="77777777" w:rsidR="005B4694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>
        <w:rPr>
          <w:lang w:val="en-US"/>
        </w:rPr>
        <w:t>D2</w:t>
      </w:r>
    </w:p>
    <w:p w14:paraId="7462587A" w14:textId="77777777" w:rsidR="005B4694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>
        <w:rPr>
          <w:lang w:val="en-US"/>
        </w:rPr>
        <w:t>D3</w:t>
      </w:r>
    </w:p>
    <w:p w14:paraId="7BE93A3A" w14:textId="77777777" w:rsidR="005B4694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>
        <w:rPr>
          <w:lang w:val="en-US"/>
        </w:rPr>
        <w:t>D4</w:t>
      </w:r>
    </w:p>
    <w:p w14:paraId="3D6BB14A" w14:textId="77777777" w:rsidR="005B4694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>
        <w:rPr>
          <w:lang w:val="en-US"/>
        </w:rPr>
        <w:t>D5</w:t>
      </w:r>
    </w:p>
    <w:p w14:paraId="677D4536" w14:textId="77777777" w:rsidR="005B4694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>
        <w:rPr>
          <w:lang w:val="en-US"/>
        </w:rPr>
        <w:t>D6</w:t>
      </w:r>
    </w:p>
    <w:p w14:paraId="4BD526F2" w14:textId="77777777" w:rsidR="005B4694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>
        <w:rPr>
          <w:lang w:val="en-US"/>
        </w:rPr>
        <w:t>D7</w:t>
      </w:r>
    </w:p>
    <w:p w14:paraId="4B43F532" w14:textId="77777777" w:rsidR="005B4694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>
        <w:rPr>
          <w:lang w:val="en-US"/>
        </w:rPr>
        <w:t>A0</w:t>
      </w:r>
    </w:p>
    <w:p w14:paraId="09224C7E" w14:textId="77777777" w:rsidR="005B4694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>
        <w:rPr>
          <w:lang w:val="en-US"/>
        </w:rPr>
        <w:t>A1</w:t>
      </w:r>
    </w:p>
    <w:p w14:paraId="03DD42A3" w14:textId="77777777" w:rsidR="005B4694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>
        <w:rPr>
          <w:lang w:val="en-US"/>
        </w:rPr>
        <w:t>A2</w:t>
      </w:r>
    </w:p>
    <w:p w14:paraId="5A5217EB" w14:textId="77777777" w:rsidR="005B4694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>
        <w:rPr>
          <w:lang w:val="en-US"/>
        </w:rPr>
        <w:t>/RD</w:t>
      </w:r>
    </w:p>
    <w:p w14:paraId="1A6C6EC3" w14:textId="77777777" w:rsidR="005B4694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>
        <w:rPr>
          <w:lang w:val="en-US"/>
        </w:rPr>
        <w:t>IO1    --- 20h – 27h</w:t>
      </w:r>
    </w:p>
    <w:p w14:paraId="4CE1E0E4" w14:textId="77777777" w:rsidR="005B4694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>
        <w:rPr>
          <w:lang w:val="en-US"/>
        </w:rPr>
        <w:t>IO2    --- 10h – 17h</w:t>
      </w:r>
    </w:p>
    <w:p w14:paraId="107D718F" w14:textId="77777777" w:rsidR="005B4694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>
        <w:rPr>
          <w:lang w:val="en-US"/>
        </w:rPr>
        <w:t>IO3    --- 30h – 37h</w:t>
      </w:r>
    </w:p>
    <w:p w14:paraId="377A2F8D" w14:textId="77777777" w:rsidR="005B4694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>
        <w:rPr>
          <w:lang w:val="en-US"/>
        </w:rPr>
        <w:t>IO4    --- 08h – 0Fh                                    IOx signals are decoded by 74138</w:t>
      </w:r>
    </w:p>
    <w:p w14:paraId="657EFB54" w14:textId="77777777" w:rsidR="005B4694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>
        <w:rPr>
          <w:lang w:val="en-US"/>
        </w:rPr>
        <w:t>IO5    --- 28h – 2Fh</w:t>
      </w:r>
    </w:p>
    <w:p w14:paraId="537CADD1" w14:textId="77777777" w:rsidR="005B4694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>
        <w:rPr>
          <w:lang w:val="en-US"/>
        </w:rPr>
        <w:t>IO6    --- 18h – 1Fh</w:t>
      </w:r>
    </w:p>
    <w:p w14:paraId="7124FEC5" w14:textId="77777777" w:rsidR="005B4694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>
        <w:rPr>
          <w:lang w:val="en-US"/>
        </w:rPr>
        <w:t>IO7    --- 38h – 3Fh</w:t>
      </w:r>
    </w:p>
    <w:p w14:paraId="334EAF39" w14:textId="77777777" w:rsidR="005B4694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>
        <w:rPr>
          <w:lang w:val="en-US"/>
        </w:rPr>
        <w:t>Vcc</w:t>
      </w:r>
    </w:p>
    <w:p w14:paraId="6CA4E7A9" w14:textId="77777777" w:rsidR="005B4694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>
        <w:rPr>
          <w:lang w:val="en-US"/>
        </w:rPr>
        <w:t>GND</w:t>
      </w:r>
    </w:p>
    <w:p w14:paraId="0D5822F4" w14:textId="77777777" w:rsidR="005B4694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>
        <w:rPr>
          <w:lang w:val="en-US"/>
        </w:rPr>
        <w:t>RST7.</w:t>
      </w:r>
      <w:proofErr w:type="gramStart"/>
      <w:r>
        <w:rPr>
          <w:lang w:val="en-US"/>
        </w:rPr>
        <w:t>5  --</w:t>
      </w:r>
      <w:proofErr w:type="gramEnd"/>
      <w:r>
        <w:rPr>
          <w:lang w:val="en-US"/>
        </w:rPr>
        <w:t xml:space="preserve"> see JP7</w:t>
      </w:r>
    </w:p>
    <w:p w14:paraId="09419521" w14:textId="77777777" w:rsidR="005B4694" w:rsidRDefault="005B4694" w:rsidP="005B4694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>
        <w:rPr>
          <w:lang w:val="en-US"/>
        </w:rPr>
        <w:t>CLK</w:t>
      </w:r>
    </w:p>
    <w:p w14:paraId="3402C617" w14:textId="77777777" w:rsidR="005B4694" w:rsidRDefault="005B4694" w:rsidP="005B4694">
      <w:pPr>
        <w:pStyle w:val="Odstavecseseznamem"/>
        <w:numPr>
          <w:ilvl w:val="0"/>
          <w:numId w:val="3"/>
        </w:numPr>
        <w:spacing w:line="360" w:lineRule="auto"/>
        <w:rPr>
          <w:lang w:val="en-US"/>
        </w:rPr>
      </w:pPr>
      <w:proofErr w:type="gramStart"/>
      <w:r>
        <w:rPr>
          <w:lang w:val="en-US"/>
        </w:rPr>
        <w:t>RESET  --</w:t>
      </w:r>
      <w:proofErr w:type="gramEnd"/>
      <w:r>
        <w:rPr>
          <w:lang w:val="en-US"/>
        </w:rPr>
        <w:t xml:space="preserve"> Output signal</w:t>
      </w:r>
    </w:p>
    <w:p w14:paraId="6976358C" w14:textId="77777777" w:rsidR="005B4694" w:rsidRDefault="005B4694" w:rsidP="005B4694">
      <w:pPr>
        <w:pStyle w:val="Odstavecseseznamem"/>
        <w:numPr>
          <w:ilvl w:val="0"/>
          <w:numId w:val="3"/>
        </w:numPr>
        <w:spacing w:line="360" w:lineRule="auto"/>
        <w:rPr>
          <w:lang w:val="en-US"/>
        </w:rPr>
      </w:pPr>
      <w:proofErr w:type="gramStart"/>
      <w:r w:rsidRPr="005B4694">
        <w:rPr>
          <w:lang w:val="en-US"/>
        </w:rPr>
        <w:t>READY</w:t>
      </w:r>
      <w:r>
        <w:rPr>
          <w:lang w:val="en-US"/>
        </w:rPr>
        <w:t xml:space="preserve">  --</w:t>
      </w:r>
      <w:proofErr w:type="gramEnd"/>
      <w:r>
        <w:rPr>
          <w:lang w:val="en-US"/>
        </w:rPr>
        <w:t xml:space="preserve"> Pull it low to </w:t>
      </w:r>
      <w:r w:rsidR="00B87F94">
        <w:rPr>
          <w:lang w:val="en-US"/>
        </w:rPr>
        <w:t>force a WAIT state</w:t>
      </w:r>
    </w:p>
    <w:p w14:paraId="76F129DA" w14:textId="77777777" w:rsidR="005B4694" w:rsidRDefault="005B4694" w:rsidP="005B4694">
      <w:pPr>
        <w:pStyle w:val="Odstavecseseznamem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/BUSRQ /not connected on Alpha/</w:t>
      </w:r>
    </w:p>
    <w:p w14:paraId="1CDF82EA" w14:textId="77777777" w:rsidR="005B4694" w:rsidRDefault="005B4694" w:rsidP="005B4694">
      <w:pPr>
        <w:pStyle w:val="Odstavecseseznamem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/BUSACK /not connected on Alpha/</w:t>
      </w:r>
    </w:p>
    <w:p w14:paraId="45AE0215" w14:textId="77777777" w:rsidR="005B4694" w:rsidRDefault="005B4694" w:rsidP="005B4694">
      <w:pPr>
        <w:pStyle w:val="Odstavecseseznamem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/not connected on Alpha/</w:t>
      </w:r>
    </w:p>
    <w:p w14:paraId="3F92A683" w14:textId="77777777" w:rsidR="005B4694" w:rsidRDefault="005B4694" w:rsidP="005B4694">
      <w:pPr>
        <w:pStyle w:val="Odstavecseseznamem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/not connected on Alpha/</w:t>
      </w:r>
    </w:p>
    <w:p w14:paraId="6B0639BC" w14:textId="4D037F4D" w:rsidR="006220B6" w:rsidRDefault="006220B6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1A379CFE" w14:textId="628E84F4" w:rsidR="006220B6" w:rsidRDefault="006220B6" w:rsidP="006220B6">
      <w:pPr>
        <w:rPr>
          <w:lang w:val="en-US"/>
        </w:rPr>
      </w:pPr>
    </w:p>
    <w:p w14:paraId="2E7E19A1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6220B6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br/>
      </w:r>
    </w:p>
    <w:p w14:paraId="36AA1193" w14:textId="3B55967A" w:rsidR="006220B6" w:rsidRPr="006220B6" w:rsidRDefault="006220B6" w:rsidP="006220B6">
      <w:pPr>
        <w:rPr>
          <w:lang w:eastAsia="cs-CZ"/>
        </w:rPr>
      </w:pPr>
      <w:r>
        <w:rPr>
          <w:lang w:eastAsia="cs-CZ"/>
        </w:rPr>
        <w:t>APPENDIX 1 – The MON85 Manual</w:t>
      </w:r>
    </w:p>
    <w:p w14:paraId="3571174F" w14:textId="0A5480CD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=============================</w:t>
      </w:r>
    </w:p>
    <w:p w14:paraId="4E98028C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14:paraId="38A68E53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14:paraId="68AEDB58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1721ACF7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01F54C16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3A749EFD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27043631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679FBDF4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764736C5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250D0A72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00567A08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10942461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1E445BCF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3F82C961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17746E99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68C3ADAF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35EB0511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142E25A2" w14:textId="66DDE833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>MON85</w:t>
      </w:r>
    </w:p>
    <w:p w14:paraId="49668421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eastAsia="cs-CZ"/>
        </w:rPr>
      </w:pPr>
    </w:p>
    <w:p w14:paraId="7CE7BC61" w14:textId="6A21E16A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>A</w:t>
      </w:r>
    </w:p>
    <w:p w14:paraId="6132BFA2" w14:textId="30D18723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>Software Debug Monitor</w:t>
      </w:r>
    </w:p>
    <w:p w14:paraId="72EEA75B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eastAsia="cs-CZ"/>
        </w:rPr>
      </w:pPr>
    </w:p>
    <w:p w14:paraId="4897316A" w14:textId="713A0535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>For the 8085/8080</w:t>
      </w:r>
    </w:p>
    <w:p w14:paraId="6B4F83F3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eastAsia="cs-CZ"/>
        </w:rPr>
      </w:pPr>
    </w:p>
    <w:p w14:paraId="6485F650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eastAsia="cs-CZ"/>
        </w:rPr>
      </w:pPr>
    </w:p>
    <w:p w14:paraId="024750C7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eastAsia="cs-CZ"/>
        </w:rPr>
      </w:pPr>
    </w:p>
    <w:p w14:paraId="04F2A37C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eastAsia="cs-CZ"/>
        </w:rPr>
      </w:pPr>
    </w:p>
    <w:p w14:paraId="6B768092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eastAsia="cs-CZ"/>
        </w:rPr>
      </w:pPr>
    </w:p>
    <w:p w14:paraId="3C2F5E89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eastAsia="cs-CZ"/>
        </w:rPr>
      </w:pPr>
    </w:p>
    <w:p w14:paraId="004A81EB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eastAsia="cs-CZ"/>
        </w:rPr>
      </w:pPr>
    </w:p>
    <w:p w14:paraId="4566C72C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eastAsia="cs-CZ"/>
        </w:rPr>
      </w:pPr>
    </w:p>
    <w:p w14:paraId="12F3C2AC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eastAsia="cs-CZ"/>
        </w:rPr>
      </w:pPr>
    </w:p>
    <w:p w14:paraId="2C8000A0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eastAsia="cs-CZ"/>
        </w:rPr>
      </w:pPr>
    </w:p>
    <w:p w14:paraId="45A4C02F" w14:textId="59E6A4A2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>Dunfield Development Systems</w:t>
      </w:r>
    </w:p>
    <w:p w14:paraId="5C6D9E8B" w14:textId="0046C7BA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>----------------------------</w:t>
      </w:r>
    </w:p>
    <w:p w14:paraId="746821AB" w14:textId="3668DB20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>High quality tools for</w:t>
      </w:r>
    </w:p>
    <w:p w14:paraId="59E0A1E5" w14:textId="6FAB2913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>Embedded Development</w:t>
      </w:r>
    </w:p>
    <w:p w14:paraId="19AFA2F0" w14:textId="1453ACF3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>at low prices.</w:t>
      </w:r>
    </w:p>
    <w:p w14:paraId="020A9560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eastAsia="cs-CZ"/>
        </w:rPr>
      </w:pPr>
    </w:p>
    <w:p w14:paraId="6B114296" w14:textId="691EA13E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>http://www.dunfield.com</w:t>
      </w:r>
    </w:p>
    <w:p w14:paraId="103475F9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eastAsia="cs-CZ"/>
        </w:rPr>
      </w:pPr>
    </w:p>
    <w:p w14:paraId="479E9737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eastAsia="cs-CZ"/>
        </w:rPr>
      </w:pPr>
    </w:p>
    <w:p w14:paraId="2A1BF6F1" w14:textId="571CC5DA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>Copyright 1979-2007 Dave Dunfield</w:t>
      </w:r>
    </w:p>
    <w:p w14:paraId="0DDD4CDA" w14:textId="05DF1F7B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>All rights reserved</w:t>
      </w:r>
    </w:p>
    <w:p w14:paraId="7DD9FDBD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2EE844DB" w14:textId="36662436" w:rsid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0788066F" w14:textId="086B8980" w:rsid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20869751" w14:textId="6667D185" w:rsid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37DDC604" w14:textId="5202541B" w:rsid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3E6162AE" w14:textId="39138301" w:rsid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3C959661" w14:textId="51B6D8FC" w:rsid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6EAF1BE7" w14:textId="4ECE5D62" w:rsid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5DE16B2A" w14:textId="2BD9200C" w:rsid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43AF3484" w14:textId="337E82B9" w:rsid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1769B3B9" w14:textId="4D2082BE" w:rsid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73449840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4A453925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                           MON85</w:t>
      </w:r>
    </w:p>
    <w:p w14:paraId="5CAE1123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1CD45D9C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                     TABLE OF CONTENTS</w:t>
      </w:r>
    </w:p>
    <w:p w14:paraId="1A17E0BF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2115C645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2A0B4714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0DB28670" w14:textId="5BC758A5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1. INTRODUCTION                                              </w:t>
      </w:r>
    </w:p>
    <w:p w14:paraId="14DC24B2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5C78885E" w14:textId="09A09D2B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1.1 8085 Restart Interrupts                       </w:t>
      </w:r>
    </w:p>
    <w:p w14:paraId="171477D6" w14:textId="71BA2B52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1.2 Breakpoints                                            </w:t>
      </w:r>
    </w:p>
    <w:p w14:paraId="0745FF9F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236C370D" w14:textId="0E1CEB8B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2. MON85 COMMANDS                                          </w:t>
      </w:r>
    </w:p>
    <w:p w14:paraId="0988C1B9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5E7C7B12" w14:textId="0684E5A1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2.1 A ON|OFF                                                   </w:t>
      </w:r>
    </w:p>
    <w:p w14:paraId="688A4976" w14:textId="3369F275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2.2 B [0-7 address]                                        </w:t>
      </w:r>
    </w:p>
    <w:p w14:paraId="1C313199" w14:textId="0287495A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2.3 C &lt;source&gt; &lt;destination&gt; &lt;size&gt;           </w:t>
      </w:r>
    </w:p>
    <w:p w14:paraId="26488C7B" w14:textId="1B15A2D1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2.4 D &lt;address&gt;                                              </w:t>
      </w:r>
    </w:p>
    <w:p w14:paraId="4842129D" w14:textId="2813EA58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2.5 E &lt;address&gt;                                              </w:t>
      </w:r>
    </w:p>
    <w:p w14:paraId="29D0F943" w14:textId="1F12083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2.6 F &lt;start&gt; &lt;end&gt; &lt;value&gt;                          </w:t>
      </w:r>
    </w:p>
    <w:p w14:paraId="50F74C37" w14:textId="11D1DC15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2.7 G [address]                                               </w:t>
      </w:r>
    </w:p>
    <w:p w14:paraId="3A33C1C2" w14:textId="60D5580B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2.8 I &lt;port&gt;                                                        </w:t>
      </w:r>
    </w:p>
    <w:p w14:paraId="6E9CF8E7" w14:textId="4BDFAA01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2.9 L [address]                                                   </w:t>
      </w:r>
    </w:p>
    <w:p w14:paraId="1705B66C" w14:textId="046200BB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2.10 M &lt;address&gt;                                                </w:t>
      </w:r>
    </w:p>
    <w:p w14:paraId="5134147E" w14:textId="0248D764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2.11 O &lt;port&gt; &lt;data&gt;                                          </w:t>
      </w:r>
    </w:p>
    <w:p w14:paraId="5602F5A5" w14:textId="3AC93315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2.12 R [rp value]                                                </w:t>
      </w:r>
    </w:p>
    <w:p w14:paraId="4A96ACE8" w14:textId="0F8539FA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2.13 S ON|OFF                                                      </w:t>
      </w:r>
    </w:p>
    <w:p w14:paraId="117424B0" w14:textId="7FBDBDF8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2.14 T ON|OFF                                                      </w:t>
      </w:r>
    </w:p>
    <w:p w14:paraId="2FB036B3" w14:textId="615D0B61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2.15 U [address]                                                  </w:t>
      </w:r>
    </w:p>
    <w:p w14:paraId="162F44CD" w14:textId="498A685F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2.16 ?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                                                             </w:t>
      </w:r>
    </w:p>
    <w:p w14:paraId="2E6F22CC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7896BA08" w14:textId="5DD2E013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3. COMMAND SUMMARY                                                     </w:t>
      </w:r>
    </w:p>
    <w:p w14:paraId="496BC183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7AAB00F9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0D51554F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04426D21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1. INTRODUCTION</w:t>
      </w:r>
    </w:p>
    <w:p w14:paraId="03612BA9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41D4AD5D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MON85 is a ROMable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interactive  debugging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 program  for  the  8085</w:t>
      </w:r>
    </w:p>
    <w:p w14:paraId="170BA0C1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processor,  which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contains a full complement of commands  to  monitor</w:t>
      </w:r>
    </w:p>
    <w:p w14:paraId="3422C908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and control the execution of your program.  It may also be used on an</w:t>
      </w:r>
    </w:p>
    <w:p w14:paraId="3587053C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8080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processor,  as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long as you  do  not  attempt  to  use  the  8085</w:t>
      </w:r>
    </w:p>
    <w:p w14:paraId="17E093A9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specific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SIM  and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 RIM  instructions,  or  the  '.5'  type  interrupt</w:t>
      </w:r>
    </w:p>
    <w:p w14:paraId="1D8D6B1A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vectors.</w:t>
      </w:r>
    </w:p>
    <w:p w14:paraId="55527A78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58312602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MON85 must be installed beginning at location $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0000  in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 the  8085</w:t>
      </w:r>
    </w:p>
    <w:p w14:paraId="708C0173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processor memory map, allowing it to intercept the interrupt vectors.</w:t>
      </w:r>
    </w:p>
    <w:p w14:paraId="46209A1B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Provision has been made to re-vector interrupts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to  locations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 within</w:t>
      </w:r>
    </w:p>
    <w:p w14:paraId="6BC4C510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the user program.</w:t>
      </w:r>
    </w:p>
    <w:p w14:paraId="76C8ED0C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153AD77A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All functions of MON85 are performed via software without hardware</w:t>
      </w:r>
    </w:p>
    <w:p w14:paraId="0D692F60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assist.  The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only  hardware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 specific  subroutines  required  by  the</w:t>
      </w:r>
    </w:p>
    <w:p w14:paraId="174B375D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monitor are used to communicate with the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console  terminal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>,  and  are</w:t>
      </w:r>
    </w:p>
    <w:p w14:paraId="3B97BB2F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located at the very end of the monitor source code listing:</w:t>
      </w:r>
    </w:p>
    <w:p w14:paraId="46F4D018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38DFF047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INIT    - Called to initialize any hardware required for I/O.</w:t>
      </w:r>
    </w:p>
    <w:p w14:paraId="0211992E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782E34D4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OUT     - Write the character in A to the console. No processor</w:t>
      </w:r>
    </w:p>
    <w:p w14:paraId="1FAD8EEC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        registers should be modified by this routine.</w:t>
      </w:r>
    </w:p>
    <w:p w14:paraId="6050BF7C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14CEEA64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IN      - Test for a character from the console, and return it</w:t>
      </w:r>
    </w:p>
    <w:p w14:paraId="6102B8D8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        in A if one is available. Otherwise clear A to zero.</w:t>
      </w:r>
    </w:p>
    <w:p w14:paraId="407A315A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        No other registers should be modified by this routine.</w:t>
      </w:r>
    </w:p>
    <w:p w14:paraId="2AC41F57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40F317AF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lastRenderedPageBreak/>
        <w:t xml:space="preserve">       1.1 8085 Restart Interrupts</w:t>
      </w:r>
    </w:p>
    <w:p w14:paraId="48E06E90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64FE69EB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   MON85 reserves two "restart"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interrupts:  RST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0 is similar to a</w:t>
      </w:r>
    </w:p>
    <w:p w14:paraId="0F3253E3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physical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RESET,  causes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 a  cold  restart  of  the  monitor.  This</w:t>
      </w:r>
    </w:p>
    <w:p w14:paraId="18C8D414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instruction should be used with CAUTION during a debugging session</w:t>
      </w:r>
    </w:p>
    <w:p w14:paraId="6B7CC7F9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because  any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 breakpoints  set  in  the  user  program   will   be</w:t>
      </w:r>
    </w:p>
    <w:p w14:paraId="2D108AF4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"forgotten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",  and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not properly removed.  RST 1 is used by MON85 to</w:t>
      </w:r>
    </w:p>
    <w:p w14:paraId="6EAF70E7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regain   control   at   breakpoints.   Opcodes   of   breakpointed</w:t>
      </w:r>
    </w:p>
    <w:p w14:paraId="5B8B4BF2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instructions are replaced by RST 1 whenever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the  user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 program  is</w:t>
      </w:r>
    </w:p>
    <w:p w14:paraId="09ED70D6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executed,  and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are restored whenever the  monitor  is  re-entered.</w:t>
      </w:r>
    </w:p>
    <w:p w14:paraId="750E871F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This insures that the operation of breakpoints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is  transparent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 to</w:t>
      </w:r>
    </w:p>
    <w:p w14:paraId="4962B81B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you during the debugging session.</w:t>
      </w:r>
    </w:p>
    <w:p w14:paraId="6B3DC9C9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3C730607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   If for any reason a 'RST 1' ($CF) instruction is encountered in</w:t>
      </w:r>
    </w:p>
    <w:p w14:paraId="23BB0480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the user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program  (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>and is not a breakpoint),  command mode will be</w:t>
      </w:r>
    </w:p>
    <w:p w14:paraId="58A860B0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entered without the '** Breakpoint' message.</w:t>
      </w:r>
    </w:p>
    <w:p w14:paraId="4E9236FF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5A54C687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  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All  other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 "restart"  interrupts  are   re-vectored   to   the</w:t>
      </w:r>
    </w:p>
    <w:p w14:paraId="0151067C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corresponding locations in the first page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of  memory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 occupied  by</w:t>
      </w:r>
    </w:p>
    <w:p w14:paraId="1C726391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the user program (as identified by the 'U' command).</w:t>
      </w:r>
    </w:p>
    <w:p w14:paraId="3D97EF40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08C2351B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1D7C11E5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1.2 Breakpoints</w:t>
      </w:r>
    </w:p>
    <w:p w14:paraId="3BC743CD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6680DF7E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   MON85 allows you to set breakpoints in your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program,  such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that</w:t>
      </w:r>
    </w:p>
    <w:p w14:paraId="790AE4AC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you  will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 be  given  control  whenever  the  program  reaches   a</w:t>
      </w:r>
    </w:p>
    <w:p w14:paraId="31F39D03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breakpoint,  and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can examine or change things  before  proceeding.</w:t>
      </w:r>
    </w:p>
    <w:p w14:paraId="69DB3FBF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MON85 also allows you to TRACE a program, so that you can see each</w:t>
      </w:r>
    </w:p>
    <w:p w14:paraId="1B29836A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instruction and register contents as it executes.</w:t>
      </w:r>
    </w:p>
    <w:p w14:paraId="22A34B1B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6D851D3A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   MON85 is completely transparent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to  the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 program  being  tested</w:t>
      </w:r>
    </w:p>
    <w:p w14:paraId="26BF32C8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(unless timing loops are interrupted with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BREAKPOINTS  or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 TRACE).</w:t>
      </w:r>
    </w:p>
    <w:p w14:paraId="100BEE1D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When a breakpoint is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encountered,  or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an  instruction  is  traced,</w:t>
      </w:r>
    </w:p>
    <w:p w14:paraId="34BA7EA4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MON85 uses one stack entry on the user program stack. 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Since  this</w:t>
      </w:r>
      <w:proofErr w:type="gramEnd"/>
    </w:p>
    <w:p w14:paraId="71992494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consists of a PUSH and a POP, it should not affect any information</w:t>
      </w:r>
    </w:p>
    <w:p w14:paraId="1B1D3B27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stacked by the user program. However, you should be aware of this,</w:t>
      </w:r>
    </w:p>
    <w:p w14:paraId="4B730489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in case you are examining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the  stack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>,  or  your  program  trys  to</w:t>
      </w:r>
    </w:p>
    <w:p w14:paraId="1681CC8C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reclaim data already popped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from  the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 stack.  (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It  is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 very  poor</w:t>
      </w:r>
    </w:p>
    <w:p w14:paraId="0C90C2FF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practice,  to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write programs which depend on  the  stack  contents</w:t>
      </w:r>
    </w:p>
    <w:p w14:paraId="28956397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below the stack pointer).</w:t>
      </w:r>
    </w:p>
    <w:p w14:paraId="061A5F1E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3CBFAB69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   When a breakpoint is encountered, the message '** Breakpoint n'</w:t>
      </w:r>
    </w:p>
    <w:p w14:paraId="201FA6C0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is printed where n is the number of the breakpoint (0-7). If TRACE</w:t>
      </w:r>
    </w:p>
    <w:p w14:paraId="794CD1CA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is ON, no other action is taken, otherwise command mode is entered</w:t>
      </w:r>
    </w:p>
    <w:p w14:paraId="13191B83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(If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the  '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>A'  switch  (see below)  is ON the  registers  are  also</w:t>
      </w:r>
    </w:p>
    <w:p w14:paraId="45411E12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displayed).</w:t>
      </w:r>
    </w:p>
    <w:p w14:paraId="154853F9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12CA27CA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706529ED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2. MON85 COMMANDS</w:t>
      </w:r>
    </w:p>
    <w:p w14:paraId="7406561E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3222A1D4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The following commands are recognized by MON85, and may be entered</w:t>
      </w:r>
    </w:p>
    <w:p w14:paraId="75A70F44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whenever MON85 is in COMMAND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MODE,  which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is indicated by the  'C&gt;  '</w:t>
      </w:r>
    </w:p>
    <w:p w14:paraId="250187F6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prompt:</w:t>
      </w:r>
    </w:p>
    <w:p w14:paraId="46C99D57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3FA5FC8E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2.1 A ON|OFF</w:t>
      </w:r>
    </w:p>
    <w:p w14:paraId="5DD6A748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0EDC4AE1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This switch turns ON or OFF the automatic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register  display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 which</w:t>
      </w:r>
    </w:p>
    <w:p w14:paraId="3431456C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occurs whenever a breakpoint is encountered or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an  instruction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 is</w:t>
      </w:r>
    </w:p>
    <w:p w14:paraId="6141161A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stepped in trace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mode  (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>see below).  The default value for 'A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'  is</w:t>
      </w:r>
      <w:proofErr w:type="gramEnd"/>
    </w:p>
    <w:p w14:paraId="18F9C36E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ON.</w:t>
      </w:r>
    </w:p>
    <w:p w14:paraId="40CB2096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4BADFB39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2.2 B [0-7 address]</w:t>
      </w:r>
    </w:p>
    <w:p w14:paraId="6C8BA6A6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4485328E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lastRenderedPageBreak/>
        <w:t xml:space="preserve">          Sets one of eight breakpoints [0-7] at the specified address. Once</w:t>
      </w:r>
    </w:p>
    <w:p w14:paraId="44F13BFD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set, a breakpoint remains in effect until it is removed by setting</w:t>
      </w:r>
    </w:p>
    <w:p w14:paraId="759740E8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it to address ZERO (0).  Breakpoints are completely invisible, and</w:t>
      </w:r>
    </w:p>
    <w:p w14:paraId="46A208FB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may be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added,  removed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or changed  at  any  time  without  adverse</w:t>
      </w:r>
    </w:p>
    <w:p w14:paraId="513F5309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affects.  If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the  '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>B'  command is issued  with  no  operands,  the</w:t>
      </w:r>
    </w:p>
    <w:p w14:paraId="05614F8C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current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breakpoints,  and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the settings of the  'A',  'S'  and  'T'</w:t>
      </w:r>
    </w:p>
    <w:p w14:paraId="01356815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flags  (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see below)  are displayed.  A displayed address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of  '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>****'</w:t>
      </w:r>
    </w:p>
    <w:p w14:paraId="78E6A646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indicates that a breakpoint is not set.</w:t>
      </w:r>
    </w:p>
    <w:p w14:paraId="4385B18F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7AF99024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2.3 C &lt;source&gt; &lt;destination&gt; &lt;size&gt;</w:t>
      </w:r>
    </w:p>
    <w:p w14:paraId="531BA312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664BDC41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Copies  &lt;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>size&gt;  bytes  of  memory  from  the   &lt;source&gt;   to   the</w:t>
      </w:r>
    </w:p>
    <w:p w14:paraId="074D86FA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&lt;destination&gt; address.</w:t>
      </w:r>
    </w:p>
    <w:p w14:paraId="443FE4BC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6236D7D0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2.4 D &lt;address&gt;</w:t>
      </w:r>
    </w:p>
    <w:p w14:paraId="6D022665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0687D6BF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Displays memory in assembly listing format, starting at &lt;address&gt;,</w:t>
      </w:r>
    </w:p>
    <w:p w14:paraId="24462026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continuing until an ESCAPE character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is  entered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. 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Output  can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 be</w:t>
      </w:r>
    </w:p>
    <w:p w14:paraId="314C2593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temporarily stopped with the SPACE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BAR,  and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 restarted  with  the</w:t>
      </w:r>
    </w:p>
    <w:p w14:paraId="514A5517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RETURN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key  (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>Additional SPACE's will  output  single  lines).  The</w:t>
      </w:r>
    </w:p>
    <w:p w14:paraId="2BAF2148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output is displayed in the following form:</w:t>
      </w:r>
    </w:p>
    <w:p w14:paraId="789C9D65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2B4F2E85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        '&lt;address&gt; &lt;opcodes&gt; &lt;ascii&gt; &lt;instruction&gt;'</w:t>
      </w:r>
    </w:p>
    <w:p w14:paraId="17B85D7D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16E74E98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&lt;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address&gt;  is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 the  current  memory  location,  &lt;opcodes&gt;  is  the</w:t>
      </w:r>
    </w:p>
    <w:p w14:paraId="42BEC9F3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instruction  opcodes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 (1,  2  or  3  bytes),  &lt;ascii&gt;   is   ASCII</w:t>
      </w:r>
    </w:p>
    <w:p w14:paraId="2C5659FA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representation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of  &lt;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>opcodes&gt;  (all  non-printable  characters  are</w:t>
      </w:r>
    </w:p>
    <w:p w14:paraId="07C6987A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displayed as dots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),  and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 &lt;instruction&gt;  is the assembly  language</w:t>
      </w:r>
    </w:p>
    <w:p w14:paraId="68D42CD3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instruction and operands which &lt;opcodes&gt; represents.</w:t>
      </w:r>
    </w:p>
    <w:p w14:paraId="2EC896CF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604E5C36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2.5 E &lt;address&gt;</w:t>
      </w:r>
    </w:p>
    <w:p w14:paraId="39347BBA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2D7B6EEE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Edits memory, starting at &lt;address&gt;. The address, and its contents</w:t>
      </w:r>
    </w:p>
    <w:p w14:paraId="735B6A90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are displayed, followed by a '=' prompt. Sub commands are:</w:t>
      </w:r>
    </w:p>
    <w:p w14:paraId="151408CE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3CA28F4B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  nn [nn ...] - Replace memory contents with HEX data bytes</w:t>
      </w:r>
    </w:p>
    <w:p w14:paraId="435FFC86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  'text ...   - Replace memory contents with ASCII text</w:t>
      </w:r>
    </w:p>
    <w:p w14:paraId="54677712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  -           - Backup to previous locations</w:t>
      </w:r>
    </w:p>
    <w:p w14:paraId="204FD7F1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  &lt;blank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line&gt;-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Advance to next location with change</w:t>
      </w:r>
    </w:p>
    <w:p w14:paraId="321BE955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  &lt;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 xml:space="preserve">ESCAPE&gt;   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- Return to MON85 command prompt</w:t>
      </w:r>
    </w:p>
    <w:p w14:paraId="0554254F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08280884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02DB6801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2.6 F &lt;start&gt; &lt;end&gt; &lt;value&gt;</w:t>
      </w:r>
    </w:p>
    <w:p w14:paraId="36319CBF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28570F93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Fills memory between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the  &lt;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>start&gt;  and  &lt;end&gt;  addressses with the</w:t>
      </w:r>
    </w:p>
    <w:p w14:paraId="2EFD501F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specified &lt;value&gt;.</w:t>
      </w:r>
    </w:p>
    <w:p w14:paraId="46F7874F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210EB792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2.7 G [address]</w:t>
      </w:r>
    </w:p>
    <w:p w14:paraId="4CA515A9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743CC204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Loads the user program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registers,  and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 begins  execution  at  the</w:t>
      </w:r>
    </w:p>
    <w:p w14:paraId="59EC1A8C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specified address.  If no [address] is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given,  execution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begins at</w:t>
      </w:r>
    </w:p>
    <w:p w14:paraId="51C359E1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the address contained in the user program program counter (PC).  A</w:t>
      </w:r>
    </w:p>
    <w:p w14:paraId="4E5BF197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simple  '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>G'  with no operands,  is all that is  needed  to  resume</w:t>
      </w:r>
    </w:p>
    <w:p w14:paraId="38501A6D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execution after a breakpoint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interrupt,  or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to resume  trace  mode</w:t>
      </w:r>
    </w:p>
    <w:p w14:paraId="7412A900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exection.</w:t>
      </w:r>
    </w:p>
    <w:p w14:paraId="0AEA6A4D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5DFCC4D7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2.8 I &lt;port&gt;</w:t>
      </w:r>
    </w:p>
    <w:p w14:paraId="45186723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54398D4B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Reads the specified 8085 I/O port, and displays the data.</w:t>
      </w:r>
    </w:p>
    <w:p w14:paraId="3EEE5F72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59D07327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2.9 L [address]</w:t>
      </w:r>
    </w:p>
    <w:p w14:paraId="2CDE77BC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6DA43598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Downloads code from the console port.  MON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85  will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 recognize  and</w:t>
      </w:r>
    </w:p>
    <w:p w14:paraId="4FA9014D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lastRenderedPageBreak/>
        <w:t xml:space="preserve">          accept either INTEL or MOTOROLA hex format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download  records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>.  The</w:t>
      </w:r>
    </w:p>
    <w:p w14:paraId="21A3D532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address in the FIRST download record is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recorded  as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 the  program</w:t>
      </w:r>
    </w:p>
    <w:p w14:paraId="25369A0F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BASE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address  (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See 'U' command).  If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an  [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>address]  is given,  the</w:t>
      </w:r>
    </w:p>
    <w:p w14:paraId="3AC10273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address fields of each record are adjusted so that the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code  image</w:t>
      </w:r>
      <w:proofErr w:type="gramEnd"/>
    </w:p>
    <w:p w14:paraId="1987B6D1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will be loaded into memory beginning at that address, otherwise it</w:t>
      </w:r>
    </w:p>
    <w:p w14:paraId="067D3CE2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is placed in memory at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the  absolute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 address  contained  in  each</w:t>
      </w:r>
    </w:p>
    <w:p w14:paraId="0D954C1F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record.</w:t>
      </w:r>
    </w:p>
    <w:p w14:paraId="33960692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1D86E98E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If you accidently enter this command, you may enter either 'S9' or</w:t>
      </w:r>
    </w:p>
    <w:p w14:paraId="5BBAB03F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':00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'  to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signify a null download file and return to  the  command</w:t>
      </w:r>
    </w:p>
    <w:p w14:paraId="24083B8D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prompt.</w:t>
      </w:r>
    </w:p>
    <w:p w14:paraId="6AE161D1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637287B5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2.10 M &lt;address&gt;</w:t>
      </w:r>
    </w:p>
    <w:p w14:paraId="3BCD2377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47D6579C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Displays memory in HEX/ASCII dump format starting at the specified</w:t>
      </w:r>
    </w:p>
    <w:p w14:paraId="04EBCB2D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address. ESCAPE, SPACE, and CARRIAGE-RETURN can be used to control</w:t>
      </w:r>
    </w:p>
    <w:p w14:paraId="64DE261B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the listing, the same is with the 'D' command.</w:t>
      </w:r>
    </w:p>
    <w:p w14:paraId="3968D2D2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056C832E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2.11 O &lt;port&gt; &lt;data&gt;</w:t>
      </w:r>
    </w:p>
    <w:p w14:paraId="2EF13ABA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7766C231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This command writes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the  &lt;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>data&gt;  byte to the  specified  8085  I/O</w:t>
      </w:r>
    </w:p>
    <w:p w14:paraId="3C34BCB9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&lt;port&gt;.</w:t>
      </w:r>
    </w:p>
    <w:p w14:paraId="4E38E6D7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77FC9394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2.12 R [rp value]</w:t>
      </w:r>
    </w:p>
    <w:p w14:paraId="2FB68DED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096F8C00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Changes the contents of the user program register pair &lt;rp&gt; to the</w:t>
      </w:r>
    </w:p>
    <w:p w14:paraId="175A99BE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specified &lt;value&gt;. Valid pairs are BC, DE, HL, SP, PC, and PSW. If</w:t>
      </w:r>
    </w:p>
    <w:p w14:paraId="09C8DB47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no operands are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given,  the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contents of the user program registers</w:t>
      </w:r>
    </w:p>
    <w:p w14:paraId="7990F0AE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are displayed.</w:t>
      </w:r>
    </w:p>
    <w:p w14:paraId="4950C8ED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3B390F01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17016A37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2.13 S ON|OFF</w:t>
      </w:r>
    </w:p>
    <w:p w14:paraId="2C547315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3ECFC1D3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Controls the handling of subroutine calls when in trace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mode  (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>see</w:t>
      </w:r>
    </w:p>
    <w:p w14:paraId="434B8349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below).  When 'S' is set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ON,  subroutines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will be be traced in the</w:t>
      </w:r>
    </w:p>
    <w:p w14:paraId="42F853DF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normal fashion.  When set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OFF,  subroutines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calls are not  traced,</w:t>
      </w:r>
    </w:p>
    <w:p w14:paraId="4BB66F5F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and trace will resume at the next instruction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following  the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 CALL</w:t>
      </w:r>
    </w:p>
    <w:p w14:paraId="30DB75CA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(After the subroutine executes).</w:t>
      </w:r>
    </w:p>
    <w:p w14:paraId="6E429DE6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0CB06064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WARNING: DO NOT SET BREAKPOINTS IN THE SUBROUTINES WHEN 'S' IS SET</w:t>
      </w:r>
    </w:p>
    <w:p w14:paraId="656E9C17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OFF.  When 'S' is set off, MON85 considers the subroutine (and all</w:t>
      </w:r>
    </w:p>
    <w:p w14:paraId="5F670E4C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of it's embedded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instructions)  to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be one single operation. 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If  a</w:t>
      </w:r>
      <w:proofErr w:type="gramEnd"/>
    </w:p>
    <w:p w14:paraId="0F9C61B0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breakpoint is encountered inside the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subroutine,  TRACE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will  lose</w:t>
      </w:r>
    </w:p>
    <w:p w14:paraId="7D5C5BE0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the address at which to resume following the subroutine call. This</w:t>
      </w:r>
    </w:p>
    <w:p w14:paraId="5B3D9064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will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cause  unpredictable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 action  when  the  subroutine  returns.</w:t>
      </w:r>
    </w:p>
    <w:p w14:paraId="63D93B72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Otherwise,  '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>S'  may be turned on and off  at  any  time  with  no</w:t>
      </w:r>
    </w:p>
    <w:p w14:paraId="1FCA6C91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adverse effects. The default value for 'S' is ON.</w:t>
      </w:r>
    </w:p>
    <w:p w14:paraId="33B3BC96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11568C07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2.14 T ON|OFF</w:t>
      </w:r>
    </w:p>
    <w:p w14:paraId="4046B199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7318183D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Turns TRACE mode ON and OFF.  When TRACE is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set  ON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>,  and  the  GO</w:t>
      </w:r>
    </w:p>
    <w:p w14:paraId="7E66DE4F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command is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issued,  MON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>85  will  first  prompt  with  'T&gt;'  before</w:t>
      </w:r>
    </w:p>
    <w:p w14:paraId="4B6B6A2B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beginning program execution.</w:t>
      </w:r>
    </w:p>
    <w:p w14:paraId="72D4DBFE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6B08A073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Entering a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space  (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>' ')  will display and execute one instruction,</w:t>
      </w:r>
    </w:p>
    <w:p w14:paraId="45003B50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and return to the 'T&gt;' prompt.</w:t>
      </w:r>
    </w:p>
    <w:p w14:paraId="34F03651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7E609B7C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Entering  '?'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 will display the processor registers.  (If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the  '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>A'</w:t>
      </w:r>
    </w:p>
    <w:p w14:paraId="5B39F0FC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switch is set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ON,  they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will always be displayed  following  every</w:t>
      </w:r>
    </w:p>
    <w:p w14:paraId="58DEE703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instruction that is traced).</w:t>
      </w:r>
    </w:p>
    <w:p w14:paraId="7A513467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18545D37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An ESCAPE charecter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will  cause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 MON85  to  return  to  the  usual</w:t>
      </w:r>
    </w:p>
    <w:p w14:paraId="7788BBF4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command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prompt  (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>TRACE remains ON,  and will resume with the  next</w:t>
      </w:r>
    </w:p>
    <w:p w14:paraId="539F6997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lastRenderedPageBreak/>
        <w:t xml:space="preserve">          'G' command).</w:t>
      </w:r>
    </w:p>
    <w:p w14:paraId="25A299B4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69EF4BAE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Trace may be turned on and off at any time in a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program,  with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 no</w:t>
      </w:r>
    </w:p>
    <w:p w14:paraId="1C374262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adverse effects.  (If you begin execution with TRACE off, you will</w:t>
      </w:r>
    </w:p>
    <w:p w14:paraId="0EFA59DC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have to hit a breakpoint to get you back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to  command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 mode  before</w:t>
      </w:r>
    </w:p>
    <w:p w14:paraId="3555FF80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you can turn TRACE on).</w:t>
      </w:r>
    </w:p>
    <w:p w14:paraId="3F379C47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53733445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When a breakpointed instruction is encountered by the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tracer,  The</w:t>
      </w:r>
      <w:proofErr w:type="gramEnd"/>
    </w:p>
    <w:p w14:paraId="05A92B2A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message  '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>** Breakpoint n'  will be  issued  at  the  end  of  the</w:t>
      </w:r>
    </w:p>
    <w:p w14:paraId="45E9938B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previous instruction, indicating that the breakpointed instruction</w:t>
      </w:r>
    </w:p>
    <w:p w14:paraId="2CCE188F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occurs NEXT. 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Pressing  the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 SPACE  BAR  would  then  execute  the</w:t>
      </w:r>
    </w:p>
    <w:p w14:paraId="7990F05A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breakpointed instruction. The default value for 'T' is OFF.</w:t>
      </w:r>
    </w:p>
    <w:p w14:paraId="486194B2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62924EFF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2.15 U [address]</w:t>
      </w:r>
    </w:p>
    <w:p w14:paraId="21ED80C7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2F721A9A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Identifies the starting address of a user program. MON85 uses this</w:t>
      </w:r>
    </w:p>
    <w:p w14:paraId="47734449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address to re-map the "restart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"  interrupt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vectors.  When a 'L'oad</w:t>
      </w:r>
    </w:p>
    <w:p w14:paraId="2C0F8328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command  is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 performed,  MON85  initializes  'U'  to  the  address</w:t>
      </w:r>
    </w:p>
    <w:p w14:paraId="6A2758D1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contained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in  the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 first  download  record. 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If  no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 [address]  is</w:t>
      </w:r>
    </w:p>
    <w:p w14:paraId="0287281D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specified,  MON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>85 will display the current user  program  starting</w:t>
      </w:r>
    </w:p>
    <w:p w14:paraId="161AA060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address.</w:t>
      </w:r>
    </w:p>
    <w:p w14:paraId="1687536E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60985131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2.16 ?</w:t>
      </w:r>
      <w:proofErr w:type="gramEnd"/>
    </w:p>
    <w:p w14:paraId="4E6FA169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2B902677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  This command displays a short summary of the other MON85 commnds.</w:t>
      </w:r>
    </w:p>
    <w:p w14:paraId="7D7F0C4D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0E07EF3F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6171EE5F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3. COMMAND SUMMARY</w:t>
      </w:r>
    </w:p>
    <w:p w14:paraId="6AD28BF9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2A50CB04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A ON/OFF                - Enables/Disables auto register display.</w:t>
      </w:r>
    </w:p>
    <w:p w14:paraId="78892028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3FA39837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B [0-7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 xml:space="preserve">address]   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     - Sets/Removes/Displays breakpoints.</w:t>
      </w:r>
    </w:p>
    <w:p w14:paraId="02134F39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39D2FDFF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C &lt;src&gt; &lt;dest&gt; &lt;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 xml:space="preserve">size&gt;   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>- Copy memory</w:t>
      </w:r>
    </w:p>
    <w:p w14:paraId="6E66F3A2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7E9D7014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D &lt;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 xml:space="preserve">address&gt;   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         - Displays memory in disassembly format.</w:t>
      </w:r>
    </w:p>
    <w:p w14:paraId="78E1B48F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05D8D78D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E &lt;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 xml:space="preserve">address&gt;   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         - Edit memory contents.</w:t>
      </w:r>
    </w:p>
    <w:p w14:paraId="6AD1EA9A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1222007F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F &lt;start&gt; &lt;end&gt; &lt;value&gt; - Fill memory with a value.</w:t>
      </w:r>
    </w:p>
    <w:p w14:paraId="3D79C701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03D4340E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G [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 xml:space="preserve">address]   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         - Begin/Resume program execution.</w:t>
      </w:r>
    </w:p>
    <w:p w14:paraId="7EDDA385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17D72C7D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I &lt;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 xml:space="preserve">port&gt;   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            - Input from port</w:t>
      </w:r>
    </w:p>
    <w:p w14:paraId="34D284F6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0B43AB23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L [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 xml:space="preserve">address]   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         - Download from host</w:t>
      </w:r>
    </w:p>
    <w:p w14:paraId="3E09020E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7AA0B098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M &lt;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 xml:space="preserve">address&gt;   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         - Displays memory in dump format.</w:t>
      </w:r>
    </w:p>
    <w:p w14:paraId="01A3AB70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7EF490AB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O &lt;port&gt; &lt;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 xml:space="preserve">data&gt;   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     - Output to port</w:t>
      </w:r>
    </w:p>
    <w:p w14:paraId="075EFE0A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624485B2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R [rp 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 xml:space="preserve">value]   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        - Sets/Displays register contents.</w:t>
      </w:r>
    </w:p>
    <w:p w14:paraId="79C9E31D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511ACD7D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S ON|OFF                - Enables/Disables subroutine traceing.</w:t>
      </w:r>
    </w:p>
    <w:p w14:paraId="0C4A1B4A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1205A86C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T ON|OFF                - Enables/Disables TRACE mode.</w:t>
      </w:r>
    </w:p>
    <w:p w14:paraId="7E1AF619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6B600621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U [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 xml:space="preserve">address]   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 xml:space="preserve">          - Set/Displays program base address.</w:t>
      </w:r>
    </w:p>
    <w:p w14:paraId="5DD8134D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45695FCB" w14:textId="7DEB1164" w:rsid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 xml:space="preserve">        ?                       - Display command summary</w:t>
      </w:r>
    </w:p>
    <w:p w14:paraId="3E071706" w14:textId="310B1806" w:rsid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11A565AA" w14:textId="1139E92D" w:rsid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6C015016" w14:textId="77777777" w:rsid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75B32296" w14:textId="1C932DCC" w:rsid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>
        <w:rPr>
          <w:rFonts w:eastAsia="Times New Roman" w:cs="Courier New"/>
          <w:color w:val="000000"/>
          <w:lang w:eastAsia="cs-CZ"/>
        </w:rPr>
        <w:lastRenderedPageBreak/>
        <w:t>MON85 Improvements by Martin Borik:</w:t>
      </w:r>
    </w:p>
    <w:p w14:paraId="66211DC6" w14:textId="1F803582" w:rsid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1A7CFE0B" w14:textId="54151BE9" w:rsidR="006220B6" w:rsidRPr="006220B6" w:rsidRDefault="006220B6" w:rsidP="006220B6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>Support for undocumented 8085 instructions DSUB B, ARHL, RDEL, LDHI d8, LDSI d8, LHLX D, SHLX D, JNK a16, JK a16, RSTV</w:t>
      </w:r>
    </w:p>
    <w:p w14:paraId="482AB919" w14:textId="38483D0C" w:rsidR="006220B6" w:rsidRPr="006220B6" w:rsidRDefault="006220B6" w:rsidP="006220B6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>Command R displays all flags of F register (SZKA3PVC). If flag is not set dash '-' is displayed.</w:t>
      </w:r>
    </w:p>
    <w:p w14:paraId="2A0BCA67" w14:textId="6B611721" w:rsidR="006220B6" w:rsidRPr="006220B6" w:rsidRDefault="006220B6" w:rsidP="006220B6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>Added restart vector RST 8 (</w:t>
      </w:r>
      <w:proofErr w:type="gramStart"/>
      <w:r w:rsidRPr="006220B6">
        <w:rPr>
          <w:rFonts w:eastAsia="Times New Roman" w:cs="Courier New"/>
          <w:color w:val="000000"/>
          <w:lang w:eastAsia="cs-CZ"/>
        </w:rPr>
        <w:t>0040h</w:t>
      </w:r>
      <w:proofErr w:type="gramEnd"/>
      <w:r w:rsidRPr="006220B6">
        <w:rPr>
          <w:rFonts w:eastAsia="Times New Roman" w:cs="Courier New"/>
          <w:color w:val="000000"/>
          <w:lang w:eastAsia="cs-CZ"/>
        </w:rPr>
        <w:t>) for possibility to handle RSTV call.</w:t>
      </w:r>
    </w:p>
    <w:p w14:paraId="21608E7D" w14:textId="4C0277DF" w:rsidR="006220B6" w:rsidRPr="006220B6" w:rsidRDefault="006220B6" w:rsidP="006220B6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>Changed TRACE mode. After entering TRACE mode, instruction on actual PC and content of registers (if it is switched on) are displayed. Entering a space ' ' executes this instruction, and returns to the 'T&gt;' prompt with the next instruction.</w:t>
      </w:r>
    </w:p>
    <w:p w14:paraId="10470650" w14:textId="2282684B" w:rsidR="006220B6" w:rsidRPr="006220B6" w:rsidRDefault="006220B6" w:rsidP="006220B6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>Instructions LXI, DAD, INX, DCX displays argument 'SP' rather than 'S'.</w:t>
      </w:r>
    </w:p>
    <w:p w14:paraId="0FC9E7AF" w14:textId="175678F2" w:rsidR="006220B6" w:rsidRPr="006220B6" w:rsidRDefault="006220B6" w:rsidP="006220B6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>Commands that requires 1 byte parameter raises error if entered value not fit to 1 byte.</w:t>
      </w:r>
    </w:p>
    <w:p w14:paraId="4FC9D607" w14:textId="671E89F5" w:rsidR="006220B6" w:rsidRPr="006220B6" w:rsidRDefault="006220B6" w:rsidP="006220B6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>Command 'C' checks overlap of source and destination block and for copying uses appropriate direction.</w:t>
      </w:r>
    </w:p>
    <w:p w14:paraId="0D249FE4" w14:textId="152280FC" w:rsidR="006220B6" w:rsidRPr="006220B6" w:rsidRDefault="006220B6" w:rsidP="006220B6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>Command 'F' checks &lt;start&gt; and &lt;end&gt; parameters and raises error, if &lt;end&gt; is lower than &lt;start&gt;.</w:t>
      </w:r>
    </w:p>
    <w:p w14:paraId="51169D08" w14:textId="134D455E" w:rsidR="006220B6" w:rsidRPr="006220B6" w:rsidRDefault="006220B6" w:rsidP="006220B6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r w:rsidRPr="006220B6">
        <w:rPr>
          <w:rFonts w:eastAsia="Times New Roman" w:cs="Courier New"/>
          <w:color w:val="000000"/>
          <w:lang w:eastAsia="cs-CZ"/>
        </w:rPr>
        <w:t>Added command 'H' to send out memory content in Intel HEX format.</w:t>
      </w:r>
    </w:p>
    <w:p w14:paraId="6B932661" w14:textId="5489EF12" w:rsidR="006220B6" w:rsidRPr="006220B6" w:rsidRDefault="006220B6" w:rsidP="006220B6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  <w:bookmarkStart w:id="0" w:name="_GoBack"/>
      <w:bookmarkEnd w:id="0"/>
      <w:r w:rsidRPr="006220B6">
        <w:rPr>
          <w:rFonts w:eastAsia="Times New Roman" w:cs="Courier New"/>
          <w:color w:val="000000"/>
          <w:lang w:eastAsia="cs-CZ"/>
        </w:rPr>
        <w:t>Sending of LF and CR characters were reversed and are sent in the usual order - CR first and followed by LF.</w:t>
      </w:r>
    </w:p>
    <w:p w14:paraId="14918A61" w14:textId="77777777" w:rsidR="006220B6" w:rsidRPr="006220B6" w:rsidRDefault="006220B6" w:rsidP="0062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cs-CZ"/>
        </w:rPr>
      </w:pPr>
    </w:p>
    <w:p w14:paraId="108F65D3" w14:textId="096A5CB9" w:rsidR="006220B6" w:rsidRDefault="006220B6" w:rsidP="006220B6">
      <w:pPr>
        <w:rPr>
          <w:lang w:val="en-US"/>
        </w:rPr>
      </w:pPr>
    </w:p>
    <w:p w14:paraId="5073DB14" w14:textId="77777777" w:rsidR="006220B6" w:rsidRPr="006220B6" w:rsidRDefault="006220B6" w:rsidP="006220B6">
      <w:pPr>
        <w:rPr>
          <w:lang w:val="en-US"/>
        </w:rPr>
      </w:pPr>
    </w:p>
    <w:sectPr w:rsidR="006220B6" w:rsidRPr="006220B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F2E6B" w14:textId="77777777" w:rsidR="0090525E" w:rsidRDefault="0090525E" w:rsidP="008026F2">
      <w:pPr>
        <w:spacing w:after="0" w:line="240" w:lineRule="auto"/>
      </w:pPr>
      <w:r>
        <w:separator/>
      </w:r>
    </w:p>
  </w:endnote>
  <w:endnote w:type="continuationSeparator" w:id="0">
    <w:p w14:paraId="56A38173" w14:textId="77777777" w:rsidR="0090525E" w:rsidRDefault="0090525E" w:rsidP="00802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pecial Elite">
    <w:panose1 w:val="02000506000000020004"/>
    <w:charset w:val="EE"/>
    <w:family w:val="auto"/>
    <w:pitch w:val="variable"/>
    <w:sig w:usb0="A00000EF" w:usb1="4000004A" w:usb2="00000000" w:usb3="00000000" w:csb0="00000093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06145" w14:textId="77777777" w:rsidR="007334B4" w:rsidRPr="007334B4" w:rsidRDefault="007334B4">
    <w:pPr>
      <w:pStyle w:val="Zpat"/>
    </w:pPr>
    <w:r w:rsidRPr="007334B4">
      <w:t>OMEN Computers</w:t>
    </w:r>
    <w:r>
      <w:t xml:space="preserve"> - - - </w:t>
    </w:r>
    <w:hyperlink r:id="rId1" w:history="1">
      <w:r w:rsidRPr="00BE1086">
        <w:rPr>
          <w:rStyle w:val="Hypertextovodkaz"/>
        </w:rPr>
        <w:t>https://github.com/osmibity</w:t>
      </w:r>
    </w:hyperlink>
    <w:r>
      <w:t xml:space="preserve"> - - - Page:  </w:t>
    </w:r>
    <w:r w:rsidRPr="007334B4">
      <w:fldChar w:fldCharType="begin"/>
    </w:r>
    <w:r w:rsidRPr="007334B4">
      <w:instrText>PAGE   \* MERGEFORMAT</w:instrText>
    </w:r>
    <w:r w:rsidRPr="007334B4">
      <w:fldChar w:fldCharType="separate"/>
    </w:r>
    <w:r w:rsidRPr="007334B4">
      <w:t>1</w:t>
    </w:r>
    <w:r w:rsidRPr="007334B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0BE81" w14:textId="77777777" w:rsidR="0090525E" w:rsidRDefault="0090525E" w:rsidP="008026F2">
      <w:pPr>
        <w:spacing w:after="0" w:line="240" w:lineRule="auto"/>
      </w:pPr>
      <w:r>
        <w:separator/>
      </w:r>
    </w:p>
  </w:footnote>
  <w:footnote w:type="continuationSeparator" w:id="0">
    <w:p w14:paraId="522F6678" w14:textId="77777777" w:rsidR="0090525E" w:rsidRDefault="0090525E" w:rsidP="00802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B16D9" w14:textId="77777777" w:rsidR="008026F2" w:rsidRDefault="008026F2">
    <w:pPr>
      <w:pStyle w:val="Zhlav"/>
    </w:pPr>
    <w:r w:rsidRPr="008026F2">
      <w:rPr>
        <w:noProof/>
      </w:rPr>
      <w:drawing>
        <wp:anchor distT="0" distB="0" distL="114300" distR="114300" simplePos="0" relativeHeight="251658240" behindDoc="0" locked="0" layoutInCell="1" allowOverlap="1" wp14:anchorId="025ABE57" wp14:editId="6E44B7C4">
          <wp:simplePos x="0" y="0"/>
          <wp:positionH relativeFrom="margin">
            <wp:align>right</wp:align>
          </wp:positionH>
          <wp:positionV relativeFrom="paragraph">
            <wp:posOffset>-371475</wp:posOffset>
          </wp:positionV>
          <wp:extent cx="885825" cy="823817"/>
          <wp:effectExtent l="0" t="0" r="0" b="0"/>
          <wp:wrapNone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8238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26F2">
      <w:t>OMEN ALPHA</w:t>
    </w:r>
    <w:r w:rsidR="007334B4">
      <w:t xml:space="preserve">  </w:t>
    </w:r>
  </w:p>
  <w:p w14:paraId="18E86C1C" w14:textId="77777777" w:rsidR="008026F2" w:rsidRPr="008026F2" w:rsidRDefault="008026F2">
    <w:pPr>
      <w:pStyle w:val="Zhlav"/>
    </w:pPr>
    <w:r>
      <w:t>=========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22B09"/>
    <w:multiLevelType w:val="multilevel"/>
    <w:tmpl w:val="6D0C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14CBE"/>
    <w:multiLevelType w:val="multilevel"/>
    <w:tmpl w:val="CEA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73033"/>
    <w:multiLevelType w:val="multilevel"/>
    <w:tmpl w:val="C2C8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D6587"/>
    <w:multiLevelType w:val="multilevel"/>
    <w:tmpl w:val="95C8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35304F"/>
    <w:multiLevelType w:val="multilevel"/>
    <w:tmpl w:val="143A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A7F9A"/>
    <w:multiLevelType w:val="multilevel"/>
    <w:tmpl w:val="27D2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62979"/>
    <w:multiLevelType w:val="hybridMultilevel"/>
    <w:tmpl w:val="E3D4F47C"/>
    <w:lvl w:ilvl="0" w:tplc="8682B248">
      <w:numFmt w:val="bullet"/>
      <w:lvlText w:val="-"/>
      <w:lvlJc w:val="left"/>
      <w:pPr>
        <w:ind w:left="720" w:hanging="360"/>
      </w:pPr>
      <w:rPr>
        <w:rFonts w:ascii="Special Elite" w:eastAsiaTheme="minorHAnsi" w:hAnsi="Special Elite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955F4"/>
    <w:multiLevelType w:val="hybridMultilevel"/>
    <w:tmpl w:val="CF6607D2"/>
    <w:lvl w:ilvl="0" w:tplc="29FAAB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F1112"/>
    <w:multiLevelType w:val="hybridMultilevel"/>
    <w:tmpl w:val="41DE67FA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F74CF0"/>
    <w:multiLevelType w:val="hybridMultilevel"/>
    <w:tmpl w:val="34ECA55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B6D54"/>
    <w:multiLevelType w:val="multilevel"/>
    <w:tmpl w:val="DD8C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F76A86"/>
    <w:multiLevelType w:val="multilevel"/>
    <w:tmpl w:val="BA6C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1D6937"/>
    <w:multiLevelType w:val="multilevel"/>
    <w:tmpl w:val="587C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545E51"/>
    <w:multiLevelType w:val="multilevel"/>
    <w:tmpl w:val="200A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12"/>
  </w:num>
  <w:num w:numId="8">
    <w:abstractNumId w:val="10"/>
  </w:num>
  <w:num w:numId="9">
    <w:abstractNumId w:val="3"/>
  </w:num>
  <w:num w:numId="10">
    <w:abstractNumId w:val="1"/>
  </w:num>
  <w:num w:numId="11">
    <w:abstractNumId w:val="13"/>
  </w:num>
  <w:num w:numId="12">
    <w:abstractNumId w:val="11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F2"/>
    <w:rsid w:val="00086597"/>
    <w:rsid w:val="00105B8A"/>
    <w:rsid w:val="005B4694"/>
    <w:rsid w:val="006220B6"/>
    <w:rsid w:val="006C314F"/>
    <w:rsid w:val="006D3F4B"/>
    <w:rsid w:val="006F6DCF"/>
    <w:rsid w:val="0072532C"/>
    <w:rsid w:val="007334B4"/>
    <w:rsid w:val="008026F2"/>
    <w:rsid w:val="0090525E"/>
    <w:rsid w:val="00A66887"/>
    <w:rsid w:val="00B87F94"/>
    <w:rsid w:val="00F6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F3B7F3"/>
  <w15:chartTrackingRefBased/>
  <w15:docId w15:val="{74162FAB-A0F5-4599-ABCA-AE506B95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A66887"/>
    <w:pPr>
      <w:spacing w:line="480" w:lineRule="auto"/>
    </w:pPr>
    <w:rPr>
      <w:rFonts w:ascii="Special Elite" w:hAnsi="Special Elite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026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026F2"/>
  </w:style>
  <w:style w:type="paragraph" w:styleId="Zpat">
    <w:name w:val="footer"/>
    <w:basedOn w:val="Normln"/>
    <w:link w:val="ZpatChar"/>
    <w:uiPriority w:val="99"/>
    <w:unhideWhenUsed/>
    <w:rsid w:val="008026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026F2"/>
  </w:style>
  <w:style w:type="character" w:styleId="Hypertextovodkaz">
    <w:name w:val="Hyperlink"/>
    <w:basedOn w:val="Standardnpsmoodstavce"/>
    <w:uiPriority w:val="99"/>
    <w:unhideWhenUsed/>
    <w:rsid w:val="007334B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334B4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086597"/>
    <w:pPr>
      <w:ind w:left="720"/>
      <w:contextualSpacing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622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6220B6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4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smibit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14</Pages>
  <Words>2726</Words>
  <Characters>16087</Characters>
  <Application>Microsoft Office Word</Application>
  <DocSecurity>0</DocSecurity>
  <Lines>134</Lines>
  <Paragraphs>37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Maly</dc:creator>
  <cp:keywords/>
  <dc:description/>
  <cp:lastModifiedBy>Martin Maly</cp:lastModifiedBy>
  <cp:revision>5</cp:revision>
  <cp:lastPrinted>2018-08-18T11:21:00Z</cp:lastPrinted>
  <dcterms:created xsi:type="dcterms:W3CDTF">2018-08-18T10:18:00Z</dcterms:created>
  <dcterms:modified xsi:type="dcterms:W3CDTF">2018-08-18T12:12:00Z</dcterms:modified>
</cp:coreProperties>
</file>