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2E5FA3"/>
          <w:spacing w:val="100"/>
          <w:sz w:val="22"/>
          <w:szCs w:val="22"/>
        </w:rPr>
        <w:t xml:space="preserve">TÀI LIỆU HỌC TẬP</w:t>
      </w:r>
    </w:p>
    <w:p>
      <w:pPr>
        <w:shd w:fill="1A3A6B" w:val="clear"/>
        <w:spacing w:after="60" w:before="0"/>
        <w:jc w:val="center"/>
      </w:pPr>
      <w:r>
        <w:rPr>
          <w:rFonts w:ascii="Times New Roman" w:cs="Times New Roman" w:eastAsia="Times New Roman" w:hAnsi="Times New Roman"/>
          <w:b/>
          <w:bCs/>
          <w:color w:val="FFFFFF"/>
          <w:spacing w:val="50"/>
          <w:sz w:val="40"/>
          <w:szCs w:val="40"/>
        </w:rPr>
        <w:t xml:space="preserve">TIẾT 1 &amp; 2  —  TRÍ TUỆ NHÂN TẠO LÀ GÌ?</w:t>
      </w:r>
    </w:p>
    <w:p>
      <w:pPr>
        <w:shd w:fill="1A3A6B" w:val="clear"/>
        <w:spacing w:after="40" w:before="0"/>
        <w:jc w:val="center"/>
      </w:pPr>
      <w:r>
        <w:rPr>
          <w:rFonts w:ascii="Times New Roman" w:cs="Times New Roman" w:eastAsia="Times New Roman" w:hAnsi="Times New Roman"/>
          <w:i/>
          <w:iCs/>
          <w:color w:val="D6E4F0"/>
          <w:sz w:val="26"/>
          <w:szCs w:val="26"/>
        </w:rPr>
        <w:t xml:space="preserve">Lịch sử hình thành và phát triển của Trí tuệ Nhân tạo</w:t>
      </w:r>
    </w:p>
    <w:p>
      <w:pPr>
        <w:spacing w:after="80" w:before="80"/>
        <w:jc w:val="center"/>
      </w:pPr>
      <w:r>
        <w:rPr>
          <w:rFonts w:ascii="Times New Roman" w:cs="Times New Roman" w:eastAsia="Times New Roman" w:hAnsi="Times New Roman"/>
          <w:i/>
          <w:iCs/>
          <w:color w:val="2E5FA3"/>
          <w:sz w:val="22"/>
          <w:szCs w:val="22"/>
        </w:rPr>
        <w:t xml:space="preserve">Môn: Tin học  •  Khối: 10  •  Chủ đề: AI &amp; Xã hội</w:t>
      </w:r>
    </w:p>
    <w:p>
      <w:pPr>
        <w:spacing w:after="0" w:before="4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 MỤC TIÊU BÀI HỌC</w:t>
      </w:r>
    </w:p>
    <w:p>
      <w:pPr>
        <w:spacing w:after="120" w:before="60" w:line="360"/>
        <w:jc w:val="both"/>
      </w:pPr>
      <w:r>
        <w:rPr>
          <w:rFonts w:ascii="Times New Roman" w:cs="Times New Roman" w:eastAsia="Times New Roman" w:hAnsi="Times New Roman"/>
          <w:color w:val="333333"/>
          <w:sz w:val="24"/>
          <w:szCs w:val="24"/>
        </w:rPr>
        <w:t xml:space="preserve">Sau khi hoàn thành hai tiết học này, học sinh sẽ đạt được các năng lực và phẩm chất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Biết</w:t>
            </w:r>
          </w:p>
        </w:tc>
        <w:tc>
          <w:tcPr>
            <w:tcW w:type="dxa" w:w="7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Nêu được định nghĩa AI; liệt kê được ít nhất 10 ứng dụng AI trong cuộc sống; xác định được 5 cột mốc lịch sử quan trọng từ năm 1950 đến nay.</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Giải thích được tại sao AI được coi là lĩnh vực khoa học độc lập; phân tích được mối liên hệ giữa các cột mốc lịch sử và bối cảnh công nghệ.</w:t>
            </w:r>
          </w:p>
        </w:tc>
      </w:tr>
      <w:tr>
        <w:tc>
          <w:tcPr>
            <w:tcW w:type="dxa" w:w="1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Vận dụng</w:t>
            </w:r>
          </w:p>
        </w:tc>
        <w:tc>
          <w:tcPr>
            <w:tcW w:type="dxa" w:w="7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Nhận diện và phân loại ứng dụng AI trong các tình huống thực tế; xây dựng được timeline lịch sử AI theo nhóm.</w:t>
            </w:r>
          </w:p>
        </w:tc>
      </w:tr>
    </w:tbl>
    <w:p>
      <w:pPr>
        <w:spacing w:after="0" w:before="120"/>
      </w:pPr>
      <w:r>
        <w:rPr>
          <w:rFonts w:ascii="Times New Roman" w:cs="Times New Roman" w:eastAsia="Times New Roman" w:hAnsi="Times New Roman"/>
        </w:rPr>
        <w:t xml:space="preserv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1 — TRÍ TUỆ NHÂN TẠO LÀ GÌ?</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 TRÍ TUỆ NHÂN TẠO LÀ GÌ? — ĐỊNH NGHĨA VÀ BẢN CHẤT</w:t>
      </w:r>
    </w:p>
    <w:p>
      <w:pPr>
        <w:pStyle w:val="Heading3"/>
        <w:spacing w:after="80" w:before="200"/>
      </w:pPr>
      <w:r>
        <w:rPr>
          <w:rFonts w:ascii="Times New Roman" w:cs="Times New Roman" w:eastAsia="Times New Roman" w:hAnsi="Times New Roman"/>
          <w:b/>
          <w:bCs/>
          <w:color w:val="2E5FA3"/>
          <w:sz w:val="24"/>
          <w:szCs w:val="24"/>
        </w:rPr>
        <w:t xml:space="preserve">▸  2.1. Định nghĩa học thuật</w:t>
      </w:r>
    </w:p>
    <w:p>
      <w:pPr>
        <w:spacing w:after="120" w:before="60" w:line="360"/>
        <w:ind w:firstLine="720"/>
        <w:jc w:val="both"/>
      </w:pPr>
      <w:r>
        <w:rPr>
          <w:rFonts w:ascii="Times New Roman" w:cs="Times New Roman" w:eastAsia="Times New Roman" w:hAnsi="Times New Roman"/>
          <w:color w:val="333333"/>
          <w:sz w:val="24"/>
          <w:szCs w:val="24"/>
        </w:rPr>
        <w:t xml:space="preserve">Trí tuệ nhân tạo (Artificial Intelligence — AI) là một nhánh của khoa học máy tính, nghiên cứu và phát triển các hệ thống máy tính có khả năng thực hiện các nhiệm vụ thông thường đòi hỏi trí thông minh của con người.</w:t>
      </w:r>
    </w:p>
    <w:p>
      <w:pPr>
        <w:spacing w:after="0" w:before="80"/>
      </w:pPr>
      <w:r>
        <w:rPr>
          <w:rFonts w:ascii="Times New Roman" w:cs="Times New Roman" w:eastAsia="Times New Roman" w:hAnsi="Times New Roman"/>
        </w:rPr>
        <w:t xml:space="preserve"/>
      </w:r>
    </w:p>
    <w:tbl>
      <w:tblPr>
        <w:tblW w:type="dxa" w:w="9360"/>
        <w:tblBorders>
          <w:top w:val="single" w:color="2E5FA3" w:sz="6"/>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Định nghĩa kinh điển (John McCarthy, 1956)</w:t>
            </w:r>
          </w:p>
          <w:p>
            <w:pPr>
              <w:spacing w:after="0" w:before="0" w:line="340"/>
              <w:jc w:val="both"/>
            </w:pPr>
            <w:r>
              <w:rPr>
                <w:rFonts w:ascii="Times New Roman" w:cs="Times New Roman" w:eastAsia="Times New Roman" w:hAnsi="Times New Roman"/>
                <w:i/>
                <w:iCs/>
                <w:color w:val="333333"/>
                <w:sz w:val="22"/>
                <w:szCs w:val="22"/>
              </w:rPr>
              <w:t xml:space="preserve">"AI là khoa học và kỹ thuật tạo ra các máy thông minh, đặc biệt là các chương trình máy tính thông minh" (the science and engineering of making intelligent machines). Đây là định nghĩa được trích dẫn rộng rãi nhất trong học thuật, xuất phát từ Hội nghị Dartmouth năm 1956 — sự kiện đánh dấu sự ra đời chính thức của ngành AI [1].</w:t>
            </w:r>
          </w:p>
        </w:tc>
      </w:tr>
    </w:tbl>
    <w:p>
      <w:pPr>
        <w:spacing w:after="0" w:before="120"/>
      </w:pPr>
      <w:r>
        <w:rPr>
          <w:rFonts w:ascii="Times New Roman" w:cs="Times New Roman" w:eastAsia="Times New Roman" w:hAnsi="Times New Roman"/>
        </w:rPr>
        <w:t xml:space="preserve"/>
      </w:r>
    </w:p>
    <w:p>
      <w:pPr>
        <w:spacing w:after="120" w:before="60" w:line="360"/>
        <w:ind w:firstLine="720"/>
        <w:jc w:val="both"/>
      </w:pPr>
      <w:r>
        <w:rPr>
          <w:rFonts w:ascii="Times New Roman" w:cs="Times New Roman" w:eastAsia="Times New Roman" w:hAnsi="Times New Roman"/>
          <w:color w:val="333333"/>
          <w:sz w:val="24"/>
          <w:szCs w:val="24"/>
        </w:rPr>
        <w:t xml:space="preserve">Ngoài định nghĩa trên, một số cách tiếp cận khác cũng được sử dụng phổ biến trong tài liệu học thuật hiện đại:</w:t>
      </w:r>
    </w:p>
    <w:p>
      <w:pPr>
        <w:spacing w:after="80" w:before="60" w:line="340"/>
        <w:ind w:left="720" w:hanging="360"/>
        <w:jc w:val="both"/>
      </w:pPr>
      <w:r>
        <w:rPr>
          <w:rFonts w:ascii="Times New Roman" w:cs="Times New Roman" w:eastAsia="Times New Roman" w:hAnsi="Times New Roman"/>
          <w:b/>
          <w:bCs/>
          <w:color w:val="1A3A6B"/>
          <w:sz w:val="24"/>
          <w:szCs w:val="24"/>
        </w:rPr>
        <w:t xml:space="preserve">Tiếp cận hành vi: </w:t>
      </w:r>
      <w:r>
        <w:rPr>
          <w:rFonts w:ascii="Times New Roman" w:cs="Times New Roman" w:eastAsia="Times New Roman" w:hAnsi="Times New Roman"/>
          <w:color w:val="333333"/>
          <w:sz w:val="24"/>
          <w:szCs w:val="24"/>
        </w:rPr>
        <w:t xml:space="preserve">Máy được coi là thông minh nếu hành vi của nó không thể phân biệt được với hành vi của con người — nền tảng của Bài kiểm tra Turing (1950) [2].</w:t>
      </w:r>
    </w:p>
    <w:p>
      <w:pPr>
        <w:spacing w:after="80" w:before="60" w:line="340"/>
        <w:ind w:left="720" w:hanging="360"/>
        <w:jc w:val="both"/>
      </w:pPr>
      <w:r>
        <w:rPr>
          <w:rFonts w:ascii="Times New Roman" w:cs="Times New Roman" w:eastAsia="Times New Roman" w:hAnsi="Times New Roman"/>
          <w:b/>
          <w:bCs/>
          <w:color w:val="1A3A6B"/>
          <w:sz w:val="24"/>
          <w:szCs w:val="24"/>
        </w:rPr>
        <w:t xml:space="preserve">Tiếp cận nhận thức: </w:t>
      </w:r>
      <w:r>
        <w:rPr>
          <w:rFonts w:ascii="Times New Roman" w:cs="Times New Roman" w:eastAsia="Times New Roman" w:hAnsi="Times New Roman"/>
          <w:color w:val="333333"/>
          <w:sz w:val="24"/>
          <w:szCs w:val="24"/>
        </w:rPr>
        <w:t xml:space="preserve">AI là hệ thống có khả năng học hỏi, suy luận và giải quyết vấn đề tương tự như con người.</w:t>
      </w:r>
    </w:p>
    <w:p>
      <w:pPr>
        <w:spacing w:after="80" w:before="60" w:line="340"/>
        <w:ind w:left="720" w:hanging="360"/>
        <w:jc w:val="both"/>
      </w:pPr>
      <w:r>
        <w:rPr>
          <w:rFonts w:ascii="Times New Roman" w:cs="Times New Roman" w:eastAsia="Times New Roman" w:hAnsi="Times New Roman"/>
          <w:b/>
          <w:bCs/>
          <w:color w:val="1A3A6B"/>
          <w:sz w:val="24"/>
          <w:szCs w:val="24"/>
        </w:rPr>
        <w:t xml:space="preserve">Tiếp cận hợp lý: </w:t>
      </w:r>
      <w:r>
        <w:rPr>
          <w:rFonts w:ascii="Times New Roman" w:cs="Times New Roman" w:eastAsia="Times New Roman" w:hAnsi="Times New Roman"/>
          <w:color w:val="333333"/>
          <w:sz w:val="24"/>
          <w:szCs w:val="24"/>
        </w:rPr>
        <w:t xml:space="preserve">Hệ thống hành xử một cách hợp lý nhằm đạt được mục tiêu tốt nhất trong điều kiện đã cho.</w:t>
      </w:r>
    </w:p>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2.2. Các đặc trưng cơ bản của hệ thống AI</w:t>
      </w:r>
    </w:p>
    <w:p>
      <w:pPr>
        <w:spacing w:after="120" w:before="60" w:line="360"/>
        <w:ind w:firstLine="720"/>
        <w:jc w:val="both"/>
      </w:pPr>
      <w:r>
        <w:rPr>
          <w:rFonts w:ascii="Times New Roman" w:cs="Times New Roman" w:eastAsia="Times New Roman" w:hAnsi="Times New Roman"/>
          <w:color w:val="333333"/>
          <w:sz w:val="24"/>
          <w:szCs w:val="24"/>
        </w:rPr>
        <w:t xml:space="preserve">Một hệ thống được xếp vào loại AI khi sở hữu ít nhất một trong số các đặc trưng sau:</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Học máy (Machine Learning): hệ thống tự cải thiện hiệu suất dựa trên dữ liệu mà không cần lập trình lại.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Suy luận (Reasoning): khả năng rút ra kết luận logic từ tập hợp dữ liệu và quy tắc.</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Xử lý ngôn ngữ tự nhiên (NLP): hiểu và tạo ra văn bản hoặc giọng nói theo ngữ cảnh.</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Thị giác máy tính (Computer Vision): nhận diện và phân tích nội dung hình ảnh, video.</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Lập kế hoạch và điều hướng (Planning): tự lập kế hoạch hành động trong môi trường phức tạp.</w:t>
      </w:r>
    </w:p>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III. ỨNG DỤNG AI TRONG CUỘC SỐNG</w:t>
      </w:r>
    </w:p>
    <w:p>
      <w:pPr>
        <w:pStyle w:val="Heading3"/>
        <w:spacing w:after="80" w:before="200"/>
      </w:pPr>
      <w:r>
        <w:rPr>
          <w:rFonts w:ascii="Times New Roman" w:cs="Times New Roman" w:eastAsia="Times New Roman" w:hAnsi="Times New Roman"/>
          <w:b/>
          <w:bCs/>
          <w:color w:val="2E5FA3"/>
          <w:sz w:val="24"/>
          <w:szCs w:val="24"/>
        </w:rPr>
        <w:t xml:space="preserve">▸  3.1. Phân loại ứng dụng theo lĩnh vực</w:t>
      </w:r>
    </w:p>
    <w:p>
      <w:pPr>
        <w:spacing w:after="120" w:before="60" w:line="360"/>
        <w:ind w:firstLine="720"/>
        <w:jc w:val="both"/>
      </w:pPr>
      <w:r>
        <w:rPr>
          <w:rFonts w:ascii="Times New Roman" w:cs="Times New Roman" w:eastAsia="Times New Roman" w:hAnsi="Times New Roman"/>
          <w:color w:val="333333"/>
          <w:sz w:val="24"/>
          <w:szCs w:val="24"/>
        </w:rPr>
        <w:t xml:space="preserve">AI đang được ứng dụng rộng rãi trong hầu hết mọi lĩnh vực của đời sống và kinh tế — xã hội. Bảng dưới đây tóm tắt 10 ứng dụng tiêu biểu:</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660"/>
      </w:tblGrid>
      <w:tr>
        <w:tc>
          <w:tcPr>
            <w:tcW w:type="dxa" w:w="5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Lĩnh vực</w:t>
            </w:r>
          </w:p>
        </w:tc>
        <w:tc>
          <w:tcPr>
            <w:tcW w:type="dxa" w:w="30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Ứng dụng cụ thể</w:t>
            </w:r>
          </w:p>
        </w:tc>
        <w:tc>
          <w:tcPr>
            <w:tcW w:type="dxa" w:w="36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Ví dụ thực tế</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w:t>
            </w:r>
          </w:p>
        </w:tc>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Y tế</w:t>
            </w:r>
          </w:p>
        </w:tc>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Chẩn đoán hình ảnh y khoa</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AI phân tích X-quang, phát hiện khối u với độ chính xác tương đương bác sĩ chuyên khoa (IBM Watson Health)</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Giao thông</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Xe tự lái</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Tesla Autopilot, Waymo sử dụng AI kết hợp cảm biến LiDAR và thị giác máy tính</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w:t>
            </w:r>
          </w:p>
        </w:tc>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Giáo dục</w:t>
            </w:r>
          </w:p>
        </w:tc>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Hệ thống học cá nhân hóa</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Duolingo, Khan Academy điều chỉnh nội dung theo tốc độ học của từng học sinh</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Thương mại</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Hệ thống gợi ý sản phẩm</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Amazon, Shopee gợi ý sản phẩm dựa trên lịch sử mua hàng</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5</w:t>
            </w:r>
          </w:p>
        </w:tc>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Tài chính</w:t>
            </w:r>
          </w:p>
        </w:tc>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Phát hiện gian lận</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Hệ thống ngân hàng phân tích giao dịch bất thường theo thời gian thực</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Ngôn ngữ</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Dịch máy</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Google Translate, DeepL hỗ trợ dịch hơn 100 ngôn ngữ</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7</w:t>
            </w:r>
          </w:p>
        </w:tc>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Sáng tạo</w:t>
            </w:r>
          </w:p>
        </w:tc>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Tạo sinh nội dung</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ChatGPT, Claude, Gemini tạo văn bản, hình ảnh, âm nhạc</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8</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Nông nghiệp</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Nhận diện sâu bệnh</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Drone AI quét đồng ruộng, phát hiện sâu bệnh từ ảnh vệ tinh</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9</w:t>
            </w:r>
          </w:p>
        </w:tc>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An ninh</w:t>
            </w:r>
          </w:p>
        </w:tc>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Nhận dạng khuôn mặt</w:t>
            </w:r>
          </w:p>
        </w:tc>
        <w:tc>
          <w:tcPr>
            <w:tcW w:type="dxa" w:w="36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Hệ thống kiểm soát an ninh tại sân bay, biên giới</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10</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Nhà thông minh</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Trợ lý ảo</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Siri, Google Assistant, Amazon Alexa điều khiển thiết bị bằng giọng nói</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3.2. Thảo luận: AI đã thay đổi cuộc sống như thế nào?</w:t>
      </w:r>
    </w:p>
    <w:tbl>
      <w:tblPr>
        <w:tblW w:type="dxa" w:w="9360"/>
        <w:tblBorders>
          <w:top w:val="single" w:color="E8A020" w:sz="6"/>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Hoạt động lớp (10 phút)</w:t>
            </w:r>
          </w:p>
          <w:p>
            <w:pPr>
              <w:spacing w:after="0" w:before="0" w:line="340"/>
              <w:jc w:val="both"/>
            </w:pPr>
            <w:r>
              <w:rPr>
                <w:rFonts w:ascii="Times New Roman" w:cs="Times New Roman" w:eastAsia="Times New Roman" w:hAnsi="Times New Roman"/>
                <w:i/>
                <w:iCs/>
                <w:color w:val="333333"/>
                <w:sz w:val="22"/>
                <w:szCs w:val="22"/>
              </w:rPr>
              <w:t xml:space="preserve">Mỗi học sinh viết ra 3 ứng dụng AI mình đã sử dụng trong tuần qua, sau đó chia sẻ với cả lớp. Lưu ý: AI không chỉ là robot hay máy tính mà còn ẩn bên trong ứng dụng điện thoại, mạng xã hội và dịch vụ trực tuyến hàng ngày.</w:t>
            </w:r>
          </w:p>
        </w:tc>
      </w:tr>
    </w:tbl>
    <w:p>
      <w:pPr>
        <w:spacing w:after="0" w:before="120"/>
      </w:pPr>
      <w:r>
        <w:rPr>
          <w:rFonts w:ascii="Times New Roman" w:cs="Times New Roman" w:eastAsia="Times New Roman" w:hAnsi="Times New Roman"/>
        </w:rPr>
        <w:t xml:space="preserve"/>
      </w:r>
    </w:p>
    <w:p>
      <w:r>
        <w:br w:type="pag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2 — LỊCH SỬ PHÁT TRIỂN CỦA TRÍ TUỆ NHÂN TẠO</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IV. TẠI SAO PHẢI NGHIÊN CỨU LỊCH SỬ AI?</w:t>
      </w:r>
    </w:p>
    <w:p>
      <w:pPr>
        <w:spacing w:after="120" w:before="60" w:line="360"/>
        <w:ind w:firstLine="720"/>
        <w:jc w:val="both"/>
      </w:pPr>
      <w:r>
        <w:rPr>
          <w:rFonts w:ascii="Times New Roman" w:cs="Times New Roman" w:eastAsia="Times New Roman" w:hAnsi="Times New Roman"/>
          <w:color w:val="333333"/>
          <w:sz w:val="24"/>
          <w:szCs w:val="24"/>
        </w:rPr>
        <w:t xml:space="preserve">Một nhà khoa học kỹ thuật không thể hiểu sâu về công nghệ hiện tại nếu không biết nguồn gốc và quá trình phát triển của nó. Lịch sử AI cho chúng ta thấy:</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Những tư tưởng nền tảng nào đã tạo ra ngành khoa học này.</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Tại sao AI trải qua các giai đoạn bùng nổ lẫn thoái trào (AI Winter).</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Sự phát triển của phần cứng, dữ liệu và thuật toán ảnh hưởng như thế nào đến AI.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Những thách thức đạo đức và xã hội đã xuất hiện như thế nào từ sớm.</w:t>
      </w:r>
    </w:p>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 TIMELINE LỊCH SỬ AI — TỪ 1950 ĐẾN NAY</w:t>
      </w:r>
    </w:p>
    <w:p>
      <w:pPr>
        <w:pStyle w:val="Heading3"/>
        <w:spacing w:after="80" w:before="200"/>
      </w:pPr>
      <w:r>
        <w:rPr>
          <w:rFonts w:ascii="Times New Roman" w:cs="Times New Roman" w:eastAsia="Times New Roman" w:hAnsi="Times New Roman"/>
          <w:b/>
          <w:bCs/>
          <w:color w:val="2E5FA3"/>
          <w:sz w:val="24"/>
          <w:szCs w:val="24"/>
        </w:rPr>
        <w:t xml:space="preserve">▸  5.1. Giai đoạn tiền đề &amp; Khai sinh (1950–1969)</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Năm</w:t>
            </w:r>
          </w:p>
        </w:tc>
        <w:tc>
          <w:tcPr>
            <w:tcW w:type="dxa" w:w="792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Sự kiện &amp; Ý nghĩa</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1950</w:t>
            </w:r>
          </w:p>
        </w:tc>
        <w:tc>
          <w:tcPr>
            <w:tcW w:type="dxa" w:w="79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Bài báo Turing — Nền tảng lý thuyết của AI</w:t>
            </w:r>
          </w:p>
          <w:p>
            <w:pPr>
              <w:spacing w:after="0" w:before="0" w:line="320"/>
              <w:jc w:val="both"/>
            </w:pPr>
            <w:r>
              <w:rPr>
                <w:rFonts w:ascii="Times New Roman" w:cs="Times New Roman" w:eastAsia="Times New Roman" w:hAnsi="Times New Roman"/>
                <w:color w:val="333333"/>
                <w:sz w:val="22"/>
                <w:szCs w:val="22"/>
              </w:rPr>
              <w:t xml:space="preserve">Alan Turing công bố bài báo "Computing Machinery and Intelligence" trên tạp chí Mind, đề xuất câu hỏi "Máy có thể suy nghĩ không?" và phương pháp kiểm tra trí thông minh máy (Turing Test / Imitation Game). Đây là cơ sở triết học và lý thuyết đầu tiên của AI [2].</w:t>
            </w:r>
          </w:p>
        </w:tc>
      </w:tr>
      <w:tr>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1956</w:t>
            </w:r>
          </w:p>
        </w:tc>
        <w:tc>
          <w:tcPr>
            <w:tcW w:type="dxa" w:w="792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Hội nghị Dartmouth — Ngày sinh chính thức của AI</w:t>
            </w:r>
          </w:p>
          <w:p>
            <w:pPr>
              <w:spacing w:after="0" w:before="0" w:line="320"/>
              <w:jc w:val="both"/>
            </w:pPr>
            <w:r>
              <w:rPr>
                <w:rFonts w:ascii="Times New Roman" w:cs="Times New Roman" w:eastAsia="Times New Roman" w:hAnsi="Times New Roman"/>
                <w:color w:val="333333"/>
                <w:sz w:val="22"/>
                <w:szCs w:val="22"/>
              </w:rPr>
              <w:t xml:space="preserve">John McCarthy, Marvin Minsky, Claude Shannon và Nathaniel Rochester tổ chức hội nghị nghiên cứu mùa hè tại Đại học Dartmouth. Thuật ngữ "Artificial Intelligence" lần đầu được sử dụng chính thức. Đây được coi là "Hội nghị lập hiến" của ngành AI [1].</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1958</w:t>
            </w:r>
          </w:p>
        </w:tc>
        <w:tc>
          <w:tcPr>
            <w:tcW w:type="dxa" w:w="79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Ngôn ngữ Lisp &amp; Perceptron</w:t>
            </w:r>
          </w:p>
          <w:p>
            <w:pPr>
              <w:spacing w:after="0" w:before="0" w:line="320"/>
              <w:jc w:val="both"/>
            </w:pPr>
            <w:r>
              <w:rPr>
                <w:rFonts w:ascii="Times New Roman" w:cs="Times New Roman" w:eastAsia="Times New Roman" w:hAnsi="Times New Roman"/>
                <w:color w:val="333333"/>
                <w:sz w:val="22"/>
                <w:szCs w:val="22"/>
              </w:rPr>
              <w:t xml:space="preserve">McCarthy phát triển ngôn ngữ lập trình Lisp — ngôn ngữ lập trình AI đầu tiên. Cùng năm, Frank Rosenblatt giới thiệu Perceptron — mô hình mạng nơ-ron đơn giản đầu tiên có khả năng học.</w:t>
            </w:r>
          </w:p>
        </w:tc>
      </w:tr>
      <w:tr>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1966</w:t>
            </w:r>
          </w:p>
        </w:tc>
        <w:tc>
          <w:tcPr>
            <w:tcW w:type="dxa" w:w="792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ELIZA — Chatbot đầu tiên</w:t>
            </w:r>
          </w:p>
          <w:p>
            <w:pPr>
              <w:spacing w:after="0" w:before="0" w:line="320"/>
              <w:jc w:val="both"/>
            </w:pPr>
            <w:r>
              <w:rPr>
                <w:rFonts w:ascii="Times New Roman" w:cs="Times New Roman" w:eastAsia="Times New Roman" w:hAnsi="Times New Roman"/>
                <w:color w:val="333333"/>
                <w:sz w:val="22"/>
                <w:szCs w:val="22"/>
              </w:rPr>
              <w:t xml:space="preserve">Joseph Weizenbaum (MIT) tạo ra ELIZA, chương trình máy tính đầu tiên mô phỏng hội thoại giữa người và máy. ELIZA đặt nền móng cho lĩnh vực xử lý ngôn ngữ tự nhiên (NLP) ngày nay.</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5.2. Mùa đông AI &amp; Hệ chuyên gia (1970–1999)</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Năm</w:t>
            </w:r>
          </w:p>
        </w:tc>
        <w:tc>
          <w:tcPr>
            <w:tcW w:type="dxa" w:w="792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Sự kiện &amp; Ý nghĩa</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1970s</w:t>
            </w:r>
          </w:p>
        </w:tc>
        <w:tc>
          <w:tcPr>
            <w:tcW w:type="dxa" w:w="79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AI Winter lần 1 — Khủng hoảng niềm tin</w:t>
            </w:r>
          </w:p>
          <w:p>
            <w:pPr>
              <w:spacing w:after="0" w:before="0" w:line="320"/>
              <w:jc w:val="both"/>
            </w:pPr>
            <w:r>
              <w:rPr>
                <w:rFonts w:ascii="Times New Roman" w:cs="Times New Roman" w:eastAsia="Times New Roman" w:hAnsi="Times New Roman"/>
                <w:color w:val="333333"/>
                <w:sz w:val="22"/>
                <w:szCs w:val="22"/>
              </w:rPr>
              <w:t xml:space="preserve">Khả năng thực tế của AI không đáp ứng kỳ vọng quá lớn của thập niên 1960. Các chính phủ và tổ chức cắt giảm mạnh ngân sách nghiên cứu. Nguyên nhân chủ yếu: thiếu dữ liệu, năng lực tính toán yếu, và sự bùng nổ tổ hợp (combinatorial explosion) trong bài toán tìm kiếm.</w:t>
            </w:r>
          </w:p>
        </w:tc>
      </w:tr>
      <w:tr>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1980s</w:t>
            </w:r>
          </w:p>
        </w:tc>
        <w:tc>
          <w:tcPr>
            <w:tcW w:type="dxa" w:w="792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Hệ chuyên gia (Expert Systems) — AI thương mại hóa</w:t>
            </w:r>
          </w:p>
          <w:p>
            <w:pPr>
              <w:spacing w:after="0" w:before="0" w:line="320"/>
              <w:jc w:val="both"/>
            </w:pPr>
            <w:r>
              <w:rPr>
                <w:rFonts w:ascii="Times New Roman" w:cs="Times New Roman" w:eastAsia="Times New Roman" w:hAnsi="Times New Roman"/>
                <w:color w:val="333333"/>
                <w:sz w:val="22"/>
                <w:szCs w:val="22"/>
              </w:rPr>
              <w:t xml:space="preserve">Các hệ chuyên gia dựa trên luật (rule-based systems) như MYCIN (chẩn đoán y tế) và XCON (cấu hình máy tính của DEC) được triển khai thương mại thành công, mang lại hàng triệu USD giá trị kinh tế.</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1989</w:t>
            </w:r>
          </w:p>
        </w:tc>
        <w:tc>
          <w:tcPr>
            <w:tcW w:type="dxa" w:w="79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Backpropagation &amp; Mạng tích chập đầu tiên</w:t>
            </w:r>
          </w:p>
          <w:p>
            <w:pPr>
              <w:spacing w:after="0" w:before="0" w:line="320"/>
              <w:jc w:val="both"/>
            </w:pPr>
            <w:r>
              <w:rPr>
                <w:rFonts w:ascii="Times New Roman" w:cs="Times New Roman" w:eastAsia="Times New Roman" w:hAnsi="Times New Roman"/>
                <w:color w:val="333333"/>
                <w:sz w:val="22"/>
                <w:szCs w:val="22"/>
              </w:rPr>
              <w:t xml:space="preserve">Yann LeCun ứng dụng giải thuật lan truyền ngược (backpropagation) vào mạng tích chập (CNN) để nhận dạng chữ số viết tay, đặt nền tảng cho cách mạng học sâu (deep learning) sau này [3].</w:t>
            </w:r>
          </w:p>
        </w:tc>
      </w:tr>
      <w:tr>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1997</w:t>
            </w:r>
          </w:p>
        </w:tc>
        <w:tc>
          <w:tcPr>
            <w:tcW w:type="dxa" w:w="792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Deep Blue đánh bại Kasparov</w:t>
            </w:r>
          </w:p>
          <w:p>
            <w:pPr>
              <w:spacing w:after="0" w:before="0" w:line="320"/>
              <w:jc w:val="both"/>
            </w:pPr>
            <w:r>
              <w:rPr>
                <w:rFonts w:ascii="Times New Roman" w:cs="Times New Roman" w:eastAsia="Times New Roman" w:hAnsi="Times New Roman"/>
                <w:color w:val="333333"/>
                <w:sz w:val="22"/>
                <w:szCs w:val="22"/>
              </w:rPr>
              <w:t xml:space="preserve">Máy tính Deep Blue của IBM lần đầu tiên đánh bại nhà vô địch cờ vua thế giới Garry Kasparov trong một trận đấu chính thức. Sự kiện này chứng minh AI có thể vượt trội con người trong các bài toán chiến lược phức tạp.</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5.3. Kỷ nguyên học sâu &amp; AI hiện đại (2000–nay)</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Năm</w:t>
            </w:r>
          </w:p>
        </w:tc>
        <w:tc>
          <w:tcPr>
            <w:tcW w:type="dxa" w:w="792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Sự kiện &amp; Ý nghĩa</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2012</w:t>
            </w:r>
          </w:p>
        </w:tc>
        <w:tc>
          <w:tcPr>
            <w:tcW w:type="dxa" w:w="79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AlexNet — Cách mạng học sâu</w:t>
            </w:r>
          </w:p>
          <w:p>
            <w:pPr>
              <w:spacing w:after="0" w:before="0" w:line="320"/>
              <w:jc w:val="both"/>
            </w:pPr>
            <w:r>
              <w:rPr>
                <w:rFonts w:ascii="Times New Roman" w:cs="Times New Roman" w:eastAsia="Times New Roman" w:hAnsi="Times New Roman"/>
                <w:color w:val="333333"/>
                <w:sz w:val="22"/>
                <w:szCs w:val="22"/>
              </w:rPr>
              <w:t xml:space="preserve">Alex Krizhevsky, Ilya Sutskever và Geoffrey Hinton phát triển AlexNet — mạng nơ-ron tích chập sâu chạy trên GPU — giành chiến thắng cuộc thi ImageNet LSVRC 2012 với tỷ lệ lỗi 15.3%, giảm hơn 10 điểm phần trăm so với phương pháp tốt nhất trước đó [4]. Sự kiện này khởi đầu kỷ nguyên học sâu hiện đại.</w:t>
            </w:r>
          </w:p>
        </w:tc>
      </w:tr>
      <w:tr>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2016</w:t>
            </w:r>
          </w:p>
        </w:tc>
        <w:tc>
          <w:tcPr>
            <w:tcW w:type="dxa" w:w="792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AlphaGo đánh bại Lee Sedol</w:t>
            </w:r>
          </w:p>
          <w:p>
            <w:pPr>
              <w:spacing w:after="0" w:before="0" w:line="320"/>
              <w:jc w:val="both"/>
            </w:pPr>
            <w:r>
              <w:rPr>
                <w:rFonts w:ascii="Times New Roman" w:cs="Times New Roman" w:eastAsia="Times New Roman" w:hAnsi="Times New Roman"/>
                <w:color w:val="333333"/>
                <w:sz w:val="22"/>
                <w:szCs w:val="22"/>
              </w:rPr>
              <w:t xml:space="preserve">DeepMind (Google) phát triển AlphaGo, đánh bại nhà vô địch cờ vây thế giới Lee Sedol 4-1. Cờ vây từng được coi là bài toán quá phức tạp với AI do không gian trạng thái cực lớn. Thành công này dựa trên học tăng cường (reinforcement learning) và học sâu kết hợp.</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2017</w:t>
            </w:r>
          </w:p>
        </w:tc>
        <w:tc>
          <w:tcPr>
            <w:tcW w:type="dxa" w:w="79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Kiến trúc Transformer — Nền tảng của AI ngôn ngữ</w:t>
            </w:r>
          </w:p>
          <w:p>
            <w:pPr>
              <w:spacing w:after="0" w:before="0" w:line="320"/>
              <w:jc w:val="both"/>
            </w:pPr>
            <w:r>
              <w:rPr>
                <w:rFonts w:ascii="Times New Roman" w:cs="Times New Roman" w:eastAsia="Times New Roman" w:hAnsi="Times New Roman"/>
                <w:color w:val="333333"/>
                <w:sz w:val="22"/>
                <w:szCs w:val="22"/>
              </w:rPr>
              <w:t xml:space="preserve">Vaswani và cộng sự (Google) công bố kiến trúc Transformer trong bài báo "Attention Is All You Need". Đây trở thành nền tảng kỹ thuật cho tất cả các mô hình ngôn ngữ lớn (LLM) như GPT, BERT, và các trợ lý AI hiện đại.</w:t>
            </w:r>
          </w:p>
        </w:tc>
      </w:tr>
      <w:tr>
        <w:tc>
          <w:tcPr>
            <w:tcW w:type="dxa" w:w="14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4"/>
                <w:szCs w:val="24"/>
              </w:rPr>
              <w:t xml:space="preserve">2022–nay</w:t>
            </w:r>
          </w:p>
        </w:tc>
        <w:tc>
          <w:tcPr>
            <w:tcW w:type="dxa" w:w="792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Kỷ nguyên AI tạo sinh (Generative AI)</w:t>
            </w:r>
          </w:p>
          <w:p>
            <w:pPr>
              <w:spacing w:after="0" w:before="0" w:line="320"/>
              <w:jc w:val="both"/>
            </w:pPr>
            <w:r>
              <w:rPr>
                <w:rFonts w:ascii="Times New Roman" w:cs="Times New Roman" w:eastAsia="Times New Roman" w:hAnsi="Times New Roman"/>
                <w:color w:val="333333"/>
                <w:sz w:val="22"/>
                <w:szCs w:val="22"/>
              </w:rPr>
              <w:t xml:space="preserve">ChatGPT (OpenAI) ra mắt tháng 11/2022 và đạt 100 triệu người dùng chỉ trong 2 tháng. Hàng loạt mô hình AI tạo sinh như Claude (Anthropic), Gemini (Google), LLaMA (Meta) ra đời, đánh dấu thời kỳ AI được phổ cập rộng rãi trong đời sống.</w:t>
            </w:r>
          </w:p>
        </w:tc>
      </w:tr>
    </w:tbl>
    <w:p>
      <w:pPr>
        <w:spacing w:after="0" w:before="120"/>
      </w:pPr>
      <w:r>
        <w:rPr>
          <w:rFonts w:ascii="Times New Roman" w:cs="Times New Roman" w:eastAsia="Times New Roman" w:hAnsi="Times New Roman"/>
        </w:rPr>
        <w:t xml:space="preserve"/>
      </w:r>
    </w:p>
    <w:tbl>
      <w:tblPr>
        <w:tblW w:type="dxa" w:w="9360"/>
        <w:tblBorders>
          <w:top w:val="single" w:color="2E5FA3" w:sz="6"/>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Khái niệm cần ghi nhớ: AI Winter</w:t>
            </w:r>
          </w:p>
          <w:p>
            <w:pPr>
              <w:spacing w:after="0" w:before="0" w:line="340"/>
              <w:jc w:val="both"/>
            </w:pPr>
            <w:r>
              <w:rPr>
                <w:rFonts w:ascii="Times New Roman" w:cs="Times New Roman" w:eastAsia="Times New Roman" w:hAnsi="Times New Roman"/>
                <w:i/>
                <w:iCs/>
                <w:color w:val="333333"/>
                <w:sz w:val="22"/>
                <w:szCs w:val="22"/>
              </w:rPr>
              <w:t xml:space="preserve">"Mùa đông AI" (AI Winter) là thuật ngữ chỉ các giai đoạn sụt giảm nghiêm trọng về tài trợ và sự quan tâm đối với nghiên cứu AI, thường xảy ra khi công nghệ không đáp ứng được kỳ vọng quá lớn. Lịch sử ghi nhận ít nhất hai mùa đông AI chính (1974–1980 và 1987–1993). Hiểu về AI Winter giúp ta nhìn nhận sự phát triển AI một cách thực tế hơn.</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 HOẠT ĐỘNG NHÓM — XÂY DỰNG TIMELINE</w:t>
      </w:r>
    </w:p>
    <w:p>
      <w:pPr>
        <w:pStyle w:val="Heading3"/>
        <w:spacing w:after="80" w:before="200"/>
      </w:pPr>
      <w:r>
        <w:rPr>
          <w:rFonts w:ascii="Times New Roman" w:cs="Times New Roman" w:eastAsia="Times New Roman" w:hAnsi="Times New Roman"/>
          <w:b/>
          <w:bCs/>
          <w:color w:val="2E5FA3"/>
          <w:sz w:val="24"/>
          <w:szCs w:val="24"/>
        </w:rPr>
        <w:t xml:space="preserve">▸  6.1. Hướng dẫn thực hiện</w:t>
      </w:r>
    </w:p>
    <w:p>
      <w:pPr>
        <w:spacing w:after="120" w:before="60" w:line="360"/>
        <w:ind w:firstLine="720"/>
        <w:jc w:val="both"/>
      </w:pPr>
      <w:r>
        <w:rPr>
          <w:rFonts w:ascii="Times New Roman" w:cs="Times New Roman" w:eastAsia="Times New Roman" w:hAnsi="Times New Roman"/>
          <w:color w:val="333333"/>
          <w:sz w:val="24"/>
          <w:szCs w:val="24"/>
        </w:rPr>
        <w:t xml:space="preserve">Mỗi nhóm (3–4 học sinh) thực hiện các bước sau trong vòng 20 phút:</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Chia thập kỷ: Mỗi nhóm được phân công một giai đoạn lịch sử AI cụ thể.</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Nghiên cứu tài liệu: Đọc tài liệu này và xác định ít nhất 3 sự kiện quan trọng trong giai đoạn được phân công.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Vẽ timeline: Trình bày trực quan trên giấy A3, bao gồm: năm, tên sự kiện, ý nghĩa ngắn gọn và hình ảnh minh họa nếu có.</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Thuyết minh: Mỗi nhóm trình bày tối đa 1 phút, tập trung vào ý nghĩa của sự kiện chứ không chỉ nêu tên.</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6.2. Tiêu chí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160"/>
        <w:gridCol w:w="2520"/>
      </w:tblGrid>
      <w:tr>
        <w:tc>
          <w:tcPr>
            <w:tcW w:type="dxa" w:w="4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21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 tối đa</w:t>
            </w:r>
          </w:p>
        </w:tc>
        <w:tc>
          <w:tcPr>
            <w:tcW w:type="dxa" w:w="252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Ghi chú</w:t>
            </w:r>
          </w:p>
        </w:tc>
      </w:tr>
      <w:tr>
        <w:tc>
          <w:tcPr>
            <w:tcW w:type="dxa" w:w="4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Tính chính xác của thông tin (sự kiện, năm)</w:t>
            </w:r>
          </w:p>
        </w:tc>
        <w:tc>
          <w:tcPr>
            <w:tcW w:type="dxa" w:w="21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4 điểm</w:t>
            </w:r>
          </w:p>
        </w:tc>
        <w:tc>
          <w:tcPr>
            <w:tcW w:type="dxa" w:w="252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i/>
                <w:iCs/>
                <w:color w:val="333333"/>
                <w:sz w:val="22"/>
                <w:szCs w:val="22"/>
              </w:rPr>
              <w:t xml:space="preserve">Đối chiếu với tài liệu</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Độ rõ ràng và trực quan của timeline</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 điểm</w:t>
            </w:r>
          </w:p>
        </w:tc>
        <w:tc>
          <w:tcPr>
            <w:tcW w:type="dxa" w:w="25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2"/>
                <w:szCs w:val="22"/>
              </w:rPr>
              <w:t xml:space="preserve">Dễ đọc, có nhãn đầy đủ</w:t>
            </w:r>
          </w:p>
        </w:tc>
      </w:tr>
      <w:tr>
        <w:tc>
          <w:tcPr>
            <w:tcW w:type="dxa" w:w="468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Chất lượng thuyết minh (logic, đủ ý nghĩa)</w:t>
            </w:r>
          </w:p>
        </w:tc>
        <w:tc>
          <w:tcPr>
            <w:tcW w:type="dxa" w:w="21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 điểm</w:t>
            </w:r>
          </w:p>
        </w:tc>
        <w:tc>
          <w:tcPr>
            <w:tcW w:type="dxa" w:w="252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i/>
                <w:iCs/>
                <w:color w:val="333333"/>
                <w:sz w:val="22"/>
                <w:szCs w:val="22"/>
              </w:rPr>
              <w:t xml:space="preserve">Không đọc lại tài liệu</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Kết nối sự kiện với bối cảnh thực tế</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 điểm</w:t>
            </w:r>
          </w:p>
        </w:tc>
        <w:tc>
          <w:tcPr>
            <w:tcW w:type="dxa" w:w="25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2"/>
                <w:szCs w:val="22"/>
              </w:rPr>
              <w:t xml:space="preserve">Điểm thưởng sáng tạo</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 CÂU HỎI ÔN TẬP VÀ LUYỆN TẬP</w:t>
      </w:r>
    </w:p>
    <w:p>
      <w:pPr>
        <w:pStyle w:val="Heading3"/>
        <w:spacing w:after="80" w:before="200"/>
      </w:pPr>
      <w:r>
        <w:rPr>
          <w:rFonts w:ascii="Times New Roman" w:cs="Times New Roman" w:eastAsia="Times New Roman" w:hAnsi="Times New Roman"/>
          <w:b/>
          <w:bCs/>
          <w:color w:val="2E5FA3"/>
          <w:sz w:val="24"/>
          <w:szCs w:val="24"/>
        </w:rPr>
        <w:t xml:space="preserve">▸  7.1. Câu hỏi tự luận (mức độ Biết — Hiểu)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Trình bày định nghĩa AI theo John McCarthy (1956). Theo bạn, định nghĩa này còn phù hợp với AI ngày nay không? Giải thích.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Bài kiểm tra Turing được đề xuất nhằm mục đích gì? Nêu một hạn chế của bài kiểm tra này.</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Giải thích nguyên nhân dẫn đến "Mùa đông AI" lần đầu tiên. Rút ra bài học gì từ sự kiện này?</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năm 2012 được coi là bước ngoặt của học sâu (deep learning)?</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7.2. Câu hỏi vận dụng (mức độ Vận dụng — Vận dụng cao)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Hãy kể tên 5 ứng dụng AI mà bạn đã dùng trong tháng qua. Với mỗi ứng dụng, xác định đặc trưng AI nào đang được sử dụng (học máy, NLP, thị giác máy tính, v.v.).</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Theo dòng thời gian lịch sử AI, điều kiện nào là cần thiết để AI bùng nổ? (Gợi ý: xem xét dữ liệu, phần cứng, thuật toán.)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Phân tích: Tại sao Deep Blue (1997) đánh bại Kasparov lại là dấu mốc quan trọng, dù Deep Blue không "học" theo nghĩa học máy hiện đại?</w:t>
      </w:r>
    </w:p>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VIII. TÓM TẮT BÀI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 — Khái niệm &amp; Ứng dụng</w:t>
            </w:r>
          </w:p>
        </w:tc>
        <w:tc>
          <w:tcPr>
            <w:tcW w:type="dxa" w:w="4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2 — Lịch sử phát triển</w:t>
            </w:r>
          </w:p>
        </w:tc>
      </w:tr>
      <w:tr>
        <w:tc>
          <w:tcPr>
            <w:tcW w:type="dxa" w:w="46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AI là khoa học tạo ra máy thông minh (McCarthy, 1956)</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Turing Test (1950) là cơ sở lý thuyết đầu tiên</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10 lĩnh vực ứng dụng: y tế, giao thông, giáo dục...</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5 đặc trưng: học máy, suy luận, NLP, thị giác, lập kế hoạch</w:t>
            </w:r>
          </w:p>
        </w:tc>
        <w:tc>
          <w:tcPr>
            <w:tcW w:type="dxa" w:w="46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1950: Turing Test — Nền tảng lý thuyết</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1956: Dartmouth — Ngày sinh AI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1970s &amp; 1980s: AI Winter do kỳ vọng quá lớn</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2012: AlexNet — Cách mạng học sâu</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2022: ChatGPT — Kỷ nguyên AI tạo sinh</w:t>
            </w:r>
          </w:p>
        </w:tc>
      </w:tr>
    </w:tbl>
    <w:p>
      <w:pPr>
        <w:spacing w:after="0" w:before="16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được sử dụng làm cơ sở nội dung cho tài liệu này,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1A3A6B"/>
          <w:sz w:val="22"/>
          <w:szCs w:val="22"/>
        </w:rPr>
        <w:t xml:space="preserve">[1]  </w:t>
      </w:r>
      <w:r>
        <w:rPr>
          <w:rFonts w:ascii="Times New Roman" w:cs="Times New Roman" w:eastAsia="Times New Roman" w:hAnsi="Times New Roman"/>
          <w:color w:val="333333"/>
          <w:sz w:val="22"/>
          <w:szCs w:val="22"/>
        </w:rPr>
        <w:t xml:space="preserve">J. McCarthy, M. Minsky, N. Rochester, and C. Shannon, "A Proposal for the Dartmouth Summer Research Project on Artificial Intelligence," Aug. 31, 1955. [Online]. Available: http://www-formal.stanford.edu/jmc/history/dartmouth/dartmouth.html</w:t>
      </w:r>
    </w:p>
    <w:p>
      <w:pPr>
        <w:spacing w:after="80" w:before="60" w:line="320"/>
        <w:ind w:left="720" w:hanging="720"/>
      </w:pPr>
      <w:r>
        <w:rPr>
          <w:rFonts w:ascii="Times New Roman" w:cs="Times New Roman" w:eastAsia="Times New Roman" w:hAnsi="Times New Roman"/>
          <w:b/>
          <w:bCs/>
          <w:color w:val="1A3A6B"/>
          <w:sz w:val="22"/>
          <w:szCs w:val="22"/>
        </w:rPr>
        <w:t xml:space="preserve">[2]  </w:t>
      </w:r>
      <w:r>
        <w:rPr>
          <w:rFonts w:ascii="Times New Roman" w:cs="Times New Roman" w:eastAsia="Times New Roman" w:hAnsi="Times New Roman"/>
          <w:color w:val="333333"/>
          <w:sz w:val="22"/>
          <w:szCs w:val="22"/>
        </w:rPr>
        <w:t xml:space="preserve">A. M. Turing, "Computing Machinery and Intelligence," Mind, vol. LIX, no. 236, pp. 433–460, Oct. 1950. doi: 10.1093/mind/LIX.236.433</w:t>
      </w:r>
    </w:p>
    <w:p>
      <w:pPr>
        <w:spacing w:after="80" w:before="60" w:line="320"/>
        <w:ind w:left="720" w:hanging="720"/>
      </w:pPr>
      <w:r>
        <w:rPr>
          <w:rFonts w:ascii="Times New Roman" w:cs="Times New Roman" w:eastAsia="Times New Roman" w:hAnsi="Times New Roman"/>
          <w:b/>
          <w:bCs/>
          <w:color w:val="1A3A6B"/>
          <w:sz w:val="22"/>
          <w:szCs w:val="22"/>
        </w:rPr>
        <w:t xml:space="preserve">[3]  </w:t>
      </w:r>
      <w:r>
        <w:rPr>
          <w:rFonts w:ascii="Times New Roman" w:cs="Times New Roman" w:eastAsia="Times New Roman" w:hAnsi="Times New Roman"/>
          <w:color w:val="333333"/>
          <w:sz w:val="22"/>
          <w:szCs w:val="22"/>
        </w:rPr>
        <w:t xml:space="preserve">Y. LeCun, B. Boser, J. S. Denker, D. Henderson, R. E. Howard, W. Hubbard, and L. D. Jackel, "Backpropagation applied to handwritten zip code recognition," Neural Computation, vol. 1, no. 4, pp. 541–551, 1989. doi: 10.1162/neco.1989.1.4.541</w:t>
      </w:r>
    </w:p>
    <w:p>
      <w:pPr>
        <w:spacing w:after="80" w:before="60" w:line="320"/>
        <w:ind w:left="720" w:hanging="720"/>
      </w:pPr>
      <w:r>
        <w:rPr>
          <w:rFonts w:ascii="Times New Roman" w:cs="Times New Roman" w:eastAsia="Times New Roman" w:hAnsi="Times New Roman"/>
          <w:b/>
          <w:bCs/>
          <w:color w:val="1A3A6B"/>
          <w:sz w:val="22"/>
          <w:szCs w:val="22"/>
        </w:rPr>
        <w:t xml:space="preserve">[4]  </w:t>
      </w:r>
      <w:r>
        <w:rPr>
          <w:rFonts w:ascii="Times New Roman" w:cs="Times New Roman" w:eastAsia="Times New Roman" w:hAnsi="Times New Roman"/>
          <w:color w:val="333333"/>
          <w:sz w:val="22"/>
          <w:szCs w:val="22"/>
        </w:rPr>
        <w:t xml:space="preserve">A. Krizhevsky, I. Sutskever, and G. E. Hinton, "ImageNet Classification with Deep Convolutional Neural Networks," in Advances in Neural Information Processing Systems (NIPS), vol. 25, pp. 1097–1105, 2012.</w:t>
      </w:r>
    </w:p>
    <w:p>
      <w:pPr>
        <w:spacing w:after="80" w:before="60" w:line="320"/>
        <w:ind w:left="720" w:hanging="720"/>
      </w:pPr>
      <w:r>
        <w:rPr>
          <w:rFonts w:ascii="Times New Roman" w:cs="Times New Roman" w:eastAsia="Times New Roman" w:hAnsi="Times New Roman"/>
          <w:b/>
          <w:bCs/>
          <w:color w:val="1A3A6B"/>
          <w:sz w:val="22"/>
          <w:szCs w:val="22"/>
        </w:rPr>
        <w:t xml:space="preserve">[5]  </w:t>
      </w:r>
      <w:r>
        <w:rPr>
          <w:rFonts w:ascii="Times New Roman" w:cs="Times New Roman" w:eastAsia="Times New Roman" w:hAnsi="Times New Roman"/>
          <w:color w:val="333333"/>
          <w:sz w:val="22"/>
          <w:szCs w:val="22"/>
        </w:rPr>
        <w:t xml:space="preserve">Y. LeCun, Y. Bengio, and G. Hinton, "Deep learning," Nature, vol. 521, no. 7553, pp. 436–444, May 2015. doi: 10.1038/nature14539</w:t>
      </w:r>
    </w:p>
    <w:p>
      <w:pPr>
        <w:spacing w:after="80" w:before="60" w:line="320"/>
        <w:ind w:left="720" w:hanging="720"/>
      </w:pPr>
      <w:r>
        <w:rPr>
          <w:rFonts w:ascii="Times New Roman" w:cs="Times New Roman" w:eastAsia="Times New Roman" w:hAnsi="Times New Roman"/>
          <w:b/>
          <w:bCs/>
          <w:color w:val="1A3A6B"/>
          <w:sz w:val="22"/>
          <w:szCs w:val="22"/>
        </w:rPr>
        <w:t xml:space="preserve">[6]  </w:t>
      </w:r>
      <w:r>
        <w:rPr>
          <w:rFonts w:ascii="Times New Roman" w:cs="Times New Roman" w:eastAsia="Times New Roman" w:hAnsi="Times New Roman"/>
          <w:color w:val="333333"/>
          <w:sz w:val="22"/>
          <w:szCs w:val="22"/>
        </w:rPr>
        <w:t xml:space="preserve">A. Vaswani et al., "Attention Is All You Need," in Advances in Neural Information Processing Systems (NIPS), vol. 30, pp. 5998–6008, 2017. [Online]. Available: https://arxiv.org/abs/1706.03762</w:t>
      </w:r>
    </w:p>
    <w:p>
      <w:pPr>
        <w:spacing w:after="80" w:before="60" w:line="320"/>
        <w:ind w:left="720" w:hanging="720"/>
      </w:pPr>
      <w:r>
        <w:rPr>
          <w:rFonts w:ascii="Times New Roman" w:cs="Times New Roman" w:eastAsia="Times New Roman" w:hAnsi="Times New Roman"/>
          <w:b/>
          <w:bCs/>
          <w:color w:val="1A3A6B"/>
          <w:sz w:val="22"/>
          <w:szCs w:val="22"/>
        </w:rPr>
        <w:t xml:space="preserve">[7]  </w:t>
      </w:r>
      <w:r>
        <w:rPr>
          <w:rFonts w:ascii="Times New Roman" w:cs="Times New Roman" w:eastAsia="Times New Roman" w:hAnsi="Times New Roman"/>
          <w:color w:val="333333"/>
          <w:sz w:val="22"/>
          <w:szCs w:val="22"/>
        </w:rPr>
        <w:t xml:space="preserve">European Commission Joint Research Centre, "AI History Timeline," AI Watch, 2021. [Online]. Available: https://ai-watch.ec.europa.eu/tools/ai-history-timeline_en</w:t>
      </w:r>
    </w:p>
    <w:p>
      <w:pPr>
        <w:spacing w:after="80" w:before="60" w:line="320"/>
        <w:ind w:left="720" w:hanging="720"/>
      </w:pPr>
      <w:r>
        <w:rPr>
          <w:rFonts w:ascii="Times New Roman" w:cs="Times New Roman" w:eastAsia="Times New Roman" w:hAnsi="Times New Roman"/>
          <w:b/>
          <w:bCs/>
          <w:color w:val="1A3A6B"/>
          <w:sz w:val="22"/>
          <w:szCs w:val="22"/>
        </w:rPr>
        <w:t xml:space="preserve">[8]  </w:t>
      </w:r>
      <w:r>
        <w:rPr>
          <w:rFonts w:ascii="Times New Roman" w:cs="Times New Roman" w:eastAsia="Times New Roman" w:hAnsi="Times New Roman"/>
          <w:color w:val="333333"/>
          <w:sz w:val="22"/>
          <w:szCs w:val="22"/>
        </w:rPr>
        <w:t xml:space="preserve">S. J. Russell and P. Norvig, Artificial Intelligence: A Modern Approach, 4th ed. Hoboken, NJ: Pearson, 2020.</w:t>
      </w:r>
    </w:p>
    <w:p>
      <w:pPr>
        <w:spacing w:after="0" w:before="160"/>
      </w:pPr>
      <w:r>
        <w:rPr>
          <w:rFonts w:ascii="Times New Roman" w:cs="Times New Roman" w:eastAsia="Times New Roman" w:hAnsi="Times New Roman"/>
        </w:rPr>
        <w:t xml:space="preserve"/>
      </w:r>
    </w:p>
    <w:p>
      <w:pPr>
        <w:pBdr>
          <w:top w:val="single" w:color="D6E4F0" w:sz="4" w:space="8"/>
        </w:pBdr>
        <w:spacing w:after="0" w:before="80"/>
        <w:jc w:val="center"/>
      </w:pPr>
      <w:r>
        <w:rPr>
          <w:rFonts w:ascii="Times New Roman" w:cs="Times New Roman" w:eastAsia="Times New Roman" w:hAnsi="Times New Roman"/>
          <w:i/>
          <w:iCs/>
          <w:color w:val="2E5FA3"/>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80"/>
      <w:jc w:val="center"/>
    </w:pPr>
    <w:r>
      <w:rPr>
        <w:rFonts w:ascii="Times New Roman" w:cs="Times New Roman" w:eastAsia="Times New Roman" w:hAnsi="Times New Roman"/>
        <w:color w:val="2E5FA3"/>
        <w:sz w:val="18"/>
        <w:szCs w:val="18"/>
      </w:rPr>
      <w:t xml:space="preserve">Trang </w:t>
    </w:r>
    <w:r>
      <w:rPr>
        <w:rFonts w:ascii="Times New Roman" w:cs="Times New Roman" w:eastAsia="Times New Roman" w:hAnsi="Times New Roman"/>
        <w:color w:val="2E5FA3"/>
        <w:sz w:val="18"/>
        <w:szCs w:val="18"/>
      </w:rPr>
      <w:fldChar w:fldCharType="begin"/>
      <w:instrText xml:space="preserve">PAGE</w:instrText>
      <w:fldChar w:fldCharType="separate"/>
      <w:fldChar w:fldCharType="end"/>
    </w:r>
    <w:r>
      <w:rPr>
        <w:rFonts w:ascii="Times New Roman" w:cs="Times New Roman" w:eastAsia="Times New Roman" w:hAnsi="Times New Roman"/>
        <w:color w:val="2E5FA3"/>
        <w:sz w:val="18"/>
        <w:szCs w:val="18"/>
      </w:rPr>
      <w:t xml:space="preserve"> / </w:t>
    </w:r>
    <w:r>
      <w:rPr>
        <w:rFonts w:ascii="Times New Roman" w:cs="Times New Roman" w:eastAsia="Times New Roman" w:hAnsi="Times New Roman"/>
        <w:color w:val="2E5FA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pPr>
    <w:r>
      <w:rPr>
        <w:rFonts w:ascii="Times New Roman" w:cs="Times New Roman" w:eastAsia="Times New Roman" w:hAnsi="Times New Roman"/>
        <w:color w:val="2E5FA3"/>
        <w:sz w:val="18"/>
        <w:szCs w:val="18"/>
      </w:rPr>
      <w:t xml:space="preserve">TÀI LIỆU HỌC TẬP  |  TIN HỌC 10  |  CHỦ ĐỀ: TRÍ TUỆ NHÂN TẠO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A3A6B"/>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2026-06-24T00:12:02.783Z</dcterms:created>
  <dcterms:modified xsi:type="dcterms:W3CDTF">2026-06-24T00:12:02.795Z</dcterms:modified>
</cp:coreProperties>
</file>

<file path=docProps/custom.xml><?xml version="1.0" encoding="utf-8"?>
<Properties xmlns="http://schemas.openxmlformats.org/officeDocument/2006/custom-properties" xmlns:vt="http://schemas.openxmlformats.org/officeDocument/2006/docPropsVTypes"/>
</file>