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color w:val="0d0d0d"/>
          <w:sz w:val="40"/>
          <w:szCs w:val="40"/>
        </w:rPr>
      </w:pPr>
      <w:r w:rsidDel="00000000" w:rsidR="00000000" w:rsidRPr="00000000">
        <w:rPr>
          <w:b w:val="1"/>
          <w:bCs w:val="1"/>
          <w:color w:val="0d0d0d"/>
          <w:sz w:val="40"/>
          <w:szCs w:val="40"/>
          <w:rtl w:val="0"/>
        </w:rPr>
        <w:t xml:space="preserve">Ngợi Ca Danh Cao Giê-su</w: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color w:val="0d0d0d"/>
          <w:sz w:val="27"/>
          <w:szCs w:val="27"/>
          <w:highlight w:val="white"/>
        </w:rPr>
      </w:pPr>
      <w:r w:rsidDel="00000000" w:rsidR="00000000" w:rsidRPr="00000000">
        <w:rPr>
          <w:i w:val="1"/>
          <w:iCs w:val="1"/>
          <w:color w:val="0d0d0d"/>
          <w:sz w:val="36"/>
          <w:szCs w:val="36"/>
          <w:rtl w:val="0"/>
        </w:rPr>
        <w:t xml:space="preserve">Every Nation Việt Nam</w:t>
      </w:r>
      <w:r w:rsidDel="00000000" w:rsidR="00000000" w:rsidRPr="00000000">
        <w:rPr>
          <w:b w:val="1"/>
          <w:bCs w:val="1"/>
          <w:color w:val="0d0d0d"/>
          <w:sz w:val="35"/>
          <w:szCs w:val="35"/>
          <w:rtl w:val="0"/>
        </w:rPr>
        <w:br w:type="textWrapping"/>
      </w:r>
      <w:r w:rsidDel="00000000" w:rsidR="00000000" w:rsidRPr="00000000">
        <w:rPr>
          <w:color w:val="0d0d0d"/>
          <w:sz w:val="27"/>
          <w:szCs w:val="27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color w:val="0d0d0d"/>
          <w:sz w:val="27"/>
          <w:szCs w:val="27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0d0d0d"/>
          <w:sz w:val="27"/>
          <w:szCs w:val="27"/>
          <w:highlight w:val="white"/>
          <w:rtl w:val="0"/>
        </w:rPr>
        <w:t xml:space="preserve">[Verse 1]</w:t>
      </w:r>
      <w:r w:rsidDel="00000000" w:rsidR="00000000" w:rsidRPr="00000000">
        <w:rPr>
          <w:color w:val="0d0d0d"/>
          <w:sz w:val="27"/>
          <w:szCs w:val="27"/>
          <w:rtl w:val="0"/>
        </w:rPr>
        <w:t xml:space="preserve"> </w:t>
        <w:tab/>
        <w:br w:type="textWrapping"/>
      </w: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Ngợi ca Danh Giê-su oai nghi trên hơn mọi danh</w:t>
      </w:r>
    </w:p>
    <w:p w:rsidR="00000000" w:rsidDel="00000000" w:rsidP="00000000" w:rsidRDefault="00000000" w:rsidRPr="00000000" w14:paraId="00000004">
      <w:pPr>
        <w:spacing w:line="360" w:lineRule="auto"/>
        <w:rPr>
          <w:color w:val="0d0d0d"/>
          <w:sz w:val="27"/>
          <w:szCs w:val="27"/>
          <w:highlight w:val="white"/>
        </w:rPr>
      </w:pP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Nguyện thờ tôn danh Chúa Cứu Thế đến muôn đời đời</w:t>
      </w:r>
    </w:p>
    <w:p w:rsidR="00000000" w:rsidDel="00000000" w:rsidP="00000000" w:rsidRDefault="00000000" w:rsidRPr="00000000" w14:paraId="00000005">
      <w:pPr>
        <w:spacing w:line="360" w:lineRule="auto"/>
        <w:rPr>
          <w:color w:val="0d0d0d"/>
          <w:sz w:val="27"/>
          <w:szCs w:val="27"/>
          <w:highlight w:val="white"/>
        </w:rPr>
      </w:pP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Chẳng điều chi có thể sánh thay tình yêu Cứu Chúa</w:t>
      </w:r>
    </w:p>
    <w:p w:rsidR="00000000" w:rsidDel="00000000" w:rsidP="00000000" w:rsidRDefault="00000000" w:rsidRPr="00000000" w14:paraId="00000006">
      <w:pPr>
        <w:spacing w:line="360" w:lineRule="auto"/>
        <w:rPr>
          <w:color w:val="0d0d0d"/>
          <w:sz w:val="27"/>
          <w:szCs w:val="27"/>
          <w:highlight w:val="white"/>
        </w:rPr>
      </w:pPr>
      <w:r w:rsidDel="00000000" w:rsidR="00000000" w:rsidRPr="00000000">
        <w:rPr>
          <w:color w:val="0d0d0d"/>
          <w:sz w:val="27"/>
          <w:szCs w:val="27"/>
          <w:rtl w:val="0"/>
        </w:rPr>
        <w:t xml:space="preserve">Lòng con mãi sẽ luôn hát vang tôn vinh Ngài thôi</w:t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d0d0d"/>
          <w:sz w:val="27"/>
          <w:szCs w:val="27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d0d0d"/>
          <w:sz w:val="27"/>
          <w:szCs w:val="27"/>
          <w:highlight w:val="white"/>
          <w:rtl w:val="0"/>
        </w:rPr>
        <w:t xml:space="preserve">Chorus]</w:t>
      </w:r>
      <w:r w:rsidDel="00000000" w:rsidR="00000000" w:rsidRPr="00000000">
        <w:rPr>
          <w:color w:val="0d0d0d"/>
          <w:sz w:val="27"/>
          <w:szCs w:val="27"/>
          <w:rtl w:val="0"/>
        </w:rPr>
        <w:br w:type="textWrapping"/>
      </w: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Danh Ngài thật cao hơn trên muôn danh</w:t>
      </w:r>
    </w:p>
    <w:p w:rsidR="00000000" w:rsidDel="00000000" w:rsidP="00000000" w:rsidRDefault="00000000" w:rsidRPr="00000000" w14:paraId="00000007">
      <w:pPr>
        <w:spacing w:line="360" w:lineRule="auto"/>
        <w:rPr>
          <w:color w:val="0d0d0d"/>
          <w:sz w:val="27"/>
          <w:szCs w:val="27"/>
          <w:highlight w:val="white"/>
        </w:rPr>
      </w:pP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Duy chỉ có Chúa con, thờ tôn mãi thôi</w:t>
      </w:r>
    </w:p>
    <w:p w:rsidR="00000000" w:rsidDel="00000000" w:rsidP="00000000" w:rsidRDefault="00000000" w:rsidRPr="00000000" w14:paraId="00000008">
      <w:pPr>
        <w:spacing w:line="360" w:lineRule="auto"/>
        <w:rPr>
          <w:color w:val="0d0d0d"/>
          <w:sz w:val="27"/>
          <w:szCs w:val="27"/>
          <w:highlight w:val="white"/>
        </w:rPr>
      </w:pP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Danh Ngài thật cao hơn trên muôn danh</w:t>
      </w:r>
      <w:r w:rsidDel="00000000" w:rsidR="00000000" w:rsidRPr="00000000">
        <w:rPr>
          <w:color w:val="0d0d0d"/>
          <w:sz w:val="27"/>
          <w:szCs w:val="27"/>
          <w:rtl w:val="0"/>
        </w:rPr>
        <w:br w:type="textWrapping"/>
      </w: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Duy chỉ có Chúa con, Đấng cao năng quyền</w:t>
      </w:r>
      <w:r w:rsidDel="00000000" w:rsidR="00000000" w:rsidRPr="00000000">
        <w:rPr>
          <w:color w:val="0d0d0d"/>
          <w:sz w:val="27"/>
          <w:szCs w:val="27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b w:val="1"/>
          <w:bCs w:val="1"/>
          <w:i w:val="1"/>
          <w:iCs w:val="1"/>
          <w:strike w:val="1"/>
          <w:color w:val="0d0d0d"/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color w:val="0d0d0d"/>
          <w:sz w:val="27"/>
          <w:szCs w:val="27"/>
          <w:highlight w:val="white"/>
          <w:rtl w:val="0"/>
        </w:rPr>
        <w:t xml:space="preserve">[Verse 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strike w:val="1"/>
          <w:color w:val="0d0d0d"/>
          <w:sz w:val="27"/>
          <w:szCs w:val="27"/>
        </w:rPr>
      </w:pP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Nguyện tôn vinh danh Chúa Cứu Thế/ Vua của đời 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color w:val="0d0d0d"/>
          <w:sz w:val="27"/>
          <w:szCs w:val="27"/>
          <w:highlight w:val="white"/>
        </w:rPr>
      </w:pPr>
      <w:r w:rsidDel="00000000" w:rsidR="00000000" w:rsidRPr="00000000">
        <w:rPr>
          <w:color w:val="0d0d0d"/>
          <w:sz w:val="27"/>
          <w:szCs w:val="27"/>
          <w:rtl w:val="0"/>
        </w:rPr>
        <w:t xml:space="preserve">Vì giải cứu tội lỗi nơi con/ Chúa đã hy sinh</w:t>
        <w:br w:type="textWrapping"/>
      </w: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Chẳng điều chi có thể sánh thay/ huyết máu Chiên Con</w:t>
      </w:r>
      <w:r w:rsidDel="00000000" w:rsidR="00000000" w:rsidRPr="00000000">
        <w:rPr>
          <w:color w:val="0d0d0d"/>
          <w:sz w:val="27"/>
          <w:szCs w:val="27"/>
          <w:rtl w:val="0"/>
        </w:rPr>
        <w:br w:type="textWrapping"/>
      </w: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Nhờ ân điển trong Danh Giê-su/ giải thoát chúng con</w:t>
      </w:r>
      <w:r w:rsidDel="00000000" w:rsidR="00000000" w:rsidRPr="00000000">
        <w:rPr>
          <w:color w:val="0d0d0d"/>
          <w:sz w:val="27"/>
          <w:szCs w:val="27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i w:val="1"/>
          <w:iCs w:val="1"/>
          <w:color w:val="0d0d0d"/>
          <w:sz w:val="27"/>
          <w:szCs w:val="27"/>
          <w:rtl w:val="0"/>
        </w:rPr>
        <w:t xml:space="preserve">[</w:t>
      </w:r>
      <w:r w:rsidDel="00000000" w:rsidR="00000000" w:rsidRPr="00000000">
        <w:rPr>
          <w:b w:val="1"/>
          <w:bCs w:val="1"/>
          <w:i w:val="1"/>
          <w:iCs w:val="1"/>
          <w:color w:val="0d0d0d"/>
          <w:sz w:val="27"/>
          <w:szCs w:val="27"/>
          <w:highlight w:val="white"/>
          <w:rtl w:val="0"/>
        </w:rPr>
        <w:t xml:space="preserve">Bridge]</w:t>
      </w:r>
      <w:r w:rsidDel="00000000" w:rsidR="00000000" w:rsidRPr="00000000">
        <w:rPr>
          <w:color w:val="0d0d0d"/>
          <w:sz w:val="27"/>
          <w:szCs w:val="27"/>
          <w:rtl w:val="0"/>
        </w:rPr>
        <w:br w:type="textWrapping"/>
      </w: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Ngài nắm lấy mọi điều trong tay, quyền năng Giê-su đất trời tôn ca</w:t>
      </w:r>
      <w:r w:rsidDel="00000000" w:rsidR="00000000" w:rsidRPr="00000000">
        <w:rPr>
          <w:color w:val="0d0d0d"/>
          <w:sz w:val="27"/>
          <w:szCs w:val="27"/>
          <w:rtl w:val="0"/>
        </w:rPr>
        <w:br w:type="textWrapping"/>
      </w: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Vượt trên mọi vinh quang. Danh Ngài lớn thay</w:t>
      </w:r>
    </w:p>
    <w:p w:rsidR="00000000" w:rsidDel="00000000" w:rsidP="00000000" w:rsidRDefault="00000000" w:rsidRPr="00000000" w14:paraId="0000000C">
      <w:pPr>
        <w:spacing w:line="360" w:lineRule="auto"/>
        <w:rPr>
          <w:color w:val="0d0d0d"/>
          <w:sz w:val="27"/>
          <w:szCs w:val="27"/>
        </w:rPr>
      </w:pPr>
      <w:r w:rsidDel="00000000" w:rsidR="00000000" w:rsidRPr="00000000">
        <w:rPr>
          <w:color w:val="0d0d0d"/>
          <w:sz w:val="27"/>
          <w:szCs w:val="27"/>
          <w:rtl w:val="0"/>
        </w:rPr>
        <w:t xml:space="preserve">Kìa ánh sáng Ngài mở mắt tối, tất cả muôn dân đầu phục suy tôn</w:t>
      </w:r>
    </w:p>
    <w:p w:rsidR="00000000" w:rsidDel="00000000" w:rsidP="00000000" w:rsidRDefault="00000000" w:rsidRPr="00000000" w14:paraId="0000000D">
      <w:pPr>
        <w:spacing w:line="360" w:lineRule="auto"/>
        <w:rPr>
          <w:color w:val="0d0d0d"/>
          <w:sz w:val="27"/>
          <w:szCs w:val="27"/>
        </w:rPr>
      </w:pPr>
      <w:r w:rsidDel="00000000" w:rsidR="00000000" w:rsidRPr="00000000">
        <w:rPr>
          <w:color w:val="0d0d0d"/>
          <w:sz w:val="27"/>
          <w:szCs w:val="27"/>
          <w:rtl w:val="0"/>
        </w:rPr>
        <w:t xml:space="preserve">Hát vang danh Giê-su. </w:t>
      </w: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Duy Ngài mãi thôi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b w:val="1"/>
          <w:bCs w:val="1"/>
          <w:i w:val="1"/>
          <w:iCs w:val="1"/>
          <w:color w:val="0d0d0d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i w:val="1"/>
          <w:iCs w:val="1"/>
          <w:color w:val="0d0d0d"/>
          <w:sz w:val="27"/>
          <w:szCs w:val="27"/>
          <w:rtl w:val="0"/>
        </w:rPr>
        <w:t xml:space="preserve">[Tag]</w:t>
      </w:r>
      <w:r w:rsidDel="00000000" w:rsidR="00000000" w:rsidRPr="00000000">
        <w:rPr>
          <w:color w:val="0d0d0d"/>
          <w:sz w:val="27"/>
          <w:szCs w:val="27"/>
          <w:rtl w:val="0"/>
        </w:rPr>
        <w:t xml:space="preserve"> </w:t>
      </w:r>
      <w:r w:rsidDel="00000000" w:rsidR="00000000" w:rsidRPr="00000000">
        <w:rPr>
          <w:color w:val="0d0d0d"/>
          <w:sz w:val="27"/>
          <w:szCs w:val="27"/>
          <w:highlight w:val="white"/>
          <w:rtl w:val="0"/>
        </w:rPr>
        <w:t xml:space="preserve">Oh oh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Yaabal/W0uTfY5QgAnv29gFVDA==">CgMxLjA4AHIhMVlFNTBXMy1JbUJuWENEam0taXdMa0d6TG5haVZXQzA3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