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Yours Is The Kingdom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18"/>
          <w:szCs w:val="18"/>
        </w:rPr>
        <w:sectPr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Awake84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1]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Tình yêu Cha vốn sâu đậm biết bao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Gửi con một của Ngài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Ân điển thay, Ngài cứu nhân gian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Lòng thương xót (của) Chúa, chân thật biết bao</w:t>
      </w:r>
    </w:p>
    <w:p w:rsidR="00000000" w:rsidDel="00000000" w:rsidP="00000000" w:rsidRDefault="00000000" w:rsidRPr="00000000" w14:paraId="0000000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Đã phục hồi chúng con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Những đau thương, Ngài hóa vẹn nguyên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[Pre-Chorus]</w:t>
      </w:r>
    </w:p>
    <w:p w:rsidR="00000000" w:rsidDel="00000000" w:rsidP="00000000" w:rsidRDefault="00000000" w:rsidRPr="00000000" w14:paraId="0000000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sẽ chẳng ngần ngại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Nguyện tôn vinh danh của Ngài lên cao rất cao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Lời Chúa giúp con rực lên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Chạy qua khó khăn, vững bước 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(Cho đến khi) Muôn dân sẽ cúi đầu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[Chorus]</w:t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Hallelujah</w:t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Giê-su, Ngài là Chúa</w:t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Đây, vương quốc của Ngài</w:t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Hallelujah</w:t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Thánh thay, Ngài là Vua</w:t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gì sánh bằng Chúa</w:t>
      </w:r>
    </w:p>
    <w:p w:rsidR="00000000" w:rsidDel="00000000" w:rsidP="00000000" w:rsidRDefault="00000000" w:rsidRPr="00000000" w14:paraId="0000001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2]</w:t>
      </w:r>
    </w:p>
    <w:p w:rsidR="00000000" w:rsidDel="00000000" w:rsidP="00000000" w:rsidRDefault="00000000" w:rsidRPr="00000000" w14:paraId="0000001D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Thánh Linh Chúa ở cùng chúng con</w:t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Nguyện được Chúa sai đi bất cứ đâu</w:t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Làm chứng nhân cho muôn khắp nhân gian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Vinh quang chính tên Ngài, thánh thay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(Nguyện) Tôn vinh Ngài, Đức Vua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Ngài ngự trên ngai, tể trị muôn nơi 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[Hook]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Hallelujah</w:t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Đây, vương quốc của Ngài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Hallelujah</w:t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Đây, vương quốc của Ngài</w:t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40" w:top="1440" w:left="1440" w:right="1440" w:header="720" w:footer="720"/>
      <w:cols w:equalWidth="0" w:num="2">
        <w:col w:space="720" w:w="4153"/>
        <w:col w:space="0" w:w="415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qm8TdJjSSoKPydj4cue9L6rafA==">CgMxLjA4AHIhMUhoYTlrVXE3VW5CNVYxUFg0cTJwcmo3V0NqWk8zZThI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