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Same God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b w:val="1"/>
          <w:bCs w:val="1"/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cầu xin nơi Đức Chúa của Gia-cốp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yêu thương dân 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</w:t>
      </w:r>
      <w:r w:rsidDel="00000000" w:rsidR="00000000" w:rsidRPr="00000000">
        <w:rPr>
          <w:sz w:val="24"/>
          <w:szCs w:val="24"/>
          <w:rtl w:val="0"/>
        </w:rPr>
        <w:t xml:space="preserve">qua</w:t>
      </w:r>
      <w:r w:rsidDel="00000000" w:rsidR="00000000" w:rsidRPr="00000000">
        <w:rPr>
          <w:sz w:val="24"/>
          <w:szCs w:val="24"/>
          <w:rtl w:val="0"/>
        </w:rPr>
        <w:t xml:space="preserve"> bao nhiêu đời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tin Chúa sẽ giữ những lời hứa của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cầu xin nơi Đức Chúa của Môi-se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Biển cả Chúa đã chia hai cho dân Ngài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cầu xin Cha 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Hãy đến bên con ngay giờ này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cầu xin nơi Đức Chúa của Ma-ri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ban phước đến tất cả con dân Ngài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tin trong Chúa chẳng có sự bất khả thi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cầu xin nơi Đức Chúa của Đa-vít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ban sức thánh đến chú bé chăn chiên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biết dù thời thế đổi dời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 nan vẫn sẽ đến với con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cầu xin nơi Đấng Thánh Linh trong con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Hỡi nguồn Nước Sống ấy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hãy đổ đầy tâm con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hãy đổ đầy tâm con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hãy đổ đầy tâm con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Đời này xin dâng nơi tay Ngài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Ngài, Khối Đá chúng con nương cậy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Ôi, chúng con cần Ngài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Nền Ngài vững chãi đến đời đời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thành tín Chúa khiến con an toàn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sẽ chẳng đổi thay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(up)]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Đời này xin dâng nơi tay Ngài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Ngài, Khối Đá chúng con nương cậy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Ôi, chúng con cần Ngài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Nền Ngài vững chãi đến đời đời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vững tin vào Đấng Giê-su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sẽ chẳng đổi thay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 I]</w:t>
      </w:r>
    </w:p>
    <w:p w:rsidR="00000000" w:rsidDel="00000000" w:rsidP="00000000" w:rsidRDefault="00000000" w:rsidRPr="00000000" w14:paraId="0000003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đã nghe con Ngài gọi</w:t>
      </w:r>
    </w:p>
    <w:p w:rsidR="00000000" w:rsidDel="00000000" w:rsidP="00000000" w:rsidRDefault="00000000" w:rsidRPr="00000000" w14:paraId="0000003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vẫn nghe con Ngài gọi</w:t>
      </w:r>
    </w:p>
    <w:p w:rsidR="00000000" w:rsidDel="00000000" w:rsidP="00000000" w:rsidRDefault="00000000" w:rsidRPr="00000000" w14:paraId="0000003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3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đã đáp những nguyện cầu</w:t>
      </w:r>
    </w:p>
    <w:p w:rsidR="00000000" w:rsidDel="00000000" w:rsidP="00000000" w:rsidRDefault="00000000" w:rsidRPr="00000000" w14:paraId="0000004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vẫn đáp những cầu nguyện</w:t>
      </w:r>
    </w:p>
    <w:p w:rsidR="00000000" w:rsidDel="00000000" w:rsidP="00000000" w:rsidRDefault="00000000" w:rsidRPr="00000000" w14:paraId="0000004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đã chu cấp dân Ngài</w:t>
      </w:r>
    </w:p>
    <w:p w:rsidR="00000000" w:rsidDel="00000000" w:rsidP="00000000" w:rsidRDefault="00000000" w:rsidRPr="00000000" w14:paraId="0000004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vẫn chu cấp đầy tràn</w:t>
      </w:r>
    </w:p>
    <w:p w:rsidR="00000000" w:rsidDel="00000000" w:rsidP="00000000" w:rsidRDefault="00000000" w:rsidRPr="00000000" w14:paraId="0000004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vốn đã thật năng quyền</w:t>
      </w:r>
    </w:p>
    <w:p w:rsidR="00000000" w:rsidDel="00000000" w:rsidP="00000000" w:rsidRDefault="00000000" w:rsidRPr="00000000" w14:paraId="0000004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sẽ luôn được tôn cao</w:t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4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đã ban sự chữa lành</w:t>
      </w:r>
    </w:p>
    <w:p w:rsidR="00000000" w:rsidDel="00000000" w:rsidP="00000000" w:rsidRDefault="00000000" w:rsidRPr="00000000" w14:paraId="0000005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vẫn lấy đi bệnh tật</w:t>
      </w:r>
    </w:p>
    <w:p w:rsidR="00000000" w:rsidDel="00000000" w:rsidP="00000000" w:rsidRDefault="00000000" w:rsidRPr="00000000" w14:paraId="0000005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5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mãi chẳng đổi dời</w:t>
      </w:r>
    </w:p>
    <w:p w:rsidR="00000000" w:rsidDel="00000000" w:rsidP="00000000" w:rsidRDefault="00000000" w:rsidRPr="00000000" w14:paraId="0000005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đã ban sự cứu chuộc</w:t>
      </w:r>
    </w:p>
    <w:p w:rsidR="00000000" w:rsidDel="00000000" w:rsidP="00000000" w:rsidRDefault="00000000" w:rsidRPr="00000000" w14:paraId="0000005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vẫn cứu lấy chúng con</w:t>
      </w:r>
    </w:p>
    <w:p w:rsidR="00000000" w:rsidDel="00000000" w:rsidP="00000000" w:rsidRDefault="00000000" w:rsidRPr="00000000" w14:paraId="0000005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mãi chẳng đổi dời</w:t>
      </w:r>
    </w:p>
    <w:p w:rsidR="00000000" w:rsidDel="00000000" w:rsidP="00000000" w:rsidRDefault="00000000" w:rsidRPr="00000000" w14:paraId="0000005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mãi sẽ như thế</w:t>
      </w:r>
    </w:p>
    <w:p w:rsidR="00000000" w:rsidDel="00000000" w:rsidP="00000000" w:rsidRDefault="00000000" w:rsidRPr="00000000" w14:paraId="00000059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[Tag]</w:t>
      </w:r>
    </w:p>
    <w:p w:rsidR="00000000" w:rsidDel="00000000" w:rsidP="00000000" w:rsidRDefault="00000000" w:rsidRPr="00000000" w14:paraId="0000005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chúng con vẫn thế</w:t>
      </w:r>
    </w:p>
    <w:p w:rsidR="00000000" w:rsidDel="00000000" w:rsidP="00000000" w:rsidRDefault="00000000" w:rsidRPr="00000000" w14:paraId="0000005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Ở quá khứ, hôm nay hay là mai sau</w:t>
      </w:r>
    </w:p>
    <w:p w:rsidR="00000000" w:rsidDel="00000000" w:rsidP="00000000" w:rsidRDefault="00000000" w:rsidRPr="00000000" w14:paraId="0000005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 II]</w:t>
      </w:r>
    </w:p>
    <w:p w:rsidR="00000000" w:rsidDel="00000000" w:rsidP="00000000" w:rsidRDefault="00000000" w:rsidRPr="00000000" w14:paraId="0000005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tháo đi những trói buộc</w:t>
      </w:r>
    </w:p>
    <w:p w:rsidR="00000000" w:rsidDel="00000000" w:rsidP="00000000" w:rsidRDefault="00000000" w:rsidRPr="00000000" w14:paraId="0000005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lấy đi những gánh nặng</w:t>
      </w:r>
    </w:p>
    <w:p w:rsidR="00000000" w:rsidDel="00000000" w:rsidP="00000000" w:rsidRDefault="00000000" w:rsidRPr="00000000" w14:paraId="0000006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mãi chẳng đổi dời</w:t>
      </w:r>
    </w:p>
    <w:p w:rsidR="00000000" w:rsidDel="00000000" w:rsidP="00000000" w:rsidRDefault="00000000" w:rsidRPr="00000000" w14:paraId="0000006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mãi chẳng đổi dời</w:t>
      </w:r>
    </w:p>
    <w:p w:rsidR="00000000" w:rsidDel="00000000" w:rsidP="00000000" w:rsidRDefault="00000000" w:rsidRPr="00000000" w14:paraId="0000006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Đấng khiến người phung được lành</w:t>
      </w:r>
    </w:p>
    <w:p w:rsidR="00000000" w:rsidDel="00000000" w:rsidP="00000000" w:rsidRDefault="00000000" w:rsidRPr="00000000" w14:paraId="0000006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Đang đặt tay trên vai con</w:t>
      </w:r>
    </w:p>
    <w:p w:rsidR="00000000" w:rsidDel="00000000" w:rsidP="00000000" w:rsidRDefault="00000000" w:rsidRPr="00000000" w14:paraId="0000006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mãi chẳng đổi dời</w:t>
      </w:r>
    </w:p>
    <w:p w:rsidR="00000000" w:rsidDel="00000000" w:rsidP="00000000" w:rsidRDefault="00000000" w:rsidRPr="00000000" w14:paraId="0000006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mãi sẽ như thế</w:t>
      </w:r>
    </w:p>
    <w:p w:rsidR="00000000" w:rsidDel="00000000" w:rsidP="00000000" w:rsidRDefault="00000000" w:rsidRPr="00000000" w14:paraId="0000006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133.858267716535" w:right="866.1023622047253" w:header="720" w:footer="720"/>
      <w:cols w:equalWidth="0" w:num="2">
        <w:col w:space="165.90000000000003" w:w="4871.569685039371"/>
        <w:col w:space="0" w:w="4871.56968503937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rpZXXyrsh30N8Z5nm1CijM53g==">CgMxLjA4AHIhMVpjUFI2LWRDV1hVaURFSy1EaWZ5di1zTldjcEtVVzlE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