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Way Maker - Đấng Mở Đường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b w:val="1"/>
          <w:bCs w:val="1"/>
          <w:i w:val="1"/>
          <w:iC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Sinach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[Verse I]</w:t>
      </w:r>
    </w:p>
    <w:p w:rsidR="00000000" w:rsidDel="00000000" w:rsidP="00000000" w:rsidRDefault="00000000" w:rsidRPr="00000000" w14:paraId="0000000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Thần Linh Chúa , đến ở giữa nơi này,</w:t>
      </w:r>
    </w:p>
    <w:p w:rsidR="00000000" w:rsidDel="00000000" w:rsidP="00000000" w:rsidRDefault="00000000" w:rsidRPr="00000000" w14:paraId="0000000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Đầy dẫy quyền năng, thật đáng tôn thờ</w:t>
      </w:r>
    </w:p>
    <w:p w:rsidR="00000000" w:rsidDel="00000000" w:rsidP="00000000" w:rsidRDefault="00000000" w:rsidRPr="00000000" w14:paraId="0000000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Thần Linh Chúa, đến thăm viếng nơi này,</w:t>
      </w:r>
    </w:p>
    <w:p w:rsidR="00000000" w:rsidDel="00000000" w:rsidP="00000000" w:rsidRDefault="00000000" w:rsidRPr="00000000" w14:paraId="0000000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Lòng chúc tụng Cha, nguyện hát tôn thờ</w:t>
      </w:r>
    </w:p>
    <w:p w:rsidR="00000000" w:rsidDel="00000000" w:rsidP="00000000" w:rsidRDefault="00000000" w:rsidRPr="00000000" w14:paraId="0000000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Thần Linh Chúa, đến ở giữa nơi này,</w:t>
      </w:r>
    </w:p>
    <w:p w:rsidR="00000000" w:rsidDel="00000000" w:rsidP="00000000" w:rsidRDefault="00000000" w:rsidRPr="00000000" w14:paraId="0000000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Đầy dẫy quyền năng, thật đáng tôn thờ</w:t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Thần Linh Chúa, đến thăm viếng nơi này, </w:t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lòng chúc tụng Cha, nguyện hát tôn thờ</w:t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[Verse II]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Thần Linh Chúa, Đấng Thánh rất năng quyền. 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Chạm đến lòng con, chạm đến tâm này. </w:t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thay đổi, những mảnh vỡ trong đời. 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lấy tình yêu, khỏa lấp tâm hồn. </w:t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Người hư mất, đến với Thánh Linh Ngài. </w:t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chữa lành cho, lòng biết ơn Ngài. </w:t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lau ráo, hết nước mắt trong đời. </w:t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ở gần bên, lòng rất an bình.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[Chorus 1]</w:t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Chính Chúa, Đấng mở đường, Đấng ban cho phép lạ, </w:t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Đấng luôn giữ lời, Ngài là ánh sáng soi </w:t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Chúa ôi! Ngài thật đúng như vậy.</w:t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Chính Chúa, Đấng mở đường, Đấng ban cho phép lạ, </w:t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Đấng luôn giữ lời, Ngài là ánh sáng soi</w:t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Chúa ôi! Ngài là Đấng năng quyền.</w:t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[Chorus 2]</w:t>
        <w:tab/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Chính Chúa, Đấng mở đường, Đấng ban cho phép lạ, </w:t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Đấng luôn giữ lời, Ngài là ánh sáng soi </w:t>
      </w:r>
    </w:p>
    <w:p w:rsidR="00000000" w:rsidDel="00000000" w:rsidP="00000000" w:rsidRDefault="00000000" w:rsidRPr="00000000" w14:paraId="0000002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Chúa ôi! Ngài thật đúng như vậy.</w:t>
      </w:r>
    </w:p>
    <w:p w:rsidR="00000000" w:rsidDel="00000000" w:rsidP="00000000" w:rsidRDefault="00000000" w:rsidRPr="00000000" w14:paraId="0000002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Chính Chúa, Đấng mở đường, Đấng ban cho phép lạ, </w:t>
      </w:r>
    </w:p>
    <w:p w:rsidR="00000000" w:rsidDel="00000000" w:rsidP="00000000" w:rsidRDefault="00000000" w:rsidRPr="00000000" w14:paraId="0000002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Đấng luôn giữ lời, Ngài là ánh sáng soi</w:t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Chúa ôi! Ngài là Đấng năng quyền.</w:t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thật đáng tôn thờ</w:t>
      </w:r>
    </w:p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là Đấng Năng Quyền</w:t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là Đấng Quyền Năng</w:t>
      </w:r>
    </w:p>
    <w:p w:rsidR="00000000" w:rsidDel="00000000" w:rsidP="00000000" w:rsidRDefault="00000000" w:rsidRPr="00000000" w14:paraId="0000002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thật đúng như vậy!</w:t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[Bridge]</w:t>
      </w:r>
    </w:p>
    <w:p w:rsidR="00000000" w:rsidDel="00000000" w:rsidP="00000000" w:rsidRDefault="00000000" w:rsidRPr="00000000" w14:paraId="0000002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Cho dẫu con không thể thấy được Chúa đang làm</w:t>
      </w:r>
    </w:p>
    <w:p w:rsidR="00000000" w:rsidDel="00000000" w:rsidP="00000000" w:rsidRDefault="00000000" w:rsidRPr="00000000" w14:paraId="0000002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Cho dẫu con không thể cảm nhận, con vững tin</w:t>
      </w:r>
    </w:p>
    <w:p w:rsidR="00000000" w:rsidDel="00000000" w:rsidP="00000000" w:rsidRDefault="00000000" w:rsidRPr="00000000" w14:paraId="0000002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chẳng ngừng nghỉ, Ngài chẳng ngừng những việc Ngài</w:t>
      </w:r>
    </w:p>
    <w:p w:rsidR="00000000" w:rsidDel="00000000" w:rsidP="00000000" w:rsidRDefault="00000000" w:rsidRPr="00000000" w14:paraId="0000002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Ngài chẳng ngừng nghỉ, Ngài chẳng ngừng những việc Ngài</w:t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Cho dẫu con không thể thấy được Chúa đang làm</w:t>
      </w:r>
    </w:p>
    <w:p w:rsidR="00000000" w:rsidDel="00000000" w:rsidP="00000000" w:rsidRDefault="00000000" w:rsidRPr="00000000" w14:paraId="0000003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Cho dẫu con không thể cảm nhận, con vững an</w:t>
      </w:r>
    </w:p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Vì lòng con biết, Thần Ngài luôn mở con đường</w:t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Vì lòng con biết, Thần Ngài luôn mở con đường</w:t>
      </w:r>
    </w:p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J9mPa2B4D7fBfN0IJ6TzxaiDQ==">CgMxLjA4AHIhMUhYSlBzQUVPUEIyNHFOMlhFeW9tX3g0bHhYaDVjUDlx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