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F2CC" w14:textId="2D9640DA" w:rsidR="002B373A" w:rsidRDefault="002B373A" w:rsidP="002B373A">
      <w:pPr>
        <w:rPr>
          <w:b/>
          <w:bCs/>
          <w:lang w:val="en-US"/>
        </w:rPr>
      </w:pPr>
      <w:r w:rsidRPr="007A7B71">
        <w:rPr>
          <w:b/>
          <w:bCs/>
          <w:lang w:val="en-US"/>
        </w:rPr>
        <w:t>15-</w:t>
      </w:r>
      <w:r>
        <w:rPr>
          <w:b/>
          <w:bCs/>
          <w:lang w:val="en-US"/>
        </w:rPr>
        <w:t>2</w:t>
      </w:r>
      <w:r w:rsidRPr="007A7B71">
        <w:rPr>
          <w:b/>
          <w:bCs/>
          <w:lang w:val="en-US"/>
        </w:rPr>
        <w:t>_SQL_Trushkova_</w:t>
      </w:r>
      <w:r>
        <w:rPr>
          <w:b/>
          <w:bCs/>
          <w:lang w:val="en-US"/>
        </w:rPr>
        <w:t>DML_views</w:t>
      </w:r>
    </w:p>
    <w:p w14:paraId="7842AA6F" w14:textId="1904C4AB" w:rsidR="002B373A" w:rsidRDefault="002B373A" w:rsidP="002B373A">
      <w:pPr>
        <w:rPr>
          <w:lang w:val="en-US"/>
        </w:rPr>
      </w:pPr>
      <w:r w:rsidRPr="002B373A">
        <w:rPr>
          <w:lang w:val="en-US"/>
        </w:rPr>
        <w:t xml:space="preserve">A </w:t>
      </w:r>
      <w:proofErr w:type="spellStart"/>
      <w:r w:rsidRPr="002B373A">
        <w:rPr>
          <w:lang w:val="en-US"/>
        </w:rPr>
        <w:t>pseudocolumn</w:t>
      </w:r>
      <w:proofErr w:type="spellEnd"/>
      <w:r w:rsidRPr="002B373A">
        <w:rPr>
          <w:lang w:val="en-US"/>
        </w:rPr>
        <w:t xml:space="preserve"> which assigns a sequential value starting with 1 to each of the rows returned from the subquery- ROWNUM</w:t>
      </w:r>
    </w:p>
    <w:p w14:paraId="66F98BF1" w14:textId="2FAB5D03" w:rsidR="002B373A" w:rsidRDefault="002B373A" w:rsidP="002B373A">
      <w:pPr>
        <w:rPr>
          <w:lang w:val="en-US"/>
        </w:rPr>
      </w:pPr>
      <w:r w:rsidRPr="002B373A">
        <w:rPr>
          <w:lang w:val="en-US"/>
        </w:rPr>
        <w:t>Specifies that INSERTS and UPDATES performed through the view can’t create rows which the view cannot select- WITH CHECK OPTION</w:t>
      </w:r>
    </w:p>
    <w:p w14:paraId="5C1C024C" w14:textId="5C388D53" w:rsidR="002B373A" w:rsidRDefault="002B373A" w:rsidP="002B373A">
      <w:pPr>
        <w:rPr>
          <w:lang w:val="en-US"/>
        </w:rPr>
      </w:pPr>
      <w:r w:rsidRPr="002B373A">
        <w:rPr>
          <w:lang w:val="en-US"/>
        </w:rPr>
        <w:t>Ensures that no DML operations can be performed on this view- WITH READ ONLY</w:t>
      </w:r>
    </w:p>
    <w:p w14:paraId="009290EF" w14:textId="7718DC6D" w:rsidR="002B373A" w:rsidRPr="002B373A" w:rsidRDefault="002B373A" w:rsidP="002B373A">
      <w:pPr>
        <w:rPr>
          <w:b/>
          <w:bCs/>
          <w:lang w:val="en-US"/>
        </w:rPr>
      </w:pPr>
      <w:r w:rsidRPr="002B373A">
        <w:rPr>
          <w:b/>
          <w:bCs/>
          <w:lang w:val="en-US"/>
        </w:rPr>
        <w:t>Try it/Solve it</w:t>
      </w:r>
    </w:p>
    <w:p w14:paraId="41AC6DE7" w14:textId="20CCB8A2" w:rsidR="001A3523" w:rsidRDefault="002B373A" w:rsidP="002B373A">
      <w:pPr>
        <w:pStyle w:val="ListParagraph"/>
        <w:numPr>
          <w:ilvl w:val="0"/>
          <w:numId w:val="1"/>
        </w:numPr>
        <w:rPr>
          <w:lang w:val="en-US"/>
        </w:rPr>
      </w:pPr>
      <w:r w:rsidRPr="002B373A">
        <w:rPr>
          <w:lang w:val="en-US"/>
        </w:rPr>
        <w:t>Query the data dictionary USER_UPDATABLE_COLUMNS to make sure the columns in the base tables will allow UPDATE, INSERT, or DELETE. Use a SELECT statement or the Browse Data Dictionary feature in HTML DB. All table names in the data dictionary are stored in uppercase.</w:t>
      </w:r>
    </w:p>
    <w:p w14:paraId="68D3DEB0" w14:textId="3697E45A" w:rsidR="00AD1462" w:rsidRPr="00AD1462" w:rsidRDefault="00AD1462" w:rsidP="00AD1462">
      <w:pPr>
        <w:rPr>
          <w:lang w:val="en-US"/>
        </w:rPr>
      </w:pPr>
      <w:r w:rsidRPr="00AD1462">
        <w:rPr>
          <w:lang w:val="en-US"/>
        </w:rPr>
        <w:drawing>
          <wp:inline distT="0" distB="0" distL="0" distR="0" wp14:anchorId="7C201D32" wp14:editId="398147BC">
            <wp:extent cx="5940425" cy="51454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4611" w14:textId="2FA9D662" w:rsidR="002B373A" w:rsidRDefault="002B373A" w:rsidP="002B373A">
      <w:pPr>
        <w:pStyle w:val="ListParagraph"/>
        <w:numPr>
          <w:ilvl w:val="0"/>
          <w:numId w:val="1"/>
        </w:numPr>
        <w:rPr>
          <w:lang w:val="en-US"/>
        </w:rPr>
      </w:pPr>
      <w:r w:rsidRPr="002B373A">
        <w:rPr>
          <w:lang w:val="en-US"/>
        </w:rPr>
        <w:t xml:space="preserve">Use the CREATE or REPLACE option to create a view of all the columns in the </w:t>
      </w:r>
      <w:proofErr w:type="spellStart"/>
      <w:r w:rsidRPr="002B373A">
        <w:rPr>
          <w:lang w:val="en-US"/>
        </w:rPr>
        <w:t>copy_d_songs</w:t>
      </w:r>
      <w:proofErr w:type="spellEnd"/>
      <w:r w:rsidRPr="002B373A">
        <w:rPr>
          <w:lang w:val="en-US"/>
        </w:rPr>
        <w:t xml:space="preserve"> table called </w:t>
      </w:r>
      <w:proofErr w:type="spellStart"/>
      <w:r w:rsidRPr="002B373A">
        <w:rPr>
          <w:lang w:val="en-US"/>
        </w:rPr>
        <w:t>view_copy_d_songs</w:t>
      </w:r>
      <w:proofErr w:type="spellEnd"/>
      <w:r w:rsidRPr="002B373A">
        <w:rPr>
          <w:lang w:val="en-US"/>
        </w:rPr>
        <w:t>.</w:t>
      </w:r>
    </w:p>
    <w:p w14:paraId="21923456" w14:textId="63631C27" w:rsidR="00AD1462" w:rsidRPr="00AD1462" w:rsidRDefault="00AD1462" w:rsidP="00AD1462">
      <w:pPr>
        <w:rPr>
          <w:lang w:val="en-US"/>
        </w:rPr>
      </w:pPr>
      <w:r w:rsidRPr="00AD1462">
        <w:rPr>
          <w:lang w:val="en-US"/>
        </w:rPr>
        <w:lastRenderedPageBreak/>
        <w:drawing>
          <wp:inline distT="0" distB="0" distL="0" distR="0" wp14:anchorId="6C3BFDC6" wp14:editId="5BB8E491">
            <wp:extent cx="5940425" cy="52012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7E60" w14:textId="76A7F5DF" w:rsidR="002B1AD9" w:rsidRDefault="002B1AD9" w:rsidP="002B373A">
      <w:pPr>
        <w:pStyle w:val="ListParagraph"/>
        <w:numPr>
          <w:ilvl w:val="0"/>
          <w:numId w:val="1"/>
        </w:numPr>
        <w:rPr>
          <w:lang w:val="en-US"/>
        </w:rPr>
      </w:pPr>
      <w:r w:rsidRPr="002B1AD9">
        <w:rPr>
          <w:lang w:val="en-US"/>
        </w:rPr>
        <w:t xml:space="preserve">Use </w:t>
      </w:r>
      <w:proofErr w:type="spellStart"/>
      <w:r w:rsidRPr="002B1AD9">
        <w:rPr>
          <w:lang w:val="en-US"/>
        </w:rPr>
        <w:t>view_copy_d_songs</w:t>
      </w:r>
      <w:proofErr w:type="spellEnd"/>
      <w:r w:rsidRPr="002B1AD9">
        <w:rPr>
          <w:lang w:val="en-US"/>
        </w:rPr>
        <w:t xml:space="preserve"> to INSERT the following data into the underlying </w:t>
      </w:r>
      <w:proofErr w:type="spellStart"/>
      <w:r w:rsidRPr="002B1AD9">
        <w:rPr>
          <w:lang w:val="en-US"/>
        </w:rPr>
        <w:t>copy_d_songs</w:t>
      </w:r>
      <w:proofErr w:type="spellEnd"/>
      <w:r w:rsidRPr="002B1AD9">
        <w:rPr>
          <w:lang w:val="en-US"/>
        </w:rPr>
        <w:t xml:space="preserve"> table. Execute a SELECT * from </w:t>
      </w:r>
      <w:proofErr w:type="spellStart"/>
      <w:r w:rsidRPr="002B1AD9">
        <w:rPr>
          <w:lang w:val="en-US"/>
        </w:rPr>
        <w:t>copy_d_songs</w:t>
      </w:r>
      <w:proofErr w:type="spellEnd"/>
      <w:r w:rsidRPr="002B1AD9">
        <w:rPr>
          <w:lang w:val="en-US"/>
        </w:rPr>
        <w:t xml:space="preserve"> to verify your DML command. See the graphic.</w:t>
      </w:r>
    </w:p>
    <w:tbl>
      <w:tblPr>
        <w:tblW w:w="95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1891"/>
        <w:gridCol w:w="2380"/>
        <w:gridCol w:w="1846"/>
        <w:gridCol w:w="2623"/>
      </w:tblGrid>
      <w:tr w:rsidR="002B1AD9" w:rsidRPr="002B1AD9" w14:paraId="44136AE0" w14:textId="77777777" w:rsidTr="002B1AD9">
        <w:trPr>
          <w:trHeight w:val="189"/>
        </w:trPr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51CE6" w14:textId="77777777" w:rsidR="002B1AD9" w:rsidRPr="002B1AD9" w:rsidRDefault="002B1AD9" w:rsidP="002B1A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2B1AD9">
              <w:rPr>
                <w:rFonts w:eastAsia="Times New Roman" w:cstheme="minorHAnsi"/>
                <w:lang w:eastAsia="ru-RU"/>
              </w:rPr>
              <w:t>ID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2888F" w14:textId="77777777" w:rsidR="002B1AD9" w:rsidRPr="002B1AD9" w:rsidRDefault="002B1AD9" w:rsidP="002B1A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2B1AD9">
              <w:rPr>
                <w:rFonts w:eastAsia="Times New Roman" w:cstheme="minorHAnsi"/>
                <w:lang w:eastAsia="ru-RU"/>
              </w:rPr>
              <w:t>TITLE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DAA17" w14:textId="77777777" w:rsidR="002B1AD9" w:rsidRPr="002B1AD9" w:rsidRDefault="002B1AD9" w:rsidP="002B1A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2B1AD9">
              <w:rPr>
                <w:rFonts w:eastAsia="Times New Roman" w:cstheme="minorHAnsi"/>
                <w:lang w:eastAsia="ru-RU"/>
              </w:rPr>
              <w:t>DURATION</w:t>
            </w:r>
          </w:p>
        </w:tc>
        <w:tc>
          <w:tcPr>
            <w:tcW w:w="18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333E3" w14:textId="77777777" w:rsidR="002B1AD9" w:rsidRPr="002B1AD9" w:rsidRDefault="002B1AD9" w:rsidP="002B1A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2B1AD9">
              <w:rPr>
                <w:rFonts w:eastAsia="Times New Roman" w:cstheme="minorHAnsi"/>
                <w:lang w:eastAsia="ru-RU"/>
              </w:rPr>
              <w:t>ARTIST</w:t>
            </w:r>
          </w:p>
        </w:tc>
        <w:tc>
          <w:tcPr>
            <w:tcW w:w="2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A44F0" w14:textId="77777777" w:rsidR="002B1AD9" w:rsidRPr="002B1AD9" w:rsidRDefault="002B1AD9" w:rsidP="002B1A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2B1AD9">
              <w:rPr>
                <w:rFonts w:eastAsia="Times New Roman" w:cstheme="minorHAnsi"/>
                <w:lang w:eastAsia="ru-RU"/>
              </w:rPr>
              <w:t>TYPE_CODE</w:t>
            </w:r>
          </w:p>
        </w:tc>
      </w:tr>
      <w:tr w:rsidR="002B1AD9" w:rsidRPr="002B1AD9" w14:paraId="1329C007" w14:textId="77777777" w:rsidTr="002B1AD9">
        <w:trPr>
          <w:trHeight w:val="379"/>
        </w:trPr>
        <w:tc>
          <w:tcPr>
            <w:tcW w:w="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7FC5A" w14:textId="77777777" w:rsidR="002B1AD9" w:rsidRPr="002B1AD9" w:rsidRDefault="002B1AD9" w:rsidP="002B1A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2B1AD9">
              <w:rPr>
                <w:rFonts w:eastAsia="Times New Roman" w:cstheme="minorHAnsi"/>
                <w:lang w:eastAsia="ru-RU"/>
              </w:rPr>
              <w:t>88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8CE87" w14:textId="77777777" w:rsidR="002B1AD9" w:rsidRPr="002B1AD9" w:rsidRDefault="002B1AD9" w:rsidP="002B1A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proofErr w:type="spellStart"/>
            <w:r w:rsidRPr="002B1AD9">
              <w:rPr>
                <w:rFonts w:eastAsia="Times New Roman" w:cstheme="minorHAnsi"/>
                <w:lang w:eastAsia="ru-RU"/>
              </w:rPr>
              <w:t>Mello</w:t>
            </w:r>
            <w:proofErr w:type="spellEnd"/>
            <w:r w:rsidRPr="002B1AD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2B1AD9">
              <w:rPr>
                <w:rFonts w:eastAsia="Times New Roman" w:cstheme="minorHAnsi"/>
                <w:lang w:eastAsia="ru-RU"/>
              </w:rPr>
              <w:t>Jello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7F5F8" w14:textId="77777777" w:rsidR="002B1AD9" w:rsidRPr="002B1AD9" w:rsidRDefault="002B1AD9" w:rsidP="002B1A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2B1AD9">
              <w:rPr>
                <w:rFonts w:eastAsia="Times New Roman" w:cstheme="minorHAnsi"/>
                <w:lang w:eastAsia="ru-RU"/>
              </w:rPr>
              <w:t>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41EA2" w14:textId="77777777" w:rsidR="002B1AD9" w:rsidRPr="002B1AD9" w:rsidRDefault="002B1AD9" w:rsidP="002B1A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2B1AD9">
              <w:rPr>
                <w:rFonts w:eastAsia="Times New Roman" w:cstheme="minorHAnsi"/>
                <w:lang w:eastAsia="ru-RU"/>
              </w:rPr>
              <w:t>The What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80A23" w14:textId="77777777" w:rsidR="002B1AD9" w:rsidRPr="002B1AD9" w:rsidRDefault="002B1AD9" w:rsidP="002B1AD9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2B1AD9">
              <w:rPr>
                <w:rFonts w:eastAsia="Times New Roman" w:cstheme="minorHAnsi"/>
                <w:lang w:eastAsia="ru-RU"/>
              </w:rPr>
              <w:t>4</w:t>
            </w:r>
          </w:p>
        </w:tc>
      </w:tr>
    </w:tbl>
    <w:p w14:paraId="042D6A60" w14:textId="1BB5CD78" w:rsidR="00AD1462" w:rsidRPr="00AD1462" w:rsidRDefault="00AD1462" w:rsidP="00AD1462">
      <w:pPr>
        <w:rPr>
          <w:lang w:val="en-US"/>
        </w:rPr>
      </w:pPr>
      <w:r w:rsidRPr="00AD1462">
        <w:rPr>
          <w:lang w:val="en-US"/>
        </w:rPr>
        <w:lastRenderedPageBreak/>
        <w:drawing>
          <wp:inline distT="0" distB="0" distL="0" distR="0" wp14:anchorId="289823E0" wp14:editId="44C0069A">
            <wp:extent cx="5940425" cy="33185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6CE4" w14:textId="15CA0CCD" w:rsidR="002B1AD9" w:rsidRDefault="002B1AD9" w:rsidP="002B1AD9">
      <w:pPr>
        <w:pStyle w:val="ListParagraph"/>
        <w:numPr>
          <w:ilvl w:val="0"/>
          <w:numId w:val="1"/>
        </w:numPr>
        <w:rPr>
          <w:lang w:val="en-US"/>
        </w:rPr>
      </w:pPr>
      <w:r w:rsidRPr="002B1AD9">
        <w:rPr>
          <w:lang w:val="en-US"/>
        </w:rPr>
        <w:t xml:space="preserve">Create a view based on the DJs on Demand COPY_D_CDS table. Name the view </w:t>
      </w:r>
      <w:proofErr w:type="spellStart"/>
      <w:r w:rsidRPr="002B1AD9">
        <w:rPr>
          <w:lang w:val="en-US"/>
        </w:rPr>
        <w:t>read_copy_d_cds</w:t>
      </w:r>
      <w:proofErr w:type="spellEnd"/>
      <w:r w:rsidRPr="002B1AD9">
        <w:rPr>
          <w:lang w:val="en-US"/>
        </w:rPr>
        <w:t>. Select all columns to be included in the view. Add a WHERE clause to restrict the year to 2000. Add the WITH READ ONLY option.</w:t>
      </w:r>
    </w:p>
    <w:p w14:paraId="0359D990" w14:textId="4E34AD3F" w:rsidR="00AD1462" w:rsidRPr="00E517F8" w:rsidRDefault="00E517F8" w:rsidP="00E517F8">
      <w:pPr>
        <w:rPr>
          <w:lang w:val="en-US"/>
        </w:rPr>
      </w:pPr>
      <w:r w:rsidRPr="00E517F8">
        <w:rPr>
          <w:lang w:val="en-US"/>
        </w:rPr>
        <w:drawing>
          <wp:inline distT="0" distB="0" distL="0" distR="0" wp14:anchorId="55E71916" wp14:editId="5870D927">
            <wp:extent cx="5940425" cy="3555365"/>
            <wp:effectExtent l="0" t="0" r="3175" b="698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46DA" w14:textId="6AEC8A26" w:rsidR="002B1AD9" w:rsidRDefault="002B1AD9" w:rsidP="002B1AD9">
      <w:pPr>
        <w:pStyle w:val="ListParagraph"/>
        <w:numPr>
          <w:ilvl w:val="0"/>
          <w:numId w:val="1"/>
        </w:numPr>
        <w:rPr>
          <w:lang w:val="en-US"/>
        </w:rPr>
      </w:pPr>
      <w:r w:rsidRPr="002B1AD9">
        <w:rPr>
          <w:lang w:val="en-US"/>
        </w:rPr>
        <w:t xml:space="preserve">Using the </w:t>
      </w:r>
      <w:proofErr w:type="spellStart"/>
      <w:r w:rsidRPr="002B1AD9">
        <w:rPr>
          <w:lang w:val="en-US"/>
        </w:rPr>
        <w:t>read_copy_d_cds</w:t>
      </w:r>
      <w:proofErr w:type="spellEnd"/>
      <w:r w:rsidRPr="002B1AD9">
        <w:rPr>
          <w:lang w:val="en-US"/>
        </w:rPr>
        <w:t xml:space="preserve"> view, execute a DELETE FROM </w:t>
      </w:r>
      <w:proofErr w:type="spellStart"/>
      <w:r w:rsidRPr="002B1AD9">
        <w:rPr>
          <w:lang w:val="en-US"/>
        </w:rPr>
        <w:t>read_copy_d_cds</w:t>
      </w:r>
      <w:proofErr w:type="spellEnd"/>
      <w:r w:rsidRPr="002B1AD9">
        <w:rPr>
          <w:lang w:val="en-US"/>
        </w:rPr>
        <w:t xml:space="preserve"> WHERE </w:t>
      </w:r>
      <w:proofErr w:type="spellStart"/>
      <w:r w:rsidRPr="002B1AD9">
        <w:rPr>
          <w:lang w:val="en-US"/>
        </w:rPr>
        <w:t>cd_number</w:t>
      </w:r>
      <w:proofErr w:type="spellEnd"/>
      <w:r w:rsidRPr="002B1AD9">
        <w:rPr>
          <w:lang w:val="en-US"/>
        </w:rPr>
        <w:t xml:space="preserve"> = </w:t>
      </w:r>
      <w:proofErr w:type="gramStart"/>
      <w:r w:rsidRPr="002B1AD9">
        <w:rPr>
          <w:lang w:val="en-US"/>
        </w:rPr>
        <w:t>90;</w:t>
      </w:r>
      <w:proofErr w:type="gramEnd"/>
    </w:p>
    <w:p w14:paraId="0F7CD549" w14:textId="2BBD4E45" w:rsidR="006435B4" w:rsidRPr="006435B4" w:rsidRDefault="006435B4" w:rsidP="006435B4">
      <w:pPr>
        <w:rPr>
          <w:lang w:val="en-US"/>
        </w:rPr>
      </w:pPr>
      <w:r w:rsidRPr="006435B4">
        <w:rPr>
          <w:lang w:val="en-US"/>
        </w:rPr>
        <w:lastRenderedPageBreak/>
        <w:drawing>
          <wp:inline distT="0" distB="0" distL="0" distR="0" wp14:anchorId="18708A6E" wp14:editId="23015473">
            <wp:extent cx="5940425" cy="39325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7DFE" w14:textId="36598CD4" w:rsidR="002B1AD9" w:rsidRDefault="002B1AD9" w:rsidP="002B1AD9">
      <w:pPr>
        <w:pStyle w:val="ListParagraph"/>
        <w:numPr>
          <w:ilvl w:val="0"/>
          <w:numId w:val="1"/>
        </w:numPr>
        <w:rPr>
          <w:lang w:val="en-US"/>
        </w:rPr>
      </w:pPr>
      <w:r w:rsidRPr="002B1AD9">
        <w:rPr>
          <w:lang w:val="en-US"/>
        </w:rPr>
        <w:t xml:space="preserve">Use REPLACE to modify </w:t>
      </w:r>
      <w:proofErr w:type="spellStart"/>
      <w:r w:rsidRPr="002B1AD9">
        <w:rPr>
          <w:lang w:val="en-US"/>
        </w:rPr>
        <w:t>read_copy_d_cds</w:t>
      </w:r>
      <w:proofErr w:type="spellEnd"/>
      <w:r w:rsidRPr="002B1AD9">
        <w:rPr>
          <w:lang w:val="en-US"/>
        </w:rPr>
        <w:t xml:space="preserve">. Replace the READ ONLY option with </w:t>
      </w:r>
      <w:proofErr w:type="spellStart"/>
      <w:r w:rsidRPr="002B1AD9">
        <w:rPr>
          <w:lang w:val="en-US"/>
        </w:rPr>
        <w:t>WITH</w:t>
      </w:r>
      <w:proofErr w:type="spellEnd"/>
      <w:r w:rsidRPr="002B1AD9">
        <w:rPr>
          <w:lang w:val="en-US"/>
        </w:rPr>
        <w:t xml:space="preserve"> CHECK OPTION CONSTRAINT </w:t>
      </w:r>
      <w:proofErr w:type="spellStart"/>
      <w:r w:rsidRPr="002B1AD9">
        <w:rPr>
          <w:lang w:val="en-US"/>
        </w:rPr>
        <w:t>ck_read_copy_d_cds</w:t>
      </w:r>
      <w:proofErr w:type="spellEnd"/>
      <w:r w:rsidRPr="002B1AD9">
        <w:rPr>
          <w:lang w:val="en-US"/>
        </w:rPr>
        <w:t>. Execute a SELECT * statement to verify that the view exists.</w:t>
      </w:r>
    </w:p>
    <w:p w14:paraId="247C7E74" w14:textId="30A23696" w:rsidR="006435B4" w:rsidRPr="006435B4" w:rsidRDefault="006435B4" w:rsidP="006435B4">
      <w:pPr>
        <w:rPr>
          <w:lang w:val="en-US"/>
        </w:rPr>
      </w:pPr>
      <w:r w:rsidRPr="006435B4">
        <w:rPr>
          <w:lang w:val="en-US"/>
        </w:rPr>
        <w:lastRenderedPageBreak/>
        <w:drawing>
          <wp:inline distT="0" distB="0" distL="0" distR="0" wp14:anchorId="5A14F3C1" wp14:editId="03FE551B">
            <wp:extent cx="5940425" cy="4553585"/>
            <wp:effectExtent l="0" t="0" r="317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BCDC" w14:textId="4F13B111" w:rsidR="002B1AD9" w:rsidRDefault="002B1AD9" w:rsidP="002B1AD9">
      <w:pPr>
        <w:pStyle w:val="ListParagraph"/>
        <w:numPr>
          <w:ilvl w:val="0"/>
          <w:numId w:val="1"/>
        </w:numPr>
        <w:rPr>
          <w:lang w:val="en-US"/>
        </w:rPr>
      </w:pPr>
      <w:r w:rsidRPr="002B1AD9">
        <w:rPr>
          <w:lang w:val="en-US"/>
        </w:rPr>
        <w:t xml:space="preserve">Use the </w:t>
      </w:r>
      <w:proofErr w:type="spellStart"/>
      <w:r w:rsidRPr="002B1AD9">
        <w:rPr>
          <w:lang w:val="en-US"/>
        </w:rPr>
        <w:t>read_copy_d_cds</w:t>
      </w:r>
      <w:proofErr w:type="spellEnd"/>
      <w:r w:rsidRPr="002B1AD9">
        <w:rPr>
          <w:lang w:val="en-US"/>
        </w:rPr>
        <w:t xml:space="preserve"> view to delete any CD of year 2000 from the underlying </w:t>
      </w:r>
      <w:proofErr w:type="spellStart"/>
      <w:r w:rsidRPr="002B1AD9">
        <w:rPr>
          <w:lang w:val="en-US"/>
        </w:rPr>
        <w:t>copy_d_cds</w:t>
      </w:r>
      <w:proofErr w:type="spellEnd"/>
      <w:r w:rsidRPr="002B1AD9">
        <w:rPr>
          <w:lang w:val="en-US"/>
        </w:rPr>
        <w:t>.</w:t>
      </w:r>
    </w:p>
    <w:p w14:paraId="417CC539" w14:textId="1E921518" w:rsidR="006435B4" w:rsidRPr="006435B4" w:rsidRDefault="006435B4" w:rsidP="006435B4">
      <w:pPr>
        <w:rPr>
          <w:lang w:val="en-US"/>
        </w:rPr>
      </w:pPr>
      <w:r w:rsidRPr="006435B4">
        <w:rPr>
          <w:lang w:val="en-US"/>
        </w:rPr>
        <w:drawing>
          <wp:inline distT="0" distB="0" distL="0" distR="0" wp14:anchorId="653FF895" wp14:editId="60B3F29B">
            <wp:extent cx="5940425" cy="2957195"/>
            <wp:effectExtent l="0" t="0" r="317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9A7C" w14:textId="726EFE12" w:rsidR="002B1AD9" w:rsidRDefault="002B1AD9" w:rsidP="002B1AD9">
      <w:pPr>
        <w:pStyle w:val="ListParagraph"/>
        <w:numPr>
          <w:ilvl w:val="0"/>
          <w:numId w:val="1"/>
        </w:numPr>
        <w:rPr>
          <w:lang w:val="en-US"/>
        </w:rPr>
      </w:pPr>
      <w:r w:rsidRPr="002B1AD9">
        <w:rPr>
          <w:lang w:val="en-US"/>
        </w:rPr>
        <w:t xml:space="preserve">Use the </w:t>
      </w:r>
      <w:proofErr w:type="spellStart"/>
      <w:r w:rsidRPr="002B1AD9">
        <w:rPr>
          <w:lang w:val="en-US"/>
        </w:rPr>
        <w:t>read_copy_d_cds</w:t>
      </w:r>
      <w:proofErr w:type="spellEnd"/>
      <w:r w:rsidRPr="002B1AD9">
        <w:rPr>
          <w:lang w:val="en-US"/>
        </w:rPr>
        <w:t xml:space="preserve"> view to delete </w:t>
      </w:r>
      <w:proofErr w:type="spellStart"/>
      <w:r w:rsidRPr="002B1AD9">
        <w:rPr>
          <w:lang w:val="en-US"/>
        </w:rPr>
        <w:t>cd_number</w:t>
      </w:r>
      <w:proofErr w:type="spellEnd"/>
      <w:r w:rsidRPr="002B1AD9">
        <w:rPr>
          <w:lang w:val="en-US"/>
        </w:rPr>
        <w:t xml:space="preserve"> 90 from the underlying </w:t>
      </w:r>
      <w:proofErr w:type="spellStart"/>
      <w:r w:rsidRPr="002B1AD9">
        <w:rPr>
          <w:lang w:val="en-US"/>
        </w:rPr>
        <w:t>copy_d_cds</w:t>
      </w:r>
      <w:proofErr w:type="spellEnd"/>
      <w:r w:rsidRPr="002B1AD9">
        <w:rPr>
          <w:lang w:val="en-US"/>
        </w:rPr>
        <w:t xml:space="preserve"> table.</w:t>
      </w:r>
    </w:p>
    <w:p w14:paraId="2715E99C" w14:textId="77E7B15C" w:rsidR="006435B4" w:rsidRPr="006435B4" w:rsidRDefault="006435B4" w:rsidP="006435B4">
      <w:pPr>
        <w:rPr>
          <w:lang w:val="en-US"/>
        </w:rPr>
      </w:pPr>
      <w:r w:rsidRPr="006435B4">
        <w:rPr>
          <w:lang w:val="en-US"/>
        </w:rPr>
        <w:lastRenderedPageBreak/>
        <w:drawing>
          <wp:inline distT="0" distB="0" distL="0" distR="0" wp14:anchorId="0E8C0D69" wp14:editId="5285ACEF">
            <wp:extent cx="5940425" cy="235267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F97C" w14:textId="6D4841A3" w:rsidR="002B1AD9" w:rsidRDefault="002B1AD9" w:rsidP="002B1AD9">
      <w:pPr>
        <w:pStyle w:val="ListParagraph"/>
        <w:numPr>
          <w:ilvl w:val="0"/>
          <w:numId w:val="1"/>
        </w:numPr>
        <w:rPr>
          <w:lang w:val="en-US"/>
        </w:rPr>
      </w:pPr>
      <w:r w:rsidRPr="002B1AD9">
        <w:rPr>
          <w:lang w:val="en-US"/>
        </w:rPr>
        <w:t xml:space="preserve">Use the </w:t>
      </w:r>
      <w:proofErr w:type="spellStart"/>
      <w:r w:rsidRPr="002B1AD9">
        <w:rPr>
          <w:lang w:val="en-US"/>
        </w:rPr>
        <w:t>read_copy_d_cds</w:t>
      </w:r>
      <w:proofErr w:type="spellEnd"/>
      <w:r w:rsidRPr="002B1AD9">
        <w:rPr>
          <w:lang w:val="en-US"/>
        </w:rPr>
        <w:t xml:space="preserve"> view to delete year 2001 records.</w:t>
      </w:r>
    </w:p>
    <w:p w14:paraId="080AEAE0" w14:textId="3BE56E45" w:rsidR="006435B4" w:rsidRPr="006435B4" w:rsidRDefault="006435B4" w:rsidP="006435B4">
      <w:pPr>
        <w:rPr>
          <w:lang w:val="en-US"/>
        </w:rPr>
      </w:pPr>
      <w:r w:rsidRPr="006435B4">
        <w:rPr>
          <w:lang w:val="en-US"/>
        </w:rPr>
        <w:drawing>
          <wp:inline distT="0" distB="0" distL="0" distR="0" wp14:anchorId="6BC4149F" wp14:editId="235EF7DA">
            <wp:extent cx="5940425" cy="2351405"/>
            <wp:effectExtent l="0" t="0" r="3175" b="0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55CC" w14:textId="0D573519" w:rsidR="002B1AD9" w:rsidRDefault="002B1AD9" w:rsidP="002B1AD9">
      <w:pPr>
        <w:pStyle w:val="ListParagraph"/>
        <w:numPr>
          <w:ilvl w:val="0"/>
          <w:numId w:val="1"/>
        </w:numPr>
        <w:rPr>
          <w:lang w:val="en-US"/>
        </w:rPr>
      </w:pPr>
      <w:r w:rsidRPr="002B1AD9">
        <w:rPr>
          <w:lang w:val="en-US"/>
        </w:rPr>
        <w:t xml:space="preserve">Execute a SELECT * statement for the base table </w:t>
      </w:r>
      <w:proofErr w:type="spellStart"/>
      <w:r w:rsidRPr="002B1AD9">
        <w:rPr>
          <w:lang w:val="en-US"/>
        </w:rPr>
        <w:t>copy_d_cds</w:t>
      </w:r>
      <w:proofErr w:type="spellEnd"/>
      <w:r w:rsidRPr="002B1AD9">
        <w:rPr>
          <w:lang w:val="en-US"/>
        </w:rPr>
        <w:t>. What rows were deleted?</w:t>
      </w:r>
    </w:p>
    <w:p w14:paraId="659CBDD2" w14:textId="140A5D90" w:rsidR="006435B4" w:rsidRPr="006435B4" w:rsidRDefault="006435B4" w:rsidP="006435B4">
      <w:pPr>
        <w:rPr>
          <w:lang w:val="en-US"/>
        </w:rPr>
      </w:pPr>
      <w:r w:rsidRPr="006435B4">
        <w:rPr>
          <w:lang w:val="en-US"/>
        </w:rPr>
        <w:drawing>
          <wp:inline distT="0" distB="0" distL="0" distR="0" wp14:anchorId="6CB4070C" wp14:editId="62A9EBA4">
            <wp:extent cx="5940425" cy="2957195"/>
            <wp:effectExtent l="0" t="0" r="317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9DD7" w14:textId="1B000CAE" w:rsidR="002B1AD9" w:rsidRDefault="002B1AD9" w:rsidP="002B1AD9">
      <w:pPr>
        <w:pStyle w:val="ListParagraph"/>
        <w:numPr>
          <w:ilvl w:val="0"/>
          <w:numId w:val="1"/>
        </w:numPr>
        <w:rPr>
          <w:lang w:val="en-US"/>
        </w:rPr>
      </w:pPr>
      <w:r w:rsidRPr="002B1AD9">
        <w:rPr>
          <w:lang w:val="en-US"/>
        </w:rPr>
        <w:t>What are the restrictions on modifying data through a view?</w:t>
      </w:r>
    </w:p>
    <w:p w14:paraId="5FCCF7FE" w14:textId="3AF8621D" w:rsidR="002B1AD9" w:rsidRPr="002B1AD9" w:rsidRDefault="002B1AD9" w:rsidP="002B1AD9">
      <w:pPr>
        <w:shd w:val="clear" w:color="auto" w:fill="FFFFFF"/>
        <w:ind w:firstLine="360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B1AD9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For simple views, all DML’s are OK, but for complex views:</w:t>
      </w:r>
    </w:p>
    <w:p w14:paraId="5552A543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b/>
          <w:bCs/>
          <w:color w:val="222222"/>
          <w:lang w:val="en-US" w:eastAsia="ru-RU"/>
        </w:rPr>
        <w:lastRenderedPageBreak/>
        <w:t>Delete restricted if it contains:</w:t>
      </w:r>
    </w:p>
    <w:p w14:paraId="5E9ADAF2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Group functions</w:t>
      </w:r>
    </w:p>
    <w:p w14:paraId="75CE6D6C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GROUP BY CLAUSE</w:t>
      </w:r>
    </w:p>
    <w:p w14:paraId="0B48BD93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DISTINCT</w:t>
      </w:r>
    </w:p>
    <w:p w14:paraId="009D7544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proofErr w:type="spellStart"/>
      <w:r w:rsidRPr="002B1AD9">
        <w:rPr>
          <w:rFonts w:eastAsia="Times New Roman" w:cstheme="minorHAnsi"/>
          <w:color w:val="222222"/>
          <w:lang w:val="en-US" w:eastAsia="ru-RU"/>
        </w:rPr>
        <w:t>pseudocolumn</w:t>
      </w:r>
      <w:proofErr w:type="spellEnd"/>
      <w:r w:rsidRPr="002B1AD9">
        <w:rPr>
          <w:rFonts w:eastAsia="Times New Roman" w:cstheme="minorHAnsi"/>
          <w:color w:val="222222"/>
          <w:lang w:val="en-US" w:eastAsia="ru-RU"/>
        </w:rPr>
        <w:t xml:space="preserve"> </w:t>
      </w:r>
      <w:proofErr w:type="gramStart"/>
      <w:r w:rsidRPr="002B1AD9">
        <w:rPr>
          <w:rFonts w:eastAsia="Times New Roman" w:cstheme="minorHAnsi"/>
          <w:color w:val="222222"/>
          <w:lang w:val="en-US" w:eastAsia="ru-RU"/>
        </w:rPr>
        <w:t>ROWNUM  Keyword</w:t>
      </w:r>
      <w:proofErr w:type="gramEnd"/>
    </w:p>
    <w:p w14:paraId="33A86268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</w:p>
    <w:p w14:paraId="5DD40C2B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b/>
          <w:bCs/>
          <w:color w:val="222222"/>
          <w:lang w:val="en-US" w:eastAsia="ru-RU"/>
        </w:rPr>
        <w:t>Modify restricted if it contains:</w:t>
      </w:r>
    </w:p>
    <w:p w14:paraId="2AE3B18A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Group functions</w:t>
      </w:r>
    </w:p>
    <w:p w14:paraId="7C1ECA1B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GROUP BY CLAUSE</w:t>
      </w:r>
    </w:p>
    <w:p w14:paraId="4EBEA524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DISTINCT</w:t>
      </w:r>
    </w:p>
    <w:p w14:paraId="302E5EEF" w14:textId="02D245BA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ROWNUM Keyword</w:t>
      </w:r>
    </w:p>
    <w:p w14:paraId="7DFCCA5E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</w:p>
    <w:p w14:paraId="65EC664B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</w:p>
    <w:p w14:paraId="391D25AF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b/>
          <w:bCs/>
          <w:color w:val="222222"/>
          <w:lang w:val="en-US" w:eastAsia="ru-RU"/>
        </w:rPr>
        <w:t>INSERT restricted if it contains:</w:t>
      </w:r>
    </w:p>
    <w:p w14:paraId="2E3B8DA1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Group functions</w:t>
      </w:r>
    </w:p>
    <w:p w14:paraId="3DB53846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GROUP BY CLAUSE</w:t>
      </w:r>
    </w:p>
    <w:p w14:paraId="065C4362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DISTINCT</w:t>
      </w:r>
    </w:p>
    <w:p w14:paraId="6DD22A9C" w14:textId="1C91AF84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 xml:space="preserve">ROWNUM </w:t>
      </w:r>
    </w:p>
    <w:p w14:paraId="32B989B3" w14:textId="77777777" w:rsidR="002B1AD9" w:rsidRPr="002B1AD9" w:rsidRDefault="002B1AD9" w:rsidP="002B1AD9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222222"/>
          <w:lang w:val="en-US" w:eastAsia="ru-RU"/>
        </w:rPr>
      </w:pPr>
      <w:r w:rsidRPr="002B1AD9">
        <w:rPr>
          <w:rFonts w:eastAsia="Times New Roman" w:cstheme="minorHAnsi"/>
          <w:color w:val="222222"/>
          <w:lang w:val="en-US" w:eastAsia="ru-RU"/>
        </w:rPr>
        <w:t>Column defined by expressions</w:t>
      </w:r>
    </w:p>
    <w:p w14:paraId="6BF33438" w14:textId="12E46894" w:rsidR="002B1AD9" w:rsidRPr="002B1AD9" w:rsidRDefault="002B1AD9" w:rsidP="002B1AD9">
      <w:pPr>
        <w:rPr>
          <w:lang w:val="en-US"/>
        </w:rPr>
      </w:pPr>
    </w:p>
    <w:sectPr w:rsidR="002B1AD9" w:rsidRPr="002B1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6C36"/>
    <w:multiLevelType w:val="hybridMultilevel"/>
    <w:tmpl w:val="B464E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6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3A"/>
    <w:rsid w:val="001A3523"/>
    <w:rsid w:val="002B1AD9"/>
    <w:rsid w:val="002B373A"/>
    <w:rsid w:val="006435B4"/>
    <w:rsid w:val="00AD1462"/>
    <w:rsid w:val="00E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805D"/>
  <w15:chartTrackingRefBased/>
  <w15:docId w15:val="{F592EA50-CE92-4393-9DE0-A9AB72D5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15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4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4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77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15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1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66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3015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2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08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9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0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18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3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9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54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2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33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74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3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8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7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6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21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9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77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9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49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79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51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64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842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80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7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8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6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1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05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0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73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3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29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6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9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2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2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</cp:revision>
  <dcterms:created xsi:type="dcterms:W3CDTF">2022-12-08T07:49:00Z</dcterms:created>
  <dcterms:modified xsi:type="dcterms:W3CDTF">2022-12-08T09:18:00Z</dcterms:modified>
</cp:coreProperties>
</file>