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42" w:rsidRDefault="00AD6742">
      <w:pPr>
        <w:rPr>
          <w:b/>
        </w:rPr>
      </w:pPr>
      <w:r>
        <w:rPr>
          <w:b/>
        </w:rPr>
        <w:t>New Perspectives XML Comprehensive, 3e</w:t>
      </w:r>
    </w:p>
    <w:p w:rsidR="00AD6742" w:rsidRDefault="00AD6742">
      <w:pPr>
        <w:rPr>
          <w:b/>
        </w:rPr>
      </w:pPr>
      <w:r>
        <w:rPr>
          <w:b/>
        </w:rPr>
        <w:t>Tutorial 5: Transforming XML with XSLT and XPath</w:t>
      </w:r>
      <w:bookmarkStart w:id="0" w:name="_GoBack"/>
      <w:bookmarkEnd w:id="0"/>
    </w:p>
    <w:p w:rsidR="00AD6742" w:rsidRDefault="00AD6742">
      <w:pPr>
        <w:rPr>
          <w:b/>
        </w:rPr>
      </w:pPr>
      <w:r>
        <w:rPr>
          <w:b/>
        </w:rPr>
        <w:t>Key Terms</w:t>
      </w:r>
    </w:p>
    <w:p w:rsidR="00AD6742" w:rsidRDefault="00AD6742">
      <w:pPr>
        <w:rPr>
          <w:b/>
        </w:rPr>
      </w:pPr>
    </w:p>
    <w:p w:rsidR="00AD6742" w:rsidRDefault="00AD6742">
      <w:r>
        <w:rPr>
          <w:b/>
        </w:rPr>
        <w:t>Absolute path</w:t>
      </w:r>
      <w:r>
        <w:t xml:space="preserve"> A location path that starts with the root node and descends down the node tree to a particular node or node set. (XML 260)</w:t>
      </w:r>
    </w:p>
    <w:p w:rsidR="00AD6742" w:rsidRDefault="00AD6742"/>
    <w:p w:rsidR="00AD6742" w:rsidRDefault="00AD6742">
      <w:pPr>
        <w:snapToGrid w:val="0"/>
      </w:pPr>
      <w:r>
        <w:rPr>
          <w:b/>
        </w:rPr>
        <w:t xml:space="preserve">Ancestor node </w:t>
      </w:r>
      <w:r>
        <w:t>A node at the top branch of a node tree.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Attribute node</w:t>
      </w:r>
      <w:r>
        <w:t xml:space="preserve"> A node referencing an element's attribute from a source document.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Attribute set</w:t>
      </w:r>
      <w:r>
        <w:t xml:space="preserve"> A grouping of attributes associated with an element. (XML 309)</w:t>
      </w:r>
    </w:p>
    <w:p w:rsidR="00AD6742" w:rsidRDefault="00AD6742">
      <w:pPr>
        <w:snapToGrid w:val="0"/>
      </w:pPr>
    </w:p>
    <w:p w:rsidR="00AD6742" w:rsidRDefault="00AD6742">
      <w:r>
        <w:rPr>
          <w:b/>
        </w:rPr>
        <w:t xml:space="preserve">Built-in templates </w:t>
      </w:r>
      <w:r>
        <w:t>Templates that are part of the XSLT language and that are applied automatically by the processor. (XML 290)</w:t>
      </w:r>
    </w:p>
    <w:p w:rsidR="00AD6742" w:rsidRDefault="00AD6742"/>
    <w:p w:rsidR="00AD6742" w:rsidRDefault="00AD6742">
      <w:pPr>
        <w:snapToGrid w:val="0"/>
      </w:pPr>
      <w:r>
        <w:rPr>
          <w:b/>
          <w:bCs/>
        </w:rPr>
        <w:t>Child nodes</w:t>
      </w:r>
      <w:r>
        <w:t xml:space="preserve"> Nodes that are contained within a parent node.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Client-side transformation</w:t>
      </w:r>
      <w:r>
        <w:t xml:space="preserve"> A transformation performed by the client to generate the result document. (XML 255)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Comment node</w:t>
      </w:r>
      <w:r>
        <w:t xml:space="preserve"> A node containing a comment from the source document. (XML 263)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Comparison operator</w:t>
      </w:r>
      <w:r>
        <w:t xml:space="preserve"> An XPath operator used to compare one value to another. (XML 298)</w:t>
      </w:r>
    </w:p>
    <w:p w:rsidR="00AD6742" w:rsidRDefault="00AD6742"/>
    <w:p w:rsidR="00AD6742" w:rsidRDefault="00AD6742">
      <w:pPr>
        <w:snapToGrid w:val="0"/>
      </w:pPr>
      <w:r>
        <w:rPr>
          <w:b/>
          <w:bCs/>
        </w:rPr>
        <w:t>Conditional processing</w:t>
      </w:r>
      <w:r>
        <w:t xml:space="preserve"> A programming technique that applies different styles based on the values from the source document using either the xsl:choose element or xsl:if element. (XML 293)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Context node</w:t>
      </w:r>
      <w:r>
        <w:t xml:space="preserve"> The starting location for a relative path.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Descendant node</w:t>
      </w:r>
      <w:r>
        <w:t xml:space="preserve"> </w:t>
      </w:r>
      <w:r>
        <w:rPr>
          <w:i/>
        </w:rPr>
        <w:t>See</w:t>
      </w:r>
      <w:r>
        <w:t xml:space="preserve"> root node.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Element node</w:t>
      </w:r>
      <w:r>
        <w:t xml:space="preserve"> A node referencing an element from a source document.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Extensible Stylesheet Language</w:t>
      </w:r>
      <w:r>
        <w:t xml:space="preserve"> An XML language used to transform the contents of a source document into a new format as a result document.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Extensible Stylesheet Language – Formatting Objects</w:t>
      </w:r>
      <w:r>
        <w:t xml:space="preserve"> An XSL language used for the layout of paginated documents.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Extensible Stylesheet Language Transformation</w:t>
      </w:r>
      <w:r>
        <w:t xml:space="preserve"> An XML vocabulary used for transforming the contents of a source document into a result document.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lastRenderedPageBreak/>
        <w:t>Literal result elements</w:t>
      </w:r>
      <w:r>
        <w:t xml:space="preserve"> Any elements that are not part of the XSLT vocabulary but instead are sent directly to the result document as raw text. (XML 252)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Location path</w:t>
      </w:r>
      <w:r>
        <w:t xml:space="preserve"> An XPath expression that references a specific node or node set from a node tree.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Match</w:t>
      </w:r>
      <w:r>
        <w:t xml:space="preserve"> Attribute of the xsl:template element used to specify the node set for which the template is applied. (XML 275)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Node</w:t>
      </w:r>
      <w:r>
        <w:t xml:space="preserve"> Any item within a document's tree structure.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Node set</w:t>
      </w:r>
      <w:r>
        <w:t xml:space="preserve"> A collection of nodes.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Node tree</w:t>
      </w:r>
      <w:r>
        <w:t xml:space="preserve"> The hierarchical organization of nodes in the source document.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Output element</w:t>
      </w:r>
      <w:r>
        <w:t xml:space="preserve"> An XSLT element that defines the format of the result document. (XML 252)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Parent node</w:t>
      </w:r>
      <w:r>
        <w:t xml:space="preserve"> A node that contains other nodes.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Predicate</w:t>
      </w:r>
      <w:r>
        <w:t xml:space="preserve"> The part of the location path that restricts the node set to only those nodes that fulfill a specified condition. (XML 292)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Processing instruction node</w:t>
      </w:r>
      <w:r>
        <w:t xml:space="preserve"> A node containing a processing instruction from the source document. (XML 263)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Relative path</w:t>
      </w:r>
      <w:r>
        <w:t xml:space="preserve"> A location path that starts from a specific node and expresses the location of a node or node set relative to that starting location.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Result document</w:t>
      </w:r>
      <w:r>
        <w:t xml:space="preserve"> The document containing the result of the XSLT transformation. (XML 253)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Result tree</w:t>
      </w:r>
      <w:r>
        <w:t xml:space="preserve"> The hierarchical structure of the result document consisting of elements, attributes, text, and other nodes. (XML 307)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Root node</w:t>
      </w:r>
      <w:r>
        <w:t xml:space="preserve"> The node at the top of a node tree.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Root template</w:t>
      </w:r>
      <w:r>
        <w:t xml:space="preserve"> A template that defines styles for the source document's root node. (XML 252)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Saxon</w:t>
      </w:r>
      <w:r>
        <w:t xml:space="preserve"> An XSLT and XQuery processor used to transform the contents of a source document or to apply database queries to a source document. (XML 269)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Server-side transformation</w:t>
      </w:r>
      <w:r>
        <w:t xml:space="preserve"> A transformation in which the server receives a request from the client to generate the result document.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lastRenderedPageBreak/>
        <w:t>Sibling node</w:t>
      </w:r>
      <w:r>
        <w:t xml:space="preserve"> Nodes that share a common parent node. (XML 260)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Source document</w:t>
      </w:r>
      <w:r>
        <w:t xml:space="preserve"> An XML document that is transformed by the styles in an XSLT style sheet. (XML 252)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Template</w:t>
      </w:r>
      <w:r>
        <w:t xml:space="preserve"> An XSLT structure that contains a collection of styles applied to a specific node set in the source document. (XML 263)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Test</w:t>
      </w:r>
      <w:r>
        <w:t xml:space="preserve"> An XSLT attribute used with the xsl:when element. (XML 293)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Text node</w:t>
      </w:r>
      <w:r>
        <w:t xml:space="preserve"> A node containing the text of an element. (XML 262)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XML fragment</w:t>
      </w:r>
      <w:r>
        <w:t xml:space="preserve"> A part of an XML document but lacking the XML declaration. (XML 267)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Xpath</w:t>
      </w:r>
      <w:r>
        <w:t xml:space="preserve"> A language used to access and navigate the contents of an XML data tree. (XML 259)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</w:t>
      </w:r>
      <w:r>
        <w:t xml:space="preserve"> </w:t>
      </w:r>
      <w:r>
        <w:rPr>
          <w:i/>
        </w:rPr>
        <w:t>See</w:t>
      </w:r>
      <w:r>
        <w:t xml:space="preserve"> Extensible Stylesheet Language.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Xsl:apply-templates</w:t>
      </w:r>
      <w:r>
        <w:t xml:space="preserve"> An XSLT element that applies a template to selected nodes. (XML 274)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Xsl:attribute</w:t>
      </w:r>
      <w:r>
        <w:t xml:space="preserve"> An XSLT element used to construct an attribute for an element. (XML 309)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Xsl:attribute-set</w:t>
      </w:r>
      <w:r>
        <w:t xml:space="preserve"> An XSLT element used to create an attribute set. (XML 309)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Xsl:choose</w:t>
      </w:r>
      <w:r>
        <w:t xml:space="preserve"> An XSLT element that chooses among different possible styles to apply to the result document. (XML 293)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Xsl:comment</w:t>
      </w:r>
      <w:r>
        <w:t xml:space="preserve"> An XSLT element used to create a comment in the result document. (XML 310)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Xsl:element</w:t>
      </w:r>
      <w:r>
        <w:t xml:space="preserve"> An XSLT element used to construct an element in the result document. (XML 308)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Xsl:for-each</w:t>
      </w:r>
      <w:r>
        <w:t xml:space="preserve"> An XSLT element used to loop through values of a node set. (XML 280)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Xsl:if</w:t>
      </w:r>
      <w:r>
        <w:t xml:space="preserve"> An XSLT element that applies styles only when a specified condition is met. (XML 298)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Xsl:otherwise</w:t>
      </w:r>
      <w:r>
        <w:t xml:space="preserve"> An XSLT element applied in a choose structure when no other conditions are satisfied. (XML 293)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Xsl:processing-instruction</w:t>
      </w:r>
      <w:r>
        <w:t xml:space="preserve"> An XSLT element used to create a processing instruction in the result document. (XML 311)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xsl:sort</w:t>
      </w:r>
      <w:r>
        <w:t xml:space="preserve"> An XSLT element used to sort nodes in the result document. (XML 295)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Xsl:stylesheet</w:t>
      </w:r>
      <w:r>
        <w:t xml:space="preserve"> Root element of an XSLT style sheet. (XML 258)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Xsl:template</w:t>
      </w:r>
      <w:r>
        <w:t xml:space="preserve"> An XSLT element that defines a set of styles for a specified node set. (XML 280)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Xsl:value-of</w:t>
      </w:r>
      <w:r>
        <w:t xml:space="preserve"> An XSLT element that writes the value of selected nodes. (XML 274)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Xsl:when</w:t>
      </w:r>
      <w:r>
        <w:t xml:space="preserve"> An XSLT element that provides a condition in a choose structure. (XML 293)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XSL-FO</w:t>
      </w:r>
      <w:r>
        <w:t xml:space="preserve"> </w:t>
      </w:r>
      <w:r>
        <w:rPr>
          <w:i/>
        </w:rPr>
        <w:t>See</w:t>
      </w:r>
      <w:r>
        <w:t xml:space="preserve"> Extensible Stylesheet Language – Formatting Objects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XSLT</w:t>
      </w:r>
      <w:r>
        <w:t xml:space="preserve"> </w:t>
      </w:r>
      <w:r>
        <w:rPr>
          <w:i/>
        </w:rPr>
        <w:t>See</w:t>
      </w:r>
      <w:r>
        <w:t xml:space="preserve"> Extensible Stylesheet Language Transformation.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XSLT</w:t>
      </w:r>
      <w:r>
        <w:t xml:space="preserve"> element Any element that is part of the XSLT vocabulary. (XML 254)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XSLT</w:t>
      </w:r>
      <w:r>
        <w:t xml:space="preserve"> element Any element that is part of the XSLT vocabulary. (XML 264)</w:t>
      </w:r>
    </w:p>
    <w:p w:rsidR="00AD6742" w:rsidRDefault="00AD6742">
      <w:pPr>
        <w:snapToGrid w:val="0"/>
      </w:pPr>
    </w:p>
    <w:p w:rsidR="00AD6742" w:rsidRDefault="00AD6742">
      <w:pPr>
        <w:snapToGrid w:val="0"/>
      </w:pPr>
      <w:r>
        <w:rPr>
          <w:b/>
          <w:bCs/>
        </w:rPr>
        <w:t>XSLT</w:t>
      </w:r>
      <w:r>
        <w:t xml:space="preserve"> style sheet An XML document used to transform the contents of the source document into a new format that appears in the result document. (XML 252)</w:t>
      </w:r>
    </w:p>
    <w:sectPr w:rsidR="00AD6742" w:rsidSect="006606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E2D" w:rsidRDefault="00790E2D">
      <w:r>
        <w:separator/>
      </w:r>
    </w:p>
  </w:endnote>
  <w:endnote w:type="continuationSeparator" w:id="1">
    <w:p w:rsidR="00790E2D" w:rsidRDefault="00790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E2D" w:rsidRDefault="00790E2D">
      <w:r>
        <w:separator/>
      </w:r>
    </w:p>
  </w:footnote>
  <w:footnote w:type="continuationSeparator" w:id="1">
    <w:p w:rsidR="00790E2D" w:rsidRDefault="00790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42" w:rsidRDefault="00AD674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78A5"/>
    <w:rsid w:val="00397E06"/>
    <w:rsid w:val="00660628"/>
    <w:rsid w:val="00790E2D"/>
    <w:rsid w:val="008F77F3"/>
    <w:rsid w:val="00AB1DBE"/>
    <w:rsid w:val="00AD6742"/>
    <w:rsid w:val="00E3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28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60628"/>
  </w:style>
  <w:style w:type="character" w:customStyle="1" w:styleId="WW-Absatz-Standardschriftart">
    <w:name w:val="WW-Absatz-Standardschriftart"/>
    <w:rsid w:val="00660628"/>
  </w:style>
  <w:style w:type="character" w:customStyle="1" w:styleId="HeaderChar">
    <w:name w:val="Header Char"/>
    <w:rsid w:val="00660628"/>
    <w:rPr>
      <w:rFonts w:ascii="Times New Roman" w:hAnsi="Times New Roman"/>
    </w:rPr>
  </w:style>
  <w:style w:type="character" w:customStyle="1" w:styleId="FooterChar">
    <w:name w:val="Footer Char"/>
    <w:rsid w:val="00660628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66062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660628"/>
    <w:pPr>
      <w:spacing w:after="120"/>
    </w:pPr>
  </w:style>
  <w:style w:type="paragraph" w:styleId="List">
    <w:name w:val="List"/>
    <w:basedOn w:val="BodyText"/>
    <w:rsid w:val="00660628"/>
  </w:style>
  <w:style w:type="paragraph" w:styleId="Caption">
    <w:name w:val="caption"/>
    <w:basedOn w:val="Normal"/>
    <w:qFormat/>
    <w:rsid w:val="0066062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60628"/>
    <w:pPr>
      <w:suppressLineNumbers/>
    </w:pPr>
  </w:style>
  <w:style w:type="paragraph" w:styleId="Header">
    <w:name w:val="header"/>
    <w:basedOn w:val="Normal"/>
    <w:rsid w:val="00660628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660628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2014-10-21T15:02:00Z</dcterms:created>
  <dcterms:modified xsi:type="dcterms:W3CDTF">2014-10-21T20:57:00Z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