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系统测试说明书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版本：v2.0 | 日期：2026-07-20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1. 测试策略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采用分层测试策略，覆盖单元测试、集成测试、端到端验收测试、安全审计、导入队列五个层次。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工具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覆盖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Agent/Engine 模块级函数验证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引擎模块、质量闸门、思维导图逻辑、教学规则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端点契约 + LLM Mock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 + TestClient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245 operations / 228 paths 全覆盖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端到端验收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 场景全流程验证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 + TestClient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模块导入、路由注册、知识图谱、LangGraph、FrugalRAG、GOMARL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安全审计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安全加固措施验证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硬编码密钥检测、沙箱拦截、认证覆盖、敏感词过滤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导入队列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单写者 + 并发写安全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导入队列单元/集成/E2E/并发写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总计：CI 默认档 1732 项（约 `1741 collected`，addopts deselect 9），1693 passed / 38 skipped / 1 xfailed / 0 failed（运行项 = 1693+38+1）。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组件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Windows 11 / Linux (Docker)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Python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3.12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Node.js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20.x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向量库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InMemoryVectorStore（测试用回退，无需外部服务）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conftest.py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全局注入，不依赖真实 API）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认证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conftest.py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全局覆盖，自动以 admin 身份通过）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持久化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SQLite 临时文件（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tmp_path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，自动回收）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3. 测试用例说明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API 契约测试（test_api_contract_comprehensive.py）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验证所有 71+ API 路由的可达性和响应格式。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测试用例分类：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基础可达性测试（60+ 条）：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每个端点返回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!= 404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GET  /api/status          → 200 OK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/api/auth/login      → 200 + token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/api/auth/register   → 200 + token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GET  /api/auth/me         → 200 + user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/api/chat/send       → 200 + response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/api/chat/stream     → 200 + text/event-stream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/api/rag/search      → 200 + results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POST /api/knowledge/graph → 200 + {nodes, edges}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...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画像构建测试：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验证对话式画像 ≥6 维度完成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test_profile_build_completes: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mock LLM 返回 8 维画像 → completed=true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流式端点测试：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SSE 格式验证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test_endpoint_reachable[POST /api/chat/stream]: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content-type = text/event-stream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body 包含 "data:"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E2E 验收测试（test_e2e_p0_acceptance.py）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覆盖赛题 P0 功能的 15 个验收场景：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验证点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模块导入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19 个核心模块无 ImportError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路由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71 条路由全部注册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知识图谱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 → 返回 {nodes, edges}，subject 过滤正确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 SSE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astream 模式正确，节点事件推送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检索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返回结果含 score/text/metadata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 共识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评分+冲突检测+决策全流程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NeuralMixer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神经网络混合可用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 辩论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debate 协议可执行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教学规则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前置依赖校验+Agent适配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引擎模块测试（test_engine_modules.py）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验证各算法引擎核心功能：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FrugalRAG：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test_preprocess_removes_noise    → 查询预处理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test_extract_keywords_network    → 关键词提取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test_assess_complexity_simple    → 简单/复杂查询分类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test_stop_decision_high_coverage → 停止决策阈值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test_rewrite_with_llm           → 查询重写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test_rewrite_fallback_no_llm    → 无 LLM 时降级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GOMARL：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test_initial_weights          → 基础权重初始化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test_mix_with_mock_results    → 神经网络混合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test_mix_fallback_no_torch    → 无 torch 降级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test_check_and_resolve_no_conflicts  → 无冲突检测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Neural GroupMixer：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test_initial_weights        → 初始权重非零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test_get_stats              → 统计信息完整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test_dynamic_weights        → 画像调整权重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test_group_detection        → 动态组划分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3.4 安全审计测试（test_audit_fixes.py）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验证安全加固措施的有效性：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test_no_hardcoded_secrets         → 无硬编码密钥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test_save_config_strips_secrets   → 配置保存自动剥离密钥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test_sandbox_blocks_dangerous     → 沙箱阻止危险调用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test_auth_all_endpoints           → 关键端点需认证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test_content_filter_active        → 敏感词过滤启用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3.5 知识图谱测试（test_knowledge_graph.py）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test_knowledge_graph_basic_schema     → 含 nodes/edges 字段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test_knowledge_graph_node_fields       → 节点含 id/label/group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test_knowledge_graph_edge_fields       → 边含 source/target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test_knowledge_graph_subject_filter    → 按科目过滤正确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test_knowledge_graph_all_subjects_non_empty → 四科都有数据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3.6 会话管理测试（test_api_consistency.py）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test_list_empty           → 空列表返回 []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test_list_after_save      → 保存后可列出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test_save_load_cycle      → 保存→加载内容一致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test_delete_removes       → 删除后不存在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4. Mock 与桩件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LLM Mock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所有依赖 LLM 的测试使用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conftest.py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中的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mock_llm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自动 fixture：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mock_llm(monkeypatch):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chat：返回8维度画像JSON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stream_chat：返回合法SSE chunk + [DONE]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text_completion：返回非空 mock 响应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_resolve：返回可用通道配置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认证 Mock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所有 API 测试使用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mock_auth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自动 fixture：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mock_auth():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创建 test_admin 用户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get_current_user → admin 身份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覆盖 require_admin → admin 权限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4.3 会话隔离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_temp_sessions(monkeypatch, tmp_path):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将会话目录重定向到临时目录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pytest 自动回收，零副作用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5. 测试覆盖度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5.1 代码覆盖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测试文件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覆盖要点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api/auth.py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注册/登录/登出/me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api/chat.py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send/stream 端点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api/agents.py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资源生成端点可达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api/rag.py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test_api_contract_comprehensive, test_e2e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搜索+生成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api/quiz.py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test_api_contract_comprehensive, test_e2e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提交+带参检查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api/assessment.py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评估端点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api/learning_path.py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路径端点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api/knowledge.py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test_api_contract_comprehensive, test_knowledge_graph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CRUD+图谱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api/sessions.py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test_api_consistency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保存/加载/列表/删除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api/sandbox.py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test_audit_fixes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安全拦截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api/config_routes.py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test_audit_fixes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密钥剥离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engines/frugal_rag.py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test_engine_modules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检索/预处理/停止决策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test_engine_modules, test_e2e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共识评估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engines/gomarl_mixer.py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test_engine_modules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神经网络混合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engines/gomarl_conflict.py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test_engine_modules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冲突消解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engines/agent_debate.py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test_e2e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辩论协议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engines/teaching_rules.py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test_engine_modules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前置依赖/Agent适配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5.2 功能覆盖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赛题功能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测试覆盖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用例数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① 画像构建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端点可达 + Mock 完成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② 多智能体资源生成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非流式+流式端点可达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③ 学习路径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端点可达 + 参数检查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④ 智能辅导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端点可达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⑤ 学习效果评估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端点可达 + 结构检查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非功能-防幻觉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AST分析 + 敏感词过滤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非功能-SSE流式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content-type + body 格式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5.3 边界/异常覆盖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覆盖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不可用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mock_llm 模拟失败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向量库为空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种子数据检查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 torch 降级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NeuralMixer fallback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认证过期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mock_auth 模拟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无效 conv_id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正则拒绝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沙箱攻击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AST Blocker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6. CI 集成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测试套件可在无外部服务依赖的环境中独立运行：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pip install -e ".[test]"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pytest tests/ -v --tb=short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运行时间</w:t>
      </w:r>
      <w:r>
        <w:rPr>
          <w:rFonts w:ascii="Calibri" w:hAnsi="Calibri" w:eastAsia="宋体"/>
          <w:b w:val="0"/>
          <w:i w:val="0"/>
          <w:color w:val="1A1A2E"/>
          <w:sz w:val="21"/>
        </w:rPr>
        <w:t>：CI 默认档 1732 项（1693 passed / 38 skipped / 1 xfailed）；本地 Windows 因 torch c10.dll SIGSEGV 丢失部分用例，精确时长以 CI/Linux 实测为准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输出格式</w:t>
      </w:r>
      <w:r>
        <w:rPr>
          <w:rFonts w:ascii="Calibri" w:hAnsi="Calibri" w:eastAsia="宋体"/>
          <w:b w:val="0"/>
          <w:i w:val="0"/>
          <w:color w:val="1A1A2E"/>
          <w:sz w:val="21"/>
        </w:rPr>
        <w:t>：pytest 标准 + 3 个 DeprecationWarning（均为第三方库，非项目代码产生）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7. AI Skills 平台测试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7.1 API 端点测试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测试内容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创建技能（含JSON body）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/api/skills/get/{id}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获取技能详情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/api/skills/update/{id}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更新技能（含JSON body）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/api/skills/delete/{id}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删除技能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/api/skills/publish/{id}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发布技能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/api/skills/archive/{id}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归档技能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/api/skills/market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市场浏览（过滤/搜索/排序）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/api/skills/my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我的技能列表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/api/skills/official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官方技能列表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/api/skills/rate/{id}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评价技能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/api/skills/ratings/{id}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评价列表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/api/skills/favorite/{id}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收藏技能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/api/skills/unfavorite/{id}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取消收藏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/api/skills/favorites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收藏列表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/api/skills/favorited/{id}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检查是否收藏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/api/skills/stats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创作者统计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/api/skills/templates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模板列表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/api/skills/from-template/{id}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从模板创建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/api/skills/run/{id}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技能运行时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/api/skills/run-stream/{id}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流式技能运行时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/api/skills/prompt-test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Prompt 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7.2 增强功能测试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测试内容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media_generator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视频脚本/SVG/Mermaid 生成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feedback_agent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学习效果评估 + 路径调整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tutor_enhanced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多模态答疑（文字+SVG+视频）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benchmark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性能基准测试（9项）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7.3 测试命令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运行所有测试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pytest tests/ -v --tb=short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运行 AI Skills 专项测试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-c "from db.skill_store import *; # 手动验证存储层"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运行性能基准测试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-m scripts.benchmark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