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BFD" w:rsidRPr="00A47E5E" w:rsidRDefault="00A47E5E">
      <w:pPr>
        <w:rPr>
          <w:rFonts w:hint="eastAsia"/>
          <w:sz w:val="28"/>
          <w:szCs w:val="28"/>
        </w:rPr>
      </w:pPr>
      <w:r w:rsidRPr="00A47E5E">
        <w:rPr>
          <w:sz w:val="28"/>
          <w:szCs w:val="28"/>
        </w:rPr>
        <w:t>注册</w:t>
      </w:r>
    </w:p>
    <w:p w:rsidR="00A47E5E" w:rsidRPr="00A47E5E" w:rsidRDefault="00A47E5E">
      <w:pPr>
        <w:rPr>
          <w:rFonts w:hint="eastAsia"/>
          <w:sz w:val="28"/>
          <w:szCs w:val="28"/>
        </w:rPr>
      </w:pPr>
      <w:r w:rsidRPr="00A47E5E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35pt;height:342.4pt">
            <v:imagedata r:id="rId4" o:title="注册"/>
          </v:shape>
        </w:pict>
      </w:r>
    </w:p>
    <w:p w:rsidR="00A47E5E" w:rsidRPr="00A47E5E" w:rsidRDefault="00A47E5E">
      <w:pPr>
        <w:rPr>
          <w:rFonts w:hint="eastAsia"/>
          <w:sz w:val="28"/>
          <w:szCs w:val="28"/>
        </w:rPr>
      </w:pPr>
    </w:p>
    <w:p w:rsidR="00A47E5E" w:rsidRPr="00A47E5E" w:rsidRDefault="00A47E5E">
      <w:pPr>
        <w:rPr>
          <w:rFonts w:hint="eastAsia"/>
          <w:sz w:val="28"/>
          <w:szCs w:val="28"/>
        </w:rPr>
      </w:pPr>
      <w:r w:rsidRPr="00A47E5E">
        <w:rPr>
          <w:rFonts w:hint="eastAsia"/>
          <w:sz w:val="28"/>
          <w:szCs w:val="28"/>
        </w:rPr>
        <w:t>需要把这三个信息发送给服务器</w:t>
      </w:r>
    </w:p>
    <w:p w:rsidR="00A47E5E" w:rsidRPr="00A47E5E" w:rsidRDefault="00A47E5E">
      <w:pPr>
        <w:rPr>
          <w:rFonts w:hint="eastAsia"/>
          <w:sz w:val="28"/>
          <w:szCs w:val="28"/>
        </w:rPr>
      </w:pPr>
      <w:r w:rsidRPr="00A47E5E">
        <w:rPr>
          <w:rFonts w:hint="eastAsia"/>
          <w:sz w:val="28"/>
          <w:szCs w:val="28"/>
        </w:rPr>
        <w:t>没有手机验证啥的，因为钱不够。哈哈。</w:t>
      </w:r>
    </w:p>
    <w:p w:rsidR="00A47E5E" w:rsidRPr="00A47E5E" w:rsidRDefault="00A47E5E">
      <w:pPr>
        <w:rPr>
          <w:rFonts w:hint="eastAsia"/>
          <w:sz w:val="28"/>
          <w:szCs w:val="28"/>
        </w:rPr>
      </w:pPr>
      <w:r w:rsidRPr="00A47E5E">
        <w:rPr>
          <w:rFonts w:hint="eastAsia"/>
          <w:sz w:val="28"/>
          <w:szCs w:val="28"/>
        </w:rPr>
        <w:t>然后服务器收到消息后要把这些信息同步给第三方。接口我已经写好了。</w:t>
      </w:r>
    </w:p>
    <w:p w:rsidR="00A47E5E" w:rsidRPr="00A47E5E" w:rsidRDefault="00A47E5E">
      <w:pPr>
        <w:rPr>
          <w:rFonts w:hint="eastAsia"/>
          <w:sz w:val="28"/>
          <w:szCs w:val="28"/>
        </w:rPr>
      </w:pPr>
      <w:r w:rsidRPr="00A47E5E">
        <w:rPr>
          <w:rFonts w:hint="eastAsia"/>
          <w:sz w:val="28"/>
          <w:szCs w:val="28"/>
        </w:rPr>
        <w:t>如果第三方已经有了这个手机号，需要在账号信息里打上标记。</w:t>
      </w:r>
    </w:p>
    <w:p w:rsidR="00A47E5E" w:rsidRDefault="00A47E5E">
      <w:pPr>
        <w:rPr>
          <w:rFonts w:hint="eastAsia"/>
          <w:sz w:val="28"/>
          <w:szCs w:val="28"/>
        </w:rPr>
      </w:pPr>
    </w:p>
    <w:p w:rsidR="00A47E5E" w:rsidRDefault="00A47E5E">
      <w:pPr>
        <w:rPr>
          <w:rFonts w:hint="eastAsia"/>
          <w:sz w:val="28"/>
          <w:szCs w:val="28"/>
        </w:rPr>
      </w:pPr>
    </w:p>
    <w:p w:rsidR="00A47E5E" w:rsidRDefault="00A47E5E">
      <w:pPr>
        <w:rPr>
          <w:rFonts w:hint="eastAsia"/>
          <w:sz w:val="28"/>
          <w:szCs w:val="28"/>
        </w:rPr>
      </w:pPr>
    </w:p>
    <w:p w:rsidR="00A47E5E" w:rsidRDefault="00A47E5E">
      <w:pPr>
        <w:rPr>
          <w:rFonts w:hint="eastAsia"/>
          <w:sz w:val="28"/>
          <w:szCs w:val="28"/>
        </w:rPr>
      </w:pPr>
    </w:p>
    <w:p w:rsidR="00A47E5E" w:rsidRPr="00A47E5E" w:rsidRDefault="00A47E5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这是登录。没啥特别的</w:t>
      </w:r>
    </w:p>
    <w:p w:rsidR="00A47E5E" w:rsidRDefault="00A47E5E">
      <w:pPr>
        <w:rPr>
          <w:rFonts w:hint="eastAsia"/>
          <w:sz w:val="28"/>
          <w:szCs w:val="28"/>
        </w:rPr>
      </w:pPr>
      <w:r w:rsidRPr="00A47E5E">
        <w:rPr>
          <w:rFonts w:hint="eastAsia"/>
          <w:sz w:val="28"/>
          <w:szCs w:val="28"/>
        </w:rPr>
        <w:pict>
          <v:shape id="_x0000_i1026" type="#_x0000_t75" style="width:399.35pt;height:342.4pt">
            <v:imagedata r:id="rId5" o:title="登录"/>
          </v:shape>
        </w:pict>
      </w:r>
    </w:p>
    <w:p w:rsidR="00A47E5E" w:rsidRDefault="00A47E5E">
      <w:pPr>
        <w:rPr>
          <w:rFonts w:hint="eastAsia"/>
          <w:sz w:val="28"/>
          <w:szCs w:val="28"/>
        </w:rPr>
      </w:pPr>
    </w:p>
    <w:p w:rsidR="00A47E5E" w:rsidRDefault="00A47E5E">
      <w:pPr>
        <w:rPr>
          <w:rFonts w:hint="eastAsia"/>
          <w:sz w:val="28"/>
          <w:szCs w:val="28"/>
        </w:rPr>
      </w:pPr>
    </w:p>
    <w:p w:rsidR="00A47E5E" w:rsidRDefault="00A47E5E">
      <w:pPr>
        <w:rPr>
          <w:rFonts w:hint="eastAsia"/>
          <w:sz w:val="28"/>
          <w:szCs w:val="28"/>
        </w:rPr>
      </w:pPr>
    </w:p>
    <w:p w:rsidR="00A47E5E" w:rsidRDefault="00A47E5E">
      <w:pPr>
        <w:rPr>
          <w:rFonts w:hint="eastAsia"/>
          <w:sz w:val="28"/>
          <w:szCs w:val="28"/>
        </w:rPr>
      </w:pPr>
    </w:p>
    <w:p w:rsidR="00A47E5E" w:rsidRDefault="00A47E5E">
      <w:pPr>
        <w:rPr>
          <w:rFonts w:hint="eastAsia"/>
          <w:sz w:val="28"/>
          <w:szCs w:val="28"/>
        </w:rPr>
      </w:pPr>
    </w:p>
    <w:p w:rsidR="00A47E5E" w:rsidRDefault="00A47E5E">
      <w:pPr>
        <w:rPr>
          <w:rFonts w:hint="eastAsia"/>
          <w:sz w:val="28"/>
          <w:szCs w:val="28"/>
        </w:rPr>
      </w:pPr>
    </w:p>
    <w:p w:rsidR="00A47E5E" w:rsidRDefault="00A47E5E">
      <w:pPr>
        <w:rPr>
          <w:rFonts w:hint="eastAsia"/>
          <w:sz w:val="28"/>
          <w:szCs w:val="28"/>
        </w:rPr>
      </w:pPr>
    </w:p>
    <w:p w:rsidR="00A47E5E" w:rsidRDefault="00A47E5E">
      <w:pPr>
        <w:rPr>
          <w:rFonts w:hint="eastAsia"/>
          <w:sz w:val="28"/>
          <w:szCs w:val="28"/>
        </w:rPr>
      </w:pPr>
    </w:p>
    <w:p w:rsidR="00A47E5E" w:rsidRDefault="00A47E5E">
      <w:pPr>
        <w:rPr>
          <w:rFonts w:hint="eastAsia"/>
          <w:sz w:val="28"/>
          <w:szCs w:val="28"/>
        </w:rPr>
      </w:pPr>
    </w:p>
    <w:p w:rsidR="00A47E5E" w:rsidRDefault="00A47E5E">
      <w:pPr>
        <w:rPr>
          <w:rFonts w:hint="eastAsia"/>
          <w:sz w:val="28"/>
          <w:szCs w:val="28"/>
        </w:rPr>
      </w:pPr>
    </w:p>
    <w:p w:rsidR="00A47E5E" w:rsidRDefault="00A47E5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这是修改密码</w:t>
      </w:r>
    </w:p>
    <w:p w:rsidR="00A47E5E" w:rsidRDefault="00A47E5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pict>
          <v:shape id="_x0000_i1027" type="#_x0000_t75" style="width:399.35pt;height:342.4pt">
            <v:imagedata r:id="rId6" o:title="修改密码"/>
          </v:shape>
        </w:pict>
      </w:r>
    </w:p>
    <w:p w:rsidR="00A47E5E" w:rsidRPr="00A47E5E" w:rsidRDefault="00A47E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修改完密码也需要同步给第三方。如果账号里有标记是第三方已经有的手机号就不用同步了</w:t>
      </w:r>
    </w:p>
    <w:sectPr w:rsidR="00A47E5E" w:rsidRPr="00A47E5E" w:rsidSect="008D1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47E5E"/>
    <w:rsid w:val="008D1304"/>
    <w:rsid w:val="00A47E5E"/>
    <w:rsid w:val="00ED46D4"/>
    <w:rsid w:val="00F23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3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2020-01-03T08:06:00Z</dcterms:created>
  <dcterms:modified xsi:type="dcterms:W3CDTF">2020-01-03T08:09:00Z</dcterms:modified>
</cp:coreProperties>
</file>