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E55C10" w:rsidP="1BE55C10" w:rsidRDefault="1BE55C10" w14:noSpellErr="1" w14:paraId="4A5D1D1E" w14:textId="4E045BC4">
      <w:pPr>
        <w:pStyle w:val="Title"/>
      </w:pPr>
      <w:r w:rsidR="1BE55C10">
        <w:rPr/>
        <w:t>Kravspesifikasjon Software Engineering</w:t>
      </w:r>
    </w:p>
    <w:p w:rsidR="1BE55C10" w:rsidP="1BE55C10" w:rsidRDefault="1BE55C10" w14:noSpellErr="1" w14:paraId="1CEB5FA7" w14:textId="61B7AE9C">
      <w:pPr>
        <w:pStyle w:val="Normal"/>
      </w:pPr>
    </w:p>
    <w:p w:rsidR="1BE55C10" w:rsidP="1BE55C10" w:rsidRDefault="1BE55C10" w14:noSpellErr="1" w14:paraId="234AF76D" w14:textId="2B5EA406">
      <w:pPr>
        <w:pStyle w:val="Normal"/>
      </w:pPr>
      <w:r w:rsidR="1BE55C10">
        <w:rPr/>
        <w:t xml:space="preserve">Denne kravspesifikasjonen gjelder en overordnet billett og reservasjonssystem for de lokale kinoene i regionen. Formålet med dette systemet er at systemet kan inneholde andre lokale arrangementer av andre lokale arrangører (sopptur, konserter, barnas gård etc.). Ved å lage dette systemet for underholdningsbransjen, kan man redusere potensielle utfordringer og gjøre det enklere for kunder å bestille billetter til ulike arrangementer. </w:t>
      </w:r>
    </w:p>
    <w:p w:rsidR="1BE55C10" w:rsidP="1BE55C10" w:rsidRDefault="1BE55C10" w14:noSpellErr="1" w14:paraId="26A25CF9" w14:textId="1F2EB2DA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01DAB8E3" w:rsidTr="1BE55C10" w14:paraId="32E9BA23">
        <w:tc>
          <w:tcPr>
            <w:tcW w:w="2256" w:type="dxa"/>
            <w:tcMar/>
          </w:tcPr>
          <w:p w:rsidR="01DAB8E3" w:rsidP="01DAB8E3" w:rsidRDefault="01DAB8E3" w14:noSpellErr="1" w14:paraId="54DD10A7" w14:textId="35304D4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DAB8E3" w:rsidR="01DAB8E3">
              <w:rPr>
                <w:b w:val="1"/>
                <w:bCs w:val="1"/>
                <w:sz w:val="24"/>
                <w:szCs w:val="24"/>
              </w:rPr>
              <w:t xml:space="preserve">Krav: </w:t>
            </w:r>
          </w:p>
        </w:tc>
        <w:tc>
          <w:tcPr>
            <w:tcW w:w="2256" w:type="dxa"/>
            <w:tcMar/>
          </w:tcPr>
          <w:p w:rsidR="01DAB8E3" w:rsidP="01DAB8E3" w:rsidRDefault="01DAB8E3" w14:noSpellErr="1" w14:paraId="05AAAFDC" w14:textId="0B3A1AF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DAB8E3" w:rsidR="01DAB8E3">
              <w:rPr>
                <w:b w:val="1"/>
                <w:bCs w:val="1"/>
                <w:sz w:val="24"/>
                <w:szCs w:val="24"/>
              </w:rPr>
              <w:t>Funksjonelle:</w:t>
            </w:r>
          </w:p>
        </w:tc>
        <w:tc>
          <w:tcPr>
            <w:tcW w:w="2256" w:type="dxa"/>
            <w:tcMar/>
          </w:tcPr>
          <w:p w:rsidR="01DAB8E3" w:rsidP="01DAB8E3" w:rsidRDefault="01DAB8E3" w14:noSpellErr="1" w14:paraId="0AF01A3B" w14:textId="146FE20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DAB8E3" w:rsidR="01DAB8E3">
              <w:rPr>
                <w:b w:val="1"/>
                <w:bCs w:val="1"/>
                <w:sz w:val="24"/>
                <w:szCs w:val="24"/>
              </w:rPr>
              <w:t>Ikke-funksjonelle:</w:t>
            </w:r>
          </w:p>
        </w:tc>
        <w:tc>
          <w:tcPr>
            <w:tcW w:w="2256" w:type="dxa"/>
            <w:tcMar/>
          </w:tcPr>
          <w:p w:rsidR="01DAB8E3" w:rsidP="01DAB8E3" w:rsidRDefault="01DAB8E3" w14:noSpellErr="1" w14:paraId="220C9EF0" w14:textId="71A3A1B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1DAB8E3" w:rsidR="01DAB8E3">
              <w:rPr>
                <w:b w:val="1"/>
                <w:bCs w:val="1"/>
                <w:sz w:val="24"/>
                <w:szCs w:val="24"/>
              </w:rPr>
              <w:t>Arbeidsmengde:</w:t>
            </w:r>
          </w:p>
        </w:tc>
      </w:tr>
      <w:tr w:rsidR="01DAB8E3" w:rsidTr="1BE55C10" w14:paraId="175827ED">
        <w:tc>
          <w:tcPr>
            <w:tcW w:w="2256" w:type="dxa"/>
            <w:tcMar/>
          </w:tcPr>
          <w:p w:rsidR="01DAB8E3" w:rsidP="01DAB8E3" w:rsidRDefault="01DAB8E3" w14:paraId="60FC6C90" w14:noSpellErr="1" w14:textId="3E833E31">
            <w:pPr>
              <w:pStyle w:val="Normal"/>
            </w:pPr>
            <w:r w:rsidR="013D6D2F">
              <w:rPr/>
              <w:t xml:space="preserve">Betale for billett </w:t>
            </w:r>
          </w:p>
        </w:tc>
        <w:tc>
          <w:tcPr>
            <w:tcW w:w="2256" w:type="dxa"/>
            <w:tcMar/>
          </w:tcPr>
          <w:p w:rsidR="01DAB8E3" w:rsidP="1BE55C10" w:rsidRDefault="01DAB8E3" w14:paraId="62055842" w14:noSpellErr="1" w14:textId="737A8934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01DAB8E3" w:rsidP="1BE55C10" w:rsidRDefault="01DAB8E3" w14:paraId="54FFA4AC" w14:textId="477898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01DAB8E3" w:rsidP="01DAB8E3" w:rsidRDefault="01DAB8E3" w14:paraId="278F4823" w14:noSpellErr="1" w14:textId="053A10DF">
            <w:pPr>
              <w:pStyle w:val="Normal"/>
            </w:pPr>
            <w:r w:rsidR="1BE55C10">
              <w:rPr/>
              <w:t>Stor</w:t>
            </w:r>
          </w:p>
        </w:tc>
      </w:tr>
      <w:tr w:rsidR="01DAB8E3" w:rsidTr="1BE55C10" w14:paraId="4BBD43DC">
        <w:tc>
          <w:tcPr>
            <w:tcW w:w="2256" w:type="dxa"/>
            <w:tcMar/>
          </w:tcPr>
          <w:p w:rsidR="01DAB8E3" w:rsidP="01DAB8E3" w:rsidRDefault="01DAB8E3" w14:paraId="5C516D5E" w14:noSpellErr="1" w14:textId="0EE6F176">
            <w:pPr>
              <w:pStyle w:val="Normal"/>
            </w:pPr>
            <w:r w:rsidR="013D6D2F">
              <w:rPr/>
              <w:t>Betale med vipps</w:t>
            </w:r>
          </w:p>
        </w:tc>
        <w:tc>
          <w:tcPr>
            <w:tcW w:w="2256" w:type="dxa"/>
            <w:tcMar/>
          </w:tcPr>
          <w:p w:rsidR="01DAB8E3" w:rsidP="1BE55C10" w:rsidRDefault="01DAB8E3" w14:paraId="195263C5" w14:noSpellErr="1" w14:textId="631CB5A8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01DAB8E3" w:rsidP="1BE55C10" w:rsidRDefault="01DAB8E3" w14:paraId="747E6463" w14:textId="477898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01DAB8E3" w:rsidP="01DAB8E3" w:rsidRDefault="01DAB8E3" w14:paraId="3E39A5A6" w14:noSpellErr="1" w14:textId="1BB6B294">
            <w:pPr>
              <w:pStyle w:val="Normal"/>
            </w:pPr>
            <w:r w:rsidR="1BE55C10">
              <w:rPr/>
              <w:t>Stor</w:t>
            </w:r>
          </w:p>
        </w:tc>
      </w:tr>
      <w:tr w:rsidR="01DAB8E3" w:rsidTr="1BE55C10" w14:paraId="0C2EA9A2">
        <w:tc>
          <w:tcPr>
            <w:tcW w:w="2256" w:type="dxa"/>
            <w:tcMar/>
          </w:tcPr>
          <w:p w:rsidR="1BE55C10" w:rsidP="1BE55C10" w:rsidRDefault="1BE55C10" w14:noSpellErr="1" w14:paraId="5CEBF675" w14:textId="601555AE">
            <w:pPr>
              <w:pStyle w:val="Normal"/>
            </w:pPr>
            <w:r w:rsidR="1BE55C10">
              <w:rPr/>
              <w:t>Regelmessig sikkerhetsoppdatering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3E3D5FDB" w14:textId="4DC896B7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01DAB8E3" w:rsidP="1BE55C10" w:rsidRDefault="01DAB8E3" w14:paraId="1023F650" w14:textId="477898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01DAB8E3" w:rsidP="01DAB8E3" w:rsidRDefault="01DAB8E3" w14:paraId="5151B7FB" w14:noSpellErr="1" w14:textId="337D039D">
            <w:pPr>
              <w:pStyle w:val="Normal"/>
            </w:pPr>
            <w:r w:rsidR="1BE55C10">
              <w:rPr/>
              <w:t>Stor</w:t>
            </w:r>
          </w:p>
        </w:tc>
      </w:tr>
      <w:tr w:rsidR="01DAB8E3" w:rsidTr="1BE55C10" w14:paraId="75F73E64">
        <w:tc>
          <w:tcPr>
            <w:tcW w:w="2256" w:type="dxa"/>
            <w:tcMar/>
          </w:tcPr>
          <w:p w:rsidR="1BE55C10" w:rsidP="1BE55C10" w:rsidRDefault="1BE55C10" w14:noSpellErr="1" w14:paraId="3B24B6A4" w14:textId="50500D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BE55C10">
              <w:rPr/>
              <w:t>Responstid i nåtid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43B2855F" w14:textId="5B006542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01DAB8E3" w:rsidP="1BE55C10" w:rsidRDefault="01DAB8E3" w14:paraId="7EB8AA27" w14:textId="477898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01DAB8E3" w:rsidP="01DAB8E3" w:rsidRDefault="01DAB8E3" w14:paraId="50F75171" w14:noSpellErr="1" w14:textId="37BEC4F8">
            <w:pPr>
              <w:pStyle w:val="Normal"/>
            </w:pPr>
            <w:r w:rsidR="1BE55C10">
              <w:rPr/>
              <w:t>Middels</w:t>
            </w:r>
          </w:p>
        </w:tc>
      </w:tr>
      <w:tr w:rsidR="01DAB8E3" w:rsidTr="1BE55C10" w14:paraId="0A0A35E8">
        <w:tc>
          <w:tcPr>
            <w:tcW w:w="2256" w:type="dxa"/>
            <w:tcMar/>
          </w:tcPr>
          <w:p w:rsidR="01DAB8E3" w:rsidP="01DAB8E3" w:rsidRDefault="01DAB8E3" w14:paraId="6E065180" w14:noSpellErr="1" w14:textId="0D3B5A31">
            <w:pPr>
              <w:pStyle w:val="Normal"/>
            </w:pPr>
            <w:r w:rsidR="1BE55C10">
              <w:rPr/>
              <w:t>Endre bestilling</w:t>
            </w:r>
          </w:p>
        </w:tc>
        <w:tc>
          <w:tcPr>
            <w:tcW w:w="2256" w:type="dxa"/>
            <w:tcMar/>
          </w:tcPr>
          <w:p w:rsidR="01DAB8E3" w:rsidP="1BE55C10" w:rsidRDefault="01DAB8E3" w14:paraId="4B86FFEB" w14:noSpellErr="1" w14:textId="0B6F3CA7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01DAB8E3" w:rsidP="1BE55C10" w:rsidRDefault="01DAB8E3" w14:paraId="51D6F0E9" w14:textId="477898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01DAB8E3" w:rsidP="01DAB8E3" w:rsidRDefault="01DAB8E3" w14:paraId="59055F86" w14:noSpellErr="1" w14:textId="1C7AA1F1">
            <w:pPr>
              <w:pStyle w:val="Normal"/>
            </w:pPr>
            <w:r w:rsidR="1BE55C10">
              <w:rPr/>
              <w:t>Middels</w:t>
            </w:r>
          </w:p>
        </w:tc>
      </w:tr>
      <w:tr w:rsidR="01DAB8E3" w:rsidTr="1BE55C10" w14:paraId="708CA41F">
        <w:tc>
          <w:tcPr>
            <w:tcW w:w="2256" w:type="dxa"/>
            <w:tcMar/>
          </w:tcPr>
          <w:p w:rsidR="01DAB8E3" w:rsidP="01DAB8E3" w:rsidRDefault="01DAB8E3" w14:paraId="3E56B56D" w14:noSpellErr="1" w14:textId="1F1F4F5E">
            <w:pPr>
              <w:pStyle w:val="Normal"/>
            </w:pPr>
            <w:r w:rsidR="1BE55C10">
              <w:rPr/>
              <w:t>Hente informasjon om ledige billetter</w:t>
            </w:r>
          </w:p>
        </w:tc>
        <w:tc>
          <w:tcPr>
            <w:tcW w:w="2256" w:type="dxa"/>
            <w:tcMar/>
          </w:tcPr>
          <w:p w:rsidR="01DAB8E3" w:rsidP="1BE55C10" w:rsidRDefault="01DAB8E3" w14:paraId="4E5CFF52" w14:noSpellErr="1" w14:textId="1DD72582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01DAB8E3" w:rsidP="1BE55C10" w:rsidRDefault="01DAB8E3" w14:paraId="17125FCF" w14:textId="477898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01DAB8E3" w:rsidP="01DAB8E3" w:rsidRDefault="01DAB8E3" w14:paraId="134EC394" w14:noSpellErr="1" w14:textId="5C01C894">
            <w:pPr>
              <w:pStyle w:val="Normal"/>
            </w:pPr>
            <w:r w:rsidR="1BE55C10">
              <w:rPr/>
              <w:t>Stor</w:t>
            </w:r>
          </w:p>
        </w:tc>
      </w:tr>
      <w:tr w:rsidR="01DAB8E3" w:rsidTr="1BE55C10" w14:paraId="773EDF1B">
        <w:tc>
          <w:tcPr>
            <w:tcW w:w="2256" w:type="dxa"/>
            <w:tcMar/>
          </w:tcPr>
          <w:p w:rsidR="01DAB8E3" w:rsidP="01DAB8E3" w:rsidRDefault="01DAB8E3" w14:paraId="36503864" w14:noSpellErr="1" w14:textId="44FB53DD">
            <w:pPr>
              <w:pStyle w:val="Normal"/>
            </w:pPr>
            <w:r w:rsidR="1BE55C10">
              <w:rPr/>
              <w:t>Data skal behandles med personvernloven</w:t>
            </w:r>
          </w:p>
        </w:tc>
        <w:tc>
          <w:tcPr>
            <w:tcW w:w="2256" w:type="dxa"/>
            <w:tcMar/>
          </w:tcPr>
          <w:p w:rsidR="01DAB8E3" w:rsidP="1BE55C10" w:rsidRDefault="01DAB8E3" w14:paraId="1A03DB7F" w14:noSpellErr="1" w14:textId="61702013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01DAB8E3" w:rsidP="1BE55C10" w:rsidRDefault="01DAB8E3" w14:paraId="260F7715" w14:textId="477898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01DAB8E3" w:rsidP="01DAB8E3" w:rsidRDefault="01DAB8E3" w14:paraId="424BB5FD" w14:noSpellErr="1" w14:textId="7C2BB33E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1307E6EE">
        <w:tc>
          <w:tcPr>
            <w:tcW w:w="2256" w:type="dxa"/>
            <w:tcMar/>
          </w:tcPr>
          <w:p w:rsidR="1BE55C10" w:rsidP="1BE55C10" w:rsidRDefault="1BE55C10" w14:noSpellErr="1" w14:paraId="45FBDE88" w14:textId="01C79B13">
            <w:pPr>
              <w:pStyle w:val="Normal"/>
            </w:pPr>
            <w:r w:rsidR="1BE55C10">
              <w:rPr/>
              <w:t>Skal kunne lage bruker for nettsiden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4CC2A669" w14:textId="10497B7B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paraId="33D13944" w14:textId="3A5C8BF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5B0B9C9D" w14:textId="1110F672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3B7B88F8">
        <w:tc>
          <w:tcPr>
            <w:tcW w:w="2256" w:type="dxa"/>
            <w:tcMar/>
          </w:tcPr>
          <w:p w:rsidR="1BE55C10" w:rsidP="1BE55C10" w:rsidRDefault="1BE55C10" w14:noSpellErr="1" w14:paraId="5B104B34" w14:textId="00BE80B7">
            <w:pPr>
              <w:pStyle w:val="Normal"/>
              <w:rPr>
                <w:b w:val="0"/>
                <w:bCs w:val="0"/>
              </w:rPr>
            </w:pPr>
            <w:r w:rsidR="1BE55C10">
              <w:rPr>
                <w:b w:val="0"/>
                <w:bCs w:val="0"/>
              </w:rPr>
              <w:t xml:space="preserve">Fonten skal alltids være svart </w:t>
            </w:r>
          </w:p>
        </w:tc>
        <w:tc>
          <w:tcPr>
            <w:tcW w:w="2256" w:type="dxa"/>
            <w:tcMar/>
          </w:tcPr>
          <w:p w:rsidR="1BE55C10" w:rsidP="1BE55C10" w:rsidRDefault="1BE55C10" w14:paraId="2D51623B" w14:textId="4E4D4E27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5629DD2B" w14:textId="4BC77C5A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019A62A6" w14:textId="5571190D">
            <w:pPr>
              <w:pStyle w:val="Normal"/>
            </w:pPr>
            <w:r w:rsidR="1BE55C10">
              <w:rPr/>
              <w:t>Lite</w:t>
            </w:r>
          </w:p>
        </w:tc>
      </w:tr>
      <w:tr w:rsidR="1BE55C10" w:rsidTr="1BE55C10" w14:paraId="2D5769E6">
        <w:tc>
          <w:tcPr>
            <w:tcW w:w="2256" w:type="dxa"/>
            <w:tcMar/>
          </w:tcPr>
          <w:p w:rsidR="1BE55C10" w:rsidP="1BE55C10" w:rsidRDefault="1BE55C10" w14:noSpellErr="1" w14:paraId="427E446B" w14:textId="43EC8C2D">
            <w:pPr>
              <w:pStyle w:val="Normal"/>
            </w:pPr>
            <w:r w:rsidR="1BE55C10">
              <w:rPr/>
              <w:t>Skal koste en viss sum (oppgi senere)</w:t>
            </w:r>
          </w:p>
        </w:tc>
        <w:tc>
          <w:tcPr>
            <w:tcW w:w="2256" w:type="dxa"/>
            <w:tcMar/>
          </w:tcPr>
          <w:p w:rsidR="1BE55C10" w:rsidP="1BE55C10" w:rsidRDefault="1BE55C10" w14:paraId="2C7D2789" w14:textId="5BFB8FD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3C5741BA" w14:textId="1681A8E0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312CB1A0" w14:textId="7CFF8B5F">
            <w:pPr>
              <w:pStyle w:val="Normal"/>
            </w:pPr>
            <w:r w:rsidR="1BE55C10">
              <w:rPr/>
              <w:t>Lite</w:t>
            </w:r>
          </w:p>
        </w:tc>
      </w:tr>
      <w:tr w:rsidR="1BE55C10" w:rsidTr="1BE55C10" w14:paraId="1BAEFEF9">
        <w:tc>
          <w:tcPr>
            <w:tcW w:w="2256" w:type="dxa"/>
            <w:tcMar/>
          </w:tcPr>
          <w:p w:rsidR="1BE55C10" w:rsidP="1BE55C10" w:rsidRDefault="1BE55C10" w14:noSpellErr="1" w14:paraId="0B4F19E7" w14:textId="08D16DE5">
            <w:pPr>
              <w:pStyle w:val="Normal"/>
            </w:pPr>
            <w:r w:rsidR="1BE55C10">
              <w:rPr/>
              <w:t>Responstid på 1-4 sekunder</w:t>
            </w:r>
          </w:p>
        </w:tc>
        <w:tc>
          <w:tcPr>
            <w:tcW w:w="2256" w:type="dxa"/>
            <w:tcMar/>
          </w:tcPr>
          <w:p w:rsidR="1BE55C10" w:rsidP="1BE55C10" w:rsidRDefault="1BE55C10" w14:paraId="4BC221A7" w14:textId="74630DAC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6D03E9E8" w14:textId="7D472869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3375FA5D" w14:textId="04CFCAB1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712805C2">
        <w:tc>
          <w:tcPr>
            <w:tcW w:w="2256" w:type="dxa"/>
            <w:tcMar/>
          </w:tcPr>
          <w:p w:rsidR="1BE55C10" w:rsidP="1BE55C10" w:rsidRDefault="1BE55C10" w14:noSpellErr="1" w14:paraId="612315E1" w14:textId="38939085">
            <w:pPr>
              <w:pStyle w:val="Normal"/>
            </w:pPr>
            <w:r w:rsidR="1BE55C10">
              <w:rPr/>
              <w:t>Verifisering av kort og betaling skal ta under 5 sekunder</w:t>
            </w:r>
          </w:p>
        </w:tc>
        <w:tc>
          <w:tcPr>
            <w:tcW w:w="2256" w:type="dxa"/>
            <w:tcMar/>
          </w:tcPr>
          <w:p w:rsidR="1BE55C10" w:rsidP="1BE55C10" w:rsidRDefault="1BE55C10" w14:paraId="1E857DF6" w14:textId="4CA01E7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38D9CF2A" w14:textId="2081BE04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76D60771" w14:textId="434E4BC5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347C2EAC">
        <w:tc>
          <w:tcPr>
            <w:tcW w:w="2256" w:type="dxa"/>
            <w:tcMar/>
          </w:tcPr>
          <w:p w:rsidR="1BE55C10" w:rsidP="1BE55C10" w:rsidRDefault="1BE55C10" w14:noSpellErr="1" w14:paraId="571DF6F0" w14:textId="1DABA220">
            <w:pPr>
              <w:pStyle w:val="Normal"/>
            </w:pPr>
            <w:r w:rsidR="1BE55C10">
              <w:rPr/>
              <w:t>Kunden skal få kvittering av handel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5C1B1666" w14:textId="2C765DAE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paraId="745A91BB" w14:textId="7C1AD22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29821B62" w14:textId="36DFE415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0A74C15B">
        <w:tc>
          <w:tcPr>
            <w:tcW w:w="2256" w:type="dxa"/>
            <w:tcMar/>
          </w:tcPr>
          <w:p w:rsidR="1BE55C10" w:rsidP="1BE55C10" w:rsidRDefault="1BE55C10" w14:noSpellErr="1" w14:paraId="554CBFDF" w14:textId="1FF3365B">
            <w:pPr>
              <w:pStyle w:val="Normal"/>
            </w:pPr>
            <w:r w:rsidR="1BE55C10">
              <w:rPr/>
              <w:t>Billett kontroll skal sjekke om billetten er gyldig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429338E5" w14:textId="291E158C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paraId="0F80B1E2" w14:textId="07322D42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0E6BB98C" w14:textId="7C298680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74D8A881">
        <w:tc>
          <w:tcPr>
            <w:tcW w:w="2256" w:type="dxa"/>
            <w:tcMar/>
          </w:tcPr>
          <w:p w:rsidR="1BE55C10" w:rsidP="1BE55C10" w:rsidRDefault="1BE55C10" w14:noSpellErr="1" w14:paraId="6A6DD93E" w14:textId="119E2455">
            <w:pPr>
              <w:pStyle w:val="Normal"/>
            </w:pPr>
            <w:r w:rsidR="1BE55C10">
              <w:rPr/>
              <w:t xml:space="preserve">Kontrollen skal vise hvilken sal og sete kunden skal gå til. 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2002387B" w14:textId="7CC39DD5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paraId="2455A5D2" w14:textId="5A7331BB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2F435BC2" w14:textId="433069C5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5DA2AB73">
        <w:tc>
          <w:tcPr>
            <w:tcW w:w="2256" w:type="dxa"/>
            <w:tcMar/>
          </w:tcPr>
          <w:p w:rsidR="1BE55C10" w:rsidP="1BE55C10" w:rsidRDefault="1BE55C10" w14:paraId="2C2A3EF0" w14:textId="0C701DB3">
            <w:pPr>
              <w:pStyle w:val="Normal"/>
            </w:pPr>
            <w:r w:rsidR="1BE55C10">
              <w:rPr/>
              <w:t>Websiden skal kjøres på .</w:t>
            </w:r>
            <w:proofErr w:type="spellStart"/>
            <w:r w:rsidR="1BE55C10">
              <w:rPr/>
              <w:t>no</w:t>
            </w:r>
            <w:proofErr w:type="spellEnd"/>
            <w:r w:rsidR="1BE55C10">
              <w:rPr/>
              <w:t xml:space="preserve"> domene</w:t>
            </w:r>
          </w:p>
        </w:tc>
        <w:tc>
          <w:tcPr>
            <w:tcW w:w="2256" w:type="dxa"/>
            <w:tcMar/>
          </w:tcPr>
          <w:p w:rsidR="1BE55C10" w:rsidP="1BE55C10" w:rsidRDefault="1BE55C10" w14:paraId="49C938D3" w14:textId="0A77216D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2CD13A7E" w14:textId="742E72F5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02600E1C" w14:textId="48EC935D">
            <w:pPr>
              <w:pStyle w:val="Normal"/>
            </w:pPr>
            <w:r w:rsidR="1BE55C10">
              <w:rPr/>
              <w:t>Middels</w:t>
            </w:r>
          </w:p>
        </w:tc>
      </w:tr>
      <w:tr w:rsidR="1BE55C10" w:rsidTr="1BE55C10" w14:paraId="211B10ED">
        <w:tc>
          <w:tcPr>
            <w:tcW w:w="2256" w:type="dxa"/>
            <w:tcMar/>
          </w:tcPr>
          <w:p w:rsidR="1BE55C10" w:rsidP="1BE55C10" w:rsidRDefault="1BE55C10" w14:noSpellErr="1" w14:paraId="086BFBAA" w14:textId="3F9C8084">
            <w:pPr>
              <w:pStyle w:val="Normal"/>
            </w:pPr>
            <w:r w:rsidR="1BE55C10">
              <w:rPr/>
              <w:t>Navnet på nettsiden skal være (Oppgi)</w:t>
            </w:r>
          </w:p>
        </w:tc>
        <w:tc>
          <w:tcPr>
            <w:tcW w:w="2256" w:type="dxa"/>
            <w:tcMar/>
          </w:tcPr>
          <w:p w:rsidR="1BE55C10" w:rsidP="1BE55C10" w:rsidRDefault="1BE55C10" w14:paraId="443E2919" w14:textId="040FB8F9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42C18CD9" w14:textId="62AF79AD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0FCBE1B6" w14:textId="707E9B87">
            <w:pPr>
              <w:pStyle w:val="Normal"/>
            </w:pPr>
            <w:r w:rsidR="1BE55C10">
              <w:rPr/>
              <w:t>Middels</w:t>
            </w:r>
          </w:p>
        </w:tc>
      </w:tr>
      <w:tr w:rsidR="1BE55C10" w:rsidTr="1BE55C10" w14:paraId="45E82799">
        <w:tc>
          <w:tcPr>
            <w:tcW w:w="2256" w:type="dxa"/>
            <w:tcMar/>
          </w:tcPr>
          <w:p w:rsidR="1BE55C10" w:rsidP="1BE55C10" w:rsidRDefault="1BE55C10" w14:noSpellErr="1" w14:paraId="0CF163CD" w14:textId="204052D5">
            <w:pPr>
              <w:pStyle w:val="Normal"/>
            </w:pPr>
            <w:r w:rsidR="1BE55C10">
              <w:rPr/>
              <w:t>Logoen skal inneholde to billetter på kryss med tekst under</w:t>
            </w:r>
          </w:p>
        </w:tc>
        <w:tc>
          <w:tcPr>
            <w:tcW w:w="2256" w:type="dxa"/>
            <w:tcMar/>
          </w:tcPr>
          <w:p w:rsidR="1BE55C10" w:rsidP="1BE55C10" w:rsidRDefault="1BE55C10" w14:paraId="57F9E919" w14:textId="727C2CB8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0DB03145" w14:textId="0820C968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2A6B84C5" w14:textId="3C12D755">
            <w:pPr>
              <w:pStyle w:val="Normal"/>
            </w:pPr>
            <w:r w:rsidR="1BE55C10">
              <w:rPr/>
              <w:t>Middels</w:t>
            </w:r>
          </w:p>
        </w:tc>
      </w:tr>
      <w:tr w:rsidR="1BE55C10" w:rsidTr="1BE55C10" w14:paraId="4EB497CE">
        <w:tc>
          <w:tcPr>
            <w:tcW w:w="2256" w:type="dxa"/>
            <w:tcMar/>
          </w:tcPr>
          <w:p w:rsidR="1BE55C10" w:rsidP="1BE55C10" w:rsidRDefault="1BE55C10" w14:noSpellErr="1" w14:paraId="5D5ACF01" w14:textId="1645410C">
            <w:pPr>
              <w:pStyle w:val="Normal"/>
            </w:pPr>
            <w:r w:rsidR="1BE55C10">
              <w:rPr/>
              <w:t>Server skal motta forespørsler fra en liste med godkjente IP adresser i administrasjonen.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1CF31310" w14:textId="67201154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paraId="4B78DED0" w14:textId="004BCCBB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paraId="0EB2CB4B" w14:textId="13A1A787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7483590F">
        <w:tc>
          <w:tcPr>
            <w:tcW w:w="2256" w:type="dxa"/>
            <w:tcMar/>
          </w:tcPr>
          <w:p w:rsidR="1BE55C10" w:rsidP="1BE55C10" w:rsidRDefault="1BE55C10" w14:noSpellErr="1" w14:paraId="2941CE0E" w14:textId="6465EC70">
            <w:pPr>
              <w:pStyle w:val="Normal"/>
            </w:pPr>
            <w:r w:rsidR="1BE55C10">
              <w:rPr/>
              <w:t>Se</w:t>
            </w:r>
            <w:r w:rsidR="1BE55C10">
              <w:rPr/>
              <w:t xml:space="preserve">rver </w:t>
            </w:r>
            <w:r w:rsidR="1BE55C10">
              <w:rPr/>
              <w:t>skal ha som standard å nekte alle forespørsler, bare slippe gjennom hvitlistede IP-Adresser</w:t>
            </w:r>
          </w:p>
        </w:tc>
        <w:tc>
          <w:tcPr>
            <w:tcW w:w="2256" w:type="dxa"/>
            <w:tcMar/>
          </w:tcPr>
          <w:p w:rsidR="1BE55C10" w:rsidP="1BE55C10" w:rsidRDefault="1BE55C10" w14:paraId="6A895A54" w14:textId="7531502D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19FDEBFC" w14:textId="612BC38E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4E9EA19A" w14:textId="627BDA39">
            <w:pPr>
              <w:pStyle w:val="Normal"/>
            </w:pPr>
            <w:r w:rsidR="1BE55C10">
              <w:rPr/>
              <w:t>Stor</w:t>
            </w:r>
          </w:p>
        </w:tc>
      </w:tr>
      <w:tr w:rsidR="1BE55C10" w:rsidTr="1BE55C10" w14:paraId="3A3855CE">
        <w:tc>
          <w:tcPr>
            <w:tcW w:w="2256" w:type="dxa"/>
            <w:tcMar/>
          </w:tcPr>
          <w:p w:rsidR="1BE55C10" w:rsidP="1BE55C10" w:rsidRDefault="1BE55C10" w14:noSpellErr="1" w14:paraId="7C28FDCF" w14:textId="5AC3E49A">
            <w:pPr>
              <w:pStyle w:val="Normal"/>
            </w:pPr>
            <w:r w:rsidR="1BE55C10">
              <w:rPr/>
              <w:t>Server skal ha internettilgang</w:t>
            </w:r>
          </w:p>
        </w:tc>
        <w:tc>
          <w:tcPr>
            <w:tcW w:w="2256" w:type="dxa"/>
            <w:tcMar/>
          </w:tcPr>
          <w:p w:rsidR="1BE55C10" w:rsidP="1BE55C10" w:rsidRDefault="1BE55C10" w14:paraId="19C7D974" w14:textId="1E6E43D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2256" w:type="dxa"/>
            <w:tcMar/>
          </w:tcPr>
          <w:p w:rsidR="1BE55C10" w:rsidP="1BE55C10" w:rsidRDefault="1BE55C10" w14:noSpellErr="1" w14:paraId="6B647621" w14:textId="34D3BD8D">
            <w:pPr>
              <w:pStyle w:val="Normal"/>
              <w:jc w:val="center"/>
              <w:rPr>
                <w:b w:val="1"/>
                <w:bCs w:val="1"/>
              </w:rPr>
            </w:pPr>
            <w:r w:rsidRPr="1BE55C10" w:rsidR="1BE55C10">
              <w:rPr>
                <w:b w:val="1"/>
                <w:bCs w:val="1"/>
              </w:rPr>
              <w:t>x</w:t>
            </w:r>
          </w:p>
        </w:tc>
        <w:tc>
          <w:tcPr>
            <w:tcW w:w="2256" w:type="dxa"/>
            <w:tcMar/>
          </w:tcPr>
          <w:p w:rsidR="1BE55C10" w:rsidP="1BE55C10" w:rsidRDefault="1BE55C10" w14:noSpellErr="1" w14:paraId="5CF38A5A" w14:textId="345C80BA">
            <w:pPr>
              <w:pStyle w:val="Normal"/>
            </w:pPr>
            <w:r w:rsidR="1BE55C10">
              <w:rPr/>
              <w:t>Middels</w:t>
            </w:r>
          </w:p>
        </w:tc>
      </w:tr>
    </w:tbl>
    <w:p w:rsidR="01DAB8E3" w:rsidP="01DAB8E3" w:rsidRDefault="01DAB8E3" w14:paraId="70CB0A5B" w14:textId="53AC5E3F">
      <w:pPr>
        <w:pStyle w:val="Normal"/>
      </w:pPr>
    </w:p>
    <w:p w:rsidR="1BE55C10" w:rsidP="1BE55C10" w:rsidRDefault="1BE55C10" w14:noSpellErr="1" w14:paraId="4E1A9038" w14:textId="116238BA">
      <w:pPr>
        <w:pStyle w:val="Normal"/>
      </w:pPr>
      <w:r w:rsidR="1BE55C10">
        <w:rPr/>
        <w:t>Arbeidsmengde blir definert med Lite, middels, stor eller enorm.</w:t>
      </w:r>
    </w:p>
    <w:p w:rsidR="1BE55C10" w:rsidP="1BE55C10" w:rsidRDefault="1BE55C10" w14:paraId="662CD14D" w14:textId="5A00C463">
      <w:pPr>
        <w:pStyle w:val="Normal"/>
      </w:pPr>
    </w:p>
    <w:p w:rsidR="1BE55C10" w:rsidP="1BE55C10" w:rsidRDefault="1BE55C10" w14:noSpellErr="1" w14:paraId="05AFFC16" w14:textId="01B27EE9">
      <w:pPr>
        <w:pStyle w:val="Normal"/>
        <w:rPr>
          <w:b w:val="1"/>
          <w:bCs w:val="1"/>
          <w:sz w:val="32"/>
          <w:szCs w:val="32"/>
        </w:rPr>
      </w:pPr>
      <w:r w:rsidRPr="1BE55C10" w:rsidR="1BE55C10">
        <w:rPr>
          <w:b w:val="1"/>
          <w:bCs w:val="1"/>
          <w:sz w:val="28"/>
          <w:szCs w:val="28"/>
        </w:rPr>
        <w:t>To do:</w:t>
      </w:r>
    </w:p>
    <w:p w:rsidR="1BE55C10" w:rsidP="1BE55C10" w:rsidRDefault="1BE55C10" w14:paraId="72D1B31B" w14:textId="7D729D18">
      <w:pPr>
        <w:pStyle w:val="Normal"/>
        <w:rPr>
          <w:b w:val="1"/>
          <w:bCs w:val="1"/>
          <w:sz w:val="22"/>
          <w:szCs w:val="22"/>
        </w:rPr>
      </w:pPr>
      <w:proofErr w:type="spellStart"/>
      <w:r w:rsidRPr="1BE55C10" w:rsidR="1BE55C10">
        <w:rPr>
          <w:b w:val="1"/>
          <w:bCs w:val="1"/>
          <w:sz w:val="22"/>
          <w:szCs w:val="22"/>
        </w:rPr>
        <w:t>Use</w:t>
      </w:r>
      <w:proofErr w:type="spellEnd"/>
      <w:r w:rsidRPr="1BE55C10" w:rsidR="1BE55C10">
        <w:rPr>
          <w:b w:val="1"/>
          <w:bCs w:val="1"/>
          <w:sz w:val="22"/>
          <w:szCs w:val="22"/>
        </w:rPr>
        <w:t>-Case</w:t>
      </w:r>
    </w:p>
    <w:p w:rsidR="1BE55C10" w:rsidP="1BE55C10" w:rsidRDefault="1BE55C10" w14:noSpellErr="1" w14:paraId="3C53C10F" w14:textId="71AC9DC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  <w:sz w:val="22"/>
          <w:szCs w:val="22"/>
        </w:rPr>
        <w:t>Bruker startside</w:t>
      </w:r>
    </w:p>
    <w:p w:rsidR="1BE55C10" w:rsidP="1BE55C10" w:rsidRDefault="1BE55C10" w14:noSpellErr="1" w14:paraId="13D0CF57" w14:textId="59433415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  <w:sz w:val="22"/>
          <w:szCs w:val="22"/>
        </w:rPr>
        <w:t>Reservasjon/bestille</w:t>
      </w:r>
    </w:p>
    <w:p w:rsidR="1BE55C10" w:rsidP="1BE55C10" w:rsidRDefault="1BE55C10" w14:noSpellErr="1" w14:paraId="75E674DB" w14:textId="74409DB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  <w:sz w:val="22"/>
          <w:szCs w:val="22"/>
        </w:rPr>
        <w:t>Opprette bruker</w:t>
      </w:r>
    </w:p>
    <w:p w:rsidR="1BE55C10" w:rsidP="1BE55C10" w:rsidRDefault="1BE55C10" w14:noSpellErr="1" w14:paraId="7A0D2491" w14:textId="168F6CC3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  <w:sz w:val="22"/>
          <w:szCs w:val="22"/>
        </w:rPr>
        <w:t>Betale med vipps og kort</w:t>
      </w:r>
    </w:p>
    <w:p w:rsidR="1BE55C10" w:rsidP="1BE55C10" w:rsidRDefault="1BE55C10" w14:noSpellErr="1" w14:paraId="08773988" w14:textId="4B9DA78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  <w:sz w:val="22"/>
          <w:szCs w:val="22"/>
        </w:rPr>
        <w:t>Avbestilling</w:t>
      </w:r>
    </w:p>
    <w:p w:rsidR="1BE55C10" w:rsidP="1BE55C10" w:rsidRDefault="1BE55C10" w14:noSpellErr="1" w14:paraId="295ABF80" w14:textId="0250459E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  <w:sz w:val="22"/>
          <w:szCs w:val="22"/>
        </w:rPr>
        <w:t>Kontakte kundeservice</w:t>
      </w:r>
    </w:p>
    <w:p w:rsidR="1BE55C10" w:rsidP="1BE55C10" w:rsidRDefault="1BE55C10" w14:noSpellErr="1" w14:paraId="6560D7F3" w14:textId="66E9BB4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  <w:sz w:val="22"/>
          <w:szCs w:val="22"/>
        </w:rPr>
        <w:t>Server sender ut bekreftelse</w:t>
      </w:r>
    </w:p>
    <w:p w:rsidR="1BE55C10" w:rsidP="1BE55C10" w:rsidRDefault="1BE55C10" w14:noSpellErr="1" w14:paraId="7901C94C" w14:textId="7D98777A">
      <w:pPr>
        <w:pStyle w:val="Normal"/>
        <w:rPr>
          <w:b w:val="1"/>
          <w:bCs w:val="1"/>
        </w:rPr>
      </w:pPr>
      <w:r w:rsidRPr="1BE55C10" w:rsidR="1BE55C10">
        <w:rPr>
          <w:b w:val="1"/>
          <w:bCs w:val="1"/>
        </w:rPr>
        <w:t>Sekvensdiagram</w:t>
      </w:r>
    </w:p>
    <w:p w:rsidR="1BE55C10" w:rsidP="1BE55C10" w:rsidRDefault="1BE55C10" w14:noSpellErr="1" w14:paraId="7ED84FCD" w14:textId="4740B7D8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</w:rPr>
        <w:t>Bestille</w:t>
      </w:r>
    </w:p>
    <w:p w:rsidR="1BE55C10" w:rsidP="1BE55C10" w:rsidRDefault="1BE55C10" w14:noSpellErr="1" w14:paraId="08DD9BE3" w14:textId="25A7CB4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</w:rPr>
        <w:t>Godkjenne betaling</w:t>
      </w:r>
    </w:p>
    <w:p w:rsidR="1BE55C10" w:rsidP="1BE55C10" w:rsidRDefault="1BE55C10" w14:noSpellErr="1" w14:paraId="0D447F79" w14:textId="3A2888CE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</w:rPr>
        <w:t>Faktura</w:t>
      </w:r>
    </w:p>
    <w:p w:rsidR="1BE55C10" w:rsidP="1BE55C10" w:rsidRDefault="1BE55C10" w14:noSpellErr="1" w14:paraId="0A939D7A" w14:textId="12674F77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</w:rPr>
        <w:t>Avbestille</w:t>
      </w:r>
    </w:p>
    <w:p w:rsidR="1BE55C10" w:rsidP="1BE55C10" w:rsidRDefault="1BE55C10" w14:noSpellErr="1" w14:paraId="20AC96F5" w14:textId="0BDC1D1E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1BE55C10" w:rsidR="1BE55C10">
        <w:rPr>
          <w:b w:val="1"/>
          <w:bCs w:val="1"/>
        </w:rPr>
        <w:t>Opprette bruker</w:t>
      </w:r>
    </w:p>
    <w:p w:rsidR="1BE55C10" w:rsidP="1BE55C10" w:rsidRDefault="1BE55C10" w14:paraId="475AEF2F" w14:textId="34A64A9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5AE8A5"/>
  <w15:docId w15:val="{0d047625-a324-4782-90b2-b674a3c49963}"/>
  <w:rsids>
    <w:rsidRoot w:val="784C6B18"/>
    <w:rsid w:val="013D6D2F"/>
    <w:rsid w:val="01DAB8E3"/>
    <w:rsid w:val="1BE55C10"/>
    <w:rsid w:val="784C6B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3b4e9c7fff43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2019-03-25T08:23:08.7032723Z</dcterms:created>
  <dcterms:modified xsi:type="dcterms:W3CDTF">2019-03-25T09:09:13.3607289Z</dcterms:modified>
  <dc:creator>Stephan Tuan Dat Nguyen</dc:creator>
  <lastModifiedBy>Stephan Tuan Dat Nguyen</lastModifiedBy>
</coreProperties>
</file>