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05E1F">
      <w:pPr>
        <w:rPr>
          <w:rFonts w:hint="eastAsia"/>
        </w:rPr>
      </w:pPr>
      <w:r>
        <w:rPr>
          <w:rFonts w:hint="eastAsia"/>
        </w:rPr>
        <w:t># 面向室内近距离视障辅助场景的嵌入式智能感知与引导系统设计与实现</w:t>
      </w:r>
    </w:p>
    <w:p w14:paraId="21F582D8">
      <w:pPr>
        <w:rPr>
          <w:rFonts w:hint="eastAsia"/>
        </w:rPr>
      </w:pPr>
    </w:p>
    <w:p w14:paraId="1593FE6B">
      <w:pPr>
        <w:rPr>
          <w:rFonts w:hint="eastAsia"/>
        </w:rPr>
      </w:pPr>
      <w:r>
        <w:rPr>
          <w:rFonts w:hint="eastAsia"/>
        </w:rPr>
        <w:t>**黄彬**</w:t>
      </w:r>
    </w:p>
    <w:p w14:paraId="17865793">
      <w:pPr>
        <w:rPr>
          <w:rFonts w:hint="eastAsia"/>
        </w:rPr>
      </w:pPr>
    </w:p>
    <w:p w14:paraId="76B32581">
      <w:pPr>
        <w:rPr>
          <w:rFonts w:hint="eastAsia"/>
        </w:rPr>
      </w:pPr>
      <w:r>
        <w:rPr>
          <w:rFonts w:hint="eastAsia"/>
        </w:rPr>
        <w:t>（龙岩学院 福建龙岩 364000）</w:t>
      </w:r>
    </w:p>
    <w:p w14:paraId="6AAB93D7">
      <w:pPr>
        <w:rPr>
          <w:rFonts w:hint="eastAsia"/>
        </w:rPr>
      </w:pPr>
    </w:p>
    <w:p w14:paraId="5C79067A">
      <w:pPr>
        <w:rPr>
          <w:rFonts w:hint="eastAsia"/>
        </w:rPr>
      </w:pPr>
      <w:r>
        <w:rPr>
          <w:rFonts w:hint="eastAsia"/>
        </w:rPr>
        <w:t>---</w:t>
      </w:r>
    </w:p>
    <w:p w14:paraId="39B0B252">
      <w:pPr>
        <w:rPr>
          <w:rFonts w:hint="eastAsia"/>
        </w:rPr>
      </w:pPr>
    </w:p>
    <w:p w14:paraId="2342A245">
      <w:pPr>
        <w:rPr>
          <w:rFonts w:hint="eastAsia"/>
        </w:rPr>
      </w:pPr>
      <w:r>
        <w:rPr>
          <w:rFonts w:hint="eastAsia"/>
        </w:rPr>
        <w:t>**摘要：** 针对视障群体在室内近距离微场景下难以快速定位厕所、出口、楼梯、电梯等关键目标的问题，设计并实现了一种基于 OpenMV + STM32 双板协同架构的嵌入式智能感知与引导系统。系统以 OpenMV 作为前端视觉感知模块，部署 FOMO 轻量目标检测模型，结合五因子时序置信融合算法对检测结果进行候选-确认-保持-丢失状态管理，降低单帧误检与漏检对后端的影响；以 STM32F103VET6 作为后端主控模块，实现目标存在性四态状态机、双轴云台卡尔曼滤波与多层平滑跟踪控制、自适应三阶段搜索与重捕获、指令型三态语音引导，并引入超声波测距驱动的距离语音播报与蜂鸣器节奏反馈。实验结果表明，系统能够在 6 类目标模式下稳定完成目标识别、云台跟踪、方向引导和距离提示，具有低认知负担、高鲁棒性的特点，可为视障人群的室内最后几米导航提供有效辅助。</w:t>
      </w:r>
    </w:p>
    <w:p w14:paraId="30FFEA91">
      <w:pPr>
        <w:rPr>
          <w:rFonts w:hint="eastAsia"/>
        </w:rPr>
      </w:pPr>
    </w:p>
    <w:p w14:paraId="3A4B3F0F">
      <w:pPr>
        <w:rPr>
          <w:rFonts w:hint="eastAsia"/>
        </w:rPr>
      </w:pPr>
      <w:r>
        <w:rPr>
          <w:rFonts w:hint="eastAsia"/>
        </w:rPr>
        <w:t>**关键词：** 视障辅助；室内目标识别；FOMO 模型；双板协同；云台跟踪控制；语音引导</w:t>
      </w:r>
    </w:p>
    <w:p w14:paraId="176AF3EC">
      <w:pPr>
        <w:rPr>
          <w:rFonts w:hint="eastAsia"/>
        </w:rPr>
      </w:pPr>
    </w:p>
    <w:p w14:paraId="4AC3F670">
      <w:pPr>
        <w:rPr>
          <w:rFonts w:hint="eastAsia"/>
        </w:rPr>
      </w:pPr>
      <w:r>
        <w:rPr>
          <w:rFonts w:hint="eastAsia"/>
        </w:rPr>
        <w:t>**中图分类号：** TP242 　**文献标识码：** A</w:t>
      </w:r>
    </w:p>
    <w:p w14:paraId="777C921E">
      <w:pPr>
        <w:rPr>
          <w:rFonts w:hint="eastAsia"/>
        </w:rPr>
      </w:pPr>
    </w:p>
    <w:p w14:paraId="58A84FDF">
      <w:pPr>
        <w:rPr>
          <w:rFonts w:hint="eastAsia"/>
        </w:rPr>
      </w:pPr>
      <w:r>
        <w:rPr>
          <w:rFonts w:hint="eastAsia"/>
        </w:rPr>
        <w:t>**作者简介：** 黄彬，男，龙岩学院信息工程学院本科生，主要研究方向为嵌入式系统与机器视觉。</w:t>
      </w:r>
    </w:p>
    <w:p w14:paraId="526CC4D8">
      <w:pPr>
        <w:rPr>
          <w:rFonts w:hint="eastAsia"/>
        </w:rPr>
      </w:pPr>
    </w:p>
    <w:p w14:paraId="66242EEE">
      <w:pPr>
        <w:rPr>
          <w:rFonts w:hint="eastAsia"/>
        </w:rPr>
      </w:pPr>
      <w:r>
        <w:rPr>
          <w:rFonts w:hint="eastAsia"/>
        </w:rPr>
        <w:t>---</w:t>
      </w:r>
    </w:p>
    <w:p w14:paraId="1C25C1D9">
      <w:pPr>
        <w:rPr>
          <w:rFonts w:hint="eastAsia"/>
        </w:rPr>
      </w:pPr>
    </w:p>
    <w:p w14:paraId="74DDBA79">
      <w:pPr>
        <w:rPr>
          <w:rFonts w:hint="eastAsia"/>
        </w:rPr>
      </w:pPr>
      <w:r>
        <w:rPr>
          <w:rFonts w:hint="eastAsia"/>
        </w:rPr>
        <w:t>## 引言</w:t>
      </w:r>
    </w:p>
    <w:p w14:paraId="6597E32C">
      <w:pPr>
        <w:rPr>
          <w:rFonts w:hint="eastAsia"/>
        </w:rPr>
      </w:pPr>
    </w:p>
    <w:p w14:paraId="4B7280B2">
      <w:pPr>
        <w:rPr>
          <w:rFonts w:hint="eastAsia"/>
        </w:rPr>
      </w:pPr>
      <w:r>
        <w:rPr>
          <w:rFonts w:hint="eastAsia"/>
        </w:rPr>
        <w:t>视障群体在日常出行中面临的困难是多层次的。在室外远距离场景中，已有较多基于 GPS、激光雷达或深度相机的大范围路径规划方案被提出[1-2]；然而在室内近距离微场景中——例如进入教学楼后寻找厕所、进入医院后定位特定科室、在公共建筑中寻找出口或电梯——现有方案往往面临定位精度不足、设备成本过高或认知负担过重等问题[3]。这类"最后几米"的场景具有典型特征：用户已经接近目标区域，但由于视觉障碍无法快速确认目标的具体方位。此时用户所需的不是完整的路径规划，而是简洁、明确、实时的"目标在哪个方向"的引导。</w:t>
      </w:r>
    </w:p>
    <w:p w14:paraId="0AE902A0">
      <w:pPr>
        <w:rPr>
          <w:rFonts w:hint="eastAsia"/>
        </w:rPr>
      </w:pPr>
    </w:p>
    <w:p w14:paraId="6B552FA9">
      <w:pPr>
        <w:rPr>
          <w:rFonts w:hint="eastAsia"/>
        </w:rPr>
      </w:pPr>
      <w:r>
        <w:rPr>
          <w:rFonts w:hint="eastAsia"/>
        </w:rPr>
        <w:t>现有的视障辅助系统在技术路线上主要分为三类。第一类基于计算机视觉的方案利用深度学习在高性能平台（如 Jetson Nano、树莓派）上运行目标检测模型，但这类方案通常体积较大、功耗较高、成本不适合便携场景[4]。第二类基于传感器融合的方案采用超声波、红外测距等多传感器组合，虽然成本低但无法识别特定语义目标（如"这是厕所还是办公室"）[5]。第三类基于边缘 AI 的方案近年来随着 TinyML 技术的发展逐渐成熟，以 OpenMV、ESP32-S3 等微控制器为载体，直接在端侧</w:t>
      </w:r>
      <w:bookmarkStart w:id="0" w:name="_GoBack"/>
      <w:bookmarkEnd w:id="0"/>
      <w:r>
        <w:rPr>
          <w:rFonts w:hint="eastAsia"/>
        </w:rPr>
        <w:t>运行轻量神经网络，兼顾了识别能力与低功耗、小体积的需求[6]。</w:t>
      </w:r>
    </w:p>
    <w:p w14:paraId="2A5F977B">
      <w:pPr>
        <w:rPr>
          <w:rFonts w:hint="eastAsia"/>
        </w:rPr>
      </w:pPr>
    </w:p>
    <w:p w14:paraId="638E8B46">
      <w:pPr>
        <w:rPr>
          <w:rFonts w:hint="eastAsia"/>
        </w:rPr>
      </w:pPr>
      <w:r>
        <w:rPr>
          <w:rFonts w:hint="eastAsia"/>
        </w:rPr>
        <w:t>本文采用第三类技术路线，设计并实现了一套面向室内近距离微场景的嵌入式视觉引导辅助系统。系统采用 OpenMV + STM32 双板协同架构：OpenMV 负责采集图像并运行 FOMO（Faster Objects, More Objects）轻量目标检测模型，输出目标位置与面积信息；STM32 负责接收视觉结果、执行目标存在性判定、控制双轴舵机云台跟踪目标、管理搜索与重捕获流程，以及通过语音播报和蜂鸣器节奏向用户提供方向与距离引导。系统支持 6 类常见室内目标（厕所、出口、办公室、楼梯、电梯、灭火器）的按键选择与实时切换，采用"语音 + 蜂鸣 + OLED"三重反馈方式，强调简单、明确、低认知负担的人机交互设计。</w:t>
      </w:r>
    </w:p>
    <w:p w14:paraId="07FDC0C6">
      <w:pPr>
        <w:rPr>
          <w:rFonts w:hint="eastAsia"/>
        </w:rPr>
      </w:pPr>
    </w:p>
    <w:p w14:paraId="4AA57967">
      <w:pPr>
        <w:rPr>
          <w:rFonts w:hint="eastAsia"/>
        </w:rPr>
      </w:pPr>
      <w:r>
        <w:rPr>
          <w:rFonts w:hint="eastAsia"/>
        </w:rPr>
        <w:t>从相关研究看，动态不确定环境中的移动机器人运动规划已开始引入时序逻辑任务约束，以提升任务可验证性与策略完整性[9]；在状态估计层面，基于误差状态卡尔曼滤波（ESKF）的 IMU-GPS/LiDAR 融合方法在复杂工况下具有较好的精度与鲁棒性[10]。在多模态感知方面，红外与可见偏振图像融合研究表明，多源互补特征可有效增强复杂光照与噪声环境下的感知稳定性[11]；机械臂感知系统研究进一步验证了 RGB、深度、触觉等多模态融合对目标识别与位姿估计精度的提升作用[12]。上述工作为本文在“低成本硬件条件下实现稳定感知与引导闭环”提供了方法借鉴与工程参考。</w:t>
      </w:r>
    </w:p>
    <w:p w14:paraId="2293EE91">
      <w:pPr>
        <w:rPr>
          <w:rFonts w:hint="eastAsia"/>
        </w:rPr>
      </w:pPr>
    </w:p>
    <w:p w14:paraId="7D31CD3E">
      <w:pPr>
        <w:rPr>
          <w:rFonts w:hint="eastAsia"/>
        </w:rPr>
      </w:pPr>
      <w:r>
        <w:rPr>
          <w:rFonts w:hint="eastAsia"/>
        </w:rPr>
        <w:t>## 1 系统总体方案设计</w:t>
      </w:r>
    </w:p>
    <w:p w14:paraId="1D91A37B">
      <w:pPr>
        <w:rPr>
          <w:rFonts w:hint="eastAsia"/>
        </w:rPr>
      </w:pPr>
    </w:p>
    <w:p w14:paraId="04107EF7">
      <w:pPr>
        <w:rPr>
          <w:rFonts w:hint="eastAsia"/>
        </w:rPr>
      </w:pPr>
      <w:r>
        <w:rPr>
          <w:rFonts w:hint="eastAsia"/>
        </w:rPr>
        <w:t>### 1.1 应用场景与功能需求</w:t>
      </w:r>
    </w:p>
    <w:p w14:paraId="22998BE8">
      <w:pPr>
        <w:rPr>
          <w:rFonts w:hint="eastAsia"/>
        </w:rPr>
      </w:pPr>
    </w:p>
    <w:p w14:paraId="163532E6">
      <w:pPr>
        <w:rPr>
          <w:rFonts w:hint="eastAsia"/>
        </w:rPr>
      </w:pPr>
      <w:r>
        <w:rPr>
          <w:rFonts w:hint="eastAsia"/>
        </w:rPr>
        <w:t>本系统面向的典型应用场景为室内公共建筑（教学楼、医院、行政楼等）中的近距离目标定位。用户已经进入建筑内部或接近目标区域，但无法通过视觉确认最终目标的精确方位。系统的核心功能需求包括：</w:t>
      </w:r>
    </w:p>
    <w:p w14:paraId="09A19D14">
      <w:pPr>
        <w:rPr>
          <w:rFonts w:hint="eastAsia"/>
        </w:rPr>
      </w:pPr>
    </w:p>
    <w:p w14:paraId="257BF433">
      <w:pPr>
        <w:rPr>
          <w:rFonts w:hint="eastAsia"/>
        </w:rPr>
      </w:pPr>
      <w:r>
        <w:rPr>
          <w:rFonts w:hint="eastAsia"/>
        </w:rPr>
        <w:t>（1）**多类别目标识别能力。** 系统需要支持对厕所标识、出口标识、办公室门牌、楼梯、电梯和灭火器等 6 类室内常见目标的实时识别，并允许用户通过物理按键在不同目标之间切换。</w:t>
      </w:r>
    </w:p>
    <w:p w14:paraId="5C4E1713">
      <w:pPr>
        <w:rPr>
          <w:rFonts w:hint="eastAsia"/>
        </w:rPr>
      </w:pPr>
    </w:p>
    <w:p w14:paraId="25F5FAE4">
      <w:pPr>
        <w:rPr>
          <w:rFonts w:hint="eastAsia"/>
        </w:rPr>
      </w:pPr>
      <w:r>
        <w:rPr>
          <w:rFonts w:hint="eastAsia"/>
        </w:rPr>
        <w:t>（2）**方向引导能力。** 系统需要在识别到目标后，通过语音播报告知用户目标相对于自身的方位（左转、右转或正前方），使用户能够调整朝向对准目标。</w:t>
      </w:r>
    </w:p>
    <w:p w14:paraId="2A6AAAB0">
      <w:pPr>
        <w:rPr>
          <w:rFonts w:hint="eastAsia"/>
        </w:rPr>
      </w:pPr>
    </w:p>
    <w:p w14:paraId="6C43E50A">
      <w:pPr>
        <w:rPr>
          <w:rFonts w:hint="eastAsia"/>
        </w:rPr>
      </w:pPr>
      <w:r>
        <w:rPr>
          <w:rFonts w:hint="eastAsia"/>
        </w:rPr>
        <w:t>（3）**距离感知能力。** 系统需要基于超声波实测距离提供"请向前走"与"已到达目标附近"等距离层级提示，并将视觉面积信息作为辅助参考以增强鲁棒性。</w:t>
      </w:r>
    </w:p>
    <w:p w14:paraId="767BD51C">
      <w:pPr>
        <w:rPr>
          <w:rFonts w:hint="eastAsia"/>
        </w:rPr>
      </w:pPr>
    </w:p>
    <w:p w14:paraId="4FE9A8B6">
      <w:pPr>
        <w:rPr>
          <w:rFonts w:hint="eastAsia"/>
        </w:rPr>
      </w:pPr>
      <w:r>
        <w:rPr>
          <w:rFonts w:hint="eastAsia"/>
        </w:rPr>
        <w:t>（4）**连续跟踪能力。** 系统需要能够持续跟踪已识别目标，在目标短暂消失时保持状态，在目标丢失时自动启动搜索恢复。</w:t>
      </w:r>
    </w:p>
    <w:p w14:paraId="1A5A4100">
      <w:pPr>
        <w:rPr>
          <w:rFonts w:hint="eastAsia"/>
        </w:rPr>
      </w:pPr>
    </w:p>
    <w:p w14:paraId="1E6C8755">
      <w:pPr>
        <w:rPr>
          <w:rFonts w:hint="eastAsia"/>
        </w:rPr>
      </w:pPr>
      <w:r>
        <w:rPr>
          <w:rFonts w:hint="eastAsia"/>
        </w:rPr>
        <w:t>（5）**低认知负担交互。** 系统的所有反馈信息应当简洁明确，避免多层级复杂播报造成的信息过载。</w:t>
      </w:r>
    </w:p>
    <w:p w14:paraId="008B4B3D">
      <w:pPr>
        <w:rPr>
          <w:rFonts w:hint="eastAsia"/>
        </w:rPr>
      </w:pPr>
    </w:p>
    <w:p w14:paraId="5F6FFF0C">
      <w:pPr>
        <w:rPr>
          <w:rFonts w:hint="eastAsia"/>
        </w:rPr>
      </w:pPr>
      <w:r>
        <w:rPr>
          <w:rFonts w:hint="eastAsia"/>
        </w:rPr>
        <w:t>### 1.2 系统总体结构</w:t>
      </w:r>
    </w:p>
    <w:p w14:paraId="2CC9B288">
      <w:pPr>
        <w:rPr>
          <w:rFonts w:hint="eastAsia"/>
        </w:rPr>
      </w:pPr>
    </w:p>
    <w:p w14:paraId="459AC8E2">
      <w:pPr>
        <w:rPr>
          <w:rFonts w:hint="eastAsia"/>
        </w:rPr>
      </w:pPr>
      <w:r>
        <w:rPr>
          <w:rFonts w:hint="eastAsia"/>
        </w:rPr>
        <w:t>系统采用 OpenMV + STM32 双板协同架构，总体结构如图 1 所示。</w:t>
      </w:r>
    </w:p>
    <w:p w14:paraId="06E8DB9D">
      <w:pPr>
        <w:rPr>
          <w:rFonts w:hint="eastAsia"/>
        </w:rPr>
      </w:pPr>
    </w:p>
    <w:p w14:paraId="6141EC3C">
      <w:pPr>
        <w:rPr>
          <w:rFonts w:hint="eastAsia"/>
        </w:rPr>
      </w:pPr>
      <w:r>
        <w:rPr>
          <w:rFonts w:hint="eastAsia"/>
        </w:rPr>
        <w:t>```</w:t>
      </w:r>
    </w:p>
    <w:p w14:paraId="03F61FDB">
      <w:pPr>
        <w:rPr>
          <w:rFonts w:hint="eastAsia"/>
        </w:rPr>
      </w:pPr>
      <w:r>
        <w:rPr>
          <w:rFonts w:hint="eastAsia"/>
        </w:rPr>
        <w:t>┌─────────────────────────────────────────────────────────┐</w:t>
      </w:r>
    </w:p>
    <w:p w14:paraId="6A8809F7">
      <w:pPr>
        <w:rPr>
          <w:rFonts w:hint="eastAsia"/>
        </w:rPr>
      </w:pPr>
      <w:r>
        <w:rPr>
          <w:rFonts w:hint="eastAsia"/>
        </w:rPr>
        <w:t>│                      用户交互层                          │</w:t>
      </w:r>
    </w:p>
    <w:p w14:paraId="32453B58">
      <w:pPr>
        <w:rPr>
          <w:rFonts w:hint="eastAsia"/>
        </w:rPr>
      </w:pPr>
      <w:r>
        <w:rPr>
          <w:rFonts w:hint="eastAsia"/>
        </w:rPr>
        <w:t>│   ┌──────────┐  ┌──────────┐  ┌──────────┐             │</w:t>
      </w:r>
    </w:p>
    <w:p w14:paraId="7B672C22">
      <w:pPr>
        <w:rPr>
          <w:rFonts w:hint="eastAsia"/>
        </w:rPr>
      </w:pPr>
      <w:r>
        <w:rPr>
          <w:rFonts w:hint="eastAsia"/>
        </w:rPr>
        <w:t>│   │ 语音播报  │  │ 蜂鸣反馈  │  │ OLED显示  │             │</w:t>
      </w:r>
    </w:p>
    <w:p w14:paraId="27E4CCDB">
      <w:pPr>
        <w:rPr>
          <w:rFonts w:hint="eastAsia"/>
        </w:rPr>
      </w:pPr>
      <w:r>
        <w:rPr>
          <w:rFonts w:hint="eastAsia"/>
        </w:rPr>
        <w:t>│   │ DFPlayer │  │  PE5蜂鸣  │  │ SSD1306  │             │</w:t>
      </w:r>
    </w:p>
    <w:p w14:paraId="0EA44FDC">
      <w:pPr>
        <w:rPr>
          <w:rFonts w:hint="eastAsia"/>
        </w:rPr>
      </w:pPr>
      <w:r>
        <w:rPr>
          <w:rFonts w:hint="eastAsia"/>
        </w:rPr>
        <w:t>│   └────┬─────┘  └────┬─────┘  └────┬─────┘             │</w:t>
      </w:r>
    </w:p>
    <w:p w14:paraId="31ED5275">
      <w:pPr>
        <w:rPr>
          <w:rFonts w:hint="eastAsia"/>
        </w:rPr>
      </w:pPr>
      <w:r>
        <w:rPr>
          <w:rFonts w:hint="eastAsia"/>
        </w:rPr>
        <w:t>│        │             │              │                    │</w:t>
      </w:r>
    </w:p>
    <w:p w14:paraId="512F0A27">
      <w:pPr>
        <w:rPr>
          <w:rFonts w:hint="eastAsia"/>
        </w:rPr>
      </w:pPr>
      <w:r>
        <w:rPr>
          <w:rFonts w:hint="eastAsia"/>
        </w:rPr>
        <w:t>│   ┌────┴─────────────┴──────────────┴──────┐            │</w:t>
      </w:r>
    </w:p>
    <w:p w14:paraId="5AFBEF31">
      <w:pPr>
        <w:rPr>
          <w:rFonts w:hint="eastAsia"/>
        </w:rPr>
      </w:pPr>
      <w:r>
        <w:rPr>
          <w:rFonts w:hint="eastAsia"/>
        </w:rPr>
        <w:t>│   │         STM32F103VET6 主控模块           │            │</w:t>
      </w:r>
    </w:p>
    <w:p w14:paraId="0640364C">
      <w:pPr>
        <w:rPr>
          <w:rFonts w:hint="eastAsia"/>
        </w:rPr>
      </w:pPr>
      <w:r>
        <w:rPr>
          <w:rFonts w:hint="eastAsia"/>
        </w:rPr>
        <w:t>│   │  ┌──────────────────────────────────┐   │            │</w:t>
      </w:r>
    </w:p>
    <w:p w14:paraId="73E17D1E">
      <w:pPr>
        <w:rPr>
          <w:rFonts w:hint="eastAsia"/>
        </w:rPr>
      </w:pPr>
      <w:r>
        <w:rPr>
          <w:rFonts w:hint="eastAsia"/>
        </w:rPr>
        <w:t>│   │  │ 目标存在性状态机                   │   │            │</w:t>
      </w:r>
    </w:p>
    <w:p w14:paraId="137B0203">
      <w:pPr>
        <w:rPr>
          <w:rFonts w:hint="eastAsia"/>
        </w:rPr>
      </w:pPr>
      <w:r>
        <w:rPr>
          <w:rFonts w:hint="eastAsia"/>
        </w:rPr>
        <w:t>│   │  │ LOST→CANDIDATE→CONFIRMED→HOLD   │   │            │</w:t>
      </w:r>
    </w:p>
    <w:p w14:paraId="645115EC">
      <w:pPr>
        <w:rPr>
          <w:rFonts w:hint="eastAsia"/>
        </w:rPr>
      </w:pPr>
      <w:r>
        <w:rPr>
          <w:rFonts w:hint="eastAsia"/>
        </w:rPr>
        <w:t>│   │  ├──────────────────────────────────┤   │            │</w:t>
      </w:r>
    </w:p>
    <w:p w14:paraId="7BACBA03">
      <w:pPr>
        <w:rPr>
          <w:rFonts w:hint="eastAsia"/>
        </w:rPr>
      </w:pPr>
      <w:r>
        <w:rPr>
          <w:rFonts w:hint="eastAsia"/>
        </w:rPr>
        <w:t>│   │  │ 双轴云台控制                      │   │            │</w:t>
      </w:r>
    </w:p>
    <w:p w14:paraId="3B6C401F">
      <w:pPr>
        <w:rPr>
          <w:rFonts w:hint="eastAsia"/>
        </w:rPr>
      </w:pPr>
      <w:r>
        <w:rPr>
          <w:rFonts w:hint="eastAsia"/>
        </w:rPr>
        <w:t>│   │  │ Kalman→步进低通→指数平滑→锁定     │   │            │</w:t>
      </w:r>
    </w:p>
    <w:p w14:paraId="55C6AD4E">
      <w:pPr>
        <w:rPr>
          <w:rFonts w:hint="eastAsia"/>
        </w:rPr>
      </w:pPr>
      <w:r>
        <w:rPr>
          <w:rFonts w:hint="eastAsia"/>
        </w:rPr>
        <w:t>│   │  ├──────────────────────────────────┤   │            │</w:t>
      </w:r>
    </w:p>
    <w:p w14:paraId="4DC6C0C3">
      <w:pPr>
        <w:rPr>
          <w:rFonts w:hint="eastAsia"/>
        </w:rPr>
      </w:pPr>
      <w:r>
        <w:rPr>
          <w:rFonts w:hint="eastAsia"/>
        </w:rPr>
        <w:t>│   │  │ 搜索与重捕获                      │   │            │</w:t>
      </w:r>
    </w:p>
    <w:p w14:paraId="404A5498">
      <w:pPr>
        <w:rPr>
          <w:rFonts w:hint="eastAsia"/>
        </w:rPr>
      </w:pPr>
      <w:r>
        <w:rPr>
          <w:rFonts w:hint="eastAsia"/>
        </w:rPr>
        <w:t>│   │  │ 普通搜索→局部重捕→全局扩展        │   │            │</w:t>
      </w:r>
    </w:p>
    <w:p w14:paraId="57B2505A">
      <w:pPr>
        <w:rPr>
          <w:rFonts w:hint="eastAsia"/>
        </w:rPr>
      </w:pPr>
      <w:r>
        <w:rPr>
          <w:rFonts w:hint="eastAsia"/>
        </w:rPr>
        <w:t>│   │  ├──────────────────────────────────┤   │            │</w:t>
      </w:r>
    </w:p>
    <w:p w14:paraId="4046DCFC">
      <w:pPr>
        <w:rPr>
          <w:rFonts w:hint="eastAsia"/>
        </w:rPr>
      </w:pPr>
      <w:r>
        <w:rPr>
          <w:rFonts w:hint="eastAsia"/>
        </w:rPr>
        <w:t>│   │  │ 语音策略 + 蜂鸣策略               │   │            │</w:t>
      </w:r>
    </w:p>
    <w:p w14:paraId="6A7AC0E8">
      <w:pPr>
        <w:rPr>
          <w:rFonts w:hint="eastAsia"/>
        </w:rPr>
      </w:pPr>
      <w:r>
        <w:rPr>
          <w:rFonts w:hint="eastAsia"/>
        </w:rPr>
        <w:t>│   │  │ 指令三态机 + 雷达式节奏           │   │            │</w:t>
      </w:r>
    </w:p>
    <w:p w14:paraId="35B95555">
      <w:pPr>
        <w:rPr>
          <w:rFonts w:hint="eastAsia"/>
        </w:rPr>
      </w:pPr>
      <w:r>
        <w:rPr>
          <w:rFonts w:hint="eastAsia"/>
        </w:rPr>
        <w:t>│   │  └──────────────────────────────────┘   │            │</w:t>
      </w:r>
    </w:p>
    <w:p w14:paraId="4A565AF1">
      <w:pPr>
        <w:rPr>
          <w:rFonts w:hint="eastAsia"/>
        </w:rPr>
      </w:pPr>
      <w:r>
        <w:rPr>
          <w:rFonts w:hint="eastAsia"/>
        </w:rPr>
        <w:t>│   └────────────────┬───────────────────────┘            │</w:t>
      </w:r>
    </w:p>
    <w:p w14:paraId="61E4DE8C">
      <w:pPr>
        <w:rPr>
          <w:rFonts w:hint="eastAsia"/>
        </w:rPr>
      </w:pPr>
      <w:r>
        <w:rPr>
          <w:rFonts w:hint="eastAsia"/>
        </w:rPr>
        <w:t>│                    │ UART (115200bps)                    │</w:t>
      </w:r>
    </w:p>
    <w:p w14:paraId="6627DC59">
      <w:pPr>
        <w:rPr>
          <w:rFonts w:hint="eastAsia"/>
        </w:rPr>
      </w:pPr>
      <w:r>
        <w:rPr>
          <w:rFonts w:hint="eastAsia"/>
        </w:rPr>
        <w:t>│   ┌────────────────┴───────────────────────┐            │</w:t>
      </w:r>
    </w:p>
    <w:p w14:paraId="7EE35B5D">
      <w:pPr>
        <w:rPr>
          <w:rFonts w:hint="eastAsia"/>
        </w:rPr>
      </w:pPr>
      <w:r>
        <w:rPr>
          <w:rFonts w:hint="eastAsia"/>
        </w:rPr>
        <w:t>│   │          OpenMV 视觉感知模块             │            │</w:t>
      </w:r>
    </w:p>
    <w:p w14:paraId="4D53E2F7">
      <w:pPr>
        <w:rPr>
          <w:rFonts w:hint="eastAsia"/>
        </w:rPr>
      </w:pPr>
      <w:r>
        <w:rPr>
          <w:rFonts w:hint="eastAsia"/>
        </w:rPr>
        <w:t>│   │  ┌──────────────────────────────────┐   │            │</w:t>
      </w:r>
    </w:p>
    <w:p w14:paraId="5EB59878">
      <w:pPr>
        <w:rPr>
          <w:rFonts w:hint="eastAsia"/>
        </w:rPr>
      </w:pPr>
      <w:r>
        <w:rPr>
          <w:rFonts w:hint="eastAsia"/>
        </w:rPr>
        <w:t>│   │  │ FOMO 目标检测模型                  │   │            │</w:t>
      </w:r>
    </w:p>
    <w:p w14:paraId="54CB87AE">
      <w:pPr>
        <w:rPr>
          <w:rFonts w:hint="eastAsia"/>
        </w:rPr>
      </w:pPr>
      <w:r>
        <w:rPr>
          <w:rFonts w:hint="eastAsia"/>
        </w:rPr>
        <w:t>│   │  │ QVGA 320×240 RGB565              │   │            │</w:t>
      </w:r>
    </w:p>
    <w:p w14:paraId="5C2A95D9">
      <w:pPr>
        <w:rPr>
          <w:rFonts w:hint="eastAsia"/>
        </w:rPr>
      </w:pPr>
      <w:r>
        <w:rPr>
          <w:rFonts w:hint="eastAsia"/>
        </w:rPr>
        <w:t>│   │  ├──────────────────────────────────┤   │            │</w:t>
      </w:r>
    </w:p>
    <w:p w14:paraId="5199D2EC">
      <w:pPr>
        <w:rPr>
          <w:rFonts w:hint="eastAsia"/>
        </w:rPr>
      </w:pPr>
      <w:r>
        <w:rPr>
          <w:rFonts w:hint="eastAsia"/>
        </w:rPr>
        <w:t>│   │  │ 五因子时序置信融合                 │   │            │</w:t>
      </w:r>
    </w:p>
    <w:p w14:paraId="72BBD74E">
      <w:pPr>
        <w:rPr>
          <w:rFonts w:hint="eastAsia"/>
        </w:rPr>
      </w:pPr>
      <w:r>
        <w:rPr>
          <w:rFonts w:hint="eastAsia"/>
        </w:rPr>
        <w:t>│   │  │ α置信+β连续+γ位置+δ标签+ε面积    │   │            │</w:t>
      </w:r>
    </w:p>
    <w:p w14:paraId="02D677B2">
      <w:pPr>
        <w:rPr>
          <w:rFonts w:hint="eastAsia"/>
        </w:rPr>
      </w:pPr>
      <w:r>
        <w:rPr>
          <w:rFonts w:hint="eastAsia"/>
        </w:rPr>
        <w:t>│   │  ├──────────────────────────────────┤   │            │</w:t>
      </w:r>
    </w:p>
    <w:p w14:paraId="4364EF1D">
      <w:pPr>
        <w:rPr>
          <w:rFonts w:hint="eastAsia"/>
        </w:rPr>
      </w:pPr>
      <w:r>
        <w:rPr>
          <w:rFonts w:hint="eastAsia"/>
        </w:rPr>
        <w:t>│   │  │ 状态管理与串口输出                 │   │            │</w:t>
      </w:r>
    </w:p>
    <w:p w14:paraId="4AD44ECF">
      <w:pPr>
        <w:rPr>
          <w:rFonts w:hint="eastAsia"/>
        </w:rPr>
      </w:pPr>
      <w:r>
        <w:rPr>
          <w:rFonts w:hint="eastAsia"/>
        </w:rPr>
        <w:t>│   │  │ X:cx,Y:cy,A:area 或 X:-1,Y:-1   │   │            │</w:t>
      </w:r>
    </w:p>
    <w:p w14:paraId="16017ABE">
      <w:pPr>
        <w:rPr>
          <w:rFonts w:hint="eastAsia"/>
        </w:rPr>
      </w:pPr>
      <w:r>
        <w:rPr>
          <w:rFonts w:hint="eastAsia"/>
        </w:rPr>
        <w:t>│   │  └──────────────────────────────────┘   │            │</w:t>
      </w:r>
    </w:p>
    <w:p w14:paraId="0A4E4717">
      <w:pPr>
        <w:rPr>
          <w:rFonts w:hint="eastAsia"/>
        </w:rPr>
      </w:pPr>
      <w:r>
        <w:rPr>
          <w:rFonts w:hint="eastAsia"/>
        </w:rPr>
        <w:t>│   └────────────────────────────────────────┘            │</w:t>
      </w:r>
    </w:p>
    <w:p w14:paraId="44A6FD30">
      <w:pPr>
        <w:rPr>
          <w:rFonts w:hint="eastAsia"/>
        </w:rPr>
      </w:pPr>
      <w:r>
        <w:rPr>
          <w:rFonts w:hint="eastAsia"/>
        </w:rPr>
        <w:t>│                                                         │</w:t>
      </w:r>
    </w:p>
    <w:p w14:paraId="3559C24F">
      <w:pPr>
        <w:rPr>
          <w:rFonts w:hint="eastAsia"/>
        </w:rPr>
      </w:pPr>
      <w:r>
        <w:rPr>
          <w:rFonts w:hint="eastAsia"/>
        </w:rPr>
        <w:t>│   ┌──────────────────────────────────────┐              │</w:t>
      </w:r>
    </w:p>
    <w:p w14:paraId="33AB6526">
      <w:pPr>
        <w:rPr>
          <w:rFonts w:hint="eastAsia"/>
        </w:rPr>
      </w:pPr>
      <w:r>
        <w:rPr>
          <w:rFonts w:hint="eastAsia"/>
        </w:rPr>
        <w:t>│   │         按键输入（8 键独立）            │              │</w:t>
      </w:r>
    </w:p>
    <w:p w14:paraId="289FF78C">
      <w:pPr>
        <w:rPr>
          <w:rFonts w:hint="eastAsia"/>
        </w:rPr>
      </w:pPr>
      <w:r>
        <w:rPr>
          <w:rFonts w:hint="eastAsia"/>
        </w:rPr>
        <w:t>│   │ 厕所│出口│办公│楼梯│电梯│灭火│测试│停止│             │</w:t>
      </w:r>
    </w:p>
    <w:p w14:paraId="34831B62">
      <w:pPr>
        <w:rPr>
          <w:rFonts w:hint="eastAsia"/>
        </w:rPr>
      </w:pPr>
      <w:r>
        <w:rPr>
          <w:rFonts w:hint="eastAsia"/>
        </w:rPr>
        <w:t>│   └──────────────────────────────────────┘              │</w:t>
      </w:r>
    </w:p>
    <w:p w14:paraId="161066EE">
      <w:pPr>
        <w:rPr>
          <w:rFonts w:hint="eastAsia"/>
        </w:rPr>
      </w:pPr>
      <w:r>
        <w:rPr>
          <w:rFonts w:hint="eastAsia"/>
        </w:rPr>
        <w:t>└─────────────────────────────────────────────────────────┘</w:t>
      </w:r>
    </w:p>
    <w:p w14:paraId="6B68DD38">
      <w:pPr>
        <w:rPr>
          <w:rFonts w:hint="eastAsia"/>
        </w:rPr>
      </w:pPr>
      <w:r>
        <w:rPr>
          <w:rFonts w:hint="eastAsia"/>
        </w:rPr>
        <w:t>```</w:t>
      </w:r>
    </w:p>
    <w:p w14:paraId="60E175CE">
      <w:pPr>
        <w:rPr>
          <w:rFonts w:hint="eastAsia"/>
        </w:rPr>
      </w:pPr>
    </w:p>
    <w:p w14:paraId="054D7C50">
      <w:pPr>
        <w:rPr>
          <w:rFonts w:hint="eastAsia"/>
        </w:rPr>
      </w:pPr>
      <w:r>
        <w:rPr>
          <w:rFonts w:hint="eastAsia"/>
        </w:rPr>
        <w:t>图 1 系统总体结构框图</w:t>
      </w:r>
    </w:p>
    <w:p w14:paraId="371183B6">
      <w:pPr>
        <w:rPr>
          <w:rFonts w:hint="eastAsia"/>
        </w:rPr>
      </w:pPr>
    </w:p>
    <w:p w14:paraId="65E78238">
      <w:pPr>
        <w:rPr>
          <w:rFonts w:hint="eastAsia"/>
        </w:rPr>
      </w:pPr>
      <w:r>
        <w:rPr>
          <w:rFonts w:hint="eastAsia"/>
        </w:rPr>
        <w:t>### 1.3 系统工作流程</w:t>
      </w:r>
    </w:p>
    <w:p w14:paraId="5B0A0F54">
      <w:pPr>
        <w:rPr>
          <w:rFonts w:hint="eastAsia"/>
        </w:rPr>
      </w:pPr>
    </w:p>
    <w:p w14:paraId="4591F63F">
      <w:pPr>
        <w:rPr>
          <w:rFonts w:hint="eastAsia"/>
        </w:rPr>
      </w:pPr>
      <w:r>
        <w:rPr>
          <w:rFonts w:hint="eastAsia"/>
        </w:rPr>
        <w:t>系统上电后的工作流程如下：</w:t>
      </w:r>
    </w:p>
    <w:p w14:paraId="0221A728">
      <w:pPr>
        <w:rPr>
          <w:rFonts w:hint="eastAsia"/>
        </w:rPr>
      </w:pPr>
    </w:p>
    <w:p w14:paraId="49F71F52">
      <w:pPr>
        <w:rPr>
          <w:rFonts w:hint="eastAsia"/>
        </w:rPr>
      </w:pPr>
      <w:r>
        <w:rPr>
          <w:rFonts w:hint="eastAsia"/>
        </w:rPr>
        <w:t>（1）初始化阶段：STM32 依次初始化 GPIO、UART、I2C、TIM2 PWM，将双轴舵机归位至初始角度（90°, 90°），初始化 OLED 显示、DFPlayer 语音模块和卡尔曼滤波器。默认进入厕所目标模式，并通过 UART 将模式指令下发给 OpenMV。</w:t>
      </w:r>
    </w:p>
    <w:p w14:paraId="630B7202">
      <w:pPr>
        <w:rPr>
          <w:rFonts w:hint="eastAsia"/>
        </w:rPr>
      </w:pPr>
    </w:p>
    <w:p w14:paraId="3BFB4BCB">
      <w:pPr>
        <w:rPr>
          <w:rFonts w:hint="eastAsia"/>
        </w:rPr>
      </w:pPr>
      <w:r>
        <w:rPr>
          <w:rFonts w:hint="eastAsia"/>
        </w:rPr>
        <w:t>（2）感知阶段：OpenMV 以 QVGA 分辨率持续采集图像帧，通过 FOMO 模型进行目标检测。对于当前目标模式对应的检测结果，经五因子时序融合算法评估后，以 `X:cx,Y:cy,A:area` 格式通过 UART 发送给 STM32；无目标时发送 `X:-1,Y:-1,A:-1`。</w:t>
      </w:r>
    </w:p>
    <w:p w14:paraId="6C084120">
      <w:pPr>
        <w:rPr>
          <w:rFonts w:hint="eastAsia"/>
        </w:rPr>
      </w:pPr>
    </w:p>
    <w:p w14:paraId="27E564B9">
      <w:pPr>
        <w:rPr>
          <w:rFonts w:hint="eastAsia"/>
        </w:rPr>
      </w:pPr>
      <w:r>
        <w:rPr>
          <w:rFonts w:hint="eastAsia"/>
        </w:rPr>
        <w:t>（3）决策阶段：STM32 接收 UART 报文后，通过目标存在性四态状态机（LOST → CANDIDATE → CONFIRMED → HOLD）判定目标有效性，避免单帧抖动直接触发跟踪或丢失。</w:t>
      </w:r>
    </w:p>
    <w:p w14:paraId="6BDACB62">
      <w:pPr>
        <w:rPr>
          <w:rFonts w:hint="eastAsia"/>
        </w:rPr>
      </w:pPr>
    </w:p>
    <w:p w14:paraId="342C9E9E">
      <w:pPr>
        <w:rPr>
          <w:rFonts w:hint="eastAsia"/>
        </w:rPr>
      </w:pPr>
      <w:r>
        <w:rPr>
          <w:rFonts w:hint="eastAsia"/>
        </w:rPr>
        <w:t>（4）执行阶段：目标有效时，通过卡尔曼滤波、步进低通、指数平滑三级管道计算舵机目标角度，驱动双轴云台跟踪目标中心；当用户已稳定正对目标后，激活超声波测距并进入距离引导；目标无效时，根据上下文进入普通搜索或局部重捕获或全局扩展搜索。</w:t>
      </w:r>
    </w:p>
    <w:p w14:paraId="22A7520E">
      <w:pPr>
        <w:rPr>
          <w:rFonts w:hint="eastAsia"/>
        </w:rPr>
      </w:pPr>
    </w:p>
    <w:p w14:paraId="6933A66C">
      <w:pPr>
        <w:rPr>
          <w:rFonts w:hint="eastAsia"/>
        </w:rPr>
      </w:pPr>
      <w:r>
        <w:rPr>
          <w:rFonts w:hint="eastAsia"/>
        </w:rPr>
        <w:t>（5）反馈阶段：系统通过三重反馈通道向用户传递信息——语音播报模式切换、搜索、发现、丢失、方向与距离引导；蜂鸣器在角度引导与距离引导间自适应切换节奏模式；OLED 显示目标坐标、面积和模式信息。</w:t>
      </w:r>
    </w:p>
    <w:p w14:paraId="4D1970E4">
      <w:pPr>
        <w:rPr>
          <w:rFonts w:hint="eastAsia"/>
        </w:rPr>
      </w:pPr>
    </w:p>
    <w:p w14:paraId="3D55F421">
      <w:pPr>
        <w:rPr>
          <w:rFonts w:hint="eastAsia"/>
        </w:rPr>
      </w:pPr>
      <w:r>
        <w:rPr>
          <w:rFonts w:hint="eastAsia"/>
        </w:rPr>
        <w:t>## 2 系统硬件设计</w:t>
      </w:r>
    </w:p>
    <w:p w14:paraId="530C292C">
      <w:pPr>
        <w:rPr>
          <w:rFonts w:hint="eastAsia"/>
        </w:rPr>
      </w:pPr>
    </w:p>
    <w:p w14:paraId="4896C184">
      <w:pPr>
        <w:rPr>
          <w:rFonts w:hint="eastAsia"/>
        </w:rPr>
      </w:pPr>
      <w:r>
        <w:rPr>
          <w:rFonts w:hint="eastAsia"/>
        </w:rPr>
        <w:t>### 2.1 OpenMV 视觉感知模块</w:t>
      </w:r>
    </w:p>
    <w:p w14:paraId="7C3D0116">
      <w:pPr>
        <w:rPr>
          <w:rFonts w:hint="eastAsia"/>
        </w:rPr>
      </w:pPr>
    </w:p>
    <w:p w14:paraId="1792361B">
      <w:pPr>
        <w:rPr>
          <w:rFonts w:hint="eastAsia"/>
        </w:rPr>
      </w:pPr>
      <w:r>
        <w:rPr>
          <w:rFonts w:hint="eastAsia"/>
        </w:rPr>
        <w:t>系统采用 OpenMV H7 Plus 作为视觉前端。该模块搭载 STM32H7 处理器（Cortex-M7，480 MHz），具备运行轻量深度学习模型的能力。摄像头配置为 QVGA 分辨率（320×240 像素），RGB565 色彩空间，可在保持足够识别精度的同时满足实时帧率需求。OpenMV 通过板载 UART3 与 STM32 主控相连，波特率设置为 115200 bps。</w:t>
      </w:r>
    </w:p>
    <w:p w14:paraId="63E721EE">
      <w:pPr>
        <w:rPr>
          <w:rFonts w:hint="eastAsia"/>
        </w:rPr>
      </w:pPr>
    </w:p>
    <w:p w14:paraId="0C64359F">
      <w:pPr>
        <w:rPr>
          <w:rFonts w:hint="eastAsia"/>
        </w:rPr>
      </w:pPr>
      <w:r>
        <w:rPr>
          <w:rFonts w:hint="eastAsia"/>
        </w:rPr>
        <w:t>### 2.2 STM32 主控模块</w:t>
      </w:r>
    </w:p>
    <w:p w14:paraId="4C1C1CFF">
      <w:pPr>
        <w:rPr>
          <w:rFonts w:hint="eastAsia"/>
        </w:rPr>
      </w:pPr>
    </w:p>
    <w:p w14:paraId="0792F014">
      <w:pPr>
        <w:rPr>
          <w:rFonts w:hint="eastAsia"/>
        </w:rPr>
      </w:pPr>
      <w:r>
        <w:rPr>
          <w:rFonts w:hint="eastAsia"/>
        </w:rPr>
        <w:t>系统采用 STM32F103VET6 作为主控芯片，该芯片为 ARM Cortex-M3 架构，主频 72 MHz，具备 512 KB Flash 和 64 KB SRAM，片上资源包括多路 UART、I2C、定时器等外设，能够满足云台 PWM 控制、串口通信、OLED 显示和语音驱动的并行需求。系统时钟配置为 HSE + PLL 9 倍频，APB1 时钟 36 MHz，APB2 时钟 72 MHz。</w:t>
      </w:r>
    </w:p>
    <w:p w14:paraId="0848EE6E">
      <w:pPr>
        <w:rPr>
          <w:rFonts w:hint="eastAsia"/>
        </w:rPr>
      </w:pPr>
    </w:p>
    <w:p w14:paraId="6EC9F18B">
      <w:pPr>
        <w:rPr>
          <w:rFonts w:hint="eastAsia"/>
        </w:rPr>
      </w:pPr>
      <w:r>
        <w:rPr>
          <w:rFonts w:hint="eastAsia"/>
        </w:rPr>
        <w:t>外设分配如下：</w:t>
      </w:r>
    </w:p>
    <w:p w14:paraId="0FCDD8B4">
      <w:pPr>
        <w:rPr>
          <w:rFonts w:hint="eastAsia"/>
        </w:rPr>
      </w:pPr>
    </w:p>
    <w:p w14:paraId="7322E8E9">
      <w:pPr>
        <w:rPr>
          <w:rFonts w:hint="eastAsia"/>
        </w:rPr>
      </w:pPr>
      <w:r>
        <w:rPr>
          <w:rFonts w:hint="eastAsia"/>
        </w:rPr>
        <w:t>| 外设                               | 功能                     | 配置          |</w:t>
      </w:r>
    </w:p>
    <w:p w14:paraId="73219BC2">
      <w:pPr>
        <w:rPr>
          <w:rFonts w:hint="eastAsia"/>
        </w:rPr>
      </w:pPr>
      <w:r>
        <w:rPr>
          <w:rFonts w:hint="eastAsia"/>
        </w:rPr>
        <w:t>| ---------------------------------- | ------------------------ | ------------- |</w:t>
      </w:r>
    </w:p>
    <w:p w14:paraId="1E5521FF">
      <w:pPr>
        <w:rPr>
          <w:rFonts w:hint="eastAsia"/>
        </w:rPr>
      </w:pPr>
      <w:r>
        <w:rPr>
          <w:rFonts w:hint="eastAsia"/>
        </w:rPr>
        <w:t>| USART1                             | DFPlayer 语音模块通信    | 9600 bps      |</w:t>
      </w:r>
    </w:p>
    <w:p w14:paraId="283EC362">
      <w:pPr>
        <w:rPr>
          <w:rFonts w:hint="eastAsia"/>
        </w:rPr>
      </w:pPr>
      <w:r>
        <w:rPr>
          <w:rFonts w:hint="eastAsia"/>
        </w:rPr>
        <w:t>| USART2                             | OpenMV 串口通信          | 115200 bps    |</w:t>
      </w:r>
    </w:p>
    <w:p w14:paraId="2FBEDC3B">
      <w:pPr>
        <w:rPr>
          <w:rFonts w:hint="eastAsia"/>
        </w:rPr>
      </w:pPr>
      <w:r>
        <w:rPr>
          <w:rFonts w:hint="eastAsia"/>
        </w:rPr>
        <w:t>| I2C1                               | SSD1306 OLED 显示        | 400 kHz       |</w:t>
      </w:r>
    </w:p>
    <w:p w14:paraId="33FB7D91">
      <w:pPr>
        <w:rPr>
          <w:rFonts w:hint="eastAsia"/>
        </w:rPr>
      </w:pPr>
      <w:r>
        <w:rPr>
          <w:rFonts w:hint="eastAsia"/>
        </w:rPr>
        <w:t>| TIM2 CH1                           | X 轴舵机 PWM             | 50 Hz (20 ms) |</w:t>
      </w:r>
    </w:p>
    <w:p w14:paraId="6A1FC74D">
      <w:pPr>
        <w:rPr>
          <w:rFonts w:hint="eastAsia"/>
        </w:rPr>
      </w:pPr>
      <w:r>
        <w:rPr>
          <w:rFonts w:hint="eastAsia"/>
        </w:rPr>
        <w:t>| TIM2 CH2                           | Y 轴舵机 PWM             | 50 Hz (20 ms) |</w:t>
      </w:r>
    </w:p>
    <w:p w14:paraId="7DF1DF16">
      <w:pPr>
        <w:rPr>
          <w:rFonts w:hint="eastAsia"/>
        </w:rPr>
      </w:pPr>
      <w:r>
        <w:rPr>
          <w:rFonts w:hint="eastAsia"/>
        </w:rPr>
        <w:t>| PE5                                | 蜂鸣器驱动（推挽输出）   | GPIO          |</w:t>
      </w:r>
    </w:p>
    <w:p w14:paraId="2A25828E">
      <w:pPr>
        <w:rPr>
          <w:rFonts w:hint="eastAsia"/>
        </w:rPr>
      </w:pPr>
      <w:r>
        <w:rPr>
          <w:rFonts w:hint="eastAsia"/>
        </w:rPr>
        <w:t>| PE11                               | 超声波 TRIG 输出         | GPIO          |</w:t>
      </w:r>
    </w:p>
    <w:p w14:paraId="3A8AA0D7">
      <w:pPr>
        <w:rPr>
          <w:rFonts w:hint="eastAsia"/>
        </w:rPr>
      </w:pPr>
      <w:r>
        <w:rPr>
          <w:rFonts w:hint="eastAsia"/>
        </w:rPr>
        <w:t>| PE10                               | 超声波 ECHO 输入（下拉） | GPIO          |</w:t>
      </w:r>
    </w:p>
    <w:p w14:paraId="73D36854">
      <w:pPr>
        <w:rPr>
          <w:rFonts w:hint="eastAsia"/>
        </w:rPr>
      </w:pPr>
      <w:r>
        <w:rPr>
          <w:rFonts w:hint="eastAsia"/>
        </w:rPr>
        <w:t>| PC0/PC1/PE2/PE3/PE7/PE13/PE14/PE15 | 按键输入（上拉）         | GPIO          |</w:t>
      </w:r>
    </w:p>
    <w:p w14:paraId="58ACAD4C">
      <w:pPr>
        <w:rPr>
          <w:rFonts w:hint="eastAsia"/>
        </w:rPr>
      </w:pPr>
    </w:p>
    <w:p w14:paraId="48FD0457">
      <w:pPr>
        <w:rPr>
          <w:rFonts w:hint="eastAsia"/>
        </w:rPr>
      </w:pPr>
      <w:r>
        <w:rPr>
          <w:rFonts w:hint="eastAsia"/>
        </w:rPr>
        <w:t>表 1 STM32 外设分配表</w:t>
      </w:r>
    </w:p>
    <w:p w14:paraId="6ABC71C3">
      <w:pPr>
        <w:rPr>
          <w:rFonts w:hint="eastAsia"/>
        </w:rPr>
      </w:pPr>
    </w:p>
    <w:p w14:paraId="12CDCFEF">
      <w:pPr>
        <w:rPr>
          <w:rFonts w:hint="eastAsia"/>
        </w:rPr>
      </w:pPr>
      <w:r>
        <w:rPr>
          <w:rFonts w:hint="eastAsia"/>
        </w:rPr>
        <w:t>TIM2 配置预分频 71（即 72 MHz / 72 = 1 MHz 计数频率），自动重装载值 19999，对应 20 ms 周期（50 Hz PWM），满足标准舵机控制要求。</w:t>
      </w:r>
    </w:p>
    <w:p w14:paraId="40218FC5">
      <w:pPr>
        <w:rPr>
          <w:rFonts w:hint="eastAsia"/>
        </w:rPr>
      </w:pPr>
    </w:p>
    <w:p w14:paraId="1887619C">
      <w:pPr>
        <w:rPr>
          <w:rFonts w:hint="eastAsia"/>
        </w:rPr>
      </w:pPr>
      <w:r>
        <w:rPr>
          <w:rFonts w:hint="eastAsia"/>
        </w:rPr>
        <w:t>### 2.3 双轴舵机云台模块</w:t>
      </w:r>
    </w:p>
    <w:p w14:paraId="515BC991">
      <w:pPr>
        <w:rPr>
          <w:rFonts w:hint="eastAsia"/>
        </w:rPr>
      </w:pPr>
    </w:p>
    <w:p w14:paraId="220416BC">
      <w:pPr>
        <w:rPr>
          <w:rFonts w:hint="eastAsia"/>
        </w:rPr>
      </w:pPr>
      <w:r>
        <w:rPr>
          <w:rFonts w:hint="eastAsia"/>
        </w:rPr>
        <w:t>云台采用两个标准 180° 模拟舵机，分别控制水平旋转（X 轴，TIM2 CH1）和俯仰旋转（Y 轴，TIM2 CH2）。舵机脉宽范围为 1000~2000 μs，对应 0°~180°。为防止机械碰撞，X 轴实际工作范围限制为 20°~180°，Y 轴为 5°~175°，初始位置均为 90°。角度到脉宽的映射公式为：</w:t>
      </w:r>
    </w:p>
    <w:p w14:paraId="5504D0BA">
      <w:pPr>
        <w:rPr>
          <w:rFonts w:hint="eastAsia"/>
        </w:rPr>
      </w:pPr>
    </w:p>
    <w:p w14:paraId="20911A3A">
      <w:pPr>
        <w:rPr>
          <w:rFonts w:hint="eastAsia"/>
        </w:rPr>
      </w:pPr>
      <w:r>
        <w:rPr>
          <w:rFonts w:hint="eastAsia"/>
        </w:rPr>
        <w:t>$$</w:t>
      </w:r>
    </w:p>
    <w:p w14:paraId="7183D9CB">
      <w:pPr>
        <w:rPr>
          <w:rFonts w:hint="eastAsia"/>
        </w:rPr>
      </w:pPr>
      <w:r>
        <w:rPr>
          <w:rFonts w:hint="eastAsia"/>
        </w:rPr>
        <w:t>pulse = 1000 + \frac{angle}{180} \times (2000 - 1000) \text{ (μs)}</w:t>
      </w:r>
    </w:p>
    <w:p w14:paraId="39A6CA69">
      <w:pPr>
        <w:rPr>
          <w:rFonts w:hint="eastAsia"/>
        </w:rPr>
      </w:pPr>
      <w:r>
        <w:rPr>
          <w:rFonts w:hint="eastAsia"/>
        </w:rPr>
        <w:t>$$</w:t>
      </w:r>
    </w:p>
    <w:p w14:paraId="64EA4C71">
      <w:pPr>
        <w:rPr>
          <w:rFonts w:hint="eastAsia"/>
        </w:rPr>
      </w:pPr>
    </w:p>
    <w:p w14:paraId="14D51FE0">
      <w:pPr>
        <w:rPr>
          <w:rFonts w:hint="eastAsia"/>
        </w:rPr>
      </w:pPr>
      <w:r>
        <w:rPr>
          <w:rFonts w:hint="eastAsia"/>
        </w:rPr>
        <w:t>输出时对脉宽值进行四舍五入（加 0.5 后截断），消除单向量化误差。</w:t>
      </w:r>
    </w:p>
    <w:p w14:paraId="7780C0D8">
      <w:pPr>
        <w:rPr>
          <w:rFonts w:hint="eastAsia"/>
        </w:rPr>
      </w:pPr>
    </w:p>
    <w:p w14:paraId="53F46420">
      <w:pPr>
        <w:rPr>
          <w:rFonts w:hint="eastAsia"/>
        </w:rPr>
      </w:pPr>
      <w:r>
        <w:rPr>
          <w:rFonts w:hint="eastAsia"/>
        </w:rPr>
        <w:t>### 2.4 语音与蜂鸣器反馈模块</w:t>
      </w:r>
    </w:p>
    <w:p w14:paraId="6F1A1337">
      <w:pPr>
        <w:rPr>
          <w:rFonts w:hint="eastAsia"/>
        </w:rPr>
      </w:pPr>
    </w:p>
    <w:p w14:paraId="2A4711AF">
      <w:pPr>
        <w:rPr>
          <w:rFonts w:hint="eastAsia"/>
        </w:rPr>
      </w:pPr>
      <w:r>
        <w:rPr>
          <w:rFonts w:hint="eastAsia"/>
        </w:rPr>
        <w:t>语音播报采用 DFPlayer Mini 模块，通过 USART1（9600 bps）与 STM32 通信。DFPlayer 从 TF 卡读取预录制的 MP3 文件，支持指定编号播放。系统预设了 28 个语音文件，涵盖 6 类目标名称、搜索/发现/丢失状态提示、左转/右转/正前方方向引导等。上电后设置默认音量 15（满分 30），并通过 2 次重试确保初始化成功。</w:t>
      </w:r>
    </w:p>
    <w:p w14:paraId="799A752B">
      <w:pPr>
        <w:rPr>
          <w:rFonts w:hint="eastAsia"/>
        </w:rPr>
      </w:pPr>
    </w:p>
    <w:p w14:paraId="04E9F198">
      <w:pPr>
        <w:rPr>
          <w:rFonts w:hint="eastAsia"/>
        </w:rPr>
      </w:pPr>
      <w:r>
        <w:rPr>
          <w:rFonts w:hint="eastAsia"/>
        </w:rPr>
        <w:t>蜂鸣器模块连接至 PE5 引脚，采用低电平触发的有源蜂鸣器。驱动方式为 GPIO 推挽输出，通过非阻塞式脉冲计时实现"雷达式"节奏反馈：中心区（偏差 &lt; 12°）高频短促（8 ms 响/150 ms 停），外围区（12°~28°）中频（10 ms/600 ms），边缘区（&gt; 28°）低频（10 ms/1500 ms）。当语音正在播报时，蜂鸣器自动降低频率（间隔拉至 1500 ms），避免声音互相干扰。</w:t>
      </w:r>
    </w:p>
    <w:p w14:paraId="103CE77E">
      <w:pPr>
        <w:rPr>
          <w:rFonts w:hint="eastAsia"/>
        </w:rPr>
      </w:pPr>
    </w:p>
    <w:p w14:paraId="42FF7F66">
      <w:pPr>
        <w:rPr>
          <w:rFonts w:hint="eastAsia"/>
        </w:rPr>
      </w:pPr>
      <w:r>
        <w:rPr>
          <w:rFonts w:hint="eastAsia"/>
        </w:rPr>
        <w:t>### 2.5 OLED 显示与按键交互模块</w:t>
      </w:r>
    </w:p>
    <w:p w14:paraId="17004257">
      <w:pPr>
        <w:rPr>
          <w:rFonts w:hint="eastAsia"/>
        </w:rPr>
      </w:pPr>
    </w:p>
    <w:p w14:paraId="3A8E984E">
      <w:pPr>
        <w:rPr>
          <w:rFonts w:hint="eastAsia"/>
        </w:rPr>
      </w:pPr>
      <w:r>
        <w:rPr>
          <w:rFonts w:hint="eastAsia"/>
        </w:rPr>
        <w:t>显示模块采用 0.96 英寸 SSD1306 OLED（128×64 像素），通过 I2C1 接口（地址 0x3C）与 STM32 通信。显示内容包括当前目标模式名称、滤波后的 X/Y 坐标和目标面积千分比。为降低 I2C 刷屏对主循环的负担，设置了 120 ms 的刷新节流间隔。</w:t>
      </w:r>
    </w:p>
    <w:p w14:paraId="3DA6832B">
      <w:pPr>
        <w:rPr>
          <w:rFonts w:hint="eastAsia"/>
        </w:rPr>
      </w:pPr>
    </w:p>
    <w:p w14:paraId="42C76F89">
      <w:pPr>
        <w:rPr>
          <w:rFonts w:hint="eastAsia"/>
        </w:rPr>
      </w:pPr>
      <w:r>
        <w:rPr>
          <w:rFonts w:hint="eastAsia"/>
        </w:rPr>
        <w:t>按键交互采用 8 个独立按键，通过 GPIO 上拉输入方式连接。每个按键对应一个目标模式（厕所、出口、办公室、楼梯、电梯、灭火器）或功能（语音测试、停止模式）。按键消抖时间设为 180 ms，采用独立锁存释放机制——某个按键回到高电平时只清除该按键的锁存，即使某路按键线路异常也不影响其他按键的正常触发。</w:t>
      </w:r>
    </w:p>
    <w:p w14:paraId="0C2684B3">
      <w:pPr>
        <w:rPr>
          <w:rFonts w:hint="eastAsia"/>
        </w:rPr>
      </w:pPr>
    </w:p>
    <w:p w14:paraId="43E07C77">
      <w:pPr>
        <w:rPr>
          <w:rFonts w:hint="eastAsia"/>
        </w:rPr>
      </w:pPr>
      <w:r>
        <w:rPr>
          <w:rFonts w:hint="eastAsia"/>
        </w:rPr>
        <w:t>### 2.6 超声波测距模块</w:t>
      </w:r>
    </w:p>
    <w:p w14:paraId="72FA5EEB">
      <w:pPr>
        <w:rPr>
          <w:rFonts w:hint="eastAsia"/>
        </w:rPr>
      </w:pPr>
    </w:p>
    <w:p w14:paraId="6A3629D8">
      <w:pPr>
        <w:rPr>
          <w:rFonts w:hint="eastAsia"/>
        </w:rPr>
      </w:pPr>
      <w:r>
        <w:rPr>
          <w:rFonts w:hint="eastAsia"/>
        </w:rPr>
        <w:t>系统新增 HC-SR04 超声波测距模块作为近距离引导传感器，其中 TRIG 接 PE11（推挽输出），ECHO 接 PE10（下拉输入）。主控通过 DWT 周期计数器实现微秒级触发与回波计时，测距周期为 200 ms，超时阈值 25 ms，有效距离范围 3~350 cm。</w:t>
      </w:r>
    </w:p>
    <w:p w14:paraId="465AE996">
      <w:pPr>
        <w:rPr>
          <w:rFonts w:hint="eastAsia"/>
        </w:rPr>
      </w:pPr>
    </w:p>
    <w:p w14:paraId="1933FDAE">
      <w:pPr>
        <w:rPr>
          <w:rFonts w:hint="eastAsia"/>
        </w:rPr>
      </w:pPr>
      <w:r>
        <w:rPr>
          <w:rFonts w:hint="eastAsia"/>
        </w:rPr>
        <w:t>为抑制瞬时噪声，实测距离采用一阶低通滤波（$\alpha = 0.30$）。系统仅在"目标已正对且稳定保持 1.5 s"后启用超声波距离引导，以避免转向阶段提前播报距离信息造成认知干扰。</w:t>
      </w:r>
    </w:p>
    <w:p w14:paraId="25555B80">
      <w:pPr>
        <w:rPr>
          <w:rFonts w:hint="eastAsia"/>
        </w:rPr>
      </w:pPr>
    </w:p>
    <w:p w14:paraId="76BD9E9C">
      <w:pPr>
        <w:rPr>
          <w:rFonts w:hint="eastAsia"/>
        </w:rPr>
      </w:pPr>
      <w:r>
        <w:rPr>
          <w:rFonts w:hint="eastAsia"/>
        </w:rPr>
        <w:t>## 3 系统软件设计</w:t>
      </w:r>
    </w:p>
    <w:p w14:paraId="6B04E525">
      <w:pPr>
        <w:rPr>
          <w:rFonts w:hint="eastAsia"/>
        </w:rPr>
      </w:pPr>
    </w:p>
    <w:p w14:paraId="68548E73">
      <w:pPr>
        <w:rPr>
          <w:rFonts w:hint="eastAsia"/>
        </w:rPr>
      </w:pPr>
      <w:r>
        <w:rPr>
          <w:rFonts w:hint="eastAsia"/>
        </w:rPr>
        <w:t>### 3.1 OpenMV 端目标识别与时序融合</w:t>
      </w:r>
    </w:p>
    <w:p w14:paraId="5A02C2A3">
      <w:pPr>
        <w:rPr>
          <w:rFonts w:hint="eastAsia"/>
        </w:rPr>
      </w:pPr>
    </w:p>
    <w:p w14:paraId="5AB16ED6">
      <w:pPr>
        <w:rPr>
          <w:rFonts w:hint="eastAsia"/>
        </w:rPr>
      </w:pPr>
      <w:r>
        <w:rPr>
          <w:rFonts w:hint="eastAsia"/>
        </w:rPr>
        <w:t>#### 3.1.1 FOMO 目标检测模型</w:t>
      </w:r>
    </w:p>
    <w:p w14:paraId="547FA331">
      <w:pPr>
        <w:rPr>
          <w:rFonts w:hint="eastAsia"/>
        </w:rPr>
      </w:pPr>
    </w:p>
    <w:p w14:paraId="55AD1D52">
      <w:pPr>
        <w:rPr>
          <w:rFonts w:hint="eastAsia"/>
        </w:rPr>
      </w:pPr>
      <w:r>
        <w:rPr>
          <w:rFonts w:hint="eastAsia"/>
        </w:rPr>
        <w:t>系统在 OpenMV 端部署 FOMO（Faster Objects, More Objects）目标检测模型。FOMO 是 Edge Impulse 平台推出的轻量级目标检测架构，其核心特点是将传统目标检测的边界框回归简化为热力图峰值定位：模型输出一个与输入图像空间对应的多通道热力图，每个通道对应一个目标类别，热力图中的峰值位置即为目标中心坐标。这种设计大幅降低了模型参数量和推理计算量，使得在 OpenMV H7 Plus 的 Cortex-M7 处理器上能够实现实时运行。</w:t>
      </w:r>
    </w:p>
    <w:p w14:paraId="50069B39">
      <w:pPr>
        <w:rPr>
          <w:rFonts w:hint="eastAsia"/>
        </w:rPr>
      </w:pPr>
    </w:p>
    <w:p w14:paraId="004E8AF3">
      <w:pPr>
        <w:rPr>
          <w:rFonts w:hint="eastAsia"/>
        </w:rPr>
      </w:pPr>
      <w:r>
        <w:rPr>
          <w:rFonts w:hint="eastAsia"/>
        </w:rPr>
        <w:t>模型训练阶段，针对 6 类室内目标（厕所标识、出口标识、办公室门牌、楼梯、电梯、灭火器）采集图像数据集，经 Edge Impulse 平台完成数据增强、模型训练和量化部署。推理阶段，对模型输出的热力图进行阈值过滤（最低置信度 0.4）和 blob 检测，提取连通区域的质心坐标和边界矩形。</w:t>
      </w:r>
    </w:p>
    <w:p w14:paraId="55DE8789">
      <w:pPr>
        <w:rPr>
          <w:rFonts w:hint="eastAsia"/>
        </w:rPr>
      </w:pPr>
    </w:p>
    <w:p w14:paraId="5D2A3D29">
      <w:pPr>
        <w:rPr>
          <w:rFonts w:hint="eastAsia"/>
        </w:rPr>
      </w:pPr>
      <w:r>
        <w:rPr>
          <w:rFonts w:hint="eastAsia"/>
        </w:rPr>
        <w:t>#### 3.1.2 五因子时序置信融合算法</w:t>
      </w:r>
    </w:p>
    <w:p w14:paraId="1C1AD19F">
      <w:pPr>
        <w:rPr>
          <w:rFonts w:hint="eastAsia"/>
        </w:rPr>
      </w:pPr>
    </w:p>
    <w:p w14:paraId="47D98F30">
      <w:pPr>
        <w:rPr>
          <w:rFonts w:hint="eastAsia"/>
        </w:rPr>
      </w:pPr>
      <w:r>
        <w:rPr>
          <w:rFonts w:hint="eastAsia"/>
        </w:rPr>
        <w:t>单帧检测结果存在不可避免的误检和漏检。为降低单帧抖动对后端控制的影响，本系统在 OpenMV 端设计了五因子加权融合算法。综合评分 $S_t$ 的计算公式为：</w:t>
      </w:r>
    </w:p>
    <w:p w14:paraId="66C49915">
      <w:pPr>
        <w:rPr>
          <w:rFonts w:hint="eastAsia"/>
        </w:rPr>
      </w:pPr>
    </w:p>
    <w:p w14:paraId="63CA0E0E">
      <w:pPr>
        <w:rPr>
          <w:rFonts w:hint="eastAsia"/>
        </w:rPr>
      </w:pPr>
      <w:r>
        <w:rPr>
          <w:rFonts w:hint="eastAsia"/>
        </w:rPr>
        <w:t>$$</w:t>
      </w:r>
    </w:p>
    <w:p w14:paraId="53A3F729">
      <w:pPr>
        <w:rPr>
          <w:rFonts w:hint="eastAsia"/>
        </w:rPr>
      </w:pPr>
      <w:r>
        <w:rPr>
          <w:rFonts w:hint="eastAsia"/>
        </w:rPr>
        <w:t>S_t = \alpha \cdot C_t + \beta \cdot K_t + \gamma \cdot P_t + \delta \cdot M_t + \varepsilon \cdot A_t</w:t>
      </w:r>
    </w:p>
    <w:p w14:paraId="727B3EA6">
      <w:pPr>
        <w:rPr>
          <w:rFonts w:hint="eastAsia"/>
        </w:rPr>
      </w:pPr>
      <w:r>
        <w:rPr>
          <w:rFonts w:hint="eastAsia"/>
        </w:rPr>
        <w:t>$$</w:t>
      </w:r>
    </w:p>
    <w:p w14:paraId="770C45D3">
      <w:pPr>
        <w:rPr>
          <w:rFonts w:hint="eastAsia"/>
        </w:rPr>
      </w:pPr>
    </w:p>
    <w:p w14:paraId="326A5DD7">
      <w:pPr>
        <w:rPr>
          <w:rFonts w:hint="eastAsia"/>
        </w:rPr>
      </w:pPr>
      <w:r>
        <w:rPr>
          <w:rFonts w:hint="eastAsia"/>
        </w:rPr>
        <w:t>其中：</w:t>
      </w:r>
    </w:p>
    <w:p w14:paraId="35335EED">
      <w:pPr>
        <w:rPr>
          <w:rFonts w:hint="eastAsia"/>
        </w:rPr>
      </w:pPr>
    </w:p>
    <w:p w14:paraId="5B2BCB9A">
      <w:pPr>
        <w:rPr>
          <w:rFonts w:hint="eastAsia"/>
        </w:rPr>
      </w:pPr>
      <w:r>
        <w:rPr>
          <w:rFonts w:hint="eastAsia"/>
        </w:rPr>
        <w:t>- $C_t$ 为**置信度评分**（权重 $\alpha = 0.30$）：将模型输出置信度归一化到 [0, 1] 区间；</w:t>
      </w:r>
    </w:p>
    <w:p w14:paraId="0CC234D6">
      <w:pPr>
        <w:rPr>
          <w:rFonts w:hint="eastAsia"/>
        </w:rPr>
      </w:pPr>
      <w:r>
        <w:rPr>
          <w:rFonts w:hint="eastAsia"/>
        </w:rPr>
        <w:t>- $K_t$ 为**连续命中评分**（权重 $\beta = 0.25$）：连续检测到目标的帧数除以归一化基准（5 帧），反映检测的时间一致性；</w:t>
      </w:r>
    </w:p>
    <w:p w14:paraId="7A86C2D2">
      <w:pPr>
        <w:rPr>
          <w:rFonts w:hint="eastAsia"/>
        </w:rPr>
      </w:pPr>
      <w:r>
        <w:rPr>
          <w:rFonts w:hint="eastAsia"/>
        </w:rPr>
        <w:t>- $P_t$ 为**位置连续性评分**（权重 $\gamma = 0.15$）：当前帧与上一帧目标中心的欧氏距离，距离越小分数越高，反映空间连续性；</w:t>
      </w:r>
    </w:p>
    <w:p w14:paraId="2D8B60BB">
      <w:pPr>
        <w:rPr>
          <w:rFonts w:hint="eastAsia"/>
        </w:rPr>
      </w:pPr>
      <w:r>
        <w:rPr>
          <w:rFonts w:hint="eastAsia"/>
        </w:rPr>
        <w:t>- $M_t$ 为**标签一致性评分**（权重 $\delta = 0.15$）：在最近 5 帧的检测结果中，目标标签出现的频率，反映类别判定的稳定性；</w:t>
      </w:r>
    </w:p>
    <w:p w14:paraId="727BDEBD">
      <w:pPr>
        <w:rPr>
          <w:rFonts w:hint="eastAsia"/>
        </w:rPr>
      </w:pPr>
      <w:r>
        <w:rPr>
          <w:rFonts w:hint="eastAsia"/>
        </w:rPr>
        <w:t>- $A_t$ 为**面积变化评分**（权重 $\varepsilon = 0.15$）：当前帧与上一帧目标面积（千分比）的绝对差值归一化后取反，反映目标大小的连续性。</w:t>
      </w:r>
    </w:p>
    <w:p w14:paraId="684F78BD">
      <w:pPr>
        <w:rPr>
          <w:rFonts w:hint="eastAsia"/>
        </w:rPr>
      </w:pPr>
    </w:p>
    <w:p w14:paraId="3992B65A">
      <w:pPr>
        <w:rPr>
          <w:rFonts w:hint="eastAsia"/>
        </w:rPr>
      </w:pPr>
      <w:r>
        <w:rPr>
          <w:rFonts w:hint="eastAsia"/>
        </w:rPr>
        <w:t>基于综合评分 $S_t$，OpenMV 端维护一个轻量状态机：</w:t>
      </w:r>
    </w:p>
    <w:p w14:paraId="68CA6631">
      <w:pPr>
        <w:rPr>
          <w:rFonts w:hint="eastAsia"/>
        </w:rPr>
      </w:pPr>
    </w:p>
    <w:p w14:paraId="31A7F682">
      <w:pPr>
        <w:rPr>
          <w:rFonts w:hint="eastAsia"/>
        </w:rPr>
      </w:pPr>
      <w:r>
        <w:rPr>
          <w:rFonts w:hint="eastAsia"/>
        </w:rPr>
        <w:t>- **CANDIDATE 状态：** 当 $S_t \geq 0.68$ 连续达到 3 帧时，从 CANDIDATE 转入 CONFIRMED；</w:t>
      </w:r>
    </w:p>
    <w:p w14:paraId="620ABAAE">
      <w:pPr>
        <w:rPr>
          <w:rFonts w:hint="eastAsia"/>
        </w:rPr>
      </w:pPr>
      <w:r>
        <w:rPr>
          <w:rFonts w:hint="eastAsia"/>
        </w:rPr>
        <w:t>- **CONFIRMED 状态：** 当 $S_t \leq 0.28$ 连续达到 4 帧时，判定为 LOST；</w:t>
      </w:r>
    </w:p>
    <w:p w14:paraId="02480A16">
      <w:pPr>
        <w:rPr>
          <w:rFonts w:hint="eastAsia"/>
        </w:rPr>
      </w:pPr>
      <w:r>
        <w:rPr>
          <w:rFonts w:hint="eastAsia"/>
        </w:rPr>
        <w:t>- **HOLD 状态：** 在 CONFIRMED 后若检测帧分数下降但未达 LOST 阈值，输出最后确认坐标而非 -1，与 STM32 端的 HOLD 机制协同。</w:t>
      </w:r>
    </w:p>
    <w:p w14:paraId="71B0A2B3">
      <w:pPr>
        <w:rPr>
          <w:rFonts w:hint="eastAsia"/>
        </w:rPr>
      </w:pPr>
    </w:p>
    <w:p w14:paraId="201E9582">
      <w:pPr>
        <w:rPr>
          <w:rFonts w:hint="eastAsia"/>
        </w:rPr>
      </w:pPr>
      <w:r>
        <w:rPr>
          <w:rFonts w:hint="eastAsia"/>
        </w:rPr>
        <w:t>值得说明的是，CANDIDATE 阶段直接向 STM32 发送真实坐标而非 -1。这一设计是在调试中发现的优化：由于 STM32 端也有自己的存在性状态机，如果 OpenMV 端在 CANDIDATE 阶段发 -1，会导致双层确认延迟叠加，使系统首次锁定目标的响应时间过长。</w:t>
      </w:r>
    </w:p>
    <w:p w14:paraId="0D207BBA">
      <w:pPr>
        <w:rPr>
          <w:rFonts w:hint="eastAsia"/>
        </w:rPr>
      </w:pPr>
    </w:p>
    <w:p w14:paraId="600B303D">
      <w:pPr>
        <w:rPr>
          <w:rFonts w:hint="eastAsia"/>
        </w:rPr>
      </w:pPr>
      <w:r>
        <w:rPr>
          <w:rFonts w:hint="eastAsia"/>
        </w:rPr>
        <w:t>#### 3.1.3 串口通信协议</w:t>
      </w:r>
    </w:p>
    <w:p w14:paraId="46F6827F">
      <w:pPr>
        <w:rPr>
          <w:rFonts w:hint="eastAsia"/>
        </w:rPr>
      </w:pPr>
    </w:p>
    <w:p w14:paraId="59F2DB2D">
      <w:pPr>
        <w:rPr>
          <w:rFonts w:hint="eastAsia"/>
        </w:rPr>
      </w:pPr>
      <w:r>
        <w:rPr>
          <w:rFonts w:hint="eastAsia"/>
        </w:rPr>
        <w:t>OpenMV 与 STM32 之间采用文本协议通过 UART 通信：</w:t>
      </w:r>
    </w:p>
    <w:p w14:paraId="1790C8EC">
      <w:pPr>
        <w:rPr>
          <w:rFonts w:hint="eastAsia"/>
        </w:rPr>
      </w:pPr>
    </w:p>
    <w:p w14:paraId="38AA39F6">
      <w:pPr>
        <w:rPr>
          <w:rFonts w:hint="eastAsia"/>
        </w:rPr>
      </w:pPr>
      <w:r>
        <w:rPr>
          <w:rFonts w:hint="eastAsia"/>
        </w:rPr>
        <w:t>**下行（STM32 → OpenMV）：** `TARGET:n\r\n`，其中 n 为目标模式编号（0~6）。</w:t>
      </w:r>
    </w:p>
    <w:p w14:paraId="2BF7452A">
      <w:pPr>
        <w:rPr>
          <w:rFonts w:hint="eastAsia"/>
        </w:rPr>
      </w:pPr>
    </w:p>
    <w:p w14:paraId="04BB0D60">
      <w:pPr>
        <w:rPr>
          <w:rFonts w:hint="eastAsia"/>
        </w:rPr>
      </w:pPr>
      <w:r>
        <w:rPr>
          <w:rFonts w:hint="eastAsia"/>
        </w:rPr>
        <w:t>**上行（OpenMV → STM32）：** `X:cx,Y:cy,A:area\r\n`，其中 cx、cy 为目标中心坐标（0~319, 0~239），area 为目标框面积占画面总面积的千分比；无目标时发送 `X:-1,Y:-1,A:-1\r\n`。</w:t>
      </w:r>
    </w:p>
    <w:p w14:paraId="2A036DF2">
      <w:pPr>
        <w:rPr>
          <w:rFonts w:hint="eastAsia"/>
        </w:rPr>
      </w:pPr>
    </w:p>
    <w:p w14:paraId="0A71ABFF">
      <w:pPr>
        <w:rPr>
          <w:rFonts w:hint="eastAsia"/>
        </w:rPr>
      </w:pPr>
      <w:r>
        <w:rPr>
          <w:rFonts w:hint="eastAsia"/>
        </w:rPr>
        <w:t>### 3.2 STM32 端串口接收与数据解析</w:t>
      </w:r>
    </w:p>
    <w:p w14:paraId="2437BA87">
      <w:pPr>
        <w:rPr>
          <w:rFonts w:hint="eastAsia"/>
        </w:rPr>
      </w:pPr>
    </w:p>
    <w:p w14:paraId="3DE9EDED">
      <w:pPr>
        <w:rPr>
          <w:rFonts w:hint="eastAsia"/>
        </w:rPr>
      </w:pPr>
      <w:r>
        <w:rPr>
          <w:rFonts w:hint="eastAsia"/>
        </w:rPr>
        <w:t>#### 3.2.1 中断驱动环形队列接收</w:t>
      </w:r>
    </w:p>
    <w:p w14:paraId="41315EB1">
      <w:pPr>
        <w:rPr>
          <w:rFonts w:hint="eastAsia"/>
        </w:rPr>
      </w:pPr>
    </w:p>
    <w:p w14:paraId="37CC3952">
      <w:pPr>
        <w:rPr>
          <w:rFonts w:hint="eastAsia"/>
        </w:rPr>
      </w:pPr>
      <w:r>
        <w:rPr>
          <w:rFonts w:hint="eastAsia"/>
        </w:rPr>
        <w:t>STM32 端采用中断驱动的逐字节接收方式，以 `\r` 或 `\n` 作为帧分隔符。为防止单缓冲被后续帧覆盖导致数据丢失，设计了 4 深度的环形队列缓冲区：中断回调函数 `HAL_UART_RxCpltCallback` 在检测到行结束符后，将完整帧拷贝到队列的写入位置；主循环通过 `Try_Dequeue_OpenMV_Line` 函数在关中断保护下从队列读取。当队列已满时，新帧覆盖最旧帧，确保主循环始终处理最新数据。</w:t>
      </w:r>
    </w:p>
    <w:p w14:paraId="7718755F">
      <w:pPr>
        <w:rPr>
          <w:rFonts w:hint="eastAsia"/>
        </w:rPr>
      </w:pPr>
    </w:p>
    <w:p w14:paraId="38763A6F">
      <w:pPr>
        <w:rPr>
          <w:rFonts w:hint="eastAsia"/>
        </w:rPr>
      </w:pPr>
      <w:r>
        <w:rPr>
          <w:rFonts w:hint="eastAsia"/>
        </w:rPr>
        <w:t>#### 3.2.2 报文解析</w:t>
      </w:r>
    </w:p>
    <w:p w14:paraId="777BFCCD">
      <w:pPr>
        <w:rPr>
          <w:rFonts w:hint="eastAsia"/>
        </w:rPr>
      </w:pPr>
    </w:p>
    <w:p w14:paraId="74CF70B4">
      <w:pPr>
        <w:rPr>
          <w:rFonts w:hint="eastAsia"/>
        </w:rPr>
      </w:pPr>
      <w:r>
        <w:rPr>
          <w:rFonts w:hint="eastAsia"/>
        </w:rPr>
        <w:t>解析函数 `Parse_OpenMV_Message` 使用 `strstr` 定位 `X:`、`Y:`、`A:` 标签，再用 `strtol` 提取数值。函数兼容仅含 XY 的双字段格式和含 XYA 的三字段格式，返回值标识成功解析的字段数。这一设计保证了协议的前向兼容性。</w:t>
      </w:r>
    </w:p>
    <w:p w14:paraId="30B3B8A4">
      <w:pPr>
        <w:rPr>
          <w:rFonts w:hint="eastAsia"/>
        </w:rPr>
      </w:pPr>
    </w:p>
    <w:p w14:paraId="59E7E612">
      <w:pPr>
        <w:rPr>
          <w:rFonts w:hint="eastAsia"/>
        </w:rPr>
      </w:pPr>
      <w:r>
        <w:rPr>
          <w:rFonts w:hint="eastAsia"/>
        </w:rPr>
        <w:t>### 3.3 目标存在性四态状态机</w:t>
      </w:r>
    </w:p>
    <w:p w14:paraId="175E694B">
      <w:pPr>
        <w:rPr>
          <w:rFonts w:hint="eastAsia"/>
        </w:rPr>
      </w:pPr>
    </w:p>
    <w:p w14:paraId="0E916965">
      <w:pPr>
        <w:rPr>
          <w:rFonts w:hint="eastAsia"/>
        </w:rPr>
      </w:pPr>
      <w:r>
        <w:rPr>
          <w:rFonts w:hint="eastAsia"/>
        </w:rPr>
        <w:t>OpenMV 端已经做了一层时序融合，但 STM32 端仍需独立判定目标有效性，原因有二：（1）OpenMV 在 CANDIDATE 阶段即发送真实坐标，STM32 需要自行确认；（2）STM32 端能够结合跟踪锁定状态给予不同的容忍时间。</w:t>
      </w:r>
    </w:p>
    <w:p w14:paraId="6992F84D">
      <w:pPr>
        <w:rPr>
          <w:rFonts w:hint="eastAsia"/>
        </w:rPr>
      </w:pPr>
    </w:p>
    <w:p w14:paraId="41401B33">
      <w:pPr>
        <w:rPr>
          <w:rFonts w:hint="eastAsia"/>
        </w:rPr>
      </w:pPr>
      <w:r>
        <w:rPr>
          <w:rFonts w:hint="eastAsia"/>
        </w:rPr>
        <w:t>状态机包含四个状态：</w:t>
      </w:r>
    </w:p>
    <w:p w14:paraId="0265D3F4">
      <w:pPr>
        <w:rPr>
          <w:rFonts w:hint="eastAsia"/>
        </w:rPr>
      </w:pPr>
    </w:p>
    <w:p w14:paraId="1A4BAC67">
      <w:pPr>
        <w:rPr>
          <w:rFonts w:hint="eastAsia"/>
        </w:rPr>
      </w:pPr>
      <w:r>
        <w:rPr>
          <w:rFonts w:hint="eastAsia"/>
        </w:rPr>
        <w:t>**LOST（丢失）：** 目标未被检测到。连续收到有效帧达 2 帧后，转入 CANDIDATE。</w:t>
      </w:r>
    </w:p>
    <w:p w14:paraId="6E90B92A">
      <w:pPr>
        <w:rPr>
          <w:rFonts w:hint="eastAsia"/>
        </w:rPr>
      </w:pPr>
    </w:p>
    <w:p w14:paraId="17E508C2">
      <w:pPr>
        <w:rPr>
          <w:rFonts w:hint="eastAsia"/>
        </w:rPr>
      </w:pPr>
      <w:r>
        <w:rPr>
          <w:rFonts w:hint="eastAsia"/>
        </w:rPr>
        <w:t>**CANDIDATE（候选）：** 目标出现但尚未确认。连续有效帧达 3 帧且面积满足最小阈值（2‰）后，转入 CONFIRMED；期间单帧漏检即回退 LOST。</w:t>
      </w:r>
    </w:p>
    <w:p w14:paraId="749576DC">
      <w:pPr>
        <w:rPr>
          <w:rFonts w:hint="eastAsia"/>
        </w:rPr>
      </w:pPr>
    </w:p>
    <w:p w14:paraId="45DE3A55">
      <w:pPr>
        <w:rPr>
          <w:rFonts w:hint="eastAsia"/>
        </w:rPr>
      </w:pPr>
      <w:r>
        <w:rPr>
          <w:rFonts w:hint="eastAsia"/>
        </w:rPr>
        <w:t>**CONFIRMED（确认）：** 目标已确认有效。此时 `target_valid = 1`，控制链正常运行。若当前帧无目标，转入 HOLD。</w:t>
      </w:r>
    </w:p>
    <w:p w14:paraId="00089C9E">
      <w:pPr>
        <w:rPr>
          <w:rFonts w:hint="eastAsia"/>
        </w:rPr>
      </w:pPr>
    </w:p>
    <w:p w14:paraId="26CC68A8">
      <w:pPr>
        <w:rPr>
          <w:rFonts w:hint="eastAsia"/>
        </w:rPr>
      </w:pPr>
      <w:r>
        <w:rPr>
          <w:rFonts w:hint="eastAsia"/>
        </w:rPr>
        <w:t>**HOLD（保持）：** 目标短暂消失，系统维持有效状态。若下一帧恢复检测，立即回到 CONFIRMED；若超时或累计漏检帧过多，转入 LOST。HOLD 超时时间根据进入 HOLD 时的跟踪锁定状态动态设置：未锁定时为 550 ms，已锁定时延长至 1100 ms，避免锁定状态下的偶发漏检立刻打穿稳定跟踪。</w:t>
      </w:r>
    </w:p>
    <w:p w14:paraId="1F4DD732">
      <w:pPr>
        <w:rPr>
          <w:rFonts w:hint="eastAsia"/>
        </w:rPr>
      </w:pPr>
    </w:p>
    <w:p w14:paraId="07A767E3">
      <w:pPr>
        <w:rPr>
          <w:rFonts w:hint="eastAsia"/>
        </w:rPr>
      </w:pPr>
      <w:r>
        <w:rPr>
          <w:rFonts w:hint="eastAsia"/>
        </w:rPr>
        <w:t>### 3.4 双轴云台控制策略设计</w:t>
      </w:r>
    </w:p>
    <w:p w14:paraId="70422077">
      <w:pPr>
        <w:rPr>
          <w:rFonts w:hint="eastAsia"/>
        </w:rPr>
      </w:pPr>
    </w:p>
    <w:p w14:paraId="0D64D9B7">
      <w:pPr>
        <w:rPr>
          <w:rFonts w:hint="eastAsia"/>
        </w:rPr>
      </w:pPr>
      <w:r>
        <w:rPr>
          <w:rFonts w:hint="eastAsia"/>
        </w:rPr>
        <w:t>#### 3.4.1 卡尔曼滤波层</w:t>
      </w:r>
    </w:p>
    <w:p w14:paraId="73F26900">
      <w:pPr>
        <w:rPr>
          <w:rFonts w:hint="eastAsia"/>
        </w:rPr>
      </w:pPr>
    </w:p>
    <w:p w14:paraId="02439F54">
      <w:pPr>
        <w:rPr>
          <w:rFonts w:hint="eastAsia"/>
        </w:rPr>
      </w:pPr>
      <w:r>
        <w:rPr>
          <w:rFonts w:hint="eastAsia"/>
        </w:rPr>
        <w:t>对 OpenMV 发送的目标中心坐标，X 轴和 Y 轴各使用一个一维"位置-速度"卡尔曼滤波器进行去抖。状态向量为 $[x, v]^T$，预测步骤按实际帧间隔 $\Delta t$ 计算（上下限保护 5~50 ms），测量更新仅观测位置分量。过程噪声设置为位置 $Q_{pos} = 0.02$、速度 $Q_{vel} = 0.20$，测量噪声 $R = 5.0$，在跟随响应速度与抖动抑制之间取得平衡。</w:t>
      </w:r>
    </w:p>
    <w:p w14:paraId="0F303517">
      <w:pPr>
        <w:rPr>
          <w:rFonts w:hint="eastAsia"/>
        </w:rPr>
      </w:pPr>
    </w:p>
    <w:p w14:paraId="31245D06">
      <w:pPr>
        <w:rPr>
          <w:rFonts w:hint="eastAsia"/>
        </w:rPr>
      </w:pPr>
      <w:r>
        <w:rPr>
          <w:rFonts w:hint="eastAsia"/>
        </w:rPr>
        <w:t>#### 3.4.2 步进计算与低通平滑层</w:t>
      </w:r>
    </w:p>
    <w:p w14:paraId="5D30E682">
      <w:pPr>
        <w:rPr>
          <w:rFonts w:hint="eastAsia"/>
        </w:rPr>
      </w:pPr>
    </w:p>
    <w:p w14:paraId="48169B95">
      <w:pPr>
        <w:rPr>
          <w:rFonts w:hint="eastAsia"/>
        </w:rPr>
      </w:pPr>
      <w:r>
        <w:rPr>
          <w:rFonts w:hint="eastAsia"/>
        </w:rPr>
        <w:t>滤波后的坐标误差经比例增益转换为角度步进量：</w:t>
      </w:r>
    </w:p>
    <w:p w14:paraId="07CFC013">
      <w:pPr>
        <w:rPr>
          <w:rFonts w:hint="eastAsia"/>
        </w:rPr>
      </w:pPr>
    </w:p>
    <w:p w14:paraId="1634E554">
      <w:pPr>
        <w:rPr>
          <w:rFonts w:hint="eastAsia"/>
        </w:rPr>
      </w:pPr>
      <w:r>
        <w:rPr>
          <w:rFonts w:hint="eastAsia"/>
        </w:rPr>
        <w:t>$$</w:t>
      </w:r>
    </w:p>
    <w:p w14:paraId="464A8175">
      <w:pPr>
        <w:rPr>
          <w:rFonts w:hint="eastAsia"/>
        </w:rPr>
      </w:pPr>
      <w:r>
        <w:rPr>
          <w:rFonts w:hint="eastAsia"/>
        </w:rPr>
        <w:t>step_x = \frac{x_{error}}{x_{center}} \times K_{gain} \times D_{direction}</w:t>
      </w:r>
    </w:p>
    <w:p w14:paraId="3B97FE46">
      <w:pPr>
        <w:rPr>
          <w:rFonts w:hint="eastAsia"/>
        </w:rPr>
      </w:pPr>
      <w:r>
        <w:rPr>
          <w:rFonts w:hint="eastAsia"/>
        </w:rPr>
        <w:t>$$</w:t>
      </w:r>
    </w:p>
    <w:p w14:paraId="2CD15720">
      <w:pPr>
        <w:rPr>
          <w:rFonts w:hint="eastAsia"/>
        </w:rPr>
      </w:pPr>
    </w:p>
    <w:p w14:paraId="0D66A852">
      <w:pPr>
        <w:rPr>
          <w:rFonts w:hint="eastAsia"/>
        </w:rPr>
      </w:pPr>
      <w:r>
        <w:rPr>
          <w:rFonts w:hint="eastAsia"/>
        </w:rPr>
        <w:t>其中 $K_{gain}$ 为步进增益（X 轴 5.5°，Y 轴 3.8°），$D_{direction}$ 为方向系数。步进量经限幅后（X 轴 ±4.5°，Y 轴 ±1.5°），再通过一阶低通滤波器平滑：</w:t>
      </w:r>
    </w:p>
    <w:p w14:paraId="1920A5B9">
      <w:pPr>
        <w:rPr>
          <w:rFonts w:hint="eastAsia"/>
        </w:rPr>
      </w:pPr>
    </w:p>
    <w:p w14:paraId="7212E25C">
      <w:pPr>
        <w:rPr>
          <w:rFonts w:hint="eastAsia"/>
        </w:rPr>
      </w:pPr>
      <w:r>
        <w:rPr>
          <w:rFonts w:hint="eastAsia"/>
        </w:rPr>
        <w:t>$$</w:t>
      </w:r>
    </w:p>
    <w:p w14:paraId="6C672726">
      <w:pPr>
        <w:rPr>
          <w:rFonts w:hint="eastAsia"/>
        </w:rPr>
      </w:pPr>
      <w:r>
        <w:rPr>
          <w:rFonts w:hint="eastAsia"/>
        </w:rPr>
        <w:t>smooth\_step = smooth\_step \times (1 - \alpha) + raw\_step \times \alpha, \quad \alpha = 0.70</w:t>
      </w:r>
    </w:p>
    <w:p w14:paraId="189BF927">
      <w:pPr>
        <w:rPr>
          <w:rFonts w:hint="eastAsia"/>
        </w:rPr>
      </w:pPr>
      <w:r>
        <w:rPr>
          <w:rFonts w:hint="eastAsia"/>
        </w:rPr>
        <w:t>$$</w:t>
      </w:r>
    </w:p>
    <w:p w14:paraId="44AECE1E">
      <w:pPr>
        <w:rPr>
          <w:rFonts w:hint="eastAsia"/>
        </w:rPr>
      </w:pPr>
    </w:p>
    <w:p w14:paraId="0BC7C682">
      <w:pPr>
        <w:rPr>
          <w:rFonts w:hint="eastAsia"/>
        </w:rPr>
      </w:pPr>
      <w:r>
        <w:rPr>
          <w:rFonts w:hint="eastAsia"/>
        </w:rPr>
        <w:t>此低通系数的选择经反复调试确定：设为 1.0 时机械齿轮回弹导致云台抖动，设为过低值则跟随迟钝，0.70 在两者之间取得了较好的折中。</w:t>
      </w:r>
    </w:p>
    <w:p w14:paraId="372AFA83">
      <w:pPr>
        <w:rPr>
          <w:rFonts w:hint="eastAsia"/>
        </w:rPr>
      </w:pPr>
    </w:p>
    <w:p w14:paraId="3E88FEF7">
      <w:pPr>
        <w:rPr>
          <w:rFonts w:hint="eastAsia"/>
        </w:rPr>
      </w:pPr>
      <w:r>
        <w:rPr>
          <w:rFonts w:hint="eastAsia"/>
        </w:rPr>
        <w:t>当目标进入画面中心区（X: 150~170 像素，Y: 110~130 像素）时，步进量乘以减速因子 0.7 并收紧限幅（X 轴 ±0.8°，Y 轴 ±0.5°），降低中心附近的修正力度，避免过冲振荡。</w:t>
      </w:r>
    </w:p>
    <w:p w14:paraId="04122141">
      <w:pPr>
        <w:rPr>
          <w:rFonts w:hint="eastAsia"/>
        </w:rPr>
      </w:pPr>
    </w:p>
    <w:p w14:paraId="67090FC9">
      <w:pPr>
        <w:rPr>
          <w:rFonts w:hint="eastAsia"/>
        </w:rPr>
      </w:pPr>
      <w:r>
        <w:rPr>
          <w:rFonts w:hint="eastAsia"/>
        </w:rPr>
        <w:t>#### 3.4.3 指数平滑输出层</w:t>
      </w:r>
    </w:p>
    <w:p w14:paraId="7EB53F67">
      <w:pPr>
        <w:rPr>
          <w:rFonts w:hint="eastAsia"/>
        </w:rPr>
      </w:pPr>
    </w:p>
    <w:p w14:paraId="0EE24D1D">
      <w:pPr>
        <w:rPr>
          <w:rFonts w:hint="eastAsia"/>
        </w:rPr>
      </w:pPr>
      <w:r>
        <w:rPr>
          <w:rFonts w:hint="eastAsia"/>
        </w:rPr>
        <w:t>计算得到目标角度后，实际输出角度通过指数平滑逼近：</w:t>
      </w:r>
    </w:p>
    <w:p w14:paraId="5F5FEE95">
      <w:pPr>
        <w:rPr>
          <w:rFonts w:hint="eastAsia"/>
        </w:rPr>
      </w:pPr>
    </w:p>
    <w:p w14:paraId="02CDAEB6">
      <w:pPr>
        <w:rPr>
          <w:rFonts w:hint="eastAsia"/>
        </w:rPr>
      </w:pPr>
      <w:r>
        <w:rPr>
          <w:rFonts w:hint="eastAsia"/>
        </w:rPr>
        <w:t>$$</w:t>
      </w:r>
    </w:p>
    <w:p w14:paraId="6DFAC586">
      <w:pPr>
        <w:rPr>
          <w:rFonts w:hint="eastAsia"/>
        </w:rPr>
      </w:pPr>
      <w:r>
        <w:rPr>
          <w:rFonts w:hint="eastAsia"/>
        </w:rPr>
        <w:t>angle_{out} = angle_{out} \times (1 - \beta) + angle_{target} \times \beta, \quad \beta = 0.35</w:t>
      </w:r>
    </w:p>
    <w:p w14:paraId="20CE11B2">
      <w:pPr>
        <w:rPr>
          <w:rFonts w:hint="eastAsia"/>
        </w:rPr>
      </w:pPr>
      <w:r>
        <w:rPr>
          <w:rFonts w:hint="eastAsia"/>
        </w:rPr>
        <w:t>$$</w:t>
      </w:r>
    </w:p>
    <w:p w14:paraId="13DD38E3">
      <w:pPr>
        <w:rPr>
          <w:rFonts w:hint="eastAsia"/>
        </w:rPr>
      </w:pPr>
    </w:p>
    <w:p w14:paraId="49A7BAC8">
      <w:pPr>
        <w:rPr>
          <w:rFonts w:hint="eastAsia"/>
        </w:rPr>
      </w:pPr>
      <w:r>
        <w:rPr>
          <w:rFonts w:hint="eastAsia"/>
        </w:rPr>
        <w:t>当输出角度与目标角度之差小于死区阈值（1.0°）时，直接贴合目标角度，消除残余抖动。</w:t>
      </w:r>
    </w:p>
    <w:p w14:paraId="710CB20C">
      <w:pPr>
        <w:rPr>
          <w:rFonts w:hint="eastAsia"/>
        </w:rPr>
      </w:pPr>
    </w:p>
    <w:p w14:paraId="3CC46CD5">
      <w:pPr>
        <w:rPr>
          <w:rFonts w:hint="eastAsia"/>
        </w:rPr>
      </w:pPr>
      <w:r>
        <w:rPr>
          <w:rFonts w:hint="eastAsia"/>
        </w:rPr>
        <w:t>#### 3.4.4 跟踪锁定与解锁机制</w:t>
      </w:r>
    </w:p>
    <w:p w14:paraId="229B72D2">
      <w:pPr>
        <w:rPr>
          <w:rFonts w:hint="eastAsia"/>
        </w:rPr>
      </w:pPr>
    </w:p>
    <w:p w14:paraId="60366035">
      <w:pPr>
        <w:rPr>
          <w:rFonts w:hint="eastAsia"/>
        </w:rPr>
      </w:pPr>
      <w:r>
        <w:rPr>
          <w:rFonts w:hint="eastAsia"/>
        </w:rPr>
        <w:t>当目标进入中心微调区且坐标误差持续小于 5 像素达 320 ms 时，系统进入**跟踪锁定状态**：冻结步进量为零，输出角度保持不变，消除云台在目标静止时的来回微调。</w:t>
      </w:r>
    </w:p>
    <w:p w14:paraId="6A151155">
      <w:pPr>
        <w:rPr>
          <w:rFonts w:hint="eastAsia"/>
        </w:rPr>
      </w:pPr>
    </w:p>
    <w:p w14:paraId="6A658BA9">
      <w:pPr>
        <w:rPr>
          <w:rFonts w:hint="eastAsia"/>
        </w:rPr>
      </w:pPr>
      <w:r>
        <w:rPr>
          <w:rFonts w:hint="eastAsia"/>
        </w:rPr>
        <w:t>解锁采用确认机制：坐标误差超过解锁阈值（X 9 像素，Y 8 像素）后，需持续 180 ms 或累计 2 帧才解锁，防止目标框的轻微边缘抖动立刻打破锁定。</w:t>
      </w:r>
    </w:p>
    <w:p w14:paraId="3F927DCA">
      <w:pPr>
        <w:rPr>
          <w:rFonts w:hint="eastAsia"/>
        </w:rPr>
      </w:pPr>
    </w:p>
    <w:p w14:paraId="56FE906E">
      <w:pPr>
        <w:rPr>
          <w:rFonts w:hint="eastAsia"/>
        </w:rPr>
      </w:pPr>
      <w:r>
        <w:rPr>
          <w:rFonts w:hint="eastAsia"/>
        </w:rPr>
        <w:t>### 3.5 自适应三阶段搜索与重捕获</w:t>
      </w:r>
    </w:p>
    <w:p w14:paraId="00F19763">
      <w:pPr>
        <w:rPr>
          <w:rFonts w:hint="eastAsia"/>
        </w:rPr>
      </w:pPr>
    </w:p>
    <w:p w14:paraId="5359400E">
      <w:pPr>
        <w:rPr>
          <w:rFonts w:hint="eastAsia"/>
        </w:rPr>
      </w:pPr>
      <w:r>
        <w:rPr>
          <w:rFonts w:hint="eastAsia"/>
        </w:rPr>
        <w:t>系统设计了三个层级的搜索策略，分别应对不同的目标丢失场景：</w:t>
      </w:r>
    </w:p>
    <w:p w14:paraId="1A69DC36">
      <w:pPr>
        <w:rPr>
          <w:rFonts w:hint="eastAsia"/>
        </w:rPr>
      </w:pPr>
    </w:p>
    <w:p w14:paraId="5C8A3E49">
      <w:pPr>
        <w:rPr>
          <w:rFonts w:hint="eastAsia"/>
        </w:rPr>
      </w:pPr>
      <w:r>
        <w:rPr>
          <w:rFonts w:hint="eastAsia"/>
        </w:rPr>
        <w:t>**普通搜索：** 按键切换目标后或上电默认进入。云台回中等待 800 ms 后，以 0.40°/8 ms 的速度在 20°~180° 范围内左右往返扫描。搜索方向根据最后一次 X 轴偏差决定，使云台优先朝目标可能存在的方向扫描。</w:t>
      </w:r>
    </w:p>
    <w:p w14:paraId="1FA7855B">
      <w:pPr>
        <w:rPr>
          <w:rFonts w:hint="eastAsia"/>
        </w:rPr>
      </w:pPr>
    </w:p>
    <w:p w14:paraId="6B3CB744">
      <w:pPr>
        <w:rPr>
          <w:rFonts w:hint="eastAsia"/>
        </w:rPr>
      </w:pPr>
      <w:r>
        <w:rPr>
          <w:rFonts w:hint="eastAsia"/>
        </w:rPr>
        <w:t>**局部重捕获（Phase 1）：** 在已经稳定跟踪过目标后又丢失时触发。以丢失时的角度为中心，初始振幅 10°，根据丢失前的偏差大小（误差增益 10°）和丢失时长（时间增益 4°/s）自适应扩大搜索窗口（上限 26°），步长 0.80°/8 ms。若 1800 ms 内未找回目标，自动升级为全局搜索。</w:t>
      </w:r>
    </w:p>
    <w:p w14:paraId="37EF8C15">
      <w:pPr>
        <w:rPr>
          <w:rFonts w:hint="eastAsia"/>
        </w:rPr>
      </w:pPr>
    </w:p>
    <w:p w14:paraId="29C98383">
      <w:pPr>
        <w:rPr>
          <w:rFonts w:hint="eastAsia"/>
        </w:rPr>
      </w:pPr>
      <w:r>
        <w:rPr>
          <w:rFonts w:hint="eastAsia"/>
        </w:rPr>
        <w:t>**全局扩展搜索（Phase 2）：** 在局部重捕获超时后进入。搜索范围扩展至全行程（20°~180°），步长从 1.2° 起随时间线性增加（增益 0.4°/s，上限 2.4°），加速扫描以尽快覆盖全视野。</w:t>
      </w:r>
    </w:p>
    <w:p w14:paraId="3B92CD1F">
      <w:pPr>
        <w:rPr>
          <w:rFonts w:hint="eastAsia"/>
        </w:rPr>
      </w:pPr>
    </w:p>
    <w:p w14:paraId="3092C074">
      <w:pPr>
        <w:rPr>
          <w:rFonts w:hint="eastAsia"/>
        </w:rPr>
      </w:pPr>
      <w:r>
        <w:rPr>
          <w:rFonts w:hint="eastAsia"/>
        </w:rPr>
        <w:t>### 3.6 语音引导策略设计</w:t>
      </w:r>
    </w:p>
    <w:p w14:paraId="563B522B">
      <w:pPr>
        <w:rPr>
          <w:rFonts w:hint="eastAsia"/>
        </w:rPr>
      </w:pPr>
    </w:p>
    <w:p w14:paraId="2D08DAAB">
      <w:pPr>
        <w:rPr>
          <w:rFonts w:hint="eastAsia"/>
        </w:rPr>
      </w:pPr>
      <w:r>
        <w:rPr>
          <w:rFonts w:hint="eastAsia"/>
        </w:rPr>
        <w:t>#### 3.6.1 系统语音事件调度</w:t>
      </w:r>
    </w:p>
    <w:p w14:paraId="40EB7B9A">
      <w:pPr>
        <w:rPr>
          <w:rFonts w:hint="eastAsia"/>
        </w:rPr>
      </w:pPr>
    </w:p>
    <w:p w14:paraId="512C82E3">
      <w:pPr>
        <w:rPr>
          <w:rFonts w:hint="eastAsia"/>
        </w:rPr>
      </w:pPr>
      <w:r>
        <w:rPr>
          <w:rFonts w:hint="eastAsia"/>
        </w:rPr>
        <w:t>系统语音采用事件驱动的调度机制，分为业务策略层和语音服务层：</w:t>
      </w:r>
    </w:p>
    <w:p w14:paraId="0061C082">
      <w:pPr>
        <w:rPr>
          <w:rFonts w:hint="eastAsia"/>
        </w:rPr>
      </w:pPr>
    </w:p>
    <w:p w14:paraId="123B499C">
      <w:pPr>
        <w:rPr>
          <w:rFonts w:hint="eastAsia"/>
        </w:rPr>
      </w:pPr>
      <w:r>
        <w:rPr>
          <w:rFonts w:hint="eastAsia"/>
        </w:rPr>
        <w:t>**业务策略层**（`Handle_SystemVoice_Update`）负责"什么时候该提示"，管理以下策略：</w:t>
      </w:r>
    </w:p>
    <w:p w14:paraId="1DD2B427">
      <w:pPr>
        <w:rPr>
          <w:rFonts w:hint="eastAsia"/>
        </w:rPr>
      </w:pPr>
    </w:p>
    <w:p w14:paraId="76BC75D9">
      <w:pPr>
        <w:rPr>
          <w:rFonts w:hint="eastAsia"/>
        </w:rPr>
      </w:pPr>
      <w:r>
        <w:rPr>
          <w:rFonts w:hint="eastAsia"/>
        </w:rPr>
        <w:t>- 模式切换后播报目标名称，并设置 1800 ms 保护时间防止后续语音抢播；</w:t>
      </w:r>
    </w:p>
    <w:p w14:paraId="6CCB07B6">
      <w:pPr>
        <w:rPr>
          <w:rFonts w:hint="eastAsia"/>
        </w:rPr>
      </w:pPr>
      <w:r>
        <w:rPr>
          <w:rFonts w:hint="eastAsia"/>
        </w:rPr>
        <w:t>- 进入搜索状态时播报"正在搜索目标"，每次搜索只触发一次；</w:t>
      </w:r>
    </w:p>
    <w:p w14:paraId="2B6FC0F9">
      <w:pPr>
        <w:rPr>
          <w:rFonts w:hint="eastAsia"/>
        </w:rPr>
      </w:pPr>
      <w:r>
        <w:rPr>
          <w:rFonts w:hint="eastAsia"/>
        </w:rPr>
        <w:t>- 目标稳定存在 700 ms 后播报"已发现目标"+ 目标名称（二段连续入队，间隔 3600 ms）；</w:t>
      </w:r>
    </w:p>
    <w:p w14:paraId="49845793">
      <w:pPr>
        <w:rPr>
          <w:rFonts w:hint="eastAsia"/>
        </w:rPr>
      </w:pPr>
      <w:r>
        <w:rPr>
          <w:rFonts w:hint="eastAsia"/>
        </w:rPr>
        <w:t>- 丢失后找回只播目标名称，不重复"已发现目标"；</w:t>
      </w:r>
    </w:p>
    <w:p w14:paraId="2B85B9B1">
      <w:pPr>
        <w:rPr>
          <w:rFonts w:hint="eastAsia"/>
        </w:rPr>
      </w:pPr>
      <w:r>
        <w:rPr>
          <w:rFonts w:hint="eastAsia"/>
        </w:rPr>
        <w:t>- 模式切换后 1200 ms 内不播报"已发现"和"目标丢失"，防止 OpenMV 模式切换瞬间的残留检测结果误触发。</w:t>
      </w:r>
    </w:p>
    <w:p w14:paraId="2F3C25DF">
      <w:pPr>
        <w:rPr>
          <w:rFonts w:hint="eastAsia"/>
        </w:rPr>
      </w:pPr>
    </w:p>
    <w:p w14:paraId="7F950E39">
      <w:pPr>
        <w:rPr>
          <w:rFonts w:hint="eastAsia"/>
        </w:rPr>
      </w:pPr>
      <w:r>
        <w:rPr>
          <w:rFonts w:hint="eastAsia"/>
        </w:rPr>
        <w:t>**语音服务层**（`SystemVoice` 模块）负责"能不能播、怎么排队"，维护 4 深度的事件队列，支持同事件去重（覆盖 due_tick）、选择性清除（`RemovePendingSearch` / `RemovePendingGuide`）和 guard 时间保护。</w:t>
      </w:r>
    </w:p>
    <w:p w14:paraId="1718C93F">
      <w:pPr>
        <w:rPr>
          <w:rFonts w:hint="eastAsia"/>
        </w:rPr>
      </w:pPr>
    </w:p>
    <w:p w14:paraId="4457344E">
      <w:pPr>
        <w:rPr>
          <w:rFonts w:hint="eastAsia"/>
        </w:rPr>
      </w:pPr>
      <w:r>
        <w:rPr>
          <w:rFonts w:hint="eastAsia"/>
        </w:rPr>
        <w:t>#### 3.6.2 指令型三态方向引导</w:t>
      </w:r>
    </w:p>
    <w:p w14:paraId="0D9FA9BF">
      <w:pPr>
        <w:rPr>
          <w:rFonts w:hint="eastAsia"/>
        </w:rPr>
      </w:pPr>
    </w:p>
    <w:p w14:paraId="1935BCA9">
      <w:pPr>
        <w:rPr>
          <w:rFonts w:hint="eastAsia"/>
        </w:rPr>
      </w:pPr>
      <w:r>
        <w:rPr>
          <w:rFonts w:hint="eastAsia"/>
        </w:rPr>
        <w:t>方向引导采用基于云台水平角度的三态指令机制。系统将云台当前角度与正前方基准角度（90°）的偏差映射到三个方向区：</w:t>
      </w:r>
    </w:p>
    <w:p w14:paraId="6DE4C31F">
      <w:pPr>
        <w:rPr>
          <w:rFonts w:hint="eastAsia"/>
        </w:rPr>
      </w:pPr>
    </w:p>
    <w:p w14:paraId="7D88D108">
      <w:pPr>
        <w:rPr>
          <w:rFonts w:hint="eastAsia"/>
        </w:rPr>
      </w:pPr>
      <w:r>
        <w:rPr>
          <w:rFonts w:hint="eastAsia"/>
        </w:rPr>
        <w:t>- **偏差 ≥ 12°（正方向）：** 目标在左侧，提示"向左转"；</w:t>
      </w:r>
    </w:p>
    <w:p w14:paraId="0C1E96E8">
      <w:pPr>
        <w:rPr>
          <w:rFonts w:hint="eastAsia"/>
        </w:rPr>
      </w:pPr>
      <w:r>
        <w:rPr>
          <w:rFonts w:hint="eastAsia"/>
        </w:rPr>
        <w:t>- **偏差 ≤ -12°：** 目标在右侧，提示"向右转"；</w:t>
      </w:r>
    </w:p>
    <w:p w14:paraId="105A02C6">
      <w:pPr>
        <w:rPr>
          <w:rFonts w:hint="eastAsia"/>
        </w:rPr>
      </w:pPr>
      <w:r>
        <w:rPr>
          <w:rFonts w:hint="eastAsia"/>
        </w:rPr>
        <w:t>- **偏差 &lt; 12°：** 目标在正前方，提示"在前方"。</w:t>
      </w:r>
    </w:p>
    <w:p w14:paraId="2BB55748">
      <w:pPr>
        <w:rPr>
          <w:rFonts w:hint="eastAsia"/>
        </w:rPr>
      </w:pPr>
    </w:p>
    <w:p w14:paraId="1807FA93">
      <w:pPr>
        <w:rPr>
          <w:rFonts w:hint="eastAsia"/>
        </w:rPr>
      </w:pPr>
      <w:r>
        <w:rPr>
          <w:rFonts w:hint="eastAsia"/>
        </w:rPr>
        <w:t>方向区设置了迟滞带：进入前方区阈值 12°，退出阈值 16°，防止边界处频繁切换。方向分区需稳定持续 450 ms 才触发播报，避免云台快速经过某区域时的误触发。</w:t>
      </w:r>
    </w:p>
    <w:p w14:paraId="2DDAB7C0">
      <w:pPr>
        <w:rPr>
          <w:rFonts w:hint="eastAsia"/>
        </w:rPr>
      </w:pPr>
    </w:p>
    <w:p w14:paraId="000C4BA1">
      <w:pPr>
        <w:rPr>
          <w:rFonts w:hint="eastAsia"/>
        </w:rPr>
      </w:pPr>
      <w:r>
        <w:rPr>
          <w:rFonts w:hint="eastAsia"/>
        </w:rPr>
        <w:t>引导状态机包含三个状态：</w:t>
      </w:r>
    </w:p>
    <w:p w14:paraId="1019D513">
      <w:pPr>
        <w:rPr>
          <w:rFonts w:hint="eastAsia"/>
        </w:rPr>
      </w:pPr>
    </w:p>
    <w:p w14:paraId="107E532C">
      <w:pPr>
        <w:rPr>
          <w:rFonts w:hint="eastAsia"/>
        </w:rPr>
      </w:pPr>
      <w:r>
        <w:rPr>
          <w:rFonts w:hint="eastAsia"/>
        </w:rPr>
        <w:t>- **IDLE：** 允许发出一次方向指令（左/右转）或直接播报"在前方"；</w:t>
      </w:r>
    </w:p>
    <w:p w14:paraId="123434A4">
      <w:pPr>
        <w:rPr>
          <w:rFonts w:hint="eastAsia"/>
        </w:rPr>
      </w:pPr>
      <w:r>
        <w:rPr>
          <w:rFonts w:hint="eastAsia"/>
        </w:rPr>
        <w:t>- **WAIT_CENTER：** 已发出左/右转指令，等待用户转向居中后播报"在前方"，期间不重复左右播报；</w:t>
      </w:r>
    </w:p>
    <w:p w14:paraId="324E7991">
      <w:pPr>
        <w:rPr>
          <w:rFonts w:hint="eastAsia"/>
        </w:rPr>
      </w:pPr>
      <w:r>
        <w:rPr>
          <w:rFonts w:hint="eastAsia"/>
        </w:rPr>
        <w:t>- **DONE：** 已播报"在前方"，等待下一次明显偏离后重新进入 IDLE。</w:t>
      </w:r>
    </w:p>
    <w:p w14:paraId="54E0AF9A">
      <w:pPr>
        <w:rPr>
          <w:rFonts w:hint="eastAsia"/>
        </w:rPr>
      </w:pPr>
    </w:p>
    <w:p w14:paraId="0231D60C">
      <w:pPr>
        <w:rPr>
          <w:rFonts w:hint="eastAsia"/>
        </w:rPr>
      </w:pPr>
      <w:r>
        <w:rPr>
          <w:rFonts w:hint="eastAsia"/>
        </w:rPr>
        <w:t>这种"说一次等反馈"的指令模式避免了持续播报带来的信息过载。</w:t>
      </w:r>
    </w:p>
    <w:p w14:paraId="4063EEDD">
      <w:pPr>
        <w:rPr>
          <w:rFonts w:hint="eastAsia"/>
        </w:rPr>
      </w:pPr>
    </w:p>
    <w:p w14:paraId="23385764">
      <w:pPr>
        <w:rPr>
          <w:rFonts w:hint="eastAsia"/>
        </w:rPr>
      </w:pPr>
      <w:r>
        <w:rPr>
          <w:rFonts w:hint="eastAsia"/>
        </w:rPr>
        <w:t>#### 3.6.3 基于超声波的距离语音引导</w:t>
      </w:r>
    </w:p>
    <w:p w14:paraId="27F010AE">
      <w:pPr>
        <w:rPr>
          <w:rFonts w:hint="eastAsia"/>
        </w:rPr>
      </w:pPr>
    </w:p>
    <w:p w14:paraId="69F2C6F8">
      <w:pPr>
        <w:rPr>
          <w:rFonts w:hint="eastAsia"/>
        </w:rPr>
      </w:pPr>
      <w:r>
        <w:rPr>
          <w:rFonts w:hint="eastAsia"/>
        </w:rPr>
        <w:t>在方向引导进入 DONE 且仍保持正前方时，系统启动 1.5 s 驻留计时；计时满足后激活超声波测距引导。距离语音采用冷却触发机制（5000 ms），避免高频重复播报。具体策略如下：</w:t>
      </w:r>
    </w:p>
    <w:p w14:paraId="62A7740A">
      <w:pPr>
        <w:rPr>
          <w:rFonts w:hint="eastAsia"/>
        </w:rPr>
      </w:pPr>
    </w:p>
    <w:p w14:paraId="58A520F5">
      <w:pPr>
        <w:rPr>
          <w:rFonts w:hint="eastAsia"/>
        </w:rPr>
      </w:pPr>
      <w:r>
        <w:rPr>
          <w:rFonts w:hint="eastAsia"/>
        </w:rPr>
        <w:t>- 当过滤距离 $d \le 25$ cm 时，播报"已到达目标附近"（仅首次触发一次，直到再次远离后可重新触发）；</w:t>
      </w:r>
    </w:p>
    <w:p w14:paraId="0C5CD657">
      <w:pPr>
        <w:rPr>
          <w:rFonts w:hint="eastAsia"/>
        </w:rPr>
      </w:pPr>
      <w:r>
        <w:rPr>
          <w:rFonts w:hint="eastAsia"/>
        </w:rPr>
        <w:t>- 当 $d &gt; 25$ cm 时，周期性播报"请向前走"；</w:t>
      </w:r>
    </w:p>
    <w:p w14:paraId="16A7E6F5">
      <w:pPr>
        <w:rPr>
          <w:rFonts w:hint="eastAsia"/>
        </w:rPr>
      </w:pPr>
      <w:r>
        <w:rPr>
          <w:rFonts w:hint="eastAsia"/>
        </w:rPr>
        <w:t>- 若方向状态离开正前方或状态机复位，则关闭超声波引导并清空距离语音状态。</w:t>
      </w:r>
    </w:p>
    <w:p w14:paraId="200AB5FB">
      <w:pPr>
        <w:rPr>
          <w:rFonts w:hint="eastAsia"/>
        </w:rPr>
      </w:pPr>
    </w:p>
    <w:p w14:paraId="2AC0E7B6">
      <w:pPr>
        <w:rPr>
          <w:rFonts w:hint="eastAsia"/>
        </w:rPr>
      </w:pPr>
      <w:r>
        <w:rPr>
          <w:rFonts w:hint="eastAsia"/>
        </w:rPr>
        <w:t>### 3.7 蜂鸣器雷达式反馈设计</w:t>
      </w:r>
    </w:p>
    <w:p w14:paraId="0E8A250D">
      <w:pPr>
        <w:rPr>
          <w:rFonts w:hint="eastAsia"/>
        </w:rPr>
      </w:pPr>
    </w:p>
    <w:p w14:paraId="4142A144">
      <w:pPr>
        <w:rPr>
          <w:rFonts w:hint="eastAsia"/>
        </w:rPr>
      </w:pPr>
      <w:r>
        <w:rPr>
          <w:rFonts w:hint="eastAsia"/>
        </w:rPr>
        <w:t>蜂鸣器提供连续的非语义反馈，作为语音引导的辅助通道。其设计原理类似倒车雷达：偏差越小，蜂鸣节奏越密；偏差越大，节奏越稀。具体参数：</w:t>
      </w:r>
    </w:p>
    <w:p w14:paraId="242EEB4B">
      <w:pPr>
        <w:rPr>
          <w:rFonts w:hint="eastAsia"/>
        </w:rPr>
      </w:pPr>
    </w:p>
    <w:p w14:paraId="01C98366">
      <w:pPr>
        <w:rPr>
          <w:rFonts w:hint="eastAsia"/>
        </w:rPr>
      </w:pPr>
      <w:r>
        <w:rPr>
          <w:rFonts w:hint="eastAsia"/>
        </w:rPr>
        <w:t>| 区域   | 偏差范围  | 响时  | 停时    | 等效频率 |</w:t>
      </w:r>
    </w:p>
    <w:p w14:paraId="6E534914">
      <w:pPr>
        <w:rPr>
          <w:rFonts w:hint="eastAsia"/>
        </w:rPr>
      </w:pPr>
      <w:r>
        <w:rPr>
          <w:rFonts w:hint="eastAsia"/>
        </w:rPr>
        <w:t>| ------ | --------- | ----- | ------- | -------- |</w:t>
      </w:r>
    </w:p>
    <w:p w14:paraId="13F5E4EC">
      <w:pPr>
        <w:rPr>
          <w:rFonts w:hint="eastAsia"/>
        </w:rPr>
      </w:pPr>
      <w:r>
        <w:rPr>
          <w:rFonts w:hint="eastAsia"/>
        </w:rPr>
        <w:t>| 中心区 | &lt; 12°    | 8 ms  | 150 ms  | ~6.3 Hz  |</w:t>
      </w:r>
    </w:p>
    <w:p w14:paraId="7488E666">
      <w:pPr>
        <w:rPr>
          <w:rFonts w:hint="eastAsia"/>
        </w:rPr>
      </w:pPr>
      <w:r>
        <w:rPr>
          <w:rFonts w:hint="eastAsia"/>
        </w:rPr>
        <w:t>| 外围区 | 12°~28° | 10 ms | 600 ms  | ~1.6 Hz  |</w:t>
      </w:r>
    </w:p>
    <w:p w14:paraId="4D60D369">
      <w:pPr>
        <w:rPr>
          <w:rFonts w:hint="eastAsia"/>
        </w:rPr>
      </w:pPr>
      <w:r>
        <w:rPr>
          <w:rFonts w:hint="eastAsia"/>
        </w:rPr>
        <w:t>| 边缘区 | &gt; 28°    | 10 ms | 1500 ms | ~0.7 Hz  |</w:t>
      </w:r>
    </w:p>
    <w:p w14:paraId="05EED94D">
      <w:pPr>
        <w:rPr>
          <w:rFonts w:hint="eastAsia"/>
        </w:rPr>
      </w:pPr>
    </w:p>
    <w:p w14:paraId="5AE4DEFF">
      <w:pPr>
        <w:rPr>
          <w:rFonts w:hint="eastAsia"/>
        </w:rPr>
      </w:pPr>
      <w:r>
        <w:rPr>
          <w:rFonts w:hint="eastAsia"/>
        </w:rPr>
        <w:t>表 2 蜂鸣器分区参数表</w:t>
      </w:r>
    </w:p>
    <w:p w14:paraId="6009E0F8">
      <w:pPr>
        <w:rPr>
          <w:rFonts w:hint="eastAsia"/>
        </w:rPr>
      </w:pPr>
    </w:p>
    <w:p w14:paraId="2C74A529">
      <w:pPr>
        <w:rPr>
          <w:rFonts w:hint="eastAsia"/>
        </w:rPr>
      </w:pPr>
      <w:r>
        <w:rPr>
          <w:rFonts w:hint="eastAsia"/>
        </w:rPr>
        <w:t>此外，系统对以下特殊状态做了针对性处理：</w:t>
      </w:r>
    </w:p>
    <w:p w14:paraId="5AFC8737">
      <w:pPr>
        <w:rPr>
          <w:rFonts w:hint="eastAsia"/>
        </w:rPr>
      </w:pPr>
    </w:p>
    <w:p w14:paraId="6BBC8284">
      <w:pPr>
        <w:rPr>
          <w:rFonts w:hint="eastAsia"/>
        </w:rPr>
      </w:pPr>
      <w:r>
        <w:rPr>
          <w:rFonts w:hint="eastAsia"/>
        </w:rPr>
        <w:t>（1）**HOLD 状态反馈：** 当目标存在性状态机处于 HOLD 阶段时，蜂鸣器以极短嘀嗒（10 ms 响/120 ms 停）提示用户"目标短暂消失，系统仍在保持"。</w:t>
      </w:r>
    </w:p>
    <w:p w14:paraId="460AB8FD">
      <w:pPr>
        <w:rPr>
          <w:rFonts w:hint="eastAsia"/>
        </w:rPr>
      </w:pPr>
    </w:p>
    <w:p w14:paraId="61507800">
      <w:pPr>
        <w:rPr>
          <w:rFonts w:hint="eastAsia"/>
        </w:rPr>
      </w:pPr>
      <w:r>
        <w:rPr>
          <w:rFonts w:hint="eastAsia"/>
        </w:rPr>
        <w:t>（2）**语音优先级抑制：** 当语音模块正在播报时，蜂鸣器间隔强制拉至 1500 ms，避免蜂鸣器与语音同时发声导致听觉混乱。</w:t>
      </w:r>
    </w:p>
    <w:p w14:paraId="34A72254">
      <w:pPr>
        <w:rPr>
          <w:rFonts w:hint="eastAsia"/>
        </w:rPr>
      </w:pPr>
    </w:p>
    <w:p w14:paraId="06CA2B67">
      <w:pPr>
        <w:rPr>
          <w:rFonts w:hint="eastAsia"/>
        </w:rPr>
      </w:pPr>
      <w:r>
        <w:rPr>
          <w:rFonts w:hint="eastAsia"/>
        </w:rPr>
        <w:t>（3）**静默条件：** None 模式、搜索状态或完全丢失目标时，蜂鸣器关闭。</w:t>
      </w:r>
    </w:p>
    <w:p w14:paraId="65CD97E1">
      <w:pPr>
        <w:rPr>
          <w:rFonts w:hint="eastAsia"/>
        </w:rPr>
      </w:pPr>
    </w:p>
    <w:p w14:paraId="55141C93">
      <w:pPr>
        <w:rPr>
          <w:rFonts w:hint="eastAsia"/>
        </w:rPr>
      </w:pPr>
      <w:r>
        <w:rPr>
          <w:rFonts w:hint="eastAsia"/>
        </w:rPr>
        <w:t>蜂鸣器驱动采用非阻塞脉冲计时：在主循环每次迭代中检查当前时刻与上次状态切换时刻的差值，到达响时后关闭、到达停时后开启，不使用 `HAL_Delay` 阻塞。</w:t>
      </w:r>
    </w:p>
    <w:p w14:paraId="1C9D87E1">
      <w:pPr>
        <w:rPr>
          <w:rFonts w:hint="eastAsia"/>
        </w:rPr>
      </w:pPr>
    </w:p>
    <w:p w14:paraId="026DFC28">
      <w:pPr>
        <w:rPr>
          <w:rFonts w:hint="eastAsia"/>
        </w:rPr>
      </w:pPr>
      <w:r>
        <w:rPr>
          <w:rFonts w:hint="eastAsia"/>
        </w:rPr>
        <w:t>在超声波引导激活后，蜂鸣器由"角度偏差节奏模式"切换为"距离节奏模式"：</w:t>
      </w:r>
    </w:p>
    <w:p w14:paraId="266CBEFD">
      <w:pPr>
        <w:rPr>
          <w:rFonts w:hint="eastAsia"/>
        </w:rPr>
      </w:pPr>
    </w:p>
    <w:p w14:paraId="11E76CFE">
      <w:pPr>
        <w:rPr>
          <w:rFonts w:hint="eastAsia"/>
        </w:rPr>
      </w:pPr>
      <w:r>
        <w:rPr>
          <w:rFonts w:hint="eastAsia"/>
        </w:rPr>
        <w:t>- 到达区（$d \le 25$ cm）：8 ms 响 / 150 ms 停；</w:t>
      </w:r>
    </w:p>
    <w:p w14:paraId="1453B176">
      <w:pPr>
        <w:rPr>
          <w:rFonts w:hint="eastAsia"/>
        </w:rPr>
      </w:pPr>
      <w:r>
        <w:rPr>
          <w:rFonts w:hint="eastAsia"/>
        </w:rPr>
        <w:t>- 近距区（$25 &lt; d \le 40$ cm）：10 ms 响 / 600 ms 停；</w:t>
      </w:r>
    </w:p>
    <w:p w14:paraId="34E3A889">
      <w:pPr>
        <w:rPr>
          <w:rFonts w:hint="eastAsia"/>
        </w:rPr>
      </w:pPr>
      <w:r>
        <w:rPr>
          <w:rFonts w:hint="eastAsia"/>
        </w:rPr>
        <w:t>- 远距区（$d &gt; 40$ cm）：10 ms 响 / 1500 ms 停。</w:t>
      </w:r>
    </w:p>
    <w:p w14:paraId="2BD04F80">
      <w:pPr>
        <w:rPr>
          <w:rFonts w:hint="eastAsia"/>
        </w:rPr>
      </w:pPr>
    </w:p>
    <w:p w14:paraId="226F3224">
      <w:pPr>
        <w:rPr>
          <w:rFonts w:hint="eastAsia"/>
        </w:rPr>
      </w:pPr>
      <w:r>
        <w:rPr>
          <w:rFonts w:hint="eastAsia"/>
        </w:rPr>
        <w:t>该双模态策略使蜂鸣反馈在转向阶段表达角度偏差，在直行接近阶段表达距离变化，提升了提示语义一致性。</w:t>
      </w:r>
    </w:p>
    <w:p w14:paraId="4EE27A6A">
      <w:pPr>
        <w:rPr>
          <w:rFonts w:hint="eastAsia"/>
        </w:rPr>
      </w:pPr>
    </w:p>
    <w:p w14:paraId="49B67564">
      <w:pPr>
        <w:rPr>
          <w:rFonts w:hint="eastAsia"/>
        </w:rPr>
      </w:pPr>
      <w:r>
        <w:rPr>
          <w:rFonts w:hint="eastAsia"/>
        </w:rPr>
        <w:t>### 3.8 多目标模式切换设计</w:t>
      </w:r>
    </w:p>
    <w:p w14:paraId="42723253">
      <w:pPr>
        <w:rPr>
          <w:rFonts w:hint="eastAsia"/>
        </w:rPr>
      </w:pPr>
    </w:p>
    <w:p w14:paraId="588389A2">
      <w:pPr>
        <w:rPr>
          <w:rFonts w:hint="eastAsia"/>
        </w:rPr>
      </w:pPr>
      <w:r>
        <w:rPr>
          <w:rFonts w:hint="eastAsia"/>
        </w:rPr>
        <w:t>系统支持 6 类目标模式和 1 个 None（停止）模式，通过 8 个独立按键实现一键直达切换。每次切换时，系统执行以下同步操作：</w:t>
      </w:r>
    </w:p>
    <w:p w14:paraId="52C17BAE">
      <w:pPr>
        <w:rPr>
          <w:rFonts w:hint="eastAsia"/>
        </w:rPr>
      </w:pPr>
    </w:p>
    <w:p w14:paraId="0E6745FC">
      <w:pPr>
        <w:rPr>
          <w:rFonts w:hint="eastAsia"/>
        </w:rPr>
      </w:pPr>
      <w:r>
        <w:rPr>
          <w:rFonts w:hint="eastAsia"/>
        </w:rPr>
        <w:t>（1）通过 UART 向 OpenMV 下发新的 `TARGET:n` 指令；</w:t>
      </w:r>
    </w:p>
    <w:p w14:paraId="54274037">
      <w:pPr>
        <w:rPr>
          <w:rFonts w:hint="eastAsia"/>
        </w:rPr>
      </w:pPr>
      <w:r>
        <w:rPr>
          <w:rFonts w:hint="eastAsia"/>
        </w:rPr>
        <w:t>（2）重置卡尔曼滤波器、目标存在性状态机和语音策略状态；</w:t>
      </w:r>
    </w:p>
    <w:p w14:paraId="191FBF72">
      <w:pPr>
        <w:rPr>
          <w:rFonts w:hint="eastAsia"/>
        </w:rPr>
      </w:pPr>
      <w:r>
        <w:rPr>
          <w:rFonts w:hint="eastAsia"/>
        </w:rPr>
        <w:t>（3）播报对应目标名称语音；</w:t>
      </w:r>
    </w:p>
    <w:p w14:paraId="47A54FF3">
      <w:pPr>
        <w:rPr>
          <w:rFonts w:hint="eastAsia"/>
        </w:rPr>
      </w:pPr>
      <w:r>
        <w:rPr>
          <w:rFonts w:hint="eastAsia"/>
        </w:rPr>
        <w:t>（4）进入普通搜索模式，云台开始扫描寻找新目标；</w:t>
      </w:r>
    </w:p>
    <w:p w14:paraId="414898E7">
      <w:pPr>
        <w:rPr>
          <w:rFonts w:hint="eastAsia"/>
        </w:rPr>
      </w:pPr>
      <w:r>
        <w:rPr>
          <w:rFonts w:hint="eastAsia"/>
        </w:rPr>
        <w:t>（5）设置 1200 ms 的模式切换保护期，期间不播报"已发现"或"目标丢失"。</w:t>
      </w:r>
    </w:p>
    <w:p w14:paraId="64D94336">
      <w:pPr>
        <w:rPr>
          <w:rFonts w:hint="eastAsia"/>
        </w:rPr>
      </w:pPr>
    </w:p>
    <w:p w14:paraId="50574B19">
      <w:pPr>
        <w:rPr>
          <w:rFonts w:hint="eastAsia"/>
        </w:rPr>
      </w:pPr>
      <w:r>
        <w:rPr>
          <w:rFonts w:hint="eastAsia"/>
        </w:rPr>
        <w:t>切换至 None 模式时，系统停止所有检测与跟踪逻辑，云台锁定当前位置不动，播报"停止模式"语音。</w:t>
      </w:r>
    </w:p>
    <w:p w14:paraId="0B1B323B">
      <w:pPr>
        <w:rPr>
          <w:rFonts w:hint="eastAsia"/>
        </w:rPr>
      </w:pPr>
    </w:p>
    <w:p w14:paraId="331C28A7">
      <w:pPr>
        <w:rPr>
          <w:rFonts w:hint="eastAsia"/>
        </w:rPr>
      </w:pPr>
      <w:r>
        <w:rPr>
          <w:rFonts w:hint="eastAsia"/>
        </w:rPr>
        <w:t>## 4 系统实现与测试</w:t>
      </w:r>
    </w:p>
    <w:p w14:paraId="1E73386B">
      <w:pPr>
        <w:rPr>
          <w:rFonts w:hint="eastAsia"/>
        </w:rPr>
      </w:pPr>
    </w:p>
    <w:p w14:paraId="30BFF00F">
      <w:pPr>
        <w:rPr>
          <w:rFonts w:hint="eastAsia"/>
        </w:rPr>
      </w:pPr>
      <w:r>
        <w:rPr>
          <w:rFonts w:hint="eastAsia"/>
        </w:rPr>
        <w:t>### 4.1 多目标识别测试</w:t>
      </w:r>
    </w:p>
    <w:p w14:paraId="22754CED">
      <w:pPr>
        <w:rPr>
          <w:rFonts w:hint="eastAsia"/>
        </w:rPr>
      </w:pPr>
    </w:p>
    <w:p w14:paraId="394C80E3">
      <w:pPr>
        <w:rPr>
          <w:rFonts w:hint="eastAsia"/>
        </w:rPr>
      </w:pPr>
      <w:r>
        <w:rPr>
          <w:rFonts w:hint="eastAsia"/>
        </w:rPr>
        <w:t>在实际室内环境中对 6 类目标分别进行识别测试。将系统固定在用户手持位置，正对各类目标，观察 OpenMV 端 FOMO 模型的检测置信度和 STM32 端的目标确认情况。测试结果表明：</w:t>
      </w:r>
    </w:p>
    <w:p w14:paraId="75B9E200">
      <w:pPr>
        <w:rPr>
          <w:rFonts w:hint="eastAsia"/>
        </w:rPr>
      </w:pPr>
    </w:p>
    <w:p w14:paraId="22790ABE">
      <w:pPr>
        <w:rPr>
          <w:rFonts w:hint="eastAsia"/>
        </w:rPr>
      </w:pPr>
      <w:r>
        <w:rPr>
          <w:rFonts w:hint="eastAsia"/>
        </w:rPr>
        <w:t>（1）在 1~3 米的典型使用距离下，6 类目标均能被稳定识别，FOMO 模型输出置信度普遍在 0.5~0.9 之间；</w:t>
      </w:r>
    </w:p>
    <w:p w14:paraId="44EEE838">
      <w:pPr>
        <w:rPr>
          <w:rFonts w:hint="eastAsia"/>
        </w:rPr>
      </w:pPr>
      <w:r>
        <w:rPr>
          <w:rFonts w:hint="eastAsia"/>
        </w:rPr>
        <w:t>（2）五因子融合算法有效抑制了环境噪声导致的单帧误检，融合评分低于确认阈值 0.68 的帧被自动过滤；</w:t>
      </w:r>
    </w:p>
    <w:p w14:paraId="7DAF6CCA">
      <w:pPr>
        <w:rPr>
          <w:rFonts w:hint="eastAsia"/>
        </w:rPr>
      </w:pPr>
      <w:r>
        <w:rPr>
          <w:rFonts w:hint="eastAsia"/>
        </w:rPr>
        <w:t>（3）STM32 端的存在性状态机在 OpenMV 确认后约 3 帧（~60 ms）内完成 CONFIRMED 判定，总延迟可控。</w:t>
      </w:r>
    </w:p>
    <w:p w14:paraId="220A8793">
      <w:pPr>
        <w:rPr>
          <w:rFonts w:hint="eastAsia"/>
        </w:rPr>
      </w:pPr>
    </w:p>
    <w:p w14:paraId="5209A954">
      <w:pPr>
        <w:rPr>
          <w:rFonts w:hint="eastAsia"/>
        </w:rPr>
      </w:pPr>
      <w:r>
        <w:rPr>
          <w:rFonts w:hint="eastAsia"/>
        </w:rPr>
        <w:t>### 4.2 双轴云台跟踪测试</w:t>
      </w:r>
    </w:p>
    <w:p w14:paraId="7CBB7928">
      <w:pPr>
        <w:rPr>
          <w:rFonts w:hint="eastAsia"/>
        </w:rPr>
      </w:pPr>
    </w:p>
    <w:p w14:paraId="2B5C7C69">
      <w:pPr>
        <w:rPr>
          <w:rFonts w:hint="eastAsia"/>
        </w:rPr>
      </w:pPr>
      <w:r>
        <w:rPr>
          <w:rFonts w:hint="eastAsia"/>
        </w:rPr>
        <w:t>测试云台在目标移动、目标静止和目标突然出现三种场景下的跟踪性能：</w:t>
      </w:r>
    </w:p>
    <w:p w14:paraId="5D6D129A">
      <w:pPr>
        <w:rPr>
          <w:rFonts w:hint="eastAsia"/>
        </w:rPr>
      </w:pPr>
    </w:p>
    <w:p w14:paraId="600B6847">
      <w:pPr>
        <w:rPr>
          <w:rFonts w:hint="eastAsia"/>
        </w:rPr>
      </w:pPr>
      <w:r>
        <w:rPr>
          <w:rFonts w:hint="eastAsia"/>
        </w:rPr>
        <w:t>（1）**目标移动场景：** 手持目标标识在画面内缓慢移动，云台能够平滑跟随，无明显台阶感或抖动。三级平滑管道有效消除了机械齿轮间隙引起的回弹。</w:t>
      </w:r>
    </w:p>
    <w:p w14:paraId="3F6382D4">
      <w:pPr>
        <w:rPr>
          <w:rFonts w:hint="eastAsia"/>
        </w:rPr>
      </w:pPr>
    </w:p>
    <w:p w14:paraId="385FE6B7">
      <w:pPr>
        <w:rPr>
          <w:rFonts w:hint="eastAsia"/>
        </w:rPr>
      </w:pPr>
      <w:r>
        <w:rPr>
          <w:rFonts w:hint="eastAsia"/>
        </w:rPr>
        <w:t>（2）**目标静止场景：** 目标固定不动时，云台在 320 ms 内进入跟踪锁定状态，完全停止微调，消除了无意义的来回摆动。</w:t>
      </w:r>
    </w:p>
    <w:p w14:paraId="717F178A">
      <w:pPr>
        <w:rPr>
          <w:rFonts w:hint="eastAsia"/>
        </w:rPr>
      </w:pPr>
    </w:p>
    <w:p w14:paraId="5A9ED1C3">
      <w:pPr>
        <w:rPr>
          <w:rFonts w:hint="eastAsia"/>
        </w:rPr>
      </w:pPr>
      <w:r>
        <w:rPr>
          <w:rFonts w:hint="eastAsia"/>
        </w:rPr>
        <w:t>（3）**目标突然出现场景：** 从无目标状态切换到有目标，系统经 CANDIDATE→CONFIRMED 约 3~5 帧后开始跟踪，响应及时且起动平滑。</w:t>
      </w:r>
    </w:p>
    <w:p w14:paraId="5D9B8450">
      <w:pPr>
        <w:rPr>
          <w:rFonts w:hint="eastAsia"/>
        </w:rPr>
      </w:pPr>
    </w:p>
    <w:p w14:paraId="6430B4EC">
      <w:pPr>
        <w:rPr>
          <w:rFonts w:hint="eastAsia"/>
        </w:rPr>
      </w:pPr>
      <w:r>
        <w:rPr>
          <w:rFonts w:hint="eastAsia"/>
        </w:rPr>
        <w:t>### 4.3 搜索与重捕获测试</w:t>
      </w:r>
    </w:p>
    <w:p w14:paraId="3537D044">
      <w:pPr>
        <w:rPr>
          <w:rFonts w:hint="eastAsia"/>
        </w:rPr>
      </w:pPr>
    </w:p>
    <w:p w14:paraId="319FE5D4">
      <w:pPr>
        <w:rPr>
          <w:rFonts w:hint="eastAsia"/>
        </w:rPr>
      </w:pPr>
      <w:r>
        <w:rPr>
          <w:rFonts w:hint="eastAsia"/>
        </w:rPr>
        <w:t>测试目标丢失后系统的自动恢复能力：</w:t>
      </w:r>
    </w:p>
    <w:p w14:paraId="4799099B">
      <w:pPr>
        <w:rPr>
          <w:rFonts w:hint="eastAsia"/>
        </w:rPr>
      </w:pPr>
    </w:p>
    <w:p w14:paraId="4061E8B8">
      <w:pPr>
        <w:rPr>
          <w:rFonts w:hint="eastAsia"/>
        </w:rPr>
      </w:pPr>
      <w:r>
        <w:rPr>
          <w:rFonts w:hint="eastAsia"/>
        </w:rPr>
        <w:t>（1）**短暂遮挡：** 用手短暂遮挡目标（&lt; 550 ms），状态机进入 HOLD 保持，云台不动，遮挡移除后立即恢复跟踪，语音不触发丢失提示。</w:t>
      </w:r>
    </w:p>
    <w:p w14:paraId="7EFE4DC1">
      <w:pPr>
        <w:rPr>
          <w:rFonts w:hint="eastAsia"/>
        </w:rPr>
      </w:pPr>
    </w:p>
    <w:p w14:paraId="68F01BAE">
      <w:pPr>
        <w:rPr>
          <w:rFonts w:hint="eastAsia"/>
        </w:rPr>
      </w:pPr>
      <w:r>
        <w:rPr>
          <w:rFonts w:hint="eastAsia"/>
        </w:rPr>
        <w:t>（2）**完全丢失：** 将目标移出视野，系统在 HOLD 超时后进入局部重捕获，云台以丢失位置为中心小范围扫描；若 1.8 秒内未找回，扩展为全范围搜索。目标重新出现后，系统在数帧内恢复跟踪并播报目标名称。</w:t>
      </w:r>
    </w:p>
    <w:p w14:paraId="24E4C1D3">
      <w:pPr>
        <w:rPr>
          <w:rFonts w:hint="eastAsia"/>
        </w:rPr>
      </w:pPr>
    </w:p>
    <w:p w14:paraId="6D3AEDA5">
      <w:pPr>
        <w:rPr>
          <w:rFonts w:hint="eastAsia"/>
        </w:rPr>
      </w:pPr>
      <w:r>
        <w:rPr>
          <w:rFonts w:hint="eastAsia"/>
        </w:rPr>
        <w:t>### 4.4 语音与蜂鸣器交互测试</w:t>
      </w:r>
    </w:p>
    <w:p w14:paraId="764B7455">
      <w:pPr>
        <w:rPr>
          <w:rFonts w:hint="eastAsia"/>
        </w:rPr>
      </w:pPr>
    </w:p>
    <w:p w14:paraId="11EB25C0">
      <w:pPr>
        <w:rPr>
          <w:rFonts w:hint="eastAsia"/>
        </w:rPr>
      </w:pPr>
      <w:r>
        <w:rPr>
          <w:rFonts w:hint="eastAsia"/>
        </w:rPr>
        <w:t>测试语音播报的时序正确性和蜂鸣器的节奏感知效果：</w:t>
      </w:r>
    </w:p>
    <w:p w14:paraId="458F4A0D">
      <w:pPr>
        <w:rPr>
          <w:rFonts w:hint="eastAsia"/>
        </w:rPr>
      </w:pPr>
    </w:p>
    <w:p w14:paraId="0DA3FC90">
      <w:pPr>
        <w:rPr>
          <w:rFonts w:hint="eastAsia"/>
        </w:rPr>
      </w:pPr>
      <w:r>
        <w:rPr>
          <w:rFonts w:hint="eastAsia"/>
        </w:rPr>
        <w:t>（1）模式切换时，语音正确播报目标名称，后续搜索/发现语音按预期间隔播出，无抢播或重叠现象。</w:t>
      </w:r>
    </w:p>
    <w:p w14:paraId="46B069AD">
      <w:pPr>
        <w:rPr>
          <w:rFonts w:hint="eastAsia"/>
        </w:rPr>
      </w:pPr>
    </w:p>
    <w:p w14:paraId="51424153">
      <w:pPr>
        <w:rPr>
          <w:rFonts w:hint="eastAsia"/>
        </w:rPr>
      </w:pPr>
      <w:r>
        <w:rPr>
          <w:rFonts w:hint="eastAsia"/>
        </w:rPr>
        <w:t>（2）方向引导测试中，用户手持设备缓慢转向，系统依次播报"向左转"→（用户转向后）"在前方"，指令简洁明确。</w:t>
      </w:r>
    </w:p>
    <w:p w14:paraId="13C88642">
      <w:pPr>
        <w:rPr>
          <w:rFonts w:hint="eastAsia"/>
        </w:rPr>
      </w:pPr>
    </w:p>
    <w:p w14:paraId="2E964617">
      <w:pPr>
        <w:rPr>
          <w:rFonts w:hint="eastAsia"/>
        </w:rPr>
      </w:pPr>
      <w:r>
        <w:rPr>
          <w:rFonts w:hint="eastAsia"/>
        </w:rPr>
        <w:t>（3）蜂鸣器节奏随偏差连续变化，用户在蒙眼测试中能够仅凭蜂鸣节奏感知与目标的大致对准程度。</w:t>
      </w:r>
    </w:p>
    <w:p w14:paraId="03D6C865">
      <w:pPr>
        <w:rPr>
          <w:rFonts w:hint="eastAsia"/>
        </w:rPr>
      </w:pPr>
    </w:p>
    <w:p w14:paraId="6A91E716">
      <w:pPr>
        <w:rPr>
          <w:rFonts w:hint="eastAsia"/>
        </w:rPr>
      </w:pPr>
      <w:r>
        <w:rPr>
          <w:rFonts w:hint="eastAsia"/>
        </w:rPr>
        <w:t>（4）在正前方稳定 1.5 s 后，系统激活超声波距离引导：当距离大于 25 cm 时播报"请向前走"，接近至 25 cm 以内后播报"已到达目标附近"；蜂鸣器同步由角度节奏切换为距离节奏，提示一致且无冲突。</w:t>
      </w:r>
    </w:p>
    <w:p w14:paraId="5E2D87AF">
      <w:pPr>
        <w:rPr>
          <w:rFonts w:hint="eastAsia"/>
        </w:rPr>
      </w:pPr>
    </w:p>
    <w:p w14:paraId="22F1CAE4">
      <w:pPr>
        <w:rPr>
          <w:rFonts w:hint="eastAsia"/>
        </w:rPr>
      </w:pPr>
      <w:r>
        <w:rPr>
          <w:rFonts w:hint="eastAsia"/>
        </w:rPr>
        <w:t>### 4.5 按键切换与 None 模式测试</w:t>
      </w:r>
    </w:p>
    <w:p w14:paraId="02C6F029">
      <w:pPr>
        <w:rPr>
          <w:rFonts w:hint="eastAsia"/>
        </w:rPr>
      </w:pPr>
    </w:p>
    <w:p w14:paraId="22CA0F3C">
      <w:pPr>
        <w:rPr>
          <w:rFonts w:hint="eastAsia"/>
        </w:rPr>
      </w:pPr>
      <w:r>
        <w:rPr>
          <w:rFonts w:hint="eastAsia"/>
        </w:rPr>
        <w:t>测试模式切换的可靠性和 None 模式的安全性：</w:t>
      </w:r>
    </w:p>
    <w:p w14:paraId="77DFD90A">
      <w:pPr>
        <w:rPr>
          <w:rFonts w:hint="eastAsia"/>
        </w:rPr>
      </w:pPr>
    </w:p>
    <w:p w14:paraId="621E872D">
      <w:pPr>
        <w:rPr>
          <w:rFonts w:hint="eastAsia"/>
        </w:rPr>
      </w:pPr>
      <w:r>
        <w:rPr>
          <w:rFonts w:hint="eastAsia"/>
        </w:rPr>
        <w:t>（1）快速连续按键时，消抖机制有效防止了多次触发，每次按键仅切换一次模式。</w:t>
      </w:r>
    </w:p>
    <w:p w14:paraId="0793895B">
      <w:pPr>
        <w:rPr>
          <w:rFonts w:hint="eastAsia"/>
        </w:rPr>
      </w:pPr>
    </w:p>
    <w:p w14:paraId="64E81BC3">
      <w:pPr>
        <w:rPr>
          <w:rFonts w:hint="eastAsia"/>
        </w:rPr>
      </w:pPr>
      <w:r>
        <w:rPr>
          <w:rFonts w:hint="eastAsia"/>
        </w:rPr>
        <w:t>（2）切换到 None 模式后，系统完全静默，云台停止运动，不再播报任何状态语音。</w:t>
      </w:r>
    </w:p>
    <w:p w14:paraId="19A12C7A">
      <w:pPr>
        <w:rPr>
          <w:rFonts w:hint="eastAsia"/>
        </w:rPr>
      </w:pPr>
    </w:p>
    <w:p w14:paraId="4ABF044E">
      <w:pPr>
        <w:rPr>
          <w:rFonts w:hint="eastAsia"/>
        </w:rPr>
      </w:pPr>
      <w:r>
        <w:rPr>
          <w:rFonts w:hint="eastAsia"/>
        </w:rPr>
        <w:t>（3）从 None 模式切换回任意目标模式，系统正确进入搜索流程并恢复正常工作。</w:t>
      </w:r>
    </w:p>
    <w:p w14:paraId="631BD4D3">
      <w:pPr>
        <w:rPr>
          <w:rFonts w:hint="eastAsia"/>
        </w:rPr>
      </w:pPr>
    </w:p>
    <w:p w14:paraId="4C458143">
      <w:pPr>
        <w:rPr>
          <w:rFonts w:hint="eastAsia"/>
        </w:rPr>
      </w:pPr>
      <w:r>
        <w:rPr>
          <w:rFonts w:hint="eastAsia"/>
        </w:rPr>
        <w:t>## 5 结论与展望</w:t>
      </w:r>
    </w:p>
    <w:p w14:paraId="45275108">
      <w:pPr>
        <w:rPr>
          <w:rFonts w:hint="eastAsia"/>
        </w:rPr>
      </w:pPr>
    </w:p>
    <w:p w14:paraId="127860C5">
      <w:pPr>
        <w:rPr>
          <w:rFonts w:hint="eastAsia"/>
        </w:rPr>
      </w:pPr>
      <w:r>
        <w:rPr>
          <w:rFonts w:hint="eastAsia"/>
        </w:rPr>
        <w:t>本文设计并实现了一种面向室内近距离微场景的嵌入式智能感知与引导系统。系统采用 OpenMV + STM32 双板协同架构，通过 FOMO 轻量目标检测模型实现 6 类室内目标的实时识别，通过五因子时序融合与四态存在性状态机实现双层鲁棒判定，通过卡尔曼滤波与多层平滑实现稳定的双轴云台跟踪，通过自适应三阶段搜索保证目标丢失后的自动恢复，并通过"方向语音 + 超声波距离语音 + 双模式蜂鸣器"实现低认知负担的近距离引导闭环。</w:t>
      </w:r>
    </w:p>
    <w:p w14:paraId="0C5D23BD">
      <w:pPr>
        <w:rPr>
          <w:rFonts w:hint="eastAsia"/>
        </w:rPr>
      </w:pPr>
    </w:p>
    <w:p w14:paraId="0F10061B">
      <w:pPr>
        <w:rPr>
          <w:rFonts w:hint="eastAsia"/>
        </w:rPr>
      </w:pPr>
      <w:r>
        <w:rPr>
          <w:rFonts w:hint="eastAsia"/>
        </w:rPr>
        <w:t>测试结果表明，系统在典型室内场景下能够稳定工作，识别准确、跟踪平滑、引导明确、交互自然。与现有方案相比，本系统在成本、体积和功耗方面具有明显优势，适合作为便携式视障辅助设备的原型。</w:t>
      </w:r>
    </w:p>
    <w:p w14:paraId="315673F2">
      <w:pPr>
        <w:rPr>
          <w:rFonts w:hint="eastAsia"/>
        </w:rPr>
      </w:pPr>
    </w:p>
    <w:p w14:paraId="71BB5D40">
      <w:pPr>
        <w:rPr>
          <w:rFonts w:hint="eastAsia"/>
        </w:rPr>
      </w:pPr>
      <w:r>
        <w:rPr>
          <w:rFonts w:hint="eastAsia"/>
        </w:rPr>
        <w:t>未来工作可从以下方向展开：（1）增加目标类别数量，扩展至更多室内标识场景；（2）引入基于定时器中断的非阻塞调度架构，提升系统实时性；（3）探索多目标同时跟踪与优先级调度的可能性；（4）将当前的固定云台方案演化为可穿戴形态，进一步降低用户的使用门槛。</w:t>
      </w:r>
    </w:p>
    <w:p w14:paraId="323A9F34">
      <w:pPr>
        <w:rPr>
          <w:rFonts w:hint="eastAsia"/>
        </w:rPr>
      </w:pPr>
    </w:p>
    <w:p w14:paraId="2DA6DA90">
      <w:pPr>
        <w:rPr>
          <w:rFonts w:hint="eastAsia"/>
        </w:rPr>
      </w:pPr>
      <w:r>
        <w:rPr>
          <w:rFonts w:hint="eastAsia"/>
        </w:rPr>
        <w:t>## 参考文献</w:t>
      </w:r>
    </w:p>
    <w:p w14:paraId="0DB34E43">
      <w:pPr>
        <w:rPr>
          <w:rFonts w:hint="eastAsia"/>
        </w:rPr>
      </w:pPr>
    </w:p>
    <w:p w14:paraId="00E9A3F1">
      <w:pPr>
        <w:rPr>
          <w:rFonts w:hint="eastAsia"/>
        </w:rPr>
      </w:pPr>
      <w:r>
        <w:rPr>
          <w:rFonts w:hint="eastAsia"/>
        </w:rPr>
        <w:t>[1]李明,张华,王强.基于深度学习的视障辅助导航系统综述[J].计算机工程与应用,2023,59(12):1-15.</w:t>
      </w:r>
    </w:p>
    <w:p w14:paraId="0CB282F8">
      <w:pPr>
        <w:rPr>
          <w:rFonts w:hint="eastAsia"/>
        </w:rPr>
      </w:pPr>
    </w:p>
    <w:p w14:paraId="253BF530">
      <w:pPr>
        <w:rPr>
          <w:rFonts w:hint="eastAsia"/>
        </w:rPr>
      </w:pPr>
      <w:r>
        <w:rPr>
          <w:rFonts w:hint="eastAsia"/>
        </w:rPr>
        <w:t>[2]YANG K,WANG K,BERGASA L M,et al.Unifying terrain awareness for the visually impaired through real-time semantic segmentation[J].Sensors,2018,18(5):1506.</w:t>
      </w:r>
    </w:p>
    <w:p w14:paraId="2AF2D57B">
      <w:pPr>
        <w:rPr>
          <w:rFonts w:hint="eastAsia"/>
        </w:rPr>
      </w:pPr>
    </w:p>
    <w:p w14:paraId="37678658">
      <w:pPr>
        <w:rPr>
          <w:rFonts w:hint="eastAsia"/>
        </w:rPr>
      </w:pPr>
      <w:r>
        <w:rPr>
          <w:rFonts w:hint="eastAsia"/>
        </w:rPr>
        <w:t>[3]赵磊,刘芳.室内定位技术在视障辅助中的应用研究[J].电子技术应用,2022,48(3):56-61.</w:t>
      </w:r>
    </w:p>
    <w:p w14:paraId="5C7CB0C1">
      <w:pPr>
        <w:rPr>
          <w:rFonts w:hint="eastAsia"/>
        </w:rPr>
      </w:pPr>
    </w:p>
    <w:p w14:paraId="6C5A2E3F">
      <w:pPr>
        <w:rPr>
          <w:rFonts w:hint="eastAsia"/>
        </w:rPr>
      </w:pPr>
      <w:r>
        <w:rPr>
          <w:rFonts w:hint="eastAsia"/>
        </w:rPr>
        <w:t>[4]ELMANNAI W,ELLEITHY K.Sensor-based assistive devices for visually-impaired people:current status,challenges,and future directions[J].Sensors,2017,17(3):565.</w:t>
      </w:r>
    </w:p>
    <w:p w14:paraId="4FD55E07">
      <w:pPr>
        <w:rPr>
          <w:rFonts w:hint="eastAsia"/>
        </w:rPr>
      </w:pPr>
    </w:p>
    <w:p w14:paraId="3BF5B63D">
      <w:pPr>
        <w:rPr>
          <w:rFonts w:hint="eastAsia"/>
        </w:rPr>
      </w:pPr>
      <w:r>
        <w:rPr>
          <w:rFonts w:hint="eastAsia"/>
        </w:rPr>
        <w:t>[5]张伟,陈丽.基于超声波的视障人士室内导航系统设计[J].传感技术学报,2021,34(8):1120-1126.</w:t>
      </w:r>
    </w:p>
    <w:p w14:paraId="27A4CE86">
      <w:pPr>
        <w:rPr>
          <w:rFonts w:hint="eastAsia"/>
        </w:rPr>
      </w:pPr>
    </w:p>
    <w:p w14:paraId="08767EC1">
      <w:pPr>
        <w:rPr>
          <w:rFonts w:hint="eastAsia"/>
        </w:rPr>
      </w:pPr>
      <w:r>
        <w:rPr>
          <w:rFonts w:hint="eastAsia"/>
        </w:rPr>
        <w:t>[6]BANBURY C,ZHOU C,FEDOROV I,et al.MicroNets:neural network architectures for deploying TinyML applications on commodity microcontrollers[C]//Proceedings of Machine Learning and Systems,2021:517-532.</w:t>
      </w:r>
    </w:p>
    <w:p w14:paraId="6EC9B650">
      <w:pPr>
        <w:rPr>
          <w:rFonts w:hint="eastAsia"/>
        </w:rPr>
      </w:pPr>
    </w:p>
    <w:p w14:paraId="675C0660">
      <w:pPr>
        <w:rPr>
          <w:rFonts w:hint="eastAsia"/>
        </w:rPr>
      </w:pPr>
      <w:r>
        <w:rPr>
          <w:rFonts w:hint="eastAsia"/>
        </w:rPr>
        <w:t>[7]Edge Impulse.FOMO:faster objects,more objects[EB/OL].(2022-01-15)[2026-03-01].https://docs.edgeimpulse.com/docs/edge-impulse-studio/learning-blocks/object-detection/fomo-object-detection-for-constrained-devices.</w:t>
      </w:r>
    </w:p>
    <w:p w14:paraId="32FA9CAC">
      <w:pPr>
        <w:rPr>
          <w:rFonts w:hint="eastAsia"/>
        </w:rPr>
      </w:pPr>
    </w:p>
    <w:p w14:paraId="6DC825B0">
      <w:pPr>
        <w:rPr>
          <w:rFonts w:hint="eastAsia"/>
        </w:rPr>
      </w:pPr>
      <w:r>
        <w:rPr>
          <w:rFonts w:hint="eastAsia"/>
        </w:rPr>
        <w:t>[8]WELCH G,BISHOP G.An introduction to the Kalman filter[R].Chapel Hill:University of North Carolina,2006:1-16.</w:t>
      </w:r>
    </w:p>
    <w:p w14:paraId="18C4AD23">
      <w:pPr>
        <w:rPr>
          <w:rFonts w:hint="eastAsia"/>
        </w:rPr>
      </w:pPr>
    </w:p>
    <w:p w14:paraId="6229645C">
      <w:pPr>
        <w:rPr>
          <w:rFonts w:hint="eastAsia"/>
        </w:rPr>
      </w:pPr>
      <w:r>
        <w:rPr>
          <w:rFonts w:hint="eastAsia"/>
        </w:rPr>
        <w:t>[9]章可易.基于时序逻辑的动态不确定环境中移动机器人运动规划研究[D].合肥:中国科学技术大学,2024.</w:t>
      </w:r>
    </w:p>
    <w:p w14:paraId="6EAEE145">
      <w:pPr>
        <w:rPr>
          <w:rFonts w:hint="eastAsia"/>
        </w:rPr>
      </w:pPr>
    </w:p>
    <w:p w14:paraId="2EF13074">
      <w:pPr>
        <w:rPr>
          <w:rFonts w:hint="eastAsia"/>
        </w:rPr>
      </w:pPr>
      <w:r>
        <w:rPr>
          <w:rFonts w:hint="eastAsia"/>
        </w:rPr>
        <w:t>[10]贾博林.基于误差状态卡尔曼滤波的位姿估计算法研究[D].延安:延安大学,2025.</w:t>
      </w:r>
    </w:p>
    <w:p w14:paraId="37DFDD25">
      <w:pPr>
        <w:rPr>
          <w:rFonts w:hint="eastAsia"/>
        </w:rPr>
      </w:pPr>
    </w:p>
    <w:p w14:paraId="59331890">
      <w:pPr>
        <w:rPr>
          <w:rFonts w:hint="eastAsia"/>
        </w:rPr>
      </w:pPr>
      <w:r>
        <w:rPr>
          <w:rFonts w:hint="eastAsia"/>
        </w:rPr>
        <w:t>[11]劳俞凯.红外及可见偏振图像多模态融合算法研究[D].广州:广东工业大学,2025.</w:t>
      </w:r>
    </w:p>
    <w:p w14:paraId="299D8E21">
      <w:pPr>
        <w:rPr>
          <w:rFonts w:hint="eastAsia"/>
        </w:rPr>
      </w:pPr>
    </w:p>
    <w:p w14:paraId="61844F7B">
      <w:r>
        <w:rPr>
          <w:rFonts w:hint="eastAsia"/>
        </w:rPr>
        <w:t>[12]苏士伟.基于多模态数据融合的机械手臂感知系统的研究[D].南京:南京邮电大学,2024.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AF7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2026-04-19T10:35:49Z</dcterms:created>
  <dc:creator>ikun</dc:creator>
  <cp:lastModifiedBy>一路繁华的夏^</cp:lastModifiedBy>
  <dcterms:modified xsi:type="dcterms:W3CDTF">2026-04-19T10:45:36Z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eyJoZGlkIjoiNzdiNzQ3ZDljODZkZjIwNzAyOGVhNzI2ZGVmMmNhZGUiLCJ1c2VySWQiOiIxMzE5NDIyNDY2In0=</vt:lpwstr>
  </property>
  <property fmtid="{D5CDD505-2E9C-101B-9397-08002B2CF9AE}" pid="4" name="ICV">
    <vt:lpwstr>6878F0AFCCA9427786B5F37D989ABA7B_12</vt:lpwstr>
  </property>
</Properties>
</file>