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8BA5" w14:textId="34942E56" w:rsidR="006268C3" w:rsidRDefault="006268C3" w:rsidP="006268C3">
      <w:pPr>
        <w:pStyle w:val="Tittel"/>
      </w:pPr>
      <w:r>
        <w:t>Clench statusoppdatering</w:t>
      </w:r>
    </w:p>
    <w:p w14:paraId="3E470918" w14:textId="77777777" w:rsidR="006268C3" w:rsidRDefault="006268C3" w:rsidP="006268C3"/>
    <w:p w14:paraId="0F649713" w14:textId="181AE483" w:rsidR="006268C3" w:rsidRDefault="006268C3" w:rsidP="00EA3CD9">
      <w:pPr>
        <w:pStyle w:val="Overskrift1"/>
      </w:pPr>
      <w:r>
        <w:t>Progresjon 1. iterasjon</w:t>
      </w:r>
    </w:p>
    <w:p w14:paraId="3D8E2899" w14:textId="77777777" w:rsidR="006268C3" w:rsidRDefault="006268C3" w:rsidP="006268C3"/>
    <w:p w14:paraId="1A035DD0" w14:textId="23B11563" w:rsidR="006268C3" w:rsidRDefault="006268C3" w:rsidP="006268C3">
      <w:r w:rsidRPr="006268C3">
        <w:rPr>
          <w:noProof/>
        </w:rPr>
        <w:drawing>
          <wp:inline distT="0" distB="0" distL="0" distR="0" wp14:anchorId="0D52A831" wp14:editId="1581C601">
            <wp:extent cx="2127764" cy="1890713"/>
            <wp:effectExtent l="0" t="0" r="6350" b="0"/>
            <wp:docPr id="1278865765" name="Bilde 1" descr="Et bilde som inneholder datamaskin, person, computer, innendørs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5765" name="Bilde 1" descr="Et bilde som inneholder datamaskin, person, computer, innendørs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8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8C3">
        <w:rPr>
          <w:noProof/>
        </w:rPr>
        <w:drawing>
          <wp:inline distT="0" distB="0" distL="0" distR="0" wp14:anchorId="5B8E3348" wp14:editId="03DABC8C">
            <wp:extent cx="1804834" cy="1890713"/>
            <wp:effectExtent l="0" t="0" r="5080" b="0"/>
            <wp:docPr id="76230511" name="Bilde 1" descr="Et bilde som inneholder tekst, datamaskin, kontorforsyninger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511" name="Bilde 1" descr="Et bilde som inneholder tekst, datamaskin, kontorforsyninger, skjermbild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6299" cy="19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61A3" w14:textId="7E6A2EAF" w:rsidR="006268C3" w:rsidRDefault="006268C3" w:rsidP="006268C3">
      <w:pPr>
        <w:pStyle w:val="Listeavsnitt"/>
        <w:numPr>
          <w:ilvl w:val="0"/>
          <w:numId w:val="1"/>
        </w:numPr>
      </w:pPr>
      <w:r>
        <w:t>Alle sensorer har ankommet, og de funker.</w:t>
      </w:r>
    </w:p>
    <w:p w14:paraId="6B095C74" w14:textId="39958CC3" w:rsidR="00EA3CD9" w:rsidRDefault="00B12FB3" w:rsidP="00EA3CD9">
      <w:pPr>
        <w:pStyle w:val="Listeavsnitt"/>
        <w:numPr>
          <w:ilvl w:val="0"/>
          <w:numId w:val="1"/>
        </w:numPr>
      </w:pPr>
      <w:r>
        <w:t xml:space="preserve">Referanse sensor maxrefdes105 må </w:t>
      </w:r>
      <w:r w:rsidR="004A0182">
        <w:t>ha</w:t>
      </w:r>
      <w:r>
        <w:t xml:space="preserve"> NDA for å få software.</w:t>
      </w:r>
      <w:r w:rsidR="00EA3CD9">
        <w:t xml:space="preserve"> Har sendt søknad.</w:t>
      </w:r>
      <w:r w:rsidR="00EA3CD9">
        <w:br/>
      </w:r>
      <w:hyperlink r:id="rId8" w:history="1">
        <w:r w:rsidR="00EA3CD9" w:rsidRPr="00BA7CAF">
          <w:rPr>
            <w:rStyle w:val="Hyperkobling"/>
          </w:rPr>
          <w:t>https://www.analog.com/en/resources/reference-designs/maxr</w:t>
        </w:r>
        <w:r w:rsidR="00EA3CD9" w:rsidRPr="00BA7CAF">
          <w:rPr>
            <w:rStyle w:val="Hyperkobling"/>
          </w:rPr>
          <w:t>e</w:t>
        </w:r>
        <w:r w:rsidR="00EA3CD9" w:rsidRPr="00BA7CAF">
          <w:rPr>
            <w:rStyle w:val="Hyperkobling"/>
          </w:rPr>
          <w:t>fdes105.html#rd-detailsection</w:t>
        </w:r>
      </w:hyperlink>
    </w:p>
    <w:p w14:paraId="04B09D4E" w14:textId="0F38FC62" w:rsidR="006268C3" w:rsidRDefault="00EA3CD9" w:rsidP="00EA3CD9">
      <w:pPr>
        <w:ind w:left="360"/>
      </w:pPr>
      <w:r w:rsidRPr="00EA3CD9">
        <w:drawing>
          <wp:inline distT="0" distB="0" distL="0" distR="0" wp14:anchorId="01251AB5" wp14:editId="077E3161">
            <wp:extent cx="6477000" cy="608340"/>
            <wp:effectExtent l="0" t="0" r="0" b="1270"/>
            <wp:docPr id="85561292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2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902" cy="61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8B15" w14:textId="7449EA23" w:rsidR="006268C3" w:rsidRDefault="006268C3" w:rsidP="006268C3">
      <w:pPr>
        <w:pStyle w:val="Overskrift1"/>
      </w:pPr>
      <w:r>
        <w:t>Testplan</w:t>
      </w:r>
    </w:p>
    <w:p w14:paraId="2C499FAF" w14:textId="77777777" w:rsidR="006268C3" w:rsidRDefault="006268C3" w:rsidP="006268C3"/>
    <w:p w14:paraId="024C607B" w14:textId="52FD3B53" w:rsidR="006268C3" w:rsidRDefault="00B12FB3" w:rsidP="006268C3">
      <w:r>
        <w:t xml:space="preserve">Laget et </w:t>
      </w:r>
      <w:r w:rsidR="00EA3CD9">
        <w:t>Excel-ark med komponenter. Ligger vedlagt</w:t>
      </w:r>
    </w:p>
    <w:p w14:paraId="67D51315" w14:textId="77777777" w:rsidR="006268C3" w:rsidRDefault="006268C3" w:rsidP="006268C3"/>
    <w:p w14:paraId="22106695" w14:textId="5BEF936D" w:rsidR="006268C3" w:rsidRPr="006268C3" w:rsidRDefault="006268C3" w:rsidP="006268C3">
      <w:pPr>
        <w:pStyle w:val="Overskrift1"/>
      </w:pPr>
      <w:r>
        <w:t xml:space="preserve">Tidshorisont </w:t>
      </w:r>
    </w:p>
    <w:p w14:paraId="4F4EF2B4" w14:textId="7436A0B2" w:rsidR="006268C3" w:rsidRDefault="00EA3CD9" w:rsidP="006268C3">
      <w:r w:rsidRPr="00EA3CD9">
        <w:drawing>
          <wp:inline distT="0" distB="0" distL="0" distR="0" wp14:anchorId="6EBFD029" wp14:editId="20F08B00">
            <wp:extent cx="6645910" cy="2138045"/>
            <wp:effectExtent l="0" t="0" r="2540" b="0"/>
            <wp:docPr id="1980195582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5582" name="Bilde 1" descr="Et bilde som inneholder tekst, skjermbilde, Font, nummer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0C15" w14:textId="77777777" w:rsidR="00EA3CD9" w:rsidRDefault="00EA3CD9" w:rsidP="00EA3CD9"/>
    <w:p w14:paraId="41C72A08" w14:textId="75BEC87D" w:rsidR="00EA3CD9" w:rsidRDefault="00EA3CD9" w:rsidP="00EA3CD9">
      <w:pPr>
        <w:rPr>
          <w:color w:val="4EA72E" w:themeColor="accent6"/>
        </w:rPr>
      </w:pPr>
      <w:r>
        <w:rPr>
          <w:color w:val="4EA72E" w:themeColor="accent6"/>
        </w:rPr>
        <w:t>Grønn- Tid vi trenger på testing</w:t>
      </w:r>
    </w:p>
    <w:p w14:paraId="2D81CAFF" w14:textId="59DF344F" w:rsidR="00EA3CD9" w:rsidRPr="00EA3CD9" w:rsidRDefault="00EA3CD9" w:rsidP="00EA3CD9">
      <w:pPr>
        <w:rPr>
          <w:color w:val="EE0000"/>
        </w:rPr>
      </w:pPr>
      <w:r>
        <w:rPr>
          <w:color w:val="EE0000"/>
        </w:rPr>
        <w:t>Rød – M</w:t>
      </w:r>
      <w:r w:rsidR="002A60B9">
        <w:rPr>
          <w:color w:val="EE0000"/>
        </w:rPr>
        <w:t>ø</w:t>
      </w:r>
      <w:r>
        <w:rPr>
          <w:color w:val="EE0000"/>
        </w:rPr>
        <w:t>te 03.02 og potensielt oppfølgingsmøte 4 uker etter.</w:t>
      </w:r>
    </w:p>
    <w:sectPr w:rsidR="00EA3CD9" w:rsidRPr="00EA3CD9" w:rsidSect="006268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600DA"/>
    <w:multiLevelType w:val="hybridMultilevel"/>
    <w:tmpl w:val="DA2EA522"/>
    <w:lvl w:ilvl="0" w:tplc="0DBA14F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C3"/>
    <w:rsid w:val="001F192D"/>
    <w:rsid w:val="002A60B9"/>
    <w:rsid w:val="004350C6"/>
    <w:rsid w:val="004A0182"/>
    <w:rsid w:val="006268C3"/>
    <w:rsid w:val="00B12FB3"/>
    <w:rsid w:val="00B3501C"/>
    <w:rsid w:val="00EA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2031"/>
  <w15:chartTrackingRefBased/>
  <w15:docId w15:val="{9D374B63-2188-44C7-8D81-A171DBC0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b-NO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C3"/>
  </w:style>
  <w:style w:type="paragraph" w:styleId="Overskrift1">
    <w:name w:val="heading 1"/>
    <w:basedOn w:val="Normal"/>
    <w:next w:val="Normal"/>
    <w:link w:val="Overskrift1Tegn"/>
    <w:uiPriority w:val="9"/>
    <w:qFormat/>
    <w:rsid w:val="006268C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268C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68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268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268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268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268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268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268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2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268C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268C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268C3"/>
    <w:rPr>
      <w:rFonts w:asciiTheme="majorHAnsi" w:eastAsiaTheme="majorEastAsia" w:hAnsiTheme="majorHAnsi" w:cstheme="majorBidi"/>
      <w:sz w:val="22"/>
      <w:szCs w:val="22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268C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268C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268C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268C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268C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tel">
    <w:name w:val="Title"/>
    <w:basedOn w:val="Normal"/>
    <w:next w:val="Normal"/>
    <w:link w:val="TittelTegn"/>
    <w:uiPriority w:val="10"/>
    <w:qFormat/>
    <w:rsid w:val="006268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268C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268C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268C3"/>
    <w:rPr>
      <w:rFonts w:asciiTheme="majorHAnsi" w:eastAsiaTheme="majorEastAsia" w:hAnsiTheme="majorHAnsi" w:cstheme="majorBidi"/>
      <w:sz w:val="24"/>
      <w:szCs w:val="24"/>
    </w:rPr>
  </w:style>
  <w:style w:type="paragraph" w:styleId="Sitat">
    <w:name w:val="Quote"/>
    <w:basedOn w:val="Normal"/>
    <w:next w:val="Normal"/>
    <w:link w:val="SitatTegn"/>
    <w:uiPriority w:val="29"/>
    <w:qFormat/>
    <w:rsid w:val="006268C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268C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268C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268C3"/>
    <w:rPr>
      <w:b/>
      <w:bCs/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268C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268C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erkreferanse">
    <w:name w:val="Intense Reference"/>
    <w:basedOn w:val="Standardskriftforavsnitt"/>
    <w:uiPriority w:val="32"/>
    <w:qFormat/>
    <w:rsid w:val="006268C3"/>
    <w:rPr>
      <w:b/>
      <w:bCs/>
      <w:smallCaps/>
      <w:spacing w:val="5"/>
      <w:u w:val="single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6268C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erk">
    <w:name w:val="Strong"/>
    <w:basedOn w:val="Standardskriftforavsnitt"/>
    <w:uiPriority w:val="22"/>
    <w:qFormat/>
    <w:rsid w:val="006268C3"/>
    <w:rPr>
      <w:b/>
      <w:bCs/>
    </w:rPr>
  </w:style>
  <w:style w:type="character" w:styleId="Utheving">
    <w:name w:val="Emphasis"/>
    <w:basedOn w:val="Standardskriftforavsnitt"/>
    <w:uiPriority w:val="20"/>
    <w:qFormat/>
    <w:rsid w:val="006268C3"/>
    <w:rPr>
      <w:i/>
      <w:iCs/>
    </w:rPr>
  </w:style>
  <w:style w:type="paragraph" w:styleId="Ingenmellomrom">
    <w:name w:val="No Spacing"/>
    <w:uiPriority w:val="1"/>
    <w:qFormat/>
    <w:rsid w:val="006268C3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qFormat/>
    <w:rsid w:val="006268C3"/>
    <w:rPr>
      <w:i/>
      <w:iCs/>
      <w:color w:val="404040" w:themeColor="text1" w:themeTint="BF"/>
    </w:rPr>
  </w:style>
  <w:style w:type="character" w:styleId="Svakreferanse">
    <w:name w:val="Subtle Reference"/>
    <w:basedOn w:val="Standardskriftforavsnitt"/>
    <w:uiPriority w:val="31"/>
    <w:qFormat/>
    <w:rsid w:val="006268C3"/>
    <w:rPr>
      <w:smallCaps/>
      <w:color w:val="404040" w:themeColor="text1" w:themeTint="BF"/>
      <w:u w:val="single" w:color="7F7F7F" w:themeColor="text1" w:themeTint="80"/>
    </w:rPr>
  </w:style>
  <w:style w:type="character" w:styleId="Boktittel">
    <w:name w:val="Book Title"/>
    <w:basedOn w:val="Standardskriftforavsnitt"/>
    <w:uiPriority w:val="33"/>
    <w:qFormat/>
    <w:rsid w:val="006268C3"/>
    <w:rPr>
      <w:b/>
      <w:bCs/>
      <w:smallCaps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6268C3"/>
    <w:pPr>
      <w:outlineLvl w:val="9"/>
    </w:pPr>
  </w:style>
  <w:style w:type="character" w:styleId="Hyperkobling">
    <w:name w:val="Hyperlink"/>
    <w:basedOn w:val="Standardskriftforavsnitt"/>
    <w:uiPriority w:val="99"/>
    <w:unhideWhenUsed/>
    <w:rsid w:val="00EA3CD9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A3CD9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2A60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og.com/en/resources/reference-designs/maxrefdes105.html#rd-detailsec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0E89D-219B-44DA-9571-522413D9B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85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Håkon Bekken</dc:creator>
  <cp:keywords/>
  <dc:description/>
  <cp:lastModifiedBy>Håkon Bekken</cp:lastModifiedBy>
  <cp:revision>4</cp:revision>
  <dcterms:created xsi:type="dcterms:W3CDTF">2026-01-30T10:37:00Z</dcterms:created>
  <dcterms:modified xsi:type="dcterms:W3CDTF">2026-01-31T09:38:00Z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2026-01-30T15:20:17Z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ed780331-9249-4354-a6e4-9f45ae6b0cb5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10, 3, 0, 1</vt:lpwstr>
  </property>
</Properties>
</file>