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7D76" w:rsidP="09EA8457" w:rsidRDefault="003D7D76" w14:paraId="64D74CFD" w14:textId="249057EC">
      <w:pPr>
        <w:spacing w:before="0" w:beforeAutospacing="off" w:after="0" w:afterAutospacing="off"/>
      </w:pPr>
      <w:r w:rsidRPr="09EA8457" w:rsidR="09EA8457">
        <w:rPr>
          <w:rFonts w:ascii="Segoe UI" w:hAnsi="Segoe UI" w:eastAsia="Segoe UI" w:cs="Segoe UI"/>
          <w:noProof w:val="0"/>
          <w:sz w:val="21"/>
          <w:szCs w:val="21"/>
          <w:lang w:val="en-AU"/>
        </w:rPr>
        <w:t>Ethics Pillar Rebuild - Animal Welfare (BBFAW) Spec</w:t>
      </w:r>
    </w:p>
    <w:p w:rsidR="003D7D76" w:rsidP="09EA8457" w:rsidRDefault="003D7D76" w14:paraId="2ADFCF54" w14:textId="4BF5CF31">
      <w:pPr>
        <w:spacing w:before="210" w:beforeAutospacing="off" w:after="210" w:afterAutospacing="off"/>
      </w:pPr>
      <w:r w:rsidRPr="09EA8457" w:rsidR="09EA8457">
        <w:rPr>
          <w:rFonts w:ascii="Segoe UI" w:hAnsi="Segoe UI" w:eastAsia="Segoe UI" w:cs="Segoe UI"/>
          <w:noProof w:val="0"/>
          <w:sz w:val="21"/>
          <w:szCs w:val="21"/>
          <w:lang w:val="en-AU"/>
        </w:rPr>
        <w:t>Context: We need to de-risk the Ethics pillar and ensure each scoring element is working as expected</w:t>
      </w:r>
      <w:r w:rsidRPr="09EA8457" w:rsidR="09EA8457">
        <w:rPr>
          <w:rFonts w:ascii="Segoe UI" w:hAnsi="Segoe UI" w:eastAsia="Segoe UI" w:cs="Segoe UI"/>
          <w:noProof w:val="0"/>
          <w:sz w:val="21"/>
          <w:szCs w:val="21"/>
          <w:lang w:val="en-AU"/>
        </w:rPr>
        <w:t xml:space="preserve">.  </w:t>
      </w:r>
      <w:r w:rsidRPr="09EA8457" w:rsidR="09EA8457">
        <w:rPr>
          <w:rFonts w:ascii="Segoe UI" w:hAnsi="Segoe UI" w:eastAsia="Segoe UI" w:cs="Segoe UI"/>
          <w:noProof w:val="0"/>
          <w:sz w:val="21"/>
          <w:szCs w:val="21"/>
          <w:lang w:val="en-AU"/>
        </w:rPr>
        <w:t>We will approach this element by element with controlled testing after coding updates</w:t>
      </w:r>
      <w:r w:rsidRPr="09EA8457" w:rsidR="09EA8457">
        <w:rPr>
          <w:rFonts w:ascii="Segoe UI" w:hAnsi="Segoe UI" w:eastAsia="Segoe UI" w:cs="Segoe UI"/>
          <w:noProof w:val="0"/>
          <w:sz w:val="21"/>
          <w:szCs w:val="21"/>
          <w:lang w:val="en-AU"/>
        </w:rPr>
        <w:t xml:space="preserve">.  </w:t>
      </w:r>
      <w:r w:rsidRPr="09EA8457" w:rsidR="09EA8457">
        <w:rPr>
          <w:rFonts w:ascii="Segoe UI" w:hAnsi="Segoe UI" w:eastAsia="Segoe UI" w:cs="Segoe UI"/>
          <w:noProof w:val="0"/>
          <w:sz w:val="21"/>
          <w:szCs w:val="21"/>
          <w:lang w:val="en-AU"/>
        </w:rPr>
        <w:t>Ask: Simplify the ethics pillar starting with including the attached Animal Welfare data element only (in addition to the base scores and overall scoring caps)</w:t>
      </w:r>
      <w:r w:rsidRPr="09EA8457" w:rsidR="09EA8457">
        <w:rPr>
          <w:rFonts w:ascii="Segoe UI" w:hAnsi="Segoe UI" w:eastAsia="Segoe UI" w:cs="Segoe UI"/>
          <w:noProof w:val="0"/>
          <w:sz w:val="21"/>
          <w:szCs w:val="21"/>
          <w:lang w:val="en-AU"/>
        </w:rPr>
        <w:t xml:space="preserve">.  </w:t>
      </w:r>
      <w:r w:rsidRPr="09EA8457" w:rsidR="09EA8457">
        <w:rPr>
          <w:rFonts w:ascii="Segoe UI" w:hAnsi="Segoe UI" w:eastAsia="Segoe UI" w:cs="Segoe UI"/>
          <w:noProof w:val="0"/>
          <w:sz w:val="21"/>
          <w:szCs w:val="21"/>
          <w:lang w:val="en-AU"/>
        </w:rPr>
        <w:t>Nothing else in the pillar should be scored except Base Score &gt; Animal Welfare and applying the scoring cap overrides where needed</w:t>
      </w:r>
      <w:r w:rsidRPr="09EA8457" w:rsidR="09EA8457">
        <w:rPr>
          <w:rFonts w:ascii="Segoe UI" w:hAnsi="Segoe UI" w:eastAsia="Segoe UI" w:cs="Segoe UI"/>
          <w:noProof w:val="0"/>
          <w:sz w:val="21"/>
          <w:szCs w:val="21"/>
          <w:lang w:val="en-AU"/>
        </w:rPr>
        <w:t xml:space="preserve">.  </w:t>
      </w:r>
      <w:r w:rsidRPr="09EA8457" w:rsidR="09EA8457">
        <w:rPr>
          <w:rFonts w:ascii="Segoe UI" w:hAnsi="Segoe UI" w:eastAsia="Segoe UI" w:cs="Segoe UI"/>
          <w:noProof w:val="0"/>
          <w:sz w:val="21"/>
          <w:szCs w:val="21"/>
          <w:lang w:val="en-AU"/>
        </w:rPr>
        <w:t xml:space="preserve">For the avoidance of doubt; 1) no changes are to be made to other pillars current coding logic 2) no changes to be made to banner alerts 3) no changes to the highlights commentary modal for other pillars although updates to the ethics pillar highlights commentary should be made in line with the new specification and per the attached Word document. </w:t>
      </w:r>
      <w:r w:rsidRPr="09EA8457" w:rsidR="09EA8457">
        <w:rPr>
          <w:rFonts w:ascii="Aptos" w:hAnsi="Aptos" w:eastAsia="Aptos" w:cs="Aptos"/>
          <w:noProof w:val="0"/>
          <w:sz w:val="24"/>
          <w:szCs w:val="24"/>
          <w:lang w:val="en-AU"/>
        </w:rPr>
        <w:t xml:space="preserve"> </w:t>
      </w:r>
    </w:p>
    <w:p w:rsidR="09EA8457" w:rsidRDefault="09EA8457" w14:paraId="72B66AED" w14:textId="259384A5"/>
    <w:p w:rsidR="09EA8457" w:rsidRDefault="09EA8457" w14:paraId="26EB0ADE" w14:textId="70B4FE4F"/>
    <w:p w:rsidR="09EA8457" w:rsidRDefault="09EA8457" w14:paraId="4F74B02C" w14:textId="5D3CC70B"/>
    <w:tbl>
      <w:tblPr>
        <w:tblW w:w="14396"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275"/>
        <w:gridCol w:w="3130"/>
        <w:gridCol w:w="548"/>
        <w:gridCol w:w="1770"/>
        <w:gridCol w:w="5888"/>
        <w:gridCol w:w="1785"/>
      </w:tblGrid>
      <w:tr w:rsidRPr="003D7D76" w:rsidR="006F6EEB" w:rsidTr="006F6EEB" w14:paraId="6210636A" w14:textId="77777777">
        <w:trPr>
          <w:tblCellSpacing w:w="15" w:type="dxa"/>
        </w:trPr>
        <w:tc>
          <w:tcPr>
            <w:tcW w:w="14336" w:type="dxa"/>
            <w:gridSpan w:val="6"/>
            <w:shd w:val="clear" w:color="auto" w:fill="F2CEED" w:themeFill="accent5" w:themeFillTint="33"/>
            <w:vAlign w:val="center"/>
          </w:tcPr>
          <w:p w:rsidRPr="00900E34" w:rsidR="006F6EEB" w:rsidP="006F6EEB" w:rsidRDefault="006F6EEB" w14:paraId="2A999C5D" w14:textId="0FE6DF26">
            <w:pPr>
              <w:jc w:val="center"/>
              <w:rPr>
                <w:rFonts w:eastAsia="Times New Roman" w:cs="Times New Roman"/>
                <w:b/>
                <w:bCs/>
                <w:color w:val="000000"/>
                <w:kern w:val="0"/>
                <w:sz w:val="15"/>
                <w:szCs w:val="15"/>
                <w:lang w:eastAsia="en-GB"/>
                <w14:ligatures w14:val="none"/>
              </w:rPr>
            </w:pPr>
            <w:r>
              <w:rPr>
                <w:rFonts w:eastAsia="Times New Roman" w:cs="Times New Roman"/>
                <w:b/>
                <w:bCs/>
                <w:color w:val="000000"/>
                <w:kern w:val="0"/>
                <w:sz w:val="15"/>
                <w:szCs w:val="15"/>
                <w:lang w:eastAsia="en-GB"/>
                <w14:ligatures w14:val="none"/>
              </w:rPr>
              <w:t>Ethics Pillar</w:t>
            </w:r>
          </w:p>
        </w:tc>
      </w:tr>
      <w:tr w:rsidRPr="003D7D76" w:rsidR="006F6EEB" w:rsidTr="006F6EEB" w14:paraId="49326C02" w14:textId="77777777">
        <w:trPr>
          <w:tblCellSpacing w:w="15" w:type="dxa"/>
        </w:trPr>
        <w:tc>
          <w:tcPr>
            <w:tcW w:w="1230" w:type="dxa"/>
            <w:vAlign w:val="center"/>
          </w:tcPr>
          <w:p w:rsidRPr="003D7D76" w:rsidR="006F6EEB" w:rsidP="007239E5" w:rsidRDefault="006F6EEB" w14:paraId="26260465" w14:textId="77777777">
            <w:pPr>
              <w:rPr>
                <w:sz w:val="15"/>
                <w:szCs w:val="15"/>
              </w:rPr>
            </w:pPr>
            <w:r w:rsidRPr="00900E34">
              <w:rPr>
                <w:rFonts w:eastAsia="Times New Roman" w:cs="Times New Roman"/>
                <w:b/>
                <w:bCs/>
                <w:color w:val="000000"/>
                <w:kern w:val="0"/>
                <w:sz w:val="15"/>
                <w:szCs w:val="15"/>
                <w:lang w:eastAsia="en-GB"/>
                <w14:ligatures w14:val="none"/>
              </w:rPr>
              <w:t>Data Element</w:t>
            </w:r>
          </w:p>
        </w:tc>
        <w:tc>
          <w:tcPr>
            <w:tcW w:w="3100" w:type="dxa"/>
            <w:vAlign w:val="center"/>
          </w:tcPr>
          <w:p w:rsidRPr="003D7D76" w:rsidR="006F6EEB" w:rsidP="007239E5" w:rsidRDefault="006F6EEB" w14:paraId="1B83660B" w14:textId="77777777">
            <w:pPr>
              <w:rPr>
                <w:sz w:val="15"/>
                <w:szCs w:val="15"/>
              </w:rPr>
            </w:pPr>
            <w:r w:rsidRPr="00900E34">
              <w:rPr>
                <w:rFonts w:eastAsia="Times New Roman" w:cs="Times New Roman"/>
                <w:b/>
                <w:bCs/>
                <w:color w:val="000000"/>
                <w:kern w:val="0"/>
                <w:sz w:val="15"/>
                <w:szCs w:val="15"/>
                <w:lang w:eastAsia="en-GB"/>
                <w14:ligatures w14:val="none"/>
              </w:rPr>
              <w:t>Scoring Measure</w:t>
            </w:r>
          </w:p>
        </w:tc>
        <w:tc>
          <w:tcPr>
            <w:tcW w:w="518" w:type="dxa"/>
            <w:vAlign w:val="center"/>
          </w:tcPr>
          <w:p w:rsidRPr="003D7D76" w:rsidR="006F6EEB" w:rsidP="007239E5" w:rsidRDefault="006F6EEB" w14:paraId="1AEE7530" w14:textId="77777777">
            <w:pPr>
              <w:rPr>
                <w:sz w:val="15"/>
                <w:szCs w:val="15"/>
              </w:rPr>
            </w:pPr>
            <w:r w:rsidRPr="00900E34">
              <w:rPr>
                <w:rFonts w:eastAsia="Times New Roman" w:cs="Times New Roman"/>
                <w:b/>
                <w:bCs/>
                <w:color w:val="000000"/>
                <w:kern w:val="0"/>
                <w:sz w:val="15"/>
                <w:szCs w:val="15"/>
                <w:lang w:eastAsia="en-GB"/>
                <w14:ligatures w14:val="none"/>
              </w:rPr>
              <w:t>Score Value</w:t>
            </w:r>
          </w:p>
        </w:tc>
        <w:tc>
          <w:tcPr>
            <w:tcW w:w="1740" w:type="dxa"/>
            <w:vAlign w:val="center"/>
          </w:tcPr>
          <w:p w:rsidRPr="003D7D76" w:rsidR="006F6EEB" w:rsidP="007239E5" w:rsidRDefault="006F6EEB" w14:paraId="491266F6" w14:textId="77777777">
            <w:pPr>
              <w:rPr>
                <w:sz w:val="15"/>
                <w:szCs w:val="15"/>
              </w:rPr>
            </w:pPr>
            <w:r w:rsidRPr="00900E34">
              <w:rPr>
                <w:rFonts w:eastAsia="Times New Roman" w:cs="Times New Roman"/>
                <w:b/>
                <w:bCs/>
                <w:color w:val="000000"/>
                <w:kern w:val="0"/>
                <w:sz w:val="15"/>
                <w:szCs w:val="15"/>
                <w:lang w:eastAsia="en-GB"/>
                <w14:ligatures w14:val="none"/>
              </w:rPr>
              <w:t>Highlights Commentary</w:t>
            </w:r>
          </w:p>
        </w:tc>
        <w:tc>
          <w:tcPr>
            <w:tcW w:w="5858" w:type="dxa"/>
            <w:vAlign w:val="center"/>
          </w:tcPr>
          <w:p w:rsidRPr="003D7D76" w:rsidR="006F6EEB" w:rsidP="007239E5" w:rsidRDefault="006F6EEB" w14:paraId="6204D1DE" w14:textId="77777777">
            <w:pPr>
              <w:rPr>
                <w:sz w:val="15"/>
                <w:szCs w:val="15"/>
              </w:rPr>
            </w:pPr>
            <w:r w:rsidRPr="00900E34">
              <w:rPr>
                <w:rFonts w:eastAsia="Times New Roman" w:cs="Times New Roman"/>
                <w:b/>
                <w:bCs/>
                <w:color w:val="000000"/>
                <w:kern w:val="0"/>
                <w:sz w:val="15"/>
                <w:szCs w:val="15"/>
                <w:lang w:eastAsia="en-GB"/>
                <w14:ligatures w14:val="none"/>
              </w:rPr>
              <w:t>Explainer</w:t>
            </w:r>
          </w:p>
        </w:tc>
        <w:tc>
          <w:tcPr>
            <w:tcW w:w="1740" w:type="dxa"/>
            <w:vAlign w:val="center"/>
          </w:tcPr>
          <w:p w:rsidRPr="003D7D76" w:rsidR="006F6EEB" w:rsidP="007239E5" w:rsidRDefault="006F6EEB" w14:paraId="6DF41E11" w14:textId="77777777">
            <w:pPr>
              <w:rPr>
                <w:sz w:val="15"/>
                <w:szCs w:val="15"/>
              </w:rPr>
            </w:pPr>
            <w:r w:rsidRPr="00900E34">
              <w:rPr>
                <w:rFonts w:eastAsia="Times New Roman" w:cs="Times New Roman"/>
                <w:b/>
                <w:bCs/>
                <w:color w:val="000000"/>
                <w:kern w:val="0"/>
                <w:sz w:val="15"/>
                <w:szCs w:val="15"/>
                <w:lang w:eastAsia="en-GB"/>
                <w14:ligatures w14:val="none"/>
              </w:rPr>
              <w:t>External Resource</w:t>
            </w:r>
          </w:p>
        </w:tc>
      </w:tr>
      <w:tr w:rsidRPr="003D7D76" w:rsidR="006F6EEB" w:rsidTr="006F6EEB" w14:paraId="6B6A5DE6" w14:textId="77777777">
        <w:trPr>
          <w:tblCellSpacing w:w="15" w:type="dxa"/>
        </w:trPr>
        <w:tc>
          <w:tcPr>
            <w:tcW w:w="1230" w:type="dxa"/>
            <w:vAlign w:val="center"/>
          </w:tcPr>
          <w:p w:rsidRPr="008D1471" w:rsidR="006F6EEB" w:rsidP="007239E5" w:rsidRDefault="006F6EEB" w14:paraId="246C4C0F" w14:textId="6400147D">
            <w:pPr>
              <w:rPr>
                <w:sz w:val="15"/>
                <w:szCs w:val="15"/>
              </w:rPr>
            </w:pPr>
            <w:r w:rsidRPr="008D1471">
              <w:rPr>
                <w:sz w:val="15"/>
                <w:szCs w:val="15"/>
              </w:rPr>
              <w:t xml:space="preserve">Animal </w:t>
            </w:r>
            <w:r w:rsidR="00E21487">
              <w:rPr>
                <w:sz w:val="15"/>
                <w:szCs w:val="15"/>
              </w:rPr>
              <w:t>Welfare</w:t>
            </w:r>
          </w:p>
        </w:tc>
        <w:tc>
          <w:tcPr>
            <w:tcW w:w="3100" w:type="dxa"/>
            <w:vAlign w:val="center"/>
          </w:tcPr>
          <w:p w:rsidR="006F6EEB" w:rsidP="007239E5" w:rsidRDefault="006F6EEB" w14:paraId="69AEB416" w14:textId="01D1D8F7">
            <w:pPr>
              <w:rPr>
                <w:sz w:val="15"/>
                <w:szCs w:val="15"/>
              </w:rPr>
            </w:pPr>
            <w:r>
              <w:rPr>
                <w:sz w:val="15"/>
                <w:szCs w:val="15"/>
              </w:rPr>
              <w:t>BBFAW Tier 1 Rated</w:t>
            </w:r>
          </w:p>
        </w:tc>
        <w:tc>
          <w:tcPr>
            <w:tcW w:w="518" w:type="dxa"/>
            <w:vAlign w:val="center"/>
          </w:tcPr>
          <w:p w:rsidR="006F6EEB" w:rsidP="007239E5" w:rsidRDefault="006F6EEB" w14:paraId="6E3FAB9F" w14:textId="44DBD771">
            <w:pPr>
              <w:rPr>
                <w:sz w:val="15"/>
                <w:szCs w:val="15"/>
              </w:rPr>
            </w:pPr>
            <w:r>
              <w:rPr>
                <w:sz w:val="15"/>
                <w:szCs w:val="15"/>
              </w:rPr>
              <w:t>+</w:t>
            </w:r>
            <w:r w:rsidR="00E21487">
              <w:rPr>
                <w:sz w:val="15"/>
                <w:szCs w:val="15"/>
              </w:rPr>
              <w:t>6</w:t>
            </w:r>
          </w:p>
        </w:tc>
        <w:tc>
          <w:tcPr>
            <w:tcW w:w="1740" w:type="dxa"/>
            <w:vAlign w:val="center"/>
          </w:tcPr>
          <w:p w:rsidR="006F6EEB" w:rsidP="006F6EEB" w:rsidRDefault="006F6EEB" w14:paraId="1BA7E7BA" w14:textId="6DF78053">
            <w:pPr>
              <w:rPr>
                <w:sz w:val="15"/>
                <w:szCs w:val="15"/>
              </w:rPr>
            </w:pPr>
            <w:r>
              <w:rPr>
                <w:sz w:val="15"/>
                <w:szCs w:val="15"/>
              </w:rPr>
              <w:t>T</w:t>
            </w:r>
            <w:r w:rsidRPr="006F6EEB">
              <w:rPr>
                <w:sz w:val="15"/>
                <w:szCs w:val="15"/>
              </w:rPr>
              <w:t xml:space="preserve">he company has taken a leadership </w:t>
            </w:r>
            <w:r>
              <w:rPr>
                <w:sz w:val="15"/>
                <w:szCs w:val="15"/>
              </w:rPr>
              <w:t>position in policy and governance for animal welfare.</w:t>
            </w:r>
          </w:p>
        </w:tc>
        <w:tc>
          <w:tcPr>
            <w:tcW w:w="5858" w:type="dxa"/>
            <w:vAlign w:val="center"/>
          </w:tcPr>
          <w:p w:rsidRPr="006F6EEB" w:rsidR="006F6EEB" w:rsidP="006F6EEB" w:rsidRDefault="006F6EEB" w14:paraId="164AD835" w14:textId="1AB8F0A7">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rsidRPr="006F6EEB" w:rsidR="006F6EEB" w:rsidP="006F6EEB" w:rsidRDefault="006F6EEB" w14:paraId="50551E74" w14:textId="77777777">
            <w:pPr>
              <w:rPr>
                <w:sz w:val="15"/>
                <w:szCs w:val="15"/>
              </w:rPr>
            </w:pPr>
            <w:r w:rsidRPr="006F6EEB">
              <w:rPr>
                <w:sz w:val="15"/>
                <w:szCs w:val="15"/>
              </w:rPr>
              <w:t>global measure of farm animal welfare management, policy commitment,</w:t>
            </w:r>
          </w:p>
          <w:p w:rsidRPr="006F6EEB" w:rsidR="006F6EEB" w:rsidP="006F6EEB" w:rsidRDefault="006F6EEB" w14:paraId="137192E1" w14:textId="14777552">
            <w:pPr>
              <w:rPr>
                <w:sz w:val="15"/>
                <w:szCs w:val="15"/>
              </w:rPr>
            </w:pPr>
            <w:r w:rsidRPr="006F6EEB">
              <w:rPr>
                <w:sz w:val="15"/>
                <w:szCs w:val="15"/>
              </w:rPr>
              <w:t>performance and disclosure in food companies</w:t>
            </w:r>
            <w:r>
              <w:rPr>
                <w:sz w:val="15"/>
                <w:szCs w:val="15"/>
              </w:rPr>
              <w:t>. A Tier 1 classification requires a percentage score &gt; 80%.</w:t>
            </w:r>
          </w:p>
        </w:tc>
        <w:tc>
          <w:tcPr>
            <w:tcW w:w="1740" w:type="dxa"/>
            <w:vMerge w:val="restart"/>
            <w:vAlign w:val="center"/>
          </w:tcPr>
          <w:p w:rsidRPr="008D1471" w:rsidR="006F6EEB" w:rsidP="007239E5" w:rsidRDefault="006F6EEB" w14:paraId="071C8015" w14:textId="3C6D8B5A">
            <w:pPr>
              <w:rPr>
                <w:sz w:val="15"/>
                <w:szCs w:val="15"/>
              </w:rPr>
            </w:pPr>
            <w:r>
              <w:rPr>
                <w:sz w:val="15"/>
                <w:szCs w:val="15"/>
              </w:rPr>
              <w:t xml:space="preserve">Business Benchmark on Farm Animal Welfare (BBFAW) </w:t>
            </w:r>
            <w:r w:rsidRPr="006F6EEB">
              <w:rPr>
                <w:sz w:val="15"/>
                <w:szCs w:val="15"/>
              </w:rPr>
              <w:t>www.bbfaw.com</w:t>
            </w:r>
          </w:p>
        </w:tc>
      </w:tr>
      <w:tr w:rsidRPr="003D7D76" w:rsidR="006F6EEB" w:rsidTr="006F6EEB" w14:paraId="1E4F9833" w14:textId="77777777">
        <w:trPr>
          <w:tblCellSpacing w:w="15" w:type="dxa"/>
        </w:trPr>
        <w:tc>
          <w:tcPr>
            <w:tcW w:w="1230" w:type="dxa"/>
            <w:vAlign w:val="center"/>
            <w:hideMark/>
          </w:tcPr>
          <w:p w:rsidRPr="008D1471" w:rsidR="006F6EEB" w:rsidP="007239E5" w:rsidRDefault="006F6EEB" w14:paraId="750DDCB6" w14:textId="2871AF80">
            <w:pPr>
              <w:rPr>
                <w:sz w:val="15"/>
                <w:szCs w:val="15"/>
              </w:rPr>
            </w:pPr>
            <w:r w:rsidRPr="008D1471">
              <w:rPr>
                <w:sz w:val="15"/>
                <w:szCs w:val="15"/>
              </w:rPr>
              <w:t xml:space="preserve">Animal </w:t>
            </w:r>
            <w:r w:rsidR="00E21487">
              <w:rPr>
                <w:sz w:val="15"/>
                <w:szCs w:val="15"/>
              </w:rPr>
              <w:t>Welfare</w:t>
            </w:r>
          </w:p>
        </w:tc>
        <w:tc>
          <w:tcPr>
            <w:tcW w:w="3100" w:type="dxa"/>
            <w:vAlign w:val="center"/>
            <w:hideMark/>
          </w:tcPr>
          <w:p w:rsidRPr="008D1471" w:rsidR="006F6EEB" w:rsidP="007239E5" w:rsidRDefault="006F6EEB" w14:paraId="2FD91878" w14:textId="5E46E469">
            <w:pPr>
              <w:rPr>
                <w:sz w:val="15"/>
                <w:szCs w:val="15"/>
              </w:rPr>
            </w:pPr>
            <w:r>
              <w:rPr>
                <w:sz w:val="15"/>
                <w:szCs w:val="15"/>
              </w:rPr>
              <w:t>BBFAW Tier 2 Rated</w:t>
            </w:r>
          </w:p>
        </w:tc>
        <w:tc>
          <w:tcPr>
            <w:tcW w:w="518" w:type="dxa"/>
            <w:vAlign w:val="center"/>
            <w:hideMark/>
          </w:tcPr>
          <w:p w:rsidRPr="008D1471" w:rsidR="006F6EEB" w:rsidP="007239E5" w:rsidRDefault="006F6EEB" w14:paraId="368C9214" w14:textId="25F68B4C">
            <w:pPr>
              <w:rPr>
                <w:sz w:val="15"/>
                <w:szCs w:val="15"/>
              </w:rPr>
            </w:pPr>
            <w:r>
              <w:rPr>
                <w:sz w:val="15"/>
                <w:szCs w:val="15"/>
              </w:rPr>
              <w:t>+</w:t>
            </w:r>
            <w:r w:rsidR="00E21487">
              <w:rPr>
                <w:sz w:val="15"/>
                <w:szCs w:val="15"/>
              </w:rPr>
              <w:t>4</w:t>
            </w:r>
          </w:p>
        </w:tc>
        <w:tc>
          <w:tcPr>
            <w:tcW w:w="1740" w:type="dxa"/>
            <w:vAlign w:val="center"/>
            <w:hideMark/>
          </w:tcPr>
          <w:p w:rsidRPr="008D1471" w:rsidR="006F6EEB" w:rsidP="007239E5" w:rsidRDefault="006F6EEB" w14:paraId="49CCE4FA" w14:textId="07312030">
            <w:pPr>
              <w:rPr>
                <w:sz w:val="15"/>
                <w:szCs w:val="15"/>
              </w:rPr>
            </w:pPr>
            <w:r>
              <w:rPr>
                <w:sz w:val="15"/>
                <w:szCs w:val="15"/>
              </w:rPr>
              <w:t>The company has made animal welfare governance and policy a business  priority</w:t>
            </w:r>
          </w:p>
        </w:tc>
        <w:tc>
          <w:tcPr>
            <w:tcW w:w="5858" w:type="dxa"/>
            <w:vAlign w:val="center"/>
            <w:hideMark/>
          </w:tcPr>
          <w:p w:rsidRPr="006F6EEB" w:rsidR="006F6EEB" w:rsidP="006F6EEB" w:rsidRDefault="006F6EEB" w14:paraId="1593CCEC" w14:textId="77777777">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rsidRPr="006F6EEB" w:rsidR="006F6EEB" w:rsidP="006F6EEB" w:rsidRDefault="006F6EEB" w14:paraId="622949AE" w14:textId="77777777">
            <w:pPr>
              <w:rPr>
                <w:sz w:val="15"/>
                <w:szCs w:val="15"/>
              </w:rPr>
            </w:pPr>
            <w:r w:rsidRPr="006F6EEB">
              <w:rPr>
                <w:sz w:val="15"/>
                <w:szCs w:val="15"/>
              </w:rPr>
              <w:t>global measure of farm animal welfare management, policy commitment,</w:t>
            </w:r>
          </w:p>
          <w:p w:rsidRPr="008D1471" w:rsidR="006F6EEB" w:rsidP="006F6EEB" w:rsidRDefault="006F6EEB" w14:paraId="5479313F" w14:textId="2E0688F6">
            <w:pPr>
              <w:rPr>
                <w:sz w:val="15"/>
                <w:szCs w:val="15"/>
              </w:rPr>
            </w:pPr>
            <w:r w:rsidRPr="006F6EEB">
              <w:rPr>
                <w:sz w:val="15"/>
                <w:szCs w:val="15"/>
              </w:rPr>
              <w:t>performance and disclosure in food companies</w:t>
            </w:r>
            <w:r>
              <w:rPr>
                <w:sz w:val="15"/>
                <w:szCs w:val="15"/>
              </w:rPr>
              <w:t xml:space="preserve">. Tier </w:t>
            </w:r>
            <w:r w:rsidRPr="006F6EEB">
              <w:rPr>
                <w:sz w:val="15"/>
                <w:szCs w:val="15"/>
              </w:rPr>
              <w:t xml:space="preserve">2 </w:t>
            </w:r>
            <w:r>
              <w:rPr>
                <w:sz w:val="15"/>
                <w:szCs w:val="15"/>
              </w:rPr>
              <w:t xml:space="preserve">classification </w:t>
            </w:r>
            <w:r w:rsidRPr="006F6EEB">
              <w:rPr>
                <w:sz w:val="15"/>
                <w:szCs w:val="15"/>
              </w:rPr>
              <w:t>indicates this company has integrated robust animal welfare policies into its business strategy</w:t>
            </w:r>
          </w:p>
        </w:tc>
        <w:tc>
          <w:tcPr>
            <w:tcW w:w="1740" w:type="dxa"/>
            <w:vMerge/>
            <w:vAlign w:val="center"/>
            <w:hideMark/>
          </w:tcPr>
          <w:p w:rsidRPr="008D1471" w:rsidR="006F6EEB" w:rsidP="007239E5" w:rsidRDefault="006F6EEB" w14:paraId="48632357" w14:textId="3C18C89B">
            <w:pPr>
              <w:rPr>
                <w:sz w:val="15"/>
                <w:szCs w:val="15"/>
              </w:rPr>
            </w:pPr>
          </w:p>
        </w:tc>
      </w:tr>
      <w:tr w:rsidRPr="003D7D76" w:rsidR="00E21487" w:rsidTr="006F6EEB" w14:paraId="1EB50059" w14:textId="77777777">
        <w:trPr>
          <w:tblCellSpacing w:w="15" w:type="dxa"/>
        </w:trPr>
        <w:tc>
          <w:tcPr>
            <w:tcW w:w="1230" w:type="dxa"/>
            <w:vAlign w:val="center"/>
          </w:tcPr>
          <w:p w:rsidRPr="008D1471" w:rsidR="00E21487" w:rsidP="007239E5" w:rsidRDefault="00E21487" w14:paraId="0EEADF5B" w14:textId="54C8089B">
            <w:pPr>
              <w:rPr>
                <w:sz w:val="15"/>
                <w:szCs w:val="15"/>
              </w:rPr>
            </w:pPr>
            <w:r w:rsidRPr="008D1471">
              <w:rPr>
                <w:sz w:val="15"/>
                <w:szCs w:val="15"/>
              </w:rPr>
              <w:t xml:space="preserve">Animal </w:t>
            </w:r>
            <w:r>
              <w:rPr>
                <w:sz w:val="15"/>
                <w:szCs w:val="15"/>
              </w:rPr>
              <w:t>Welfare</w:t>
            </w:r>
          </w:p>
        </w:tc>
        <w:tc>
          <w:tcPr>
            <w:tcW w:w="3100" w:type="dxa"/>
            <w:vAlign w:val="center"/>
          </w:tcPr>
          <w:p w:rsidR="00E21487" w:rsidP="007239E5" w:rsidRDefault="00E21487" w14:paraId="63875D21" w14:textId="3674ADE7">
            <w:pPr>
              <w:rPr>
                <w:sz w:val="15"/>
                <w:szCs w:val="15"/>
              </w:rPr>
            </w:pPr>
            <w:r>
              <w:rPr>
                <w:sz w:val="15"/>
                <w:szCs w:val="15"/>
              </w:rPr>
              <w:t>BBFAW Tier 3 Rated</w:t>
            </w:r>
          </w:p>
        </w:tc>
        <w:tc>
          <w:tcPr>
            <w:tcW w:w="518" w:type="dxa"/>
            <w:vAlign w:val="center"/>
          </w:tcPr>
          <w:p w:rsidR="00E21487" w:rsidP="007239E5" w:rsidRDefault="00E21487" w14:paraId="5B0CA83B" w14:textId="12C229BF">
            <w:pPr>
              <w:rPr>
                <w:sz w:val="15"/>
                <w:szCs w:val="15"/>
              </w:rPr>
            </w:pPr>
            <w:r>
              <w:rPr>
                <w:sz w:val="15"/>
                <w:szCs w:val="15"/>
              </w:rPr>
              <w:t>+2</w:t>
            </w:r>
          </w:p>
        </w:tc>
        <w:tc>
          <w:tcPr>
            <w:tcW w:w="1740" w:type="dxa"/>
            <w:vAlign w:val="center"/>
          </w:tcPr>
          <w:p w:rsidR="00E21487" w:rsidP="007239E5" w:rsidRDefault="00E21487" w14:paraId="0F9ED932" w14:textId="332B550E">
            <w:pPr>
              <w:rPr>
                <w:sz w:val="15"/>
                <w:szCs w:val="15"/>
              </w:rPr>
            </w:pPr>
            <w:r>
              <w:rPr>
                <w:sz w:val="15"/>
                <w:szCs w:val="15"/>
              </w:rPr>
              <w:t>The company has made efforts to establish an approach to animal welfare.</w:t>
            </w:r>
          </w:p>
        </w:tc>
        <w:tc>
          <w:tcPr>
            <w:tcW w:w="5858" w:type="dxa"/>
            <w:vAlign w:val="center"/>
          </w:tcPr>
          <w:p w:rsidRPr="006F6EEB" w:rsidR="00E21487" w:rsidP="00E21487" w:rsidRDefault="00E21487" w14:paraId="2FBFBF6B" w14:textId="77777777">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rsidRPr="006F6EEB" w:rsidR="00E21487" w:rsidP="00E21487" w:rsidRDefault="00E21487" w14:paraId="6A1F3FDD" w14:textId="77777777">
            <w:pPr>
              <w:rPr>
                <w:sz w:val="15"/>
                <w:szCs w:val="15"/>
              </w:rPr>
            </w:pPr>
            <w:r w:rsidRPr="006F6EEB">
              <w:rPr>
                <w:sz w:val="15"/>
                <w:szCs w:val="15"/>
              </w:rPr>
              <w:t>global measure of farm animal welfare management, policy commitment,</w:t>
            </w:r>
          </w:p>
          <w:p w:rsidRPr="006F6EEB" w:rsidR="00E21487" w:rsidP="00E21487" w:rsidRDefault="00E21487" w14:paraId="5BFF0D02" w14:textId="05C45084">
            <w:pPr>
              <w:rPr>
                <w:sz w:val="15"/>
                <w:szCs w:val="15"/>
              </w:rPr>
            </w:pPr>
            <w:r w:rsidRPr="006F6EEB">
              <w:rPr>
                <w:sz w:val="15"/>
                <w:szCs w:val="15"/>
              </w:rPr>
              <w:t>performance and disclosure in food companies</w:t>
            </w:r>
            <w:r>
              <w:rPr>
                <w:sz w:val="15"/>
                <w:szCs w:val="15"/>
              </w:rPr>
              <w:t>.  Tier 3 classification indicates this</w:t>
            </w:r>
            <w:r w:rsidRPr="00E21487">
              <w:rPr>
                <w:sz w:val="15"/>
                <w:szCs w:val="15"/>
              </w:rPr>
              <w:t xml:space="preserve"> company has an established approach to farm animal welfare but has more work to do</w:t>
            </w:r>
            <w:r>
              <w:rPr>
                <w:sz w:val="15"/>
                <w:szCs w:val="15"/>
              </w:rPr>
              <w:t xml:space="preserve"> </w:t>
            </w:r>
            <w:r w:rsidRPr="00E21487">
              <w:rPr>
                <w:sz w:val="15"/>
                <w:szCs w:val="15"/>
              </w:rPr>
              <w:t>to ensure it is effectively implemented</w:t>
            </w:r>
            <w:r>
              <w:rPr>
                <w:sz w:val="15"/>
                <w:szCs w:val="15"/>
              </w:rPr>
              <w:t>.</w:t>
            </w:r>
          </w:p>
        </w:tc>
        <w:tc>
          <w:tcPr>
            <w:tcW w:w="1740" w:type="dxa"/>
            <w:vMerge/>
            <w:vAlign w:val="center"/>
          </w:tcPr>
          <w:p w:rsidRPr="008D1471" w:rsidR="00E21487" w:rsidP="007239E5" w:rsidRDefault="00E21487" w14:paraId="62A2E841" w14:textId="77777777">
            <w:pPr>
              <w:rPr>
                <w:sz w:val="15"/>
                <w:szCs w:val="15"/>
              </w:rPr>
            </w:pPr>
          </w:p>
        </w:tc>
      </w:tr>
      <w:tr w:rsidRPr="003D7D76" w:rsidR="00E21487" w:rsidTr="006F6EEB" w14:paraId="6C927A56" w14:textId="77777777">
        <w:trPr>
          <w:tblCellSpacing w:w="15" w:type="dxa"/>
        </w:trPr>
        <w:tc>
          <w:tcPr>
            <w:tcW w:w="1230" w:type="dxa"/>
            <w:vAlign w:val="center"/>
          </w:tcPr>
          <w:p w:rsidRPr="008D1471" w:rsidR="00E21487" w:rsidP="007239E5" w:rsidRDefault="00E21487" w14:paraId="7FADFDDE" w14:textId="18FF05BE">
            <w:pPr>
              <w:rPr>
                <w:sz w:val="15"/>
                <w:szCs w:val="15"/>
              </w:rPr>
            </w:pPr>
            <w:r w:rsidRPr="008D1471">
              <w:rPr>
                <w:sz w:val="15"/>
                <w:szCs w:val="15"/>
              </w:rPr>
              <w:t xml:space="preserve">Animal </w:t>
            </w:r>
            <w:r>
              <w:rPr>
                <w:sz w:val="15"/>
                <w:szCs w:val="15"/>
              </w:rPr>
              <w:t>Welfare</w:t>
            </w:r>
          </w:p>
        </w:tc>
        <w:tc>
          <w:tcPr>
            <w:tcW w:w="3100" w:type="dxa"/>
            <w:vAlign w:val="center"/>
          </w:tcPr>
          <w:p w:rsidR="00E21487" w:rsidP="007239E5" w:rsidRDefault="00E21487" w14:paraId="50F122FC" w14:textId="287B9880">
            <w:pPr>
              <w:rPr>
                <w:sz w:val="15"/>
                <w:szCs w:val="15"/>
              </w:rPr>
            </w:pPr>
            <w:r>
              <w:rPr>
                <w:sz w:val="15"/>
                <w:szCs w:val="15"/>
              </w:rPr>
              <w:t>BBFAW Tier 4 Rated</w:t>
            </w:r>
          </w:p>
        </w:tc>
        <w:tc>
          <w:tcPr>
            <w:tcW w:w="518" w:type="dxa"/>
            <w:vAlign w:val="center"/>
          </w:tcPr>
          <w:p w:rsidR="00E21487" w:rsidP="007239E5" w:rsidRDefault="00E21487" w14:paraId="4DD8089E" w14:textId="4816484C">
            <w:pPr>
              <w:rPr>
                <w:sz w:val="15"/>
                <w:szCs w:val="15"/>
              </w:rPr>
            </w:pPr>
            <w:r>
              <w:rPr>
                <w:sz w:val="15"/>
                <w:szCs w:val="15"/>
              </w:rPr>
              <w:t>+1</w:t>
            </w:r>
          </w:p>
        </w:tc>
        <w:tc>
          <w:tcPr>
            <w:tcW w:w="1740" w:type="dxa"/>
            <w:vAlign w:val="center"/>
          </w:tcPr>
          <w:p w:rsidR="00E21487" w:rsidP="007239E5" w:rsidRDefault="00E21487" w14:paraId="73CF84E4" w14:textId="3668AF52">
            <w:pPr>
              <w:rPr>
                <w:sz w:val="15"/>
                <w:szCs w:val="15"/>
              </w:rPr>
            </w:pPr>
            <w:r>
              <w:rPr>
                <w:sz w:val="15"/>
                <w:szCs w:val="15"/>
              </w:rPr>
              <w:t xml:space="preserve">The company has made </w:t>
            </w:r>
            <w:r>
              <w:rPr>
                <w:sz w:val="15"/>
                <w:szCs w:val="15"/>
              </w:rPr>
              <w:t>some progress on implementing</w:t>
            </w:r>
            <w:r>
              <w:rPr>
                <w:sz w:val="15"/>
                <w:szCs w:val="15"/>
              </w:rPr>
              <w:t xml:space="preserve"> </w:t>
            </w:r>
            <w:r>
              <w:rPr>
                <w:sz w:val="15"/>
                <w:szCs w:val="15"/>
              </w:rPr>
              <w:t>commitments</w:t>
            </w:r>
            <w:r>
              <w:rPr>
                <w:sz w:val="15"/>
                <w:szCs w:val="15"/>
              </w:rPr>
              <w:t xml:space="preserve"> to animal welfare.</w:t>
            </w:r>
          </w:p>
        </w:tc>
        <w:tc>
          <w:tcPr>
            <w:tcW w:w="5858" w:type="dxa"/>
            <w:vAlign w:val="center"/>
          </w:tcPr>
          <w:p w:rsidRPr="006F6EEB" w:rsidR="00E21487" w:rsidP="00E21487" w:rsidRDefault="00E21487" w14:paraId="75FF0E7C" w14:textId="77777777">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rsidRPr="006F6EEB" w:rsidR="00E21487" w:rsidP="00E21487" w:rsidRDefault="00E21487" w14:paraId="54DB9884" w14:textId="77777777">
            <w:pPr>
              <w:rPr>
                <w:sz w:val="15"/>
                <w:szCs w:val="15"/>
              </w:rPr>
            </w:pPr>
            <w:r w:rsidRPr="006F6EEB">
              <w:rPr>
                <w:sz w:val="15"/>
                <w:szCs w:val="15"/>
              </w:rPr>
              <w:t>global measure of farm animal welfare management, policy commitment,</w:t>
            </w:r>
          </w:p>
          <w:p w:rsidRPr="006F6EEB" w:rsidR="00E21487" w:rsidP="00E21487" w:rsidRDefault="00E21487" w14:paraId="7B2A0374" w14:textId="1A8D5F47">
            <w:pPr>
              <w:rPr>
                <w:sz w:val="15"/>
                <w:szCs w:val="15"/>
              </w:rPr>
            </w:pPr>
            <w:r w:rsidRPr="006F6EEB">
              <w:rPr>
                <w:sz w:val="15"/>
                <w:szCs w:val="15"/>
              </w:rPr>
              <w:t>performance and disclosure in food companies</w:t>
            </w:r>
            <w:r>
              <w:rPr>
                <w:sz w:val="15"/>
                <w:szCs w:val="15"/>
              </w:rPr>
              <w:t xml:space="preserve">.  Tier </w:t>
            </w:r>
            <w:r>
              <w:rPr>
                <w:sz w:val="15"/>
                <w:szCs w:val="15"/>
              </w:rPr>
              <w:t xml:space="preserve">4 </w:t>
            </w:r>
            <w:r>
              <w:rPr>
                <w:sz w:val="15"/>
                <w:szCs w:val="15"/>
              </w:rPr>
              <w:t>classification indicates this</w:t>
            </w:r>
            <w:r w:rsidRPr="00E21487">
              <w:rPr>
                <w:sz w:val="15"/>
                <w:szCs w:val="15"/>
              </w:rPr>
              <w:t xml:space="preserve"> company </w:t>
            </w:r>
            <w:r>
              <w:rPr>
                <w:sz w:val="15"/>
                <w:szCs w:val="15"/>
              </w:rPr>
              <w:t>i</w:t>
            </w:r>
            <w:r w:rsidRPr="00E21487">
              <w:rPr>
                <w:sz w:val="15"/>
                <w:szCs w:val="15"/>
              </w:rPr>
              <w:t>s making progress on implementing</w:t>
            </w:r>
            <w:r>
              <w:rPr>
                <w:sz w:val="15"/>
                <w:szCs w:val="15"/>
              </w:rPr>
              <w:t xml:space="preserve"> i</w:t>
            </w:r>
            <w:r w:rsidRPr="00E21487">
              <w:rPr>
                <w:sz w:val="15"/>
                <w:szCs w:val="15"/>
              </w:rPr>
              <w:t>ts policies and commitments on farm animal welfare</w:t>
            </w:r>
            <w:r>
              <w:rPr>
                <w:sz w:val="15"/>
                <w:szCs w:val="15"/>
              </w:rPr>
              <w:t>.</w:t>
            </w:r>
          </w:p>
        </w:tc>
        <w:tc>
          <w:tcPr>
            <w:tcW w:w="1740" w:type="dxa"/>
            <w:vMerge/>
            <w:vAlign w:val="center"/>
          </w:tcPr>
          <w:p w:rsidRPr="008D1471" w:rsidR="00E21487" w:rsidP="007239E5" w:rsidRDefault="00E21487" w14:paraId="15D3773F" w14:textId="77777777">
            <w:pPr>
              <w:rPr>
                <w:sz w:val="15"/>
                <w:szCs w:val="15"/>
              </w:rPr>
            </w:pPr>
          </w:p>
        </w:tc>
      </w:tr>
      <w:tr w:rsidRPr="003D7D76" w:rsidR="00E21487" w:rsidTr="006F6EEB" w14:paraId="593D41DD" w14:textId="77777777">
        <w:trPr>
          <w:tblCellSpacing w:w="15" w:type="dxa"/>
        </w:trPr>
        <w:tc>
          <w:tcPr>
            <w:tcW w:w="1230" w:type="dxa"/>
            <w:vAlign w:val="center"/>
          </w:tcPr>
          <w:p w:rsidRPr="008D1471" w:rsidR="00E21487" w:rsidP="007239E5" w:rsidRDefault="00E21487" w14:paraId="5537B5C6" w14:textId="2A45211A">
            <w:pPr>
              <w:rPr>
                <w:sz w:val="15"/>
                <w:szCs w:val="15"/>
              </w:rPr>
            </w:pPr>
            <w:r>
              <w:rPr>
                <w:sz w:val="15"/>
                <w:szCs w:val="15"/>
              </w:rPr>
              <w:t>Animal Welfare</w:t>
            </w:r>
          </w:p>
        </w:tc>
        <w:tc>
          <w:tcPr>
            <w:tcW w:w="3100" w:type="dxa"/>
            <w:vAlign w:val="center"/>
          </w:tcPr>
          <w:p w:rsidR="00E21487" w:rsidP="007239E5" w:rsidRDefault="00E21487" w14:paraId="55455800" w14:textId="39A2E424">
            <w:pPr>
              <w:rPr>
                <w:sz w:val="15"/>
                <w:szCs w:val="15"/>
              </w:rPr>
            </w:pPr>
            <w:r>
              <w:rPr>
                <w:sz w:val="15"/>
                <w:szCs w:val="15"/>
              </w:rPr>
              <w:t>BBFAW Tier 5 Rated</w:t>
            </w:r>
          </w:p>
        </w:tc>
        <w:tc>
          <w:tcPr>
            <w:tcW w:w="518" w:type="dxa"/>
            <w:vAlign w:val="center"/>
          </w:tcPr>
          <w:p w:rsidR="00E21487" w:rsidP="007239E5" w:rsidRDefault="00E21487" w14:paraId="604DE77E" w14:textId="79020386">
            <w:pPr>
              <w:rPr>
                <w:sz w:val="15"/>
                <w:szCs w:val="15"/>
              </w:rPr>
            </w:pPr>
            <w:r>
              <w:rPr>
                <w:sz w:val="15"/>
                <w:szCs w:val="15"/>
              </w:rPr>
              <w:t>-4</w:t>
            </w:r>
          </w:p>
        </w:tc>
        <w:tc>
          <w:tcPr>
            <w:tcW w:w="1740" w:type="dxa"/>
            <w:vAlign w:val="center"/>
          </w:tcPr>
          <w:p w:rsidR="00E21487" w:rsidP="007239E5" w:rsidRDefault="00E21487" w14:paraId="27B6B167" w14:textId="37B4326A">
            <w:pPr>
              <w:rPr>
                <w:sz w:val="15"/>
                <w:szCs w:val="15"/>
              </w:rPr>
            </w:pPr>
            <w:r w:rsidRPr="00E21487">
              <w:rPr>
                <w:sz w:val="15"/>
                <w:szCs w:val="15"/>
              </w:rPr>
              <w:t>The company has identified farm animal welfare</w:t>
            </w:r>
            <w:r>
              <w:rPr>
                <w:sz w:val="15"/>
                <w:szCs w:val="15"/>
              </w:rPr>
              <w:t xml:space="preserve"> </w:t>
            </w:r>
            <w:r w:rsidRPr="00E21487">
              <w:rPr>
                <w:sz w:val="15"/>
                <w:szCs w:val="15"/>
              </w:rPr>
              <w:t>as a business issue</w:t>
            </w:r>
            <w:r>
              <w:rPr>
                <w:sz w:val="15"/>
                <w:szCs w:val="15"/>
              </w:rPr>
              <w:t xml:space="preserve"> but is not yet evidencing progress.</w:t>
            </w:r>
          </w:p>
        </w:tc>
        <w:tc>
          <w:tcPr>
            <w:tcW w:w="5858" w:type="dxa"/>
            <w:vAlign w:val="center"/>
          </w:tcPr>
          <w:p w:rsidRPr="006F6EEB" w:rsidR="00E21487" w:rsidP="00E21487" w:rsidRDefault="00E21487" w14:paraId="1DC02A8D" w14:textId="77777777">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rsidRPr="006F6EEB" w:rsidR="00E21487" w:rsidP="00E21487" w:rsidRDefault="00E21487" w14:paraId="702D1978" w14:textId="77777777">
            <w:pPr>
              <w:rPr>
                <w:sz w:val="15"/>
                <w:szCs w:val="15"/>
              </w:rPr>
            </w:pPr>
            <w:r w:rsidRPr="006F6EEB">
              <w:rPr>
                <w:sz w:val="15"/>
                <w:szCs w:val="15"/>
              </w:rPr>
              <w:t>global measure of farm animal welfare management, policy commitment,</w:t>
            </w:r>
          </w:p>
          <w:p w:rsidRPr="006F6EEB" w:rsidR="00E21487" w:rsidP="00E21487" w:rsidRDefault="00E21487" w14:paraId="26C09416" w14:textId="0D36FDEB">
            <w:pPr>
              <w:rPr>
                <w:sz w:val="15"/>
                <w:szCs w:val="15"/>
              </w:rPr>
            </w:pPr>
            <w:r w:rsidRPr="006F6EEB">
              <w:rPr>
                <w:sz w:val="15"/>
                <w:szCs w:val="15"/>
              </w:rPr>
              <w:t>performance and disclosure in food companies</w:t>
            </w:r>
            <w:r>
              <w:rPr>
                <w:sz w:val="15"/>
                <w:szCs w:val="15"/>
              </w:rPr>
              <w:t xml:space="preserve">.  </w:t>
            </w:r>
            <w:r w:rsidRPr="00E21487">
              <w:rPr>
                <w:sz w:val="15"/>
                <w:szCs w:val="15"/>
              </w:rPr>
              <w:t>The company has identified farm animal welfare</w:t>
            </w:r>
            <w:r>
              <w:rPr>
                <w:sz w:val="15"/>
                <w:szCs w:val="15"/>
              </w:rPr>
              <w:t xml:space="preserve"> </w:t>
            </w:r>
            <w:r w:rsidRPr="00E21487">
              <w:rPr>
                <w:sz w:val="15"/>
                <w:szCs w:val="15"/>
              </w:rPr>
              <w:t>as a business issue but provides limited evidence</w:t>
            </w:r>
            <w:r>
              <w:rPr>
                <w:sz w:val="15"/>
                <w:szCs w:val="15"/>
              </w:rPr>
              <w:t xml:space="preserve"> via the BBFAW submission </w:t>
            </w:r>
            <w:r w:rsidRPr="00E21487">
              <w:rPr>
                <w:sz w:val="15"/>
                <w:szCs w:val="15"/>
              </w:rPr>
              <w:t>that it is managing the issue effectively and scored</w:t>
            </w:r>
          </w:p>
        </w:tc>
        <w:tc>
          <w:tcPr>
            <w:tcW w:w="1740" w:type="dxa"/>
            <w:vMerge/>
            <w:vAlign w:val="center"/>
          </w:tcPr>
          <w:p w:rsidRPr="008D1471" w:rsidR="00E21487" w:rsidP="007239E5" w:rsidRDefault="00E21487" w14:paraId="44FDD766" w14:textId="77777777">
            <w:pPr>
              <w:rPr>
                <w:sz w:val="15"/>
                <w:szCs w:val="15"/>
              </w:rPr>
            </w:pPr>
          </w:p>
        </w:tc>
      </w:tr>
      <w:tr w:rsidRPr="003D7D76" w:rsidR="006F6EEB" w:rsidTr="006F6EEB" w14:paraId="1C314276" w14:textId="77777777">
        <w:trPr>
          <w:tblCellSpacing w:w="15" w:type="dxa"/>
        </w:trPr>
        <w:tc>
          <w:tcPr>
            <w:tcW w:w="1230" w:type="dxa"/>
            <w:vAlign w:val="center"/>
            <w:hideMark/>
          </w:tcPr>
          <w:p w:rsidRPr="008D1471" w:rsidR="006F6EEB" w:rsidP="007239E5" w:rsidRDefault="006F6EEB" w14:paraId="702891A9" w14:textId="2226BAAC">
            <w:pPr>
              <w:rPr>
                <w:sz w:val="15"/>
                <w:szCs w:val="15"/>
              </w:rPr>
            </w:pPr>
            <w:r w:rsidRPr="008D1471">
              <w:rPr>
                <w:sz w:val="15"/>
                <w:szCs w:val="15"/>
              </w:rPr>
              <w:t xml:space="preserve">Animal </w:t>
            </w:r>
            <w:r w:rsidR="00E21487">
              <w:rPr>
                <w:sz w:val="15"/>
                <w:szCs w:val="15"/>
              </w:rPr>
              <w:t>Welfare</w:t>
            </w:r>
          </w:p>
        </w:tc>
        <w:tc>
          <w:tcPr>
            <w:tcW w:w="3100" w:type="dxa"/>
            <w:vAlign w:val="center"/>
            <w:hideMark/>
          </w:tcPr>
          <w:p w:rsidRPr="008D1471" w:rsidR="006F6EEB" w:rsidP="007239E5" w:rsidRDefault="006F6EEB" w14:paraId="5F68E9D1" w14:textId="2525786B">
            <w:pPr>
              <w:rPr>
                <w:sz w:val="15"/>
                <w:szCs w:val="15"/>
              </w:rPr>
            </w:pPr>
            <w:r>
              <w:rPr>
                <w:sz w:val="15"/>
                <w:szCs w:val="15"/>
              </w:rPr>
              <w:t xml:space="preserve">BBFAW Tier 6 Rated </w:t>
            </w:r>
          </w:p>
        </w:tc>
        <w:tc>
          <w:tcPr>
            <w:tcW w:w="518" w:type="dxa"/>
            <w:vAlign w:val="center"/>
            <w:hideMark/>
          </w:tcPr>
          <w:p w:rsidRPr="008D1471" w:rsidR="006F6EEB" w:rsidP="007239E5" w:rsidRDefault="006F6EEB" w14:paraId="56DEE6A5" w14:textId="1C82FD01">
            <w:pPr>
              <w:rPr>
                <w:sz w:val="15"/>
                <w:szCs w:val="15"/>
              </w:rPr>
            </w:pPr>
            <w:r>
              <w:rPr>
                <w:sz w:val="15"/>
                <w:szCs w:val="15"/>
              </w:rPr>
              <w:t>-</w:t>
            </w:r>
            <w:r w:rsidR="00E21487">
              <w:rPr>
                <w:sz w:val="15"/>
                <w:szCs w:val="15"/>
              </w:rPr>
              <w:t>6</w:t>
            </w:r>
          </w:p>
        </w:tc>
        <w:tc>
          <w:tcPr>
            <w:tcW w:w="1740" w:type="dxa"/>
            <w:vAlign w:val="center"/>
            <w:hideMark/>
          </w:tcPr>
          <w:p w:rsidRPr="00E21487" w:rsidR="00E21487" w:rsidP="00E21487" w:rsidRDefault="00E21487" w14:paraId="1DCE8827" w14:textId="4531CD0C">
            <w:pPr>
              <w:rPr>
                <w:sz w:val="15"/>
                <w:szCs w:val="15"/>
              </w:rPr>
            </w:pPr>
            <w:r>
              <w:rPr>
                <w:sz w:val="15"/>
                <w:szCs w:val="15"/>
              </w:rPr>
              <w:t>T</w:t>
            </w:r>
            <w:r w:rsidRPr="00E21487">
              <w:rPr>
                <w:sz w:val="15"/>
                <w:szCs w:val="15"/>
              </w:rPr>
              <w:t>he company provides limited if any evidence</w:t>
            </w:r>
          </w:p>
          <w:p w:rsidRPr="00E21487" w:rsidR="00E21487" w:rsidP="00E21487" w:rsidRDefault="00E21487" w14:paraId="174A09AE" w14:textId="77777777">
            <w:pPr>
              <w:rPr>
                <w:sz w:val="15"/>
                <w:szCs w:val="15"/>
              </w:rPr>
            </w:pPr>
            <w:r w:rsidRPr="00E21487">
              <w:rPr>
                <w:sz w:val="15"/>
                <w:szCs w:val="15"/>
              </w:rPr>
              <w:t>that it recognises farm animal welfare as a</w:t>
            </w:r>
          </w:p>
          <w:p w:rsidRPr="008D1471" w:rsidR="006F6EEB" w:rsidP="00E21487" w:rsidRDefault="00E21487" w14:paraId="40431B1D" w14:textId="0E620399">
            <w:pPr>
              <w:rPr>
                <w:sz w:val="15"/>
                <w:szCs w:val="15"/>
              </w:rPr>
            </w:pPr>
            <w:r w:rsidRPr="00E21487">
              <w:rPr>
                <w:sz w:val="15"/>
                <w:szCs w:val="15"/>
              </w:rPr>
              <w:t>business issue</w:t>
            </w:r>
          </w:p>
        </w:tc>
        <w:tc>
          <w:tcPr>
            <w:tcW w:w="5858" w:type="dxa"/>
            <w:vAlign w:val="center"/>
            <w:hideMark/>
          </w:tcPr>
          <w:p w:rsidRPr="006F6EEB" w:rsidR="006F6EEB" w:rsidP="006F6EEB" w:rsidRDefault="006F6EEB" w14:paraId="2FAD9E08" w14:textId="77777777">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rsidRPr="006F6EEB" w:rsidR="006F6EEB" w:rsidP="006F6EEB" w:rsidRDefault="006F6EEB" w14:paraId="32945F1D" w14:textId="77777777">
            <w:pPr>
              <w:rPr>
                <w:sz w:val="15"/>
                <w:szCs w:val="15"/>
              </w:rPr>
            </w:pPr>
            <w:r w:rsidRPr="006F6EEB">
              <w:rPr>
                <w:sz w:val="15"/>
                <w:szCs w:val="15"/>
              </w:rPr>
              <w:t>global measure of farm animal welfare management, policy commitment,</w:t>
            </w:r>
          </w:p>
          <w:p w:rsidRPr="008D1471" w:rsidR="006F6EEB" w:rsidP="006F6EEB" w:rsidRDefault="006F6EEB" w14:paraId="6973F2D6" w14:textId="7423A92B">
            <w:pPr>
              <w:rPr>
                <w:sz w:val="15"/>
                <w:szCs w:val="15"/>
              </w:rPr>
            </w:pPr>
            <w:r w:rsidRPr="006F6EEB">
              <w:rPr>
                <w:sz w:val="15"/>
                <w:szCs w:val="15"/>
              </w:rPr>
              <w:t>performance and disclosure in food companies</w:t>
            </w:r>
            <w:r>
              <w:rPr>
                <w:sz w:val="15"/>
                <w:szCs w:val="15"/>
              </w:rPr>
              <w:t>. This company is currently classified as Tier 6 meaning that t</w:t>
            </w:r>
            <w:r w:rsidRPr="006F6EEB">
              <w:rPr>
                <w:sz w:val="15"/>
                <w:szCs w:val="15"/>
              </w:rPr>
              <w:t>he company provides limited if any evidence</w:t>
            </w:r>
            <w:r>
              <w:rPr>
                <w:sz w:val="15"/>
                <w:szCs w:val="15"/>
              </w:rPr>
              <w:t xml:space="preserve"> </w:t>
            </w:r>
            <w:r w:rsidRPr="006F6EEB">
              <w:rPr>
                <w:sz w:val="15"/>
                <w:szCs w:val="15"/>
              </w:rPr>
              <w:t>that it recognises farm animal welfare as a</w:t>
            </w:r>
            <w:r>
              <w:rPr>
                <w:sz w:val="15"/>
                <w:szCs w:val="15"/>
              </w:rPr>
              <w:t xml:space="preserve"> </w:t>
            </w:r>
            <w:r w:rsidRPr="006F6EEB">
              <w:rPr>
                <w:sz w:val="15"/>
                <w:szCs w:val="15"/>
              </w:rPr>
              <w:t>business issue</w:t>
            </w:r>
            <w:r>
              <w:rPr>
                <w:sz w:val="15"/>
                <w:szCs w:val="15"/>
              </w:rPr>
              <w:t>.</w:t>
            </w:r>
          </w:p>
        </w:tc>
        <w:tc>
          <w:tcPr>
            <w:tcW w:w="1740" w:type="dxa"/>
            <w:vMerge/>
            <w:vAlign w:val="center"/>
            <w:hideMark/>
          </w:tcPr>
          <w:p w:rsidRPr="008D1471" w:rsidR="006F6EEB" w:rsidP="007239E5" w:rsidRDefault="006F6EEB" w14:paraId="2037EAA3" w14:textId="3D2104A0">
            <w:pPr>
              <w:rPr>
                <w:sz w:val="15"/>
                <w:szCs w:val="15"/>
              </w:rPr>
            </w:pPr>
          </w:p>
        </w:tc>
      </w:tr>
      <w:tr w:rsidRPr="003D7D76" w:rsidR="00E21487" w:rsidTr="006F6EEB" w14:paraId="421C8543" w14:textId="77777777">
        <w:trPr>
          <w:tblCellSpacing w:w="15" w:type="dxa"/>
        </w:trPr>
        <w:tc>
          <w:tcPr>
            <w:tcW w:w="1230" w:type="dxa"/>
            <w:vAlign w:val="center"/>
          </w:tcPr>
          <w:p w:rsidRPr="008D1471" w:rsidR="00E21487" w:rsidP="007239E5" w:rsidRDefault="00E21487" w14:paraId="1883361A" w14:textId="0A8BFEED">
            <w:pPr>
              <w:rPr>
                <w:sz w:val="15"/>
                <w:szCs w:val="15"/>
              </w:rPr>
            </w:pPr>
            <w:r w:rsidRPr="008D1471">
              <w:rPr>
                <w:sz w:val="15"/>
                <w:szCs w:val="15"/>
              </w:rPr>
              <w:t xml:space="preserve">Animal </w:t>
            </w:r>
            <w:r>
              <w:rPr>
                <w:sz w:val="15"/>
                <w:szCs w:val="15"/>
              </w:rPr>
              <w:t>Welfare</w:t>
            </w:r>
          </w:p>
        </w:tc>
        <w:tc>
          <w:tcPr>
            <w:tcW w:w="3100" w:type="dxa"/>
            <w:vAlign w:val="center"/>
          </w:tcPr>
          <w:p w:rsidR="00E21487" w:rsidP="007239E5" w:rsidRDefault="00E21487" w14:paraId="7CBF53FD" w14:textId="45746AAB">
            <w:pPr>
              <w:rPr>
                <w:sz w:val="15"/>
                <w:szCs w:val="15"/>
              </w:rPr>
            </w:pPr>
            <w:r>
              <w:rPr>
                <w:sz w:val="15"/>
                <w:szCs w:val="15"/>
              </w:rPr>
              <w:t>BBFAW A/B Impact Rating</w:t>
            </w:r>
          </w:p>
        </w:tc>
        <w:tc>
          <w:tcPr>
            <w:tcW w:w="518" w:type="dxa"/>
            <w:vAlign w:val="center"/>
          </w:tcPr>
          <w:p w:rsidRPr="003D7D76" w:rsidR="00E21487" w:rsidP="007239E5" w:rsidRDefault="00E21487" w14:paraId="53061B3A" w14:textId="4814715D">
            <w:pPr>
              <w:rPr>
                <w:sz w:val="15"/>
                <w:szCs w:val="15"/>
              </w:rPr>
            </w:pPr>
            <w:r>
              <w:rPr>
                <w:sz w:val="15"/>
                <w:szCs w:val="15"/>
              </w:rPr>
              <w:t>+3</w:t>
            </w:r>
          </w:p>
        </w:tc>
        <w:tc>
          <w:tcPr>
            <w:tcW w:w="1740" w:type="dxa"/>
            <w:vAlign w:val="center"/>
          </w:tcPr>
          <w:p w:rsidR="00E21487" w:rsidP="006F6EEB" w:rsidRDefault="00E21487" w14:paraId="2C4F65C0" w14:textId="6861D00D">
            <w:pPr>
              <w:rPr>
                <w:sz w:val="15"/>
                <w:szCs w:val="15"/>
              </w:rPr>
            </w:pPr>
            <w:r>
              <w:rPr>
                <w:sz w:val="15"/>
                <w:szCs w:val="15"/>
              </w:rPr>
              <w:t xml:space="preserve">The company is </w:t>
            </w:r>
            <w:r w:rsidRPr="00E21487">
              <w:rPr>
                <w:sz w:val="15"/>
                <w:szCs w:val="15"/>
              </w:rPr>
              <w:t xml:space="preserve">declaring improved welfare impacts for </w:t>
            </w:r>
            <w:r>
              <w:rPr>
                <w:sz w:val="15"/>
                <w:szCs w:val="15"/>
              </w:rPr>
              <w:t>a reasonable proportion of</w:t>
            </w:r>
            <w:r w:rsidRPr="00E21487">
              <w:rPr>
                <w:sz w:val="15"/>
                <w:szCs w:val="15"/>
              </w:rPr>
              <w:t xml:space="preserve"> farm animals in their operations and/or supply chain</w:t>
            </w:r>
          </w:p>
        </w:tc>
        <w:tc>
          <w:tcPr>
            <w:tcW w:w="5858" w:type="dxa"/>
            <w:vAlign w:val="center"/>
          </w:tcPr>
          <w:p w:rsidRPr="006F6EEB" w:rsidR="00E21487" w:rsidP="00E21487" w:rsidRDefault="00E21487" w14:paraId="570E439B" w14:textId="77777777">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rsidRPr="006F6EEB" w:rsidR="00E21487" w:rsidP="00E21487" w:rsidRDefault="00E21487" w14:paraId="59447AA8" w14:textId="77777777">
            <w:pPr>
              <w:rPr>
                <w:sz w:val="15"/>
                <w:szCs w:val="15"/>
              </w:rPr>
            </w:pPr>
            <w:r w:rsidRPr="006F6EEB">
              <w:rPr>
                <w:sz w:val="15"/>
                <w:szCs w:val="15"/>
              </w:rPr>
              <w:t>global measure of farm animal welfare management, policy commitment,</w:t>
            </w:r>
          </w:p>
          <w:p w:rsidRPr="006F6EEB" w:rsidR="00E21487" w:rsidP="00E21487" w:rsidRDefault="00E21487" w14:paraId="7CFF3CE1" w14:textId="43B03B88">
            <w:pPr>
              <w:rPr>
                <w:sz w:val="15"/>
                <w:szCs w:val="15"/>
              </w:rPr>
            </w:pPr>
            <w:r w:rsidRPr="006F6EEB">
              <w:rPr>
                <w:sz w:val="15"/>
                <w:szCs w:val="15"/>
              </w:rPr>
              <w:t>performance and disclosure in food companies</w:t>
            </w:r>
            <w:r>
              <w:rPr>
                <w:sz w:val="15"/>
                <w:szCs w:val="15"/>
              </w:rPr>
              <w:t>.</w:t>
            </w:r>
            <w:r>
              <w:rPr>
                <w:sz w:val="15"/>
                <w:szCs w:val="15"/>
              </w:rPr>
              <w:t xml:space="preserve">  This company currently has an impact rating of A/B meaning the </w:t>
            </w:r>
            <w:r>
              <w:rPr>
                <w:sz w:val="15"/>
                <w:szCs w:val="15"/>
              </w:rPr>
              <w:t xml:space="preserve">company is </w:t>
            </w:r>
            <w:r w:rsidRPr="00E21487">
              <w:rPr>
                <w:sz w:val="15"/>
                <w:szCs w:val="15"/>
              </w:rPr>
              <w:t xml:space="preserve">declaring improved welfare impacts for </w:t>
            </w:r>
            <w:r>
              <w:rPr>
                <w:sz w:val="15"/>
                <w:szCs w:val="15"/>
              </w:rPr>
              <w:t>a reasonable proportion of</w:t>
            </w:r>
            <w:r w:rsidRPr="00E21487">
              <w:rPr>
                <w:sz w:val="15"/>
                <w:szCs w:val="15"/>
              </w:rPr>
              <w:t xml:space="preserve"> farm animals in their operations and/or supply chain</w:t>
            </w:r>
            <w:r>
              <w:rPr>
                <w:sz w:val="15"/>
                <w:szCs w:val="15"/>
              </w:rPr>
              <w:t>.</w:t>
            </w:r>
          </w:p>
        </w:tc>
        <w:tc>
          <w:tcPr>
            <w:tcW w:w="1740" w:type="dxa"/>
            <w:vMerge/>
            <w:vAlign w:val="center"/>
          </w:tcPr>
          <w:p w:rsidRPr="003D7D76" w:rsidR="00E21487" w:rsidP="007239E5" w:rsidRDefault="00E21487" w14:paraId="66CF848A" w14:textId="77777777">
            <w:pPr>
              <w:rPr>
                <w:sz w:val="15"/>
                <w:szCs w:val="15"/>
              </w:rPr>
            </w:pPr>
          </w:p>
        </w:tc>
      </w:tr>
      <w:tr w:rsidRPr="003D7D76" w:rsidR="00E21487" w:rsidTr="006F6EEB" w14:paraId="19F067A2" w14:textId="77777777">
        <w:trPr>
          <w:tblCellSpacing w:w="15" w:type="dxa"/>
        </w:trPr>
        <w:tc>
          <w:tcPr>
            <w:tcW w:w="1230" w:type="dxa"/>
            <w:vAlign w:val="center"/>
          </w:tcPr>
          <w:p w:rsidRPr="008D1471" w:rsidR="00E21487" w:rsidP="007239E5" w:rsidRDefault="00E21487" w14:paraId="390F4F76" w14:textId="37BF86B7">
            <w:pPr>
              <w:rPr>
                <w:sz w:val="15"/>
                <w:szCs w:val="15"/>
              </w:rPr>
            </w:pPr>
            <w:r w:rsidRPr="008D1471">
              <w:rPr>
                <w:sz w:val="15"/>
                <w:szCs w:val="15"/>
              </w:rPr>
              <w:t xml:space="preserve">Animal </w:t>
            </w:r>
            <w:r>
              <w:rPr>
                <w:sz w:val="15"/>
                <w:szCs w:val="15"/>
              </w:rPr>
              <w:t>Welfare</w:t>
            </w:r>
          </w:p>
        </w:tc>
        <w:tc>
          <w:tcPr>
            <w:tcW w:w="3100" w:type="dxa"/>
            <w:vAlign w:val="center"/>
          </w:tcPr>
          <w:p w:rsidR="00E21487" w:rsidP="007239E5" w:rsidRDefault="00E21487" w14:paraId="1B683A0F" w14:textId="3B14C18F">
            <w:pPr>
              <w:rPr>
                <w:sz w:val="15"/>
                <w:szCs w:val="15"/>
              </w:rPr>
            </w:pPr>
            <w:r>
              <w:rPr>
                <w:sz w:val="15"/>
                <w:szCs w:val="15"/>
              </w:rPr>
              <w:t>BBFAW C/D Impact Rating</w:t>
            </w:r>
          </w:p>
        </w:tc>
        <w:tc>
          <w:tcPr>
            <w:tcW w:w="518" w:type="dxa"/>
            <w:vAlign w:val="center"/>
          </w:tcPr>
          <w:p w:rsidRPr="003D7D76" w:rsidR="00E21487" w:rsidP="007239E5" w:rsidRDefault="00E21487" w14:paraId="08882346" w14:textId="6D1E1F0F">
            <w:pPr>
              <w:rPr>
                <w:sz w:val="15"/>
                <w:szCs w:val="15"/>
              </w:rPr>
            </w:pPr>
            <w:r>
              <w:rPr>
                <w:sz w:val="15"/>
                <w:szCs w:val="15"/>
              </w:rPr>
              <w:t>-1</w:t>
            </w:r>
          </w:p>
        </w:tc>
        <w:tc>
          <w:tcPr>
            <w:tcW w:w="1740" w:type="dxa"/>
            <w:vAlign w:val="center"/>
          </w:tcPr>
          <w:p w:rsidR="00E21487" w:rsidP="006F6EEB" w:rsidRDefault="00E21487" w14:paraId="69BDF564" w14:textId="29F3D665">
            <w:pPr>
              <w:rPr>
                <w:sz w:val="15"/>
                <w:szCs w:val="15"/>
              </w:rPr>
            </w:pPr>
            <w:r>
              <w:rPr>
                <w:sz w:val="15"/>
                <w:szCs w:val="15"/>
              </w:rPr>
              <w:t xml:space="preserve">The company is </w:t>
            </w:r>
            <w:r w:rsidRPr="00E21487">
              <w:rPr>
                <w:sz w:val="15"/>
                <w:szCs w:val="15"/>
              </w:rPr>
              <w:t>declaring improved welfare impacts for at least some farm animals in their operations and/or supply chain</w:t>
            </w:r>
          </w:p>
        </w:tc>
        <w:tc>
          <w:tcPr>
            <w:tcW w:w="5858" w:type="dxa"/>
            <w:vAlign w:val="center"/>
          </w:tcPr>
          <w:p w:rsidRPr="006F6EEB" w:rsidR="00E21487" w:rsidP="00E21487" w:rsidRDefault="00E21487" w14:paraId="49F15B14" w14:textId="77777777">
            <w:pPr>
              <w:rPr>
                <w:sz w:val="15"/>
                <w:szCs w:val="15"/>
              </w:rPr>
            </w:pPr>
            <w:r w:rsidRPr="006F6EEB">
              <w:rPr>
                <w:sz w:val="15"/>
                <w:szCs w:val="15"/>
              </w:rPr>
              <w:t xml:space="preserve">Business Benchmark on Farm Animal Welfare (BBFAW) </w:t>
            </w:r>
            <w:r>
              <w:rPr>
                <w:sz w:val="15"/>
                <w:szCs w:val="15"/>
              </w:rPr>
              <w:t>provides a</w:t>
            </w:r>
            <w:r w:rsidRPr="006F6EEB">
              <w:rPr>
                <w:sz w:val="15"/>
                <w:szCs w:val="15"/>
              </w:rPr>
              <w:t xml:space="preserve"> leading</w:t>
            </w:r>
          </w:p>
          <w:p w:rsidRPr="006F6EEB" w:rsidR="00E21487" w:rsidP="00E21487" w:rsidRDefault="00E21487" w14:paraId="4B3FDD51" w14:textId="77777777">
            <w:pPr>
              <w:rPr>
                <w:sz w:val="15"/>
                <w:szCs w:val="15"/>
              </w:rPr>
            </w:pPr>
            <w:r w:rsidRPr="006F6EEB">
              <w:rPr>
                <w:sz w:val="15"/>
                <w:szCs w:val="15"/>
              </w:rPr>
              <w:t>global measure of farm animal welfare management, policy commitment,</w:t>
            </w:r>
          </w:p>
          <w:p w:rsidRPr="006F6EEB" w:rsidR="00E21487" w:rsidP="00E21487" w:rsidRDefault="00E21487" w14:paraId="377BE9AD" w14:textId="3AD71A29">
            <w:pPr>
              <w:rPr>
                <w:sz w:val="15"/>
                <w:szCs w:val="15"/>
              </w:rPr>
            </w:pPr>
            <w:r w:rsidRPr="006F6EEB">
              <w:rPr>
                <w:sz w:val="15"/>
                <w:szCs w:val="15"/>
              </w:rPr>
              <w:t>performance and disclosure in food companies</w:t>
            </w:r>
            <w:r>
              <w:rPr>
                <w:sz w:val="15"/>
                <w:szCs w:val="15"/>
              </w:rPr>
              <w:t>.</w:t>
            </w:r>
            <w:r>
              <w:rPr>
                <w:sz w:val="15"/>
                <w:szCs w:val="15"/>
              </w:rPr>
              <w:t xml:space="preserve">  </w:t>
            </w:r>
            <w:r>
              <w:rPr>
                <w:sz w:val="15"/>
                <w:szCs w:val="15"/>
              </w:rPr>
              <w:t xml:space="preserve">This company currently has an impact rating of </w:t>
            </w:r>
            <w:r>
              <w:rPr>
                <w:sz w:val="15"/>
                <w:szCs w:val="15"/>
              </w:rPr>
              <w:t>C</w:t>
            </w:r>
            <w:r>
              <w:rPr>
                <w:sz w:val="15"/>
                <w:szCs w:val="15"/>
              </w:rPr>
              <w:t>/</w:t>
            </w:r>
            <w:r>
              <w:rPr>
                <w:sz w:val="15"/>
                <w:szCs w:val="15"/>
              </w:rPr>
              <w:t>D</w:t>
            </w:r>
            <w:r>
              <w:rPr>
                <w:sz w:val="15"/>
                <w:szCs w:val="15"/>
              </w:rPr>
              <w:t xml:space="preserve"> meaning the company is </w:t>
            </w:r>
            <w:r w:rsidRPr="00E21487">
              <w:rPr>
                <w:sz w:val="15"/>
                <w:szCs w:val="15"/>
              </w:rPr>
              <w:t xml:space="preserve">declaring improved welfare impacts for </w:t>
            </w:r>
            <w:r>
              <w:rPr>
                <w:sz w:val="15"/>
                <w:szCs w:val="15"/>
              </w:rPr>
              <w:t xml:space="preserve">some </w:t>
            </w:r>
            <w:r>
              <w:rPr>
                <w:sz w:val="15"/>
                <w:szCs w:val="15"/>
              </w:rPr>
              <w:t>of</w:t>
            </w:r>
            <w:r>
              <w:rPr>
                <w:sz w:val="15"/>
                <w:szCs w:val="15"/>
              </w:rPr>
              <w:t xml:space="preserve"> the</w:t>
            </w:r>
            <w:r w:rsidRPr="00E21487">
              <w:rPr>
                <w:sz w:val="15"/>
                <w:szCs w:val="15"/>
              </w:rPr>
              <w:t xml:space="preserve"> farm animals in their operations and/or supply chain</w:t>
            </w:r>
            <w:r>
              <w:rPr>
                <w:sz w:val="15"/>
                <w:szCs w:val="15"/>
              </w:rPr>
              <w:t>.</w:t>
            </w:r>
          </w:p>
        </w:tc>
        <w:tc>
          <w:tcPr>
            <w:tcW w:w="1740" w:type="dxa"/>
            <w:vMerge/>
            <w:vAlign w:val="center"/>
          </w:tcPr>
          <w:p w:rsidRPr="003D7D76" w:rsidR="00E21487" w:rsidP="007239E5" w:rsidRDefault="00E21487" w14:paraId="27C05E5A" w14:textId="77777777">
            <w:pPr>
              <w:rPr>
                <w:sz w:val="15"/>
                <w:szCs w:val="15"/>
              </w:rPr>
            </w:pPr>
          </w:p>
        </w:tc>
      </w:tr>
      <w:tr w:rsidRPr="003D7D76" w:rsidR="006F6EEB" w:rsidTr="006F6EEB" w14:paraId="1C42E982" w14:textId="77777777">
        <w:trPr>
          <w:tblCellSpacing w:w="15" w:type="dxa"/>
        </w:trPr>
        <w:tc>
          <w:tcPr>
            <w:tcW w:w="1230" w:type="dxa"/>
            <w:vAlign w:val="center"/>
          </w:tcPr>
          <w:p w:rsidRPr="003D7D76" w:rsidR="006F6EEB" w:rsidP="007239E5" w:rsidRDefault="006F6EEB" w14:paraId="1D5159AD" w14:textId="560155E9">
            <w:pPr>
              <w:rPr>
                <w:sz w:val="15"/>
                <w:szCs w:val="15"/>
              </w:rPr>
            </w:pPr>
            <w:r w:rsidRPr="008D1471">
              <w:rPr>
                <w:sz w:val="15"/>
                <w:szCs w:val="15"/>
              </w:rPr>
              <w:t xml:space="preserve">Animal </w:t>
            </w:r>
            <w:r w:rsidR="00E21487">
              <w:rPr>
                <w:sz w:val="15"/>
                <w:szCs w:val="15"/>
              </w:rPr>
              <w:t>Welfare</w:t>
            </w:r>
          </w:p>
        </w:tc>
        <w:tc>
          <w:tcPr>
            <w:tcW w:w="3100" w:type="dxa"/>
            <w:vAlign w:val="center"/>
          </w:tcPr>
          <w:p w:rsidRPr="003D7D76" w:rsidR="006F6EEB" w:rsidP="007239E5" w:rsidRDefault="006F6EEB" w14:paraId="54E9FE77" w14:textId="26F2E77A">
            <w:pPr>
              <w:rPr>
                <w:sz w:val="15"/>
                <w:szCs w:val="15"/>
              </w:rPr>
            </w:pPr>
            <w:r>
              <w:rPr>
                <w:sz w:val="15"/>
                <w:szCs w:val="15"/>
              </w:rPr>
              <w:t>BBFAW E/F Impact Rating</w:t>
            </w:r>
          </w:p>
        </w:tc>
        <w:tc>
          <w:tcPr>
            <w:tcW w:w="518" w:type="dxa"/>
            <w:vAlign w:val="center"/>
          </w:tcPr>
          <w:p w:rsidRPr="003D7D76" w:rsidR="006F6EEB" w:rsidP="007239E5" w:rsidRDefault="006F6EEB" w14:paraId="2FD3F30C" w14:textId="7315BF00">
            <w:pPr>
              <w:rPr>
                <w:sz w:val="15"/>
                <w:szCs w:val="15"/>
              </w:rPr>
            </w:pPr>
            <w:r w:rsidRPr="003D7D76">
              <w:rPr>
                <w:sz w:val="15"/>
                <w:szCs w:val="15"/>
              </w:rPr>
              <w:t>-</w:t>
            </w:r>
            <w:r w:rsidR="00E21487">
              <w:rPr>
                <w:sz w:val="15"/>
                <w:szCs w:val="15"/>
              </w:rPr>
              <w:t>3</w:t>
            </w:r>
          </w:p>
        </w:tc>
        <w:tc>
          <w:tcPr>
            <w:tcW w:w="1740" w:type="dxa"/>
            <w:vAlign w:val="center"/>
          </w:tcPr>
          <w:p w:rsidRPr="003D7D76" w:rsidR="006F6EEB" w:rsidP="006F6EEB" w:rsidRDefault="00E21487" w14:paraId="711FE8B3" w14:textId="7AA33925">
            <w:pPr>
              <w:rPr>
                <w:sz w:val="15"/>
                <w:szCs w:val="15"/>
              </w:rPr>
            </w:pPr>
            <w:r>
              <w:rPr>
                <w:sz w:val="15"/>
                <w:szCs w:val="15"/>
              </w:rPr>
              <w:t>Y</w:t>
            </w:r>
            <w:r w:rsidRPr="00E21487">
              <w:rPr>
                <w:sz w:val="15"/>
                <w:szCs w:val="15"/>
              </w:rPr>
              <w:t>et to demonstrate that they are delivering improved welfare impacts for farm animals in their operations and/or supply chains.</w:t>
            </w:r>
          </w:p>
        </w:tc>
        <w:tc>
          <w:tcPr>
            <w:tcW w:w="5858" w:type="dxa"/>
            <w:vAlign w:val="center"/>
          </w:tcPr>
          <w:p w:rsidRPr="006F6EEB" w:rsidR="006F6EEB" w:rsidP="006F6EEB" w:rsidRDefault="006F6EEB" w14:paraId="310BE6C9" w14:textId="77777777">
            <w:pPr>
              <w:rPr>
                <w:sz w:val="15"/>
                <w:szCs w:val="15"/>
              </w:rPr>
            </w:pPr>
            <w:r w:rsidRPr="006F6EEB">
              <w:rPr>
                <w:sz w:val="15"/>
                <w:szCs w:val="15"/>
              </w:rPr>
              <w:t>Business Benchmark on Farm Animal Welfare (BBFAW) provides a leading</w:t>
            </w:r>
          </w:p>
          <w:p w:rsidRPr="006F6EEB" w:rsidR="006F6EEB" w:rsidP="006F6EEB" w:rsidRDefault="006F6EEB" w14:paraId="30A17F84" w14:textId="77777777">
            <w:pPr>
              <w:rPr>
                <w:sz w:val="15"/>
                <w:szCs w:val="15"/>
              </w:rPr>
            </w:pPr>
            <w:r w:rsidRPr="006F6EEB">
              <w:rPr>
                <w:sz w:val="15"/>
                <w:szCs w:val="15"/>
              </w:rPr>
              <w:t>global measure of farm animal welfare management, policy commitment,</w:t>
            </w:r>
          </w:p>
          <w:p w:rsidRPr="003D7D76" w:rsidR="006F6EEB" w:rsidP="006F6EEB" w:rsidRDefault="006F6EEB" w14:paraId="702F16F5" w14:textId="796E49F4">
            <w:pPr>
              <w:rPr>
                <w:sz w:val="15"/>
                <w:szCs w:val="15"/>
              </w:rPr>
            </w:pPr>
            <w:r w:rsidRPr="006F6EEB">
              <w:rPr>
                <w:sz w:val="15"/>
                <w:szCs w:val="15"/>
              </w:rPr>
              <w:t>performance and disclosure in food companies</w:t>
            </w:r>
            <w:r>
              <w:rPr>
                <w:sz w:val="15"/>
                <w:szCs w:val="15"/>
              </w:rPr>
              <w:t>.  This company has been graded E/F due to inadequate demonstration of improved welfare impacts for farm animals in their operations and/or supply chains.</w:t>
            </w:r>
          </w:p>
        </w:tc>
        <w:tc>
          <w:tcPr>
            <w:tcW w:w="1740" w:type="dxa"/>
            <w:vMerge/>
            <w:vAlign w:val="center"/>
          </w:tcPr>
          <w:p w:rsidRPr="003D7D76" w:rsidR="006F6EEB" w:rsidP="007239E5" w:rsidRDefault="006F6EEB" w14:paraId="59909F7A" w14:textId="77777777">
            <w:pPr>
              <w:rPr>
                <w:sz w:val="15"/>
                <w:szCs w:val="15"/>
              </w:rPr>
            </w:pPr>
          </w:p>
        </w:tc>
      </w:tr>
    </w:tbl>
    <w:p w:rsidRPr="003D7D76" w:rsidR="008D1471" w:rsidRDefault="008D1471" w14:paraId="19CADF7A" w14:textId="77777777">
      <w:pPr>
        <w:rPr>
          <w:sz w:val="15"/>
          <w:szCs w:val="15"/>
        </w:rPr>
      </w:pPr>
    </w:p>
    <w:sectPr w:rsidRPr="003D7D76" w:rsidR="008D1471" w:rsidSect="00900E3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5E2"/>
    <w:rsid w:val="00007FA7"/>
    <w:rsid w:val="0008528E"/>
    <w:rsid w:val="002A15E2"/>
    <w:rsid w:val="00352B5D"/>
    <w:rsid w:val="00352DAD"/>
    <w:rsid w:val="003603B8"/>
    <w:rsid w:val="00365C71"/>
    <w:rsid w:val="00396D0E"/>
    <w:rsid w:val="003A555F"/>
    <w:rsid w:val="003C6395"/>
    <w:rsid w:val="003D7D76"/>
    <w:rsid w:val="00402320"/>
    <w:rsid w:val="00402B56"/>
    <w:rsid w:val="00436C00"/>
    <w:rsid w:val="004D5CEA"/>
    <w:rsid w:val="0052002B"/>
    <w:rsid w:val="00577802"/>
    <w:rsid w:val="00597D3B"/>
    <w:rsid w:val="00677AEB"/>
    <w:rsid w:val="006947DB"/>
    <w:rsid w:val="006F6EEB"/>
    <w:rsid w:val="00707FED"/>
    <w:rsid w:val="0071182A"/>
    <w:rsid w:val="00717975"/>
    <w:rsid w:val="00863702"/>
    <w:rsid w:val="008D1471"/>
    <w:rsid w:val="00900E34"/>
    <w:rsid w:val="0095764E"/>
    <w:rsid w:val="009805AB"/>
    <w:rsid w:val="00992159"/>
    <w:rsid w:val="00A179DE"/>
    <w:rsid w:val="00A30A35"/>
    <w:rsid w:val="00B17652"/>
    <w:rsid w:val="00B42A5E"/>
    <w:rsid w:val="00B57E5C"/>
    <w:rsid w:val="00BC3DDA"/>
    <w:rsid w:val="00BD4CE6"/>
    <w:rsid w:val="00C21A9A"/>
    <w:rsid w:val="00CD0800"/>
    <w:rsid w:val="00D10023"/>
    <w:rsid w:val="00D3291A"/>
    <w:rsid w:val="00E14B1E"/>
    <w:rsid w:val="00E21487"/>
    <w:rsid w:val="00E7012E"/>
    <w:rsid w:val="00E73A9D"/>
    <w:rsid w:val="00ED3107"/>
    <w:rsid w:val="00F56B94"/>
    <w:rsid w:val="00F63EB8"/>
    <w:rsid w:val="00FF3B50"/>
    <w:rsid w:val="09EA84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AE846"/>
  <w15:chartTrackingRefBased/>
  <w15:docId w15:val="{FE22CFE0-C598-7F40-B6F4-77AAC525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A15E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5E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5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5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5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5E2"/>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A15E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A15E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A15E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A15E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A15E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A15E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A15E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A15E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A15E2"/>
    <w:rPr>
      <w:rFonts w:eastAsiaTheme="majorEastAsia" w:cstheme="majorBidi"/>
      <w:color w:val="272727" w:themeColor="text1" w:themeTint="D8"/>
    </w:rPr>
  </w:style>
  <w:style w:type="paragraph" w:styleId="Title">
    <w:name w:val="Title"/>
    <w:basedOn w:val="Normal"/>
    <w:next w:val="Normal"/>
    <w:link w:val="TitleChar"/>
    <w:uiPriority w:val="10"/>
    <w:qFormat/>
    <w:rsid w:val="002A15E2"/>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A15E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A15E2"/>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A1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5E2"/>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2A15E2"/>
    <w:rPr>
      <w:i/>
      <w:iCs/>
      <w:color w:val="404040" w:themeColor="text1" w:themeTint="BF"/>
    </w:rPr>
  </w:style>
  <w:style w:type="paragraph" w:styleId="ListParagraph">
    <w:name w:val="List Paragraph"/>
    <w:basedOn w:val="Normal"/>
    <w:uiPriority w:val="34"/>
    <w:qFormat/>
    <w:rsid w:val="002A15E2"/>
    <w:pPr>
      <w:ind w:left="720"/>
      <w:contextualSpacing/>
    </w:pPr>
  </w:style>
  <w:style w:type="character" w:styleId="IntenseEmphasis">
    <w:name w:val="Intense Emphasis"/>
    <w:basedOn w:val="DefaultParagraphFont"/>
    <w:uiPriority w:val="21"/>
    <w:qFormat/>
    <w:rsid w:val="002A15E2"/>
    <w:rPr>
      <w:i/>
      <w:iCs/>
      <w:color w:val="0F4761" w:themeColor="accent1" w:themeShade="BF"/>
    </w:rPr>
  </w:style>
  <w:style w:type="paragraph" w:styleId="IntenseQuote">
    <w:name w:val="Intense Quote"/>
    <w:basedOn w:val="Normal"/>
    <w:next w:val="Normal"/>
    <w:link w:val="IntenseQuoteChar"/>
    <w:uiPriority w:val="30"/>
    <w:qFormat/>
    <w:rsid w:val="002A15E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A15E2"/>
    <w:rPr>
      <w:i/>
      <w:iCs/>
      <w:color w:val="0F4761" w:themeColor="accent1" w:themeShade="BF"/>
    </w:rPr>
  </w:style>
  <w:style w:type="character" w:styleId="IntenseReference">
    <w:name w:val="Intense Reference"/>
    <w:basedOn w:val="DefaultParagraphFont"/>
    <w:uiPriority w:val="32"/>
    <w:qFormat/>
    <w:rsid w:val="002A15E2"/>
    <w:rPr>
      <w:b/>
      <w:bCs/>
      <w:smallCaps/>
      <w:color w:val="0F4761" w:themeColor="accent1" w:themeShade="BF"/>
      <w:spacing w:val="5"/>
    </w:rPr>
  </w:style>
  <w:style w:type="character" w:styleId="Strong">
    <w:name w:val="Strong"/>
    <w:basedOn w:val="DefaultParagraphFont"/>
    <w:uiPriority w:val="22"/>
    <w:qFormat/>
    <w:rsid w:val="002A15E2"/>
    <w:rPr>
      <w:b/>
      <w:bCs/>
    </w:rPr>
  </w:style>
  <w:style w:type="character" w:styleId="apple-converted-space" w:customStyle="1">
    <w:name w:val="apple-converted-space"/>
    <w:basedOn w:val="DefaultParagraphFont"/>
    <w:rsid w:val="002A15E2"/>
  </w:style>
  <w:style w:type="character" w:styleId="Hyperlink">
    <w:uiPriority w:val="99"/>
    <w:name w:val="Hyperlink"/>
    <w:basedOn w:val="DefaultParagraphFont"/>
    <w:unhideWhenUsed/>
    <w:rsid w:val="09EA845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A384F-F975-034B-991A-AD7460DA4F0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Sarah Gold Matt</dc:creator>
  <keywords/>
  <dc:description/>
  <lastModifiedBy>Guest User</lastModifiedBy>
  <revision>3</revision>
  <dcterms:created xsi:type="dcterms:W3CDTF">2026-03-07T01:56:00.0000000Z</dcterms:created>
  <dcterms:modified xsi:type="dcterms:W3CDTF">2026-03-09T21:09:06.1520540Z</dcterms:modified>
</coreProperties>
</file>