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078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355"/>
        <w:gridCol w:w="8038"/>
        <w:gridCol w:w="1465"/>
      </w:tblGrid>
      <w:tr w:rsidRPr="002A15E2" w:rsidR="002A15E2" w:rsidTr="204CF4F1" w14:paraId="3AD28320" w14:textId="77777777">
        <w:trPr>
          <w:tblHeader/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643A0EBC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Pillar</w:t>
            </w: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22541D30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Data Element</w:t>
            </w: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002A15E2" w:rsidRDefault="002A15E2" w14:paraId="0FF07A94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Scoring Measure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179B45D4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Score Value</w:t>
            </w:r>
          </w:p>
        </w:tc>
      </w:tr>
      <w:tr w:rsidRPr="002A15E2" w:rsidR="002A15E2" w:rsidTr="204CF4F1" w14:paraId="56ED8F9B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38FD2370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Body</w:t>
            </w: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 (Max possible excl. cap: 28; Min possible excl. cap: -18)</w:t>
            </w: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62455E18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Base Score</w:t>
            </w: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002A15E2" w:rsidRDefault="002A15E2" w14:paraId="1A37B9D4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Uniform default (assumes safe until proven bad; scaled global Nutri avg ~C 60/100)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66E0BE33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+15</w:t>
            </w:r>
          </w:p>
        </w:tc>
      </w:tr>
      <w:tr w:rsidRPr="002A15E2" w:rsidR="002A15E2" w:rsidTr="204CF4F1" w14:paraId="748A25E2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72AB086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266EEC48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Nutrient Profile</w:t>
            </w: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002A15E2" w:rsidRDefault="002A15E2" w14:paraId="086B3FEE" w14:textId="7713AA5A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equivalent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158042A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+10</w:t>
            </w:r>
          </w:p>
        </w:tc>
      </w:tr>
      <w:tr w:rsidRPr="002A15E2" w:rsidR="002A15E2" w:rsidTr="204CF4F1" w14:paraId="73F00D20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72DC3CC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061534F5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204CF4F1" w:rsidRDefault="002A15E2" w14:paraId="769D3C32" w14:textId="71582EFA">
            <w:pPr>
              <w:pStyle w:val="Normal"/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 </w:t>
            </w:r>
            <w:r w:rsidRPr="204CF4F1" w:rsidR="204CF4F1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GB"/>
              </w:rPr>
              <w:t>equivalent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091B35E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+5</w:t>
            </w:r>
          </w:p>
        </w:tc>
      </w:tr>
      <w:tr w:rsidRPr="002A15E2" w:rsidR="002A15E2" w:rsidTr="204CF4F1" w14:paraId="059EC143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5B346A87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04E79816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204CF4F1" w:rsidRDefault="002A15E2" w14:paraId="43C22BB4" w14:textId="02F24F3E">
            <w:pPr>
              <w:pStyle w:val="Normal"/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 </w:t>
            </w:r>
            <w:r w:rsidRPr="204CF4F1" w:rsidR="204CF4F1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GB"/>
              </w:rPr>
              <w:t>equivalent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0B137C93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Pr="002A15E2" w:rsidR="002A15E2" w:rsidTr="204CF4F1" w14:paraId="43629545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3668E11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7090CABB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204CF4F1" w:rsidRDefault="002A15E2" w14:paraId="7DBE66C9" w14:textId="2480B0BE">
            <w:pPr>
              <w:pStyle w:val="Normal"/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 </w:t>
            </w:r>
            <w:r w:rsidRPr="204CF4F1" w:rsidR="204CF4F1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GB"/>
              </w:rPr>
              <w:t>equivalent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0C7A1AC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-5</w:t>
            </w:r>
          </w:p>
        </w:tc>
      </w:tr>
      <w:tr w:rsidRPr="002A15E2" w:rsidR="002A15E2" w:rsidTr="204CF4F1" w14:paraId="15925FBA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38054265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3CD0FDB9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204CF4F1" w:rsidRDefault="002A15E2" w14:paraId="38A284AA" w14:textId="29327EF1">
            <w:pPr>
              <w:pStyle w:val="Normal"/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 </w:t>
            </w:r>
            <w:r w:rsidRPr="204CF4F1" w:rsidR="204CF4F1">
              <w:rPr>
                <w:rFonts w:ascii="Times New Roman" w:hAnsi="Times New Roman" w:eastAsia="Times New Roman" w:cs="Times New Roman"/>
                <w:color w:val="000000" w:themeColor="text1" w:themeTint="FF" w:themeShade="FF"/>
                <w:lang w:eastAsia="en-GB"/>
              </w:rPr>
              <w:t>equivalent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4DC83B29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-10</w:t>
            </w:r>
          </w:p>
        </w:tc>
      </w:tr>
      <w:tr w:rsidRPr="002A15E2" w:rsidR="002A15E2" w:rsidTr="204CF4F1" w14:paraId="4D96BC8C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2B6F0F27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5EA527E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Ultra-Processing</w:t>
            </w: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002A15E2" w:rsidRDefault="002A15E2" w14:paraId="00F9AA5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NOVA 1 (whole foods;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nova_group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0509372F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+3</w:t>
            </w:r>
          </w:p>
        </w:tc>
      </w:tr>
      <w:tr w:rsidRPr="002A15E2" w:rsidR="002A15E2" w:rsidTr="204CF4F1" w14:paraId="5811080A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2ACC2E39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76161D64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002A15E2" w:rsidRDefault="002A15E2" w14:paraId="4972799E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NOVA 2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47B078A4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Pr="002A15E2" w:rsidR="002A15E2" w:rsidTr="204CF4F1" w14:paraId="24CDB2CA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206E4705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41A7470F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002A15E2" w:rsidRDefault="002A15E2" w14:paraId="495DE5C9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NOVA 3 (processed)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324539F8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-3</w:t>
            </w:r>
          </w:p>
        </w:tc>
      </w:tr>
      <w:tr w:rsidRPr="002A15E2" w:rsidR="002A15E2" w:rsidTr="204CF4F1" w14:paraId="37BFD85E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0250C51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6FA6487D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002A15E2" w:rsidRDefault="002A15E2" w14:paraId="5937DFA4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NOVA 4 (ultra-processed; cap -10 on this element)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4F8B8D7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-8</w:t>
            </w:r>
          </w:p>
        </w:tc>
      </w:tr>
      <w:tr w:rsidRPr="002A15E2" w:rsidR="002A15E2" w:rsidTr="204CF4F1" w14:paraId="72D50E7F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55DC4D76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7F94945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Additives/Risks</w:t>
            </w: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002A15E2" w:rsidRDefault="002A15E2" w14:paraId="020C8E3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Low-risk additives (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additives_tags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ingredients_analysis_tags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;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dedup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tags cap -15)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36B903D7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0 (neutral)</w:t>
            </w:r>
          </w:p>
        </w:tc>
      </w:tr>
      <w:tr w:rsidRPr="002A15E2" w:rsidR="002A15E2" w:rsidTr="204CF4F1" w14:paraId="0967033F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729A023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1954D1C7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002A15E2" w:rsidRDefault="002A15E2" w14:paraId="66007D42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Minor risk (e.g., low GRAS/banned in some geo)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3BD22F22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-3</w:t>
            </w:r>
          </w:p>
        </w:tc>
      </w:tr>
      <w:tr w:rsidRPr="002A15E2" w:rsidR="002A15E2" w:rsidTr="204CF4F1" w14:paraId="5776F3CD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4FF43DD6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67F50C30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002A15E2" w:rsidRDefault="002A15E2" w14:paraId="3EE17849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Moderate risk (e.g., medium GRAS/banned; endocrine/skin/carcinogen)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6AD0631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-5</w:t>
            </w:r>
          </w:p>
        </w:tc>
      </w:tr>
      <w:tr w:rsidRPr="002A15E2" w:rsidR="002A15E2" w:rsidTr="204CF4F1" w14:paraId="22B2E4C7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0973D605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3BE6296D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002A15E2" w:rsidRDefault="002A15E2" w14:paraId="07D00980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High risk (e.g., high GRAS/banned; cancer/endocrine)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5309313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-10</w:t>
            </w:r>
          </w:p>
        </w:tc>
      </w:tr>
      <w:tr w:rsidRPr="002A15E2" w:rsidR="002A15E2" w:rsidTr="204CF4F1" w14:paraId="0D5FCBE6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43FF642F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37B33A43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Allergens/Irritants</w:t>
            </w: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002A15E2" w:rsidRDefault="002A15E2" w14:paraId="71CEF859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No allergens/irritants (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allergens_tags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ingredients_analysis_tags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2C1A70A2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0 (neutral)</w:t>
            </w:r>
          </w:p>
        </w:tc>
      </w:tr>
      <w:tr w:rsidRPr="002A15E2" w:rsidR="002A15E2" w:rsidTr="204CF4F1" w14:paraId="4C0F6AEE" w14:textId="77777777">
        <w:trPr>
          <w:tblCellSpacing w:w="15" w:type="dxa"/>
        </w:trPr>
        <w:tc>
          <w:tcPr>
            <w:tcW w:w="2220" w:type="dxa"/>
            <w:tcMar/>
            <w:vAlign w:val="center"/>
            <w:hideMark/>
          </w:tcPr>
          <w:p w:rsidRPr="002A15E2" w:rsidR="002A15E2" w:rsidP="002A15E2" w:rsidRDefault="002A15E2" w14:paraId="2F1DF040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55" w:type="dxa"/>
            <w:tcMar/>
            <w:vAlign w:val="center"/>
            <w:hideMark/>
          </w:tcPr>
          <w:p w:rsidRPr="002A15E2" w:rsidR="002A15E2" w:rsidP="002A15E2" w:rsidRDefault="002A15E2" w14:paraId="2A969BD8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38" w:type="dxa"/>
            <w:tcMar/>
            <w:vAlign w:val="center"/>
            <w:hideMark/>
          </w:tcPr>
          <w:p w:rsidRPr="002A15E2" w:rsidR="002A15E2" w:rsidP="002A15E2" w:rsidRDefault="002A15E2" w14:paraId="6EE58A14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High-risk allergen/irritant (per instance; cap -10 on this element)</w:t>
            </w:r>
          </w:p>
        </w:tc>
        <w:tc>
          <w:tcPr>
            <w:tcW w:w="1465" w:type="dxa"/>
            <w:tcMar/>
            <w:vAlign w:val="center"/>
            <w:hideMark/>
          </w:tcPr>
          <w:p w:rsidRPr="002A15E2" w:rsidR="002A15E2" w:rsidP="002A15E2" w:rsidRDefault="002A15E2" w14:paraId="76EF0E95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-5</w:t>
            </w:r>
          </w:p>
        </w:tc>
      </w:tr>
    </w:tbl>
    <w:p w:rsidR="002A15E2" w:rsidRDefault="002A15E2" w14:paraId="4C24C86D" w14:textId="76985CD2"/>
    <w:p w:rsidR="002A15E2" w:rsidRDefault="002A15E2" w14:paraId="4E2DE949" w14:textId="77777777">
      <w:r>
        <w:br w:type="page"/>
      </w:r>
    </w:p>
    <w:tbl>
      <w:tblPr>
        <w:tblW w:w="14081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991"/>
        <w:gridCol w:w="8025"/>
        <w:gridCol w:w="1748"/>
      </w:tblGrid>
      <w:tr w:rsidRPr="002A15E2" w:rsidR="002A15E2" w:rsidTr="204CF4F1" w14:paraId="281D1FCF" w14:textId="77777777">
        <w:trPr>
          <w:tblHeader/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07F9E68C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Pillar</w:t>
            </w: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190E4A93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Data Element</w:t>
            </w: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544FA857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Scoring Measure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0EFA01A0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Score Value</w:t>
            </w:r>
          </w:p>
        </w:tc>
      </w:tr>
      <w:tr w:rsidRPr="002A15E2" w:rsidR="002A15E2" w:rsidTr="204CF4F1" w14:paraId="2DE70352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005A0306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Planet</w:t>
            </w: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 (Max possible excl. cap: 33; Min possible excl. cap: -26)</w:t>
            </w: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1832A0D9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Base Score</w:t>
            </w: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695169F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Uniform starting point (assumes eco until bad; scaled WWF global avg ~48/100)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735C1037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+15</w:t>
            </w:r>
          </w:p>
        </w:tc>
      </w:tr>
      <w:tr w:rsidRPr="002A15E2" w:rsidR="002A15E2" w:rsidTr="204CF4F1" w14:paraId="1BB794F5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12772580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7FE668A0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Eco-Score Grade</w:t>
            </w: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4548CD1E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A grade (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ecoscore_grade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 CSV lookups like carbon factors)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14F1CFA4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+10</w:t>
            </w:r>
          </w:p>
        </w:tc>
      </w:tr>
      <w:tr w:rsidRPr="002A15E2" w:rsidR="002A15E2" w:rsidTr="204CF4F1" w14:paraId="4EC60F61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6CDA2E54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0930369E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19AC06A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B grade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77889B98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+5</w:t>
            </w:r>
          </w:p>
        </w:tc>
      </w:tr>
      <w:tr w:rsidRPr="002A15E2" w:rsidR="002A15E2" w:rsidTr="204CF4F1" w14:paraId="5DB24D27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1F48CB24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46A5E1D2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64D5028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C grade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5ACF4C63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Pr="002A15E2" w:rsidR="002A15E2" w:rsidTr="204CF4F1" w14:paraId="764C1F07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1C46AD2F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5E6E99A5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54094A46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D grade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03733886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-5</w:t>
            </w:r>
          </w:p>
        </w:tc>
      </w:tr>
      <w:tr w:rsidRPr="002A15E2" w:rsidR="002A15E2" w:rsidTr="204CF4F1" w14:paraId="11F17EA5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614F5224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3B0F1FFF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4E4B4936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E grade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394472B6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-10</w:t>
            </w:r>
          </w:p>
        </w:tc>
      </w:tr>
      <w:tr w:rsidRPr="002A15E2" w:rsidR="002A15E2" w:rsidTr="204CF4F1" w14:paraId="207D21F3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78944133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6A9649BF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229806C5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High CSV carbon (if OFF missing)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3D487A00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-5</w:t>
            </w:r>
          </w:p>
        </w:tc>
      </w:tr>
      <w:tr w:rsidRPr="002A15E2" w:rsidR="002A15E2" w:rsidTr="204CF4F1" w14:paraId="5A1D5949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7B8C39D8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4D941A1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Palm/Deforestation</w:t>
            </w: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45BAB41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Sustainable/cert RSPO or OFF sustainable tag (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palm_oil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boolean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/tags)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269C6D64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Pr="002A15E2" w:rsidR="002A15E2" w:rsidTr="204CF4F1" w14:paraId="4DD52335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32F73C0F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51C7CC90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78FF843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Non-sustainable palm (deduct if flagged without sustainable tag)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7D80B60E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-8</w:t>
            </w:r>
          </w:p>
        </w:tc>
      </w:tr>
      <w:tr w:rsidRPr="002A15E2" w:rsidR="002A15E2" w:rsidTr="204CF4F1" w14:paraId="1A3948F5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04B4864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1C909D27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72E99398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Brand/parent low WWF/RSPO (overlay on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brands_tags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, even on clean products)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05D0116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-5</w:t>
            </w:r>
          </w:p>
        </w:tc>
      </w:tr>
      <w:tr w:rsidRPr="002A15E2" w:rsidR="002A15E2" w:rsidTr="204CF4F1" w14:paraId="009CD506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22B0A7F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6E29453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Packaging</w:t>
            </w: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40521512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Full recyclable (local laws;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packaging_tags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recycling array)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27FF1A33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+5</w:t>
            </w:r>
          </w:p>
        </w:tc>
      </w:tr>
      <w:tr w:rsidRPr="002A15E2" w:rsidR="002A15E2" w:rsidTr="204CF4F1" w14:paraId="527A9D6E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1BA4E707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203FB297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46B30EEE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Partial recyclable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5E5087E7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+2</w:t>
            </w:r>
          </w:p>
        </w:tc>
      </w:tr>
      <w:tr w:rsidRPr="002A15E2" w:rsidR="002A15E2" w:rsidTr="204CF4F1" w14:paraId="00DE854E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44F6701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3D37B245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1CBEE194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High eco-cost material (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Idemat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CSV eco-cost)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61E09C71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-5</w:t>
            </w:r>
          </w:p>
        </w:tc>
      </w:tr>
      <w:tr w:rsidRPr="002A15E2" w:rsidR="002A15E2" w:rsidTr="204CF4F1" w14:paraId="25F48BC2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73ACA42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41233DF2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Non-Animal Farming</w:t>
            </w: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000C4C01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Low-impact</w:t>
            </w:r>
            <w:proofErr w:type="gram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origins_tags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crop filter; high-water/carbon/land/crop treatment)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72CC62B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+3</w:t>
            </w:r>
          </w:p>
        </w:tc>
      </w:tr>
      <w:tr w:rsidRPr="002A15E2" w:rsidR="002A15E2" w:rsidTr="204CF4F1" w14:paraId="318AC762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31A26147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3D7AA56E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25292F20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Brand/parent </w:t>
            </w:r>
            <w:proofErr w:type="gram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high-impact</w:t>
            </w:r>
            <w:proofErr w:type="gram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(overlay)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3801A103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-3</w:t>
            </w:r>
          </w:p>
        </w:tc>
      </w:tr>
      <w:tr w:rsidRPr="002A15E2" w:rsidR="002A15E2" w:rsidTr="204CF4F1" w14:paraId="3752CB86" w14:textId="77777777">
        <w:trPr>
          <w:tblCellSpacing w:w="15" w:type="dxa"/>
        </w:trPr>
        <w:tc>
          <w:tcPr>
            <w:tcW w:w="2317" w:type="dxa"/>
            <w:tcMar/>
            <w:vAlign w:val="center"/>
            <w:hideMark/>
          </w:tcPr>
          <w:p w:rsidRPr="002A15E2" w:rsidR="002A15E2" w:rsidP="002A15E2" w:rsidRDefault="002A15E2" w14:paraId="340FC588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91" w:type="dxa"/>
            <w:tcMar/>
            <w:vAlign w:val="center"/>
            <w:hideMark/>
          </w:tcPr>
          <w:p w:rsidRPr="002A15E2" w:rsidR="002A15E2" w:rsidP="002A15E2" w:rsidRDefault="002A15E2" w14:paraId="5C19BE75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025" w:type="dxa"/>
            <w:tcMar/>
            <w:vAlign w:val="center"/>
            <w:hideMark/>
          </w:tcPr>
          <w:p w:rsidRPr="002A15E2" w:rsidR="002A15E2" w:rsidP="002A15E2" w:rsidRDefault="002A15E2" w14:paraId="62AC765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High-water/carbon/land/crop treatment (e.g., strawberries if origins match </w:t>
            </w:r>
            <w:proofErr w:type="gram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high-residue</w:t>
            </w:r>
            <w:proofErr w:type="gram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; deduct eco-only)</w:t>
            </w:r>
          </w:p>
        </w:tc>
        <w:tc>
          <w:tcPr>
            <w:tcW w:w="1748" w:type="dxa"/>
            <w:tcMar/>
            <w:vAlign w:val="center"/>
            <w:hideMark/>
          </w:tcPr>
          <w:p w:rsidRPr="002A15E2" w:rsidR="002A15E2" w:rsidP="002A15E2" w:rsidRDefault="002A15E2" w14:paraId="0D455176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-5</w:t>
            </w:r>
          </w:p>
        </w:tc>
      </w:tr>
    </w:tbl>
    <w:p w:rsidR="002A15E2" w:rsidRDefault="002A15E2" w14:paraId="236BB8AC" w14:textId="31EFBFC3"/>
    <w:p w:rsidR="002A15E2" w:rsidRDefault="002A15E2" w14:paraId="559C5F0D" w14:textId="77777777">
      <w:r>
        <w:br w:type="page"/>
      </w:r>
    </w:p>
    <w:tbl>
      <w:tblPr>
        <w:tblW w:w="14086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037"/>
        <w:gridCol w:w="8490"/>
        <w:gridCol w:w="1898"/>
      </w:tblGrid>
      <w:tr w:rsidRPr="002A15E2" w:rsidR="002A15E2" w:rsidTr="204CF4F1" w14:paraId="16F84766" w14:textId="77777777">
        <w:trPr>
          <w:tblHeader/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342C3D43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Pillar</w:t>
            </w: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20370504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Data Element</w:t>
            </w: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79C81D7A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Scoring Measure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0D1FC5EA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Score Value</w:t>
            </w:r>
          </w:p>
        </w:tc>
      </w:tr>
      <w:tr w:rsidRPr="002A15E2" w:rsidR="002A15E2" w:rsidTr="204CF4F1" w14:paraId="6B390663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4DD7E008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Care</w:t>
            </w: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 (Max possible excl. cap: 30; Min possible excl. cap: -34)</w:t>
            </w: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6DBA73C9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Base Score</w:t>
            </w: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24F8E0E7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Uniform starting point (assumes ethical until violations; scaled HSUS/RSPCA avg ~50/100)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7AD8D38F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+15</w:t>
            </w:r>
          </w:p>
        </w:tc>
      </w:tr>
      <w:tr w:rsidRPr="002A15E2" w:rsidR="002A15E2" w:rsidTr="204CF4F1" w14:paraId="20DA01BF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05B70452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592D771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Certifications</w:t>
            </w: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403F454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Fairtrade (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labels_tags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array filtered; stack cap +15)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5651F2B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+8</w:t>
            </w:r>
          </w:p>
        </w:tc>
      </w:tr>
      <w:tr w:rsidRPr="002A15E2" w:rsidR="002A15E2" w:rsidTr="204CF4F1" w14:paraId="6422646B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6681C1FE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1AFC23AA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55F0E3EF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Organic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156523F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+7</w:t>
            </w:r>
          </w:p>
        </w:tc>
      </w:tr>
      <w:tr w:rsidRPr="002A15E2" w:rsidR="002A15E2" w:rsidTr="204CF4F1" w14:paraId="4AE2B6A3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16734FF7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60CF6A34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102A44EE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Rainforest/UTZ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40A3117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+6</w:t>
            </w:r>
          </w:p>
        </w:tc>
      </w:tr>
      <w:tr w:rsidRPr="002A15E2" w:rsidR="002A15E2" w:rsidTr="204CF4F1" w14:paraId="298927A1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768556F7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74663411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0FE8776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MSC/ASC (sustainable fishing)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643A3ED4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+6</w:t>
            </w:r>
          </w:p>
        </w:tc>
      </w:tr>
      <w:tr w:rsidRPr="002A15E2" w:rsidR="002A15E2" w:rsidTr="204CF4F1" w14:paraId="2705934A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0DC21273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694A79C6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692EA361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RSPCA/Leaping Bunny/B Corp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3D3EA325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+5</w:t>
            </w:r>
          </w:p>
        </w:tc>
      </w:tr>
      <w:tr w:rsidRPr="002A15E2" w:rsidR="002A15E2" w:rsidTr="204CF4F1" w14:paraId="2D5326E4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1BF0575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6E53C686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1EF3F0A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Cage-Free/Free-Range (animal farming/slaughter)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0F64E934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+4</w:t>
            </w:r>
          </w:p>
        </w:tc>
      </w:tr>
      <w:tr w:rsidRPr="002A15E2" w:rsidR="002A15E2" w:rsidTr="204CF4F1" w14:paraId="13F703A2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6A07B8B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4547288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Animal Cruelty</w:t>
            </w: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55EB15F7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Minor cruelty (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brands_tags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cruelty filter, violations API,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x_semantic_score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/news &gt;10k last 6mo;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dedup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if news &gt;80% net -5)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36B68AC9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-5</w:t>
            </w:r>
          </w:p>
        </w:tc>
      </w:tr>
      <w:tr w:rsidRPr="002A15E2" w:rsidR="002A15E2" w:rsidTr="204CF4F1" w14:paraId="428C5DAE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065323B0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3E8CD581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3BE7830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Brand/parent </w:t>
            </w:r>
            <w:proofErr w:type="gram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high-impact</w:t>
            </w:r>
            <w:proofErr w:type="gram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(overlay)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3B9AF3E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-3</w:t>
            </w:r>
          </w:p>
        </w:tc>
      </w:tr>
      <w:tr w:rsidRPr="002A15E2" w:rsidR="002A15E2" w:rsidTr="204CF4F1" w14:paraId="59EE5B2A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1DF2B7D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0383DF4B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751A0374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Major cruelty (e.g., factory farming/slaughter/cruelty/news tie)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020376B9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-15</w:t>
            </w:r>
          </w:p>
        </w:tc>
      </w:tr>
      <w:tr w:rsidRPr="002A15E2" w:rsidR="002A15E2" w:rsidTr="204CF4F1" w14:paraId="7C274AAE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282C50C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47247A3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Labor Violations/Human Exploitation</w:t>
            </w: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5D71CDE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Minor (e.g., under-pay/over-work/min breaks/unpaid overtime/anti-competitive/predatory/bullying/news tie;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dedup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if news &gt;80% net -5)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71F5C22E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-5</w:t>
            </w:r>
          </w:p>
        </w:tc>
      </w:tr>
      <w:tr w:rsidRPr="002A15E2" w:rsidR="002A15E2" w:rsidTr="204CF4F1" w14:paraId="52A14278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0A68EBA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76260610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2BC39930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Brand/parent </w:t>
            </w:r>
            <w:proofErr w:type="gram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high-impact</w:t>
            </w:r>
            <w:proofErr w:type="gram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(overlay)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09D88635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-3</w:t>
            </w:r>
          </w:p>
        </w:tc>
      </w:tr>
      <w:tr w:rsidRPr="002A15E2" w:rsidR="002A15E2" w:rsidTr="204CF4F1" w14:paraId="2CE2296E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0F7FDDA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3767CE6D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2466F541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Major (e.g., child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labor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/slavery)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1CDB874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-15</w:t>
            </w:r>
          </w:p>
        </w:tc>
      </w:tr>
      <w:tr w:rsidRPr="002A15E2" w:rsidR="002A15E2" w:rsidTr="204CF4F1" w14:paraId="621DB218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7B5C2AF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19EA176F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Recalls</w:t>
            </w: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4491C9F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Brand/parent </w:t>
            </w:r>
            <w:proofErr w:type="gram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high-impact</w:t>
            </w:r>
            <w:proofErr w:type="gram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(overlay if recall history)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27FE4EB1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-3</w:t>
            </w:r>
          </w:p>
        </w:tc>
      </w:tr>
      <w:tr w:rsidRPr="002A15E2" w:rsidR="002A15E2" w:rsidTr="204CF4F1" w14:paraId="2F85E763" w14:textId="77777777">
        <w:trPr>
          <w:tblCellSpacing w:w="15" w:type="dxa"/>
        </w:trPr>
        <w:tc>
          <w:tcPr>
            <w:tcW w:w="1661" w:type="dxa"/>
            <w:tcMar/>
            <w:vAlign w:val="center"/>
            <w:hideMark/>
          </w:tcPr>
          <w:p w:rsidRPr="002A15E2" w:rsidR="002A15E2" w:rsidP="002A15E2" w:rsidRDefault="002A15E2" w14:paraId="28461BB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7" w:type="dxa"/>
            <w:tcMar/>
            <w:vAlign w:val="center"/>
            <w:hideMark/>
          </w:tcPr>
          <w:p w:rsidRPr="002A15E2" w:rsidR="002A15E2" w:rsidP="002A15E2" w:rsidRDefault="002A15E2" w14:paraId="24A2CD0C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490" w:type="dxa"/>
            <w:tcMar/>
            <w:vAlign w:val="center"/>
            <w:hideMark/>
          </w:tcPr>
          <w:p w:rsidRPr="002A15E2" w:rsidR="002A15E2" w:rsidP="002A15E2" w:rsidRDefault="002A15E2" w14:paraId="14A0FF5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Recall (temp if within last 12mo/news tie, universal;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dedup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if relevance &gt;80% net -10)</w:t>
            </w:r>
          </w:p>
        </w:tc>
        <w:tc>
          <w:tcPr>
            <w:tcW w:w="1898" w:type="dxa"/>
            <w:tcMar/>
            <w:vAlign w:val="center"/>
            <w:hideMark/>
          </w:tcPr>
          <w:p w:rsidRPr="002A15E2" w:rsidR="002A15E2" w:rsidP="002A15E2" w:rsidRDefault="002A15E2" w14:paraId="7F711029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-10</w:t>
            </w:r>
          </w:p>
        </w:tc>
      </w:tr>
    </w:tbl>
    <w:p w:rsidR="002A15E2" w:rsidRDefault="002A15E2" w14:paraId="5D7022B1" w14:textId="79B630F2"/>
    <w:p w:rsidR="002A15E2" w:rsidRDefault="002A15E2" w14:paraId="5D809AB7" w14:textId="77777777">
      <w:r>
        <w:br w:type="page"/>
      </w:r>
    </w:p>
    <w:tbl>
      <w:tblPr>
        <w:tblW w:w="14090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620"/>
        <w:gridCol w:w="8661"/>
        <w:gridCol w:w="1882"/>
      </w:tblGrid>
      <w:tr w:rsidRPr="002A15E2" w:rsidR="002A15E2" w:rsidTr="204CF4F1" w14:paraId="1A5997EF" w14:textId="77777777">
        <w:trPr>
          <w:tblHeader/>
          <w:tblCellSpacing w:w="15" w:type="dxa"/>
        </w:trPr>
        <w:tc>
          <w:tcPr>
            <w:tcW w:w="1927" w:type="dxa"/>
            <w:tcMar/>
            <w:vAlign w:val="center"/>
            <w:hideMark/>
          </w:tcPr>
          <w:p w:rsidRPr="002A15E2" w:rsidR="002A15E2" w:rsidP="002A15E2" w:rsidRDefault="002A15E2" w14:paraId="3F1C52B4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Pillar</w:t>
            </w:r>
          </w:p>
        </w:tc>
        <w:tc>
          <w:tcPr>
            <w:tcW w:w="1620" w:type="dxa"/>
            <w:tcMar/>
            <w:vAlign w:val="center"/>
            <w:hideMark/>
          </w:tcPr>
          <w:p w:rsidRPr="002A15E2" w:rsidR="002A15E2" w:rsidP="002A15E2" w:rsidRDefault="002A15E2" w14:paraId="3C9D8C4C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Data Element</w:t>
            </w:r>
          </w:p>
        </w:tc>
        <w:tc>
          <w:tcPr>
            <w:tcW w:w="8661" w:type="dxa"/>
            <w:tcMar/>
            <w:vAlign w:val="center"/>
            <w:hideMark/>
          </w:tcPr>
          <w:p w:rsidRPr="002A15E2" w:rsidR="002A15E2" w:rsidP="002A15E2" w:rsidRDefault="002A15E2" w14:paraId="031C0F56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Scoring Measure</w:t>
            </w:r>
          </w:p>
        </w:tc>
        <w:tc>
          <w:tcPr>
            <w:tcW w:w="1882" w:type="dxa"/>
            <w:tcMar/>
            <w:vAlign w:val="center"/>
            <w:hideMark/>
          </w:tcPr>
          <w:p w:rsidRPr="002A15E2" w:rsidR="002A15E2" w:rsidP="002A15E2" w:rsidRDefault="002A15E2" w14:paraId="668513E8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Score Value</w:t>
            </w:r>
          </w:p>
        </w:tc>
      </w:tr>
      <w:tr w:rsidRPr="002A15E2" w:rsidR="002A15E2" w:rsidTr="204CF4F1" w14:paraId="377D4065" w14:textId="77777777">
        <w:trPr>
          <w:tblCellSpacing w:w="15" w:type="dxa"/>
        </w:trPr>
        <w:tc>
          <w:tcPr>
            <w:tcW w:w="1927" w:type="dxa"/>
            <w:tcMar/>
            <w:vAlign w:val="center"/>
            <w:hideMark/>
          </w:tcPr>
          <w:p w:rsidRPr="002A15E2" w:rsidR="002A15E2" w:rsidP="002A15E2" w:rsidRDefault="002A15E2" w14:paraId="7A265E79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Open</w:t>
            </w: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 (Max possible excl. cap: 25; Min possible excl. cap: -13)</w:t>
            </w:r>
          </w:p>
        </w:tc>
        <w:tc>
          <w:tcPr>
            <w:tcW w:w="1620" w:type="dxa"/>
            <w:tcMar/>
            <w:vAlign w:val="center"/>
            <w:hideMark/>
          </w:tcPr>
          <w:p w:rsidRPr="002A15E2" w:rsidR="002A15E2" w:rsidP="002A15E2" w:rsidRDefault="002A15E2" w14:paraId="2D034012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Base Score</w:t>
            </w:r>
          </w:p>
        </w:tc>
        <w:tc>
          <w:tcPr>
            <w:tcW w:w="8661" w:type="dxa"/>
            <w:tcMar/>
            <w:vAlign w:val="center"/>
            <w:hideMark/>
          </w:tcPr>
          <w:p w:rsidRPr="002A15E2" w:rsidR="002A15E2" w:rsidP="002A15E2" w:rsidRDefault="002A15E2" w14:paraId="70BDAC9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Uniform starting point (assumes transparent till hidden; scaled OECD G20 avg ~60/100)</w:t>
            </w:r>
          </w:p>
        </w:tc>
        <w:tc>
          <w:tcPr>
            <w:tcW w:w="1882" w:type="dxa"/>
            <w:tcMar/>
            <w:vAlign w:val="center"/>
            <w:hideMark/>
          </w:tcPr>
          <w:p w:rsidRPr="002A15E2" w:rsidR="002A15E2" w:rsidP="002A15E2" w:rsidRDefault="002A15E2" w14:paraId="3793ADBF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+15</w:t>
            </w:r>
          </w:p>
        </w:tc>
      </w:tr>
      <w:tr w:rsidRPr="002A15E2" w:rsidR="002A15E2" w:rsidTr="204CF4F1" w14:paraId="131D78F8" w14:textId="77777777">
        <w:trPr>
          <w:tblCellSpacing w:w="15" w:type="dxa"/>
        </w:trPr>
        <w:tc>
          <w:tcPr>
            <w:tcW w:w="1927" w:type="dxa"/>
            <w:tcMar/>
            <w:vAlign w:val="center"/>
            <w:hideMark/>
          </w:tcPr>
          <w:p w:rsidRPr="002A15E2" w:rsidR="002A15E2" w:rsidP="002A15E2" w:rsidRDefault="002A15E2" w14:paraId="5B1C2B85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20" w:type="dxa"/>
            <w:tcMar/>
            <w:vAlign w:val="center"/>
            <w:hideMark/>
          </w:tcPr>
          <w:p w:rsidRPr="002A15E2" w:rsidR="002A15E2" w:rsidP="002A15E2" w:rsidRDefault="002A15E2" w14:paraId="62BE7C6F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Hidden Terms</w:t>
            </w:r>
          </w:p>
        </w:tc>
        <w:tc>
          <w:tcPr>
            <w:tcW w:w="8661" w:type="dxa"/>
            <w:tcMar/>
            <w:vAlign w:val="center"/>
            <w:hideMark/>
          </w:tcPr>
          <w:p w:rsidRPr="002A15E2" w:rsidR="002A15E2" w:rsidP="002A15E2" w:rsidRDefault="002A15E2" w14:paraId="40B8967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Zero hidden terms (e.g., parfum/aroma/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flavor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/natural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flavor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/proprietary blend/secret formula/artificial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flavor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/essence/spice/extract/additive like E621) &amp; NOVA 1-2</w:t>
            </w:r>
          </w:p>
        </w:tc>
        <w:tc>
          <w:tcPr>
            <w:tcW w:w="1882" w:type="dxa"/>
            <w:tcMar/>
            <w:vAlign w:val="center"/>
            <w:hideMark/>
          </w:tcPr>
          <w:p w:rsidRPr="002A15E2" w:rsidR="002A15E2" w:rsidP="002A15E2" w:rsidRDefault="002A15E2" w14:paraId="04718C3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+5</w:t>
            </w:r>
          </w:p>
        </w:tc>
      </w:tr>
      <w:tr w:rsidRPr="002A15E2" w:rsidR="002A15E2" w:rsidTr="204CF4F1" w14:paraId="6ACA5329" w14:textId="77777777">
        <w:trPr>
          <w:tblCellSpacing w:w="15" w:type="dxa"/>
        </w:trPr>
        <w:tc>
          <w:tcPr>
            <w:tcW w:w="1927" w:type="dxa"/>
            <w:tcMar/>
            <w:vAlign w:val="center"/>
            <w:hideMark/>
          </w:tcPr>
          <w:p w:rsidRPr="002A15E2" w:rsidR="002A15E2" w:rsidP="002A15E2" w:rsidRDefault="002A15E2" w14:paraId="6CB68B25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20" w:type="dxa"/>
            <w:tcMar/>
            <w:vAlign w:val="center"/>
            <w:hideMark/>
          </w:tcPr>
          <w:p w:rsidRPr="002A15E2" w:rsidR="002A15E2" w:rsidP="002A15E2" w:rsidRDefault="002A15E2" w14:paraId="32050E77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61" w:type="dxa"/>
            <w:tcMar/>
            <w:vAlign w:val="center"/>
            <w:hideMark/>
          </w:tcPr>
          <w:p w:rsidRPr="002A15E2" w:rsidR="002A15E2" w:rsidP="002A15E2" w:rsidRDefault="002A15E2" w14:paraId="0708C705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1 hidden term (deduct if match; +1 count if NOVA &gt;=3)</w:t>
            </w:r>
          </w:p>
        </w:tc>
        <w:tc>
          <w:tcPr>
            <w:tcW w:w="1882" w:type="dxa"/>
            <w:tcMar/>
            <w:vAlign w:val="center"/>
            <w:hideMark/>
          </w:tcPr>
          <w:p w:rsidRPr="002A15E2" w:rsidR="002A15E2" w:rsidP="002A15E2" w:rsidRDefault="002A15E2" w14:paraId="76C7D1D8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-5</w:t>
            </w:r>
          </w:p>
        </w:tc>
      </w:tr>
      <w:tr w:rsidRPr="002A15E2" w:rsidR="002A15E2" w:rsidTr="204CF4F1" w14:paraId="2546E738" w14:textId="77777777">
        <w:trPr>
          <w:tblCellSpacing w:w="15" w:type="dxa"/>
        </w:trPr>
        <w:tc>
          <w:tcPr>
            <w:tcW w:w="1927" w:type="dxa"/>
            <w:tcMar/>
            <w:vAlign w:val="center"/>
            <w:hideMark/>
          </w:tcPr>
          <w:p w:rsidRPr="002A15E2" w:rsidR="002A15E2" w:rsidP="002A15E2" w:rsidRDefault="002A15E2" w14:paraId="6EE54A4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20" w:type="dxa"/>
            <w:tcMar/>
            <w:vAlign w:val="center"/>
            <w:hideMark/>
          </w:tcPr>
          <w:p w:rsidRPr="002A15E2" w:rsidR="002A15E2" w:rsidP="002A15E2" w:rsidRDefault="002A15E2" w14:paraId="6D602FEE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61" w:type="dxa"/>
            <w:tcMar/>
            <w:vAlign w:val="center"/>
            <w:hideMark/>
          </w:tcPr>
          <w:p w:rsidRPr="002A15E2" w:rsidR="002A15E2" w:rsidP="002A15E2" w:rsidRDefault="002A15E2" w14:paraId="1E1BB413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2 hidden terms (deduct if match; +1 count if NOVA &gt;=3)</w:t>
            </w:r>
          </w:p>
        </w:tc>
        <w:tc>
          <w:tcPr>
            <w:tcW w:w="1882" w:type="dxa"/>
            <w:tcMar/>
            <w:vAlign w:val="center"/>
            <w:hideMark/>
          </w:tcPr>
          <w:p w:rsidRPr="002A15E2" w:rsidR="002A15E2" w:rsidP="002A15E2" w:rsidRDefault="002A15E2" w14:paraId="27D8050F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-10</w:t>
            </w:r>
          </w:p>
        </w:tc>
      </w:tr>
      <w:tr w:rsidRPr="002A15E2" w:rsidR="002A15E2" w:rsidTr="204CF4F1" w14:paraId="63FC7C59" w14:textId="77777777">
        <w:trPr>
          <w:tblCellSpacing w:w="15" w:type="dxa"/>
        </w:trPr>
        <w:tc>
          <w:tcPr>
            <w:tcW w:w="1927" w:type="dxa"/>
            <w:tcMar/>
            <w:vAlign w:val="center"/>
            <w:hideMark/>
          </w:tcPr>
          <w:p w:rsidRPr="002A15E2" w:rsidR="002A15E2" w:rsidP="002A15E2" w:rsidRDefault="002A15E2" w14:paraId="2C210FD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20" w:type="dxa"/>
            <w:tcMar/>
            <w:vAlign w:val="center"/>
            <w:hideMark/>
          </w:tcPr>
          <w:p w:rsidRPr="002A15E2" w:rsidR="002A15E2" w:rsidP="002A15E2" w:rsidRDefault="002A15E2" w14:paraId="0B6A2D76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61" w:type="dxa"/>
            <w:tcMar/>
            <w:vAlign w:val="center"/>
            <w:hideMark/>
          </w:tcPr>
          <w:p w:rsidRPr="002A15E2" w:rsidR="002A15E2" w:rsidP="002A15E2" w:rsidRDefault="002A15E2" w14:paraId="035EC6BC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&gt;=3 hidden terms (deduct if match; cap -20; +1 count if NOVA &gt;=3)</w:t>
            </w:r>
          </w:p>
        </w:tc>
        <w:tc>
          <w:tcPr>
            <w:tcW w:w="1882" w:type="dxa"/>
            <w:tcMar/>
            <w:vAlign w:val="center"/>
            <w:hideMark/>
          </w:tcPr>
          <w:p w:rsidRPr="002A15E2" w:rsidR="002A15E2" w:rsidP="002A15E2" w:rsidRDefault="002A15E2" w14:paraId="65FADCFB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-15</w:t>
            </w:r>
          </w:p>
        </w:tc>
      </w:tr>
      <w:tr w:rsidRPr="002A15E2" w:rsidR="002A15E2" w:rsidTr="204CF4F1" w14:paraId="31D45FF0" w14:textId="77777777">
        <w:trPr>
          <w:tblCellSpacing w:w="15" w:type="dxa"/>
        </w:trPr>
        <w:tc>
          <w:tcPr>
            <w:tcW w:w="1927" w:type="dxa"/>
            <w:tcMar/>
            <w:vAlign w:val="center"/>
            <w:hideMark/>
          </w:tcPr>
          <w:p w:rsidRPr="002A15E2" w:rsidR="002A15E2" w:rsidP="002A15E2" w:rsidRDefault="002A15E2" w14:paraId="683B4323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20" w:type="dxa"/>
            <w:tcMar/>
            <w:vAlign w:val="center"/>
            <w:hideMark/>
          </w:tcPr>
          <w:p w:rsidRPr="002A15E2" w:rsidR="002A15E2" w:rsidP="002A15E2" w:rsidRDefault="002A15E2" w14:paraId="448B89A1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Origins</w:t>
            </w:r>
          </w:p>
        </w:tc>
        <w:tc>
          <w:tcPr>
            <w:tcW w:w="8661" w:type="dxa"/>
            <w:tcMar/>
            <w:vAlign w:val="center"/>
            <w:hideMark/>
          </w:tcPr>
          <w:p w:rsidRPr="002A15E2" w:rsidR="002A15E2" w:rsidP="002A15E2" w:rsidRDefault="002A15E2" w14:paraId="382BBF41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Complete origins via GS1 (present and complete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origins_tags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882" w:type="dxa"/>
            <w:tcMar/>
            <w:vAlign w:val="center"/>
            <w:hideMark/>
          </w:tcPr>
          <w:p w:rsidRPr="002A15E2" w:rsidR="002A15E2" w:rsidP="002A15E2" w:rsidRDefault="002A15E2" w14:paraId="0154EB52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+5</w:t>
            </w:r>
          </w:p>
        </w:tc>
      </w:tr>
      <w:tr w:rsidRPr="002A15E2" w:rsidR="002A15E2" w:rsidTr="204CF4F1" w14:paraId="39E76A72" w14:textId="77777777">
        <w:trPr>
          <w:tblCellSpacing w:w="15" w:type="dxa"/>
        </w:trPr>
        <w:tc>
          <w:tcPr>
            <w:tcW w:w="1927" w:type="dxa"/>
            <w:tcMar/>
            <w:vAlign w:val="center"/>
            <w:hideMark/>
          </w:tcPr>
          <w:p w:rsidRPr="002A15E2" w:rsidR="002A15E2" w:rsidP="002A15E2" w:rsidRDefault="002A15E2" w14:paraId="3B71480A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20" w:type="dxa"/>
            <w:tcMar/>
            <w:vAlign w:val="center"/>
            <w:hideMark/>
          </w:tcPr>
          <w:p w:rsidRPr="002A15E2" w:rsidR="002A15E2" w:rsidP="002A15E2" w:rsidRDefault="002A15E2" w14:paraId="03E5826A" w14:textId="77777777">
            <w:pP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661" w:type="dxa"/>
            <w:tcMar/>
            <w:vAlign w:val="center"/>
            <w:hideMark/>
          </w:tcPr>
          <w:p w:rsidRPr="002A15E2" w:rsidR="002A15E2" w:rsidP="002A15E2" w:rsidRDefault="002A15E2" w14:paraId="16C8BF0D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No origins (missing </w:t>
            </w:r>
            <w:proofErr w:type="spellStart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origins_tags</w:t>
            </w:r>
            <w:proofErr w:type="spellEnd"/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882" w:type="dxa"/>
            <w:tcMar/>
            <w:vAlign w:val="center"/>
            <w:hideMark/>
          </w:tcPr>
          <w:p w:rsidRPr="002A15E2" w:rsidR="002A15E2" w:rsidP="002A15E2" w:rsidRDefault="002A15E2" w14:paraId="2E562573" w14:textId="77777777">
            <w:pPr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A15E2">
              <w:rPr>
                <w:rFonts w:ascii="Times New Roman" w:hAnsi="Times New Roman" w:eastAsia="Times New Roman" w:cs="Times New Roman"/>
                <w:color w:val="000000"/>
                <w:kern w:val="0"/>
                <w:lang w:eastAsia="en-GB"/>
                <w14:ligatures w14:val="none"/>
              </w:rPr>
              <w:t>-8</w:t>
            </w:r>
          </w:p>
        </w:tc>
      </w:tr>
    </w:tbl>
    <w:p w:rsidR="00007FA7" w:rsidRDefault="00007FA7" w14:paraId="54311317" w14:textId="77777777"/>
    <w:sectPr w:rsidR="00007FA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E2"/>
    <w:rsid w:val="00007FA7"/>
    <w:rsid w:val="002A15E2"/>
    <w:rsid w:val="00365C71"/>
    <w:rsid w:val="00402320"/>
    <w:rsid w:val="006947DB"/>
    <w:rsid w:val="00707FED"/>
    <w:rsid w:val="00863702"/>
    <w:rsid w:val="00C21A9A"/>
    <w:rsid w:val="204CF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AE846"/>
  <w15:chartTrackingRefBased/>
  <w15:docId w15:val="{FE22CFE0-C598-7F40-B6F4-77AAC525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5E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5E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5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5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5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5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A15E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A15E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A15E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A15E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A15E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A15E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A15E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A15E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A1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5E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A15E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5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A1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5E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A1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5E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A1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5E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15E2"/>
    <w:rPr>
      <w:b/>
      <w:bCs/>
    </w:rPr>
  </w:style>
  <w:style w:type="character" w:styleId="apple-converted-space" w:customStyle="1">
    <w:name w:val="apple-converted-space"/>
    <w:basedOn w:val="DefaultParagraphFont"/>
    <w:rsid w:val="002A1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Gold Matt</dc:creator>
  <keywords/>
  <dc:description/>
  <lastModifiedBy>Guest User</lastModifiedBy>
  <revision>2</revision>
  <dcterms:created xsi:type="dcterms:W3CDTF">2025-12-10T10:52:00.0000000Z</dcterms:created>
  <dcterms:modified xsi:type="dcterms:W3CDTF">2025-12-10T20:12:45.9302414Z</dcterms:modified>
</coreProperties>
</file>