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ΠΕΡΙΠΤΩΣΗ ΧΡΗΣΗΣ : Προσθήκη ηχείων &amp; ηχοαπορροφητικών υλικών (home studio)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ΒΑΣΙΚΗ ΡΟΗ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tab/>
        <w:t xml:space="preserve">Ο χρήστης λαμβάνει τα στοιχεία του δωματίου.</w:t>
      </w:r>
    </w:p>
    <w:p w:rsidR="00000000" w:rsidDel="00000000" w:rsidP="00000000" w:rsidRDefault="00000000" w:rsidRPr="00000000" w14:paraId="00000007">
      <w:pPr>
        <w:rPr/>
      </w:pPr>
      <w:r w:rsidDel="00000000" w:rsidR="00000000" w:rsidRPr="00000000">
        <w:rPr>
          <w:rtl w:val="0"/>
        </w:rPr>
        <w:t xml:space="preserve">2.</w:t>
        <w:tab/>
        <w:t xml:space="preserve">Ο χρήστης ενημερώνει το σύστημα </w:t>
      </w:r>
      <w:r w:rsidDel="00000000" w:rsidR="00000000" w:rsidRPr="00000000">
        <w:rPr>
          <w:rtl w:val="0"/>
        </w:rPr>
        <w:t xml:space="preserve">οτι</w:t>
      </w:r>
      <w:r w:rsidDel="00000000" w:rsidR="00000000" w:rsidRPr="00000000">
        <w:rPr>
          <w:rtl w:val="0"/>
        </w:rPr>
        <w:t xml:space="preserve"> θέλει να περάσει στη προσθήκη ηχείων και ηχοαπορροφητικών υλικών.</w:t>
      </w:r>
    </w:p>
    <w:p w:rsidR="00000000" w:rsidDel="00000000" w:rsidP="00000000" w:rsidRDefault="00000000" w:rsidRPr="00000000" w14:paraId="00000008">
      <w:pPr>
        <w:rPr/>
      </w:pPr>
      <w:r w:rsidDel="00000000" w:rsidR="00000000" w:rsidRPr="00000000">
        <w:rPr>
          <w:rtl w:val="0"/>
        </w:rPr>
        <w:t xml:space="preserve">3.</w:t>
        <w:tab/>
        <w:t xml:space="preserve">Το σύστημα εμφανίζει τις πιθανές τοποθεσίες ηχείων πριν την προσθήκη φίλτρου εξειδικευμένης ηχοαπορρόφησης.</w:t>
      </w:r>
    </w:p>
    <w:p w:rsidR="00000000" w:rsidDel="00000000" w:rsidP="00000000" w:rsidRDefault="00000000" w:rsidRPr="00000000" w14:paraId="00000009">
      <w:pPr>
        <w:rPr/>
      </w:pPr>
      <w:r w:rsidDel="00000000" w:rsidR="00000000" w:rsidRPr="00000000">
        <w:rPr>
          <w:rtl w:val="0"/>
        </w:rPr>
        <w:t xml:space="preserve">4.</w:t>
        <w:tab/>
        <w:t xml:space="preserve">Ο χρήστης επιλέγει την απόσταση που επιθυμεί να έχουν τα ηχεία βάση συλλογής προτιμήσεων για το μοντέλο.</w:t>
      </w:r>
    </w:p>
    <w:p w:rsidR="00000000" w:rsidDel="00000000" w:rsidP="00000000" w:rsidRDefault="00000000" w:rsidRPr="00000000" w14:paraId="0000000A">
      <w:pPr>
        <w:rPr/>
      </w:pPr>
      <w:r w:rsidDel="00000000" w:rsidR="00000000" w:rsidRPr="00000000">
        <w:rPr>
          <w:rtl w:val="0"/>
        </w:rPr>
        <w:t xml:space="preserve">5.</w:t>
        <w:tab/>
        <w:t xml:space="preserve">Το σύστημα φιλτράρει τις τοποθεσίες του δωματίου που είναι εφικτή η προσθήκη των ηχείων και εμφανίζει στην οθόνη τις επιλογές που έχει ο χρήστης.</w:t>
      </w:r>
    </w:p>
    <w:p w:rsidR="00000000" w:rsidDel="00000000" w:rsidP="00000000" w:rsidRDefault="00000000" w:rsidRPr="00000000" w14:paraId="0000000B">
      <w:pPr>
        <w:rPr/>
      </w:pPr>
      <w:r w:rsidDel="00000000" w:rsidR="00000000" w:rsidRPr="00000000">
        <w:rPr>
          <w:rtl w:val="0"/>
        </w:rPr>
        <w:t xml:space="preserve">6.</w:t>
        <w:tab/>
        <w:t xml:space="preserve">Ο χρήστης επιλέγει την τοποθεσία που επιθυμεί.</w:t>
      </w:r>
    </w:p>
    <w:p w:rsidR="00000000" w:rsidDel="00000000" w:rsidP="00000000" w:rsidRDefault="00000000" w:rsidRPr="00000000" w14:paraId="0000000C">
      <w:pPr>
        <w:rPr/>
      </w:pPr>
      <w:r w:rsidDel="00000000" w:rsidR="00000000" w:rsidRPr="00000000">
        <w:rPr>
          <w:rtl w:val="0"/>
        </w:rPr>
        <w:t xml:space="preserve">7.</w:t>
        <w:tab/>
        <w:t xml:space="preserve">Το σύστημα εμφανίζει στην οθόνη το δωμάτιο με επιπλέον τα ηχεία ως οντότητα του δωματίου. Το σύστημα εμφανίζει τη δυνατότητα επιλογής εξειδικευμένης ηχοαπορρόφησης. Στη περίπτωση αρνητικής απάντησης μεταφερόμαστε στο τελευταίο βήμα της βασικής ροής.</w:t>
      </w:r>
    </w:p>
    <w:p w:rsidR="00000000" w:rsidDel="00000000" w:rsidP="00000000" w:rsidRDefault="00000000" w:rsidRPr="00000000" w14:paraId="0000000D">
      <w:pPr>
        <w:rPr/>
      </w:pPr>
      <w:r w:rsidDel="00000000" w:rsidR="00000000" w:rsidRPr="00000000">
        <w:rPr>
          <w:rtl w:val="0"/>
        </w:rPr>
        <w:t xml:space="preserve">8.</w:t>
        <w:tab/>
        <w:t xml:space="preserve">Ο χρήστης επιλέγει το φίλτρο εξειδικευμένης ηχοαπορρόφησης και εμφανίζονται στην οθόνη όλες οι δυνατές επιλογές για την προσθήκη των ηχοαπορροφητικών.</w:t>
      </w:r>
    </w:p>
    <w:p w:rsidR="00000000" w:rsidDel="00000000" w:rsidP="00000000" w:rsidRDefault="00000000" w:rsidRPr="00000000" w14:paraId="0000000E">
      <w:pPr>
        <w:rPr/>
      </w:pPr>
      <w:r w:rsidDel="00000000" w:rsidR="00000000" w:rsidRPr="00000000">
        <w:rPr>
          <w:rtl w:val="0"/>
        </w:rPr>
        <w:t xml:space="preserve">9.</w:t>
        <w:tab/>
        <w:t xml:space="preserve">Το σύστημα εμφανίζει όλες τις επιλογές κάνοντας μια συλλογή προτιμήσεων από τον χρήστη για το υλικό και τη κοστολόγηση του ηχοαπορροφητικού υλικού φιλτράροντας την αρχική εμφάνιση περιοχών.</w:t>
      </w:r>
    </w:p>
    <w:p w:rsidR="00000000" w:rsidDel="00000000" w:rsidP="00000000" w:rsidRDefault="00000000" w:rsidRPr="00000000" w14:paraId="0000000F">
      <w:pPr>
        <w:rPr/>
      </w:pPr>
      <w:r w:rsidDel="00000000" w:rsidR="00000000" w:rsidRPr="00000000">
        <w:rPr>
          <w:rtl w:val="0"/>
        </w:rPr>
        <w:t xml:space="preserve">10.</w:t>
        <w:tab/>
        <w:t xml:space="preserve">Ο χρήστης επιλέγει τα σημεία που επιθυμεί να τοποθετήσει το υλικό ηχοαπορρόφησης.</w:t>
      </w:r>
    </w:p>
    <w:p w:rsidR="00000000" w:rsidDel="00000000" w:rsidP="00000000" w:rsidRDefault="00000000" w:rsidRPr="00000000" w14:paraId="00000010">
      <w:pPr>
        <w:rPr/>
      </w:pPr>
      <w:r w:rsidDel="00000000" w:rsidR="00000000" w:rsidRPr="00000000">
        <w:rPr>
          <w:rtl w:val="0"/>
        </w:rPr>
        <w:t xml:space="preserve">11.</w:t>
        <w:tab/>
        <w:t xml:space="preserve">Το σύστημα υπολογίζει το κόστος βάση διαστάσεων του υλικού.</w:t>
      </w:r>
    </w:p>
    <w:p w:rsidR="00000000" w:rsidDel="00000000" w:rsidP="00000000" w:rsidRDefault="00000000" w:rsidRPr="00000000" w14:paraId="00000011">
      <w:pPr>
        <w:rPr/>
      </w:pPr>
      <w:r w:rsidDel="00000000" w:rsidR="00000000" w:rsidRPr="00000000">
        <w:rPr>
          <w:rtl w:val="0"/>
        </w:rPr>
        <w:t xml:space="preserve">12.</w:t>
        <w:tab/>
        <w:t xml:space="preserve">Το σύστημα τυπώνει στην οθόνη το δωμάτιο μετά την προσθήκη ηχείων και ηχοαπορροφητικών και την κοστολόγηση των ηχοαπορροφητικών υλικών και ηχείων.</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ΕΝΑΛΛΑΚΤΙΚΗ ΡΟΗ : ΔΕΝ ΥΠΑΡΧΕΙ ΠΙΘΑΝΗ ΤΟΠΟΘΕΣΙΑ ΤΟΠΟΘΕΤΗΣΗΣ ΤΟΥ ΗΧΕΙΟΥ</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5.1.</w:t>
        <w:tab/>
        <w:t xml:space="preserve">Το σύστημα ενημερώνεται οτι δεν διαθέτει κάποια πιθανή τοποθεσία για το ηχείο.</w:t>
      </w:r>
    </w:p>
    <w:p w:rsidR="00000000" w:rsidDel="00000000" w:rsidP="00000000" w:rsidRDefault="00000000" w:rsidRPr="00000000" w14:paraId="00000017">
      <w:pPr>
        <w:rPr/>
      </w:pPr>
      <w:r w:rsidDel="00000000" w:rsidR="00000000" w:rsidRPr="00000000">
        <w:rPr>
          <w:rtl w:val="0"/>
        </w:rPr>
        <w:t xml:space="preserve">5.2.</w:t>
        <w:tab/>
        <w:t xml:space="preserve">Ο χρήστης αλλάζει την απόσταση μεταξύ των ηχείων.</w:t>
      </w:r>
    </w:p>
    <w:p w:rsidR="00000000" w:rsidDel="00000000" w:rsidP="00000000" w:rsidRDefault="00000000" w:rsidRPr="00000000" w14:paraId="00000018">
      <w:pPr>
        <w:rPr/>
      </w:pPr>
      <w:r w:rsidDel="00000000" w:rsidR="00000000" w:rsidRPr="00000000">
        <w:rPr>
          <w:rtl w:val="0"/>
        </w:rPr>
        <w:t xml:space="preserve">5.3.</w:t>
        <w:tab/>
        <w:t xml:space="preserve">Το σύστημα ελέγχει αν υπάρχουν πιθανές θέσεις τοποθέτησης ηχείων και αν ναι τις εμφανίζει.</w:t>
      </w:r>
    </w:p>
    <w:p w:rsidR="00000000" w:rsidDel="00000000" w:rsidP="00000000" w:rsidRDefault="00000000" w:rsidRPr="00000000" w14:paraId="00000019">
      <w:pPr>
        <w:rPr/>
      </w:pPr>
      <w:r w:rsidDel="00000000" w:rsidR="00000000" w:rsidRPr="00000000">
        <w:rPr>
          <w:rtl w:val="0"/>
        </w:rPr>
        <w:t xml:space="preserve">5.4.</w:t>
        <w:tab/>
        <w:t xml:space="preserve">Το σύστημα τοποθετεί τα ηχεία στη νέα θέση του δωματίου. Μεταφερόμαστε στο βήμα 6 της βασικής ροής.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554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49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