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ΠΕΡΙΠΤΩΣΗ ΧΡΗΣΗΣ : ΗΧΗΤΙΚΗ ΚΑΛΥΨΗ ΔΩΜΑΤΙΟΥ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ΒΑΣΙΚΗ ΡΟΗ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 χρήστης εισάγει τα στοιχεία του δωματίου.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εμφανίζει τη λειτουργία προσθήκης ηχείων και ηχοαπορροφητικών υλικών.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 χρήστης επιλέγει τη προσθήκη ηχείων.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υπολογίζει βάση χώρου του δωματίου τα ιδανικότερα μοντέλα ηχείων και τα εμφανίζει στο χρήστη ως επιλογές.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 χρήστης επιλέγει το μοντέλο ηχείων που επιθυμεί.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ελέγχει τα αντικείμενα του δωματίου, τα σημεία ανοιγμάτων και επίπλων. Το σύστημα φιλτράρει τις τοποθεσίες του δωματίου που είναι εφικτή η προσθήκη των ηχείων που επιλέχθηκαν και υπολογίζει την βέλτιστη τοποθέτηση του εξοπλισμού.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 χρήστης διατηρεί τις επιλογές του ή επιλέγει νέα τοποθέτηση.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υπολογίζει το κόστος των ηχείων βάση πληροφοριών για το μοντέλο και το τυπώνει στο χρήστη.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τυπώνει στην οθόνη το δωμάτιο μετά την προσθήκη ηχείων και ηχοαπορροφητικών υλικών καθώς και το συνολικό κόστος αυτών.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ΕΝΑΛΛΑΚΤΙΚΗ ΡΟΗ : ΠΡΟΣΘΗΚΗ ΗΧΟΑΠΟΡΡΟΦΗΤΙΚΩΝ ΥΛΙΚΩΝ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2.1.</w:t>
        <w:tab/>
        <w:t xml:space="preserve">Το σύστημα εμφανίζει παράθυρο σχετικό με την προσθήκη ύψους του δωματίου.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2.2.</w:t>
        <w:tab/>
        <w:t xml:space="preserve">Ο χρήστης εισάγει τα στοιχεία.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2.3.</w:t>
        <w:tab/>
        <w:t xml:space="preserve">Ο χρήστης επιλέγει τη λειτουργία προσθήκης ηχοαπορροφητικών υλικών.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2.4.</w:t>
        <w:tab/>
        <w:t xml:space="preserve">Το σύστημα ελέγχει και αποκλείει το χώρο στο δωμάτιο με σημεία που εφάπτονται σε πόρτα, ανοίγματα η παράθυρα. Εμφανίζει τις πιθανές τοποθεσίες ηχοαπορροφητικων υλικών κατόπιν υπολογισμού των διαστάσεων του χώρου του δωματίου.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2.5.</w:t>
        <w:tab/>
        <w:t xml:space="preserve">Ο χρήστης επιλέγει τα σημεία που επιθυμεί να τοποθετήσει το υλικό.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2.6.</w:t>
        <w:tab/>
        <w:t xml:space="preserve">Το σύστημα βάση διαστάσεων δωματίου και υλικού υπολογίζει το κόστος του ηχομονωτικού υλικού.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2.7.</w:t>
        <w:tab/>
        <w:t xml:space="preserve">Μεταφερόμαστε στο βήμα 7 της βασικής ροής..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ΕΝΑΛΛΑΚΤΙΚΗ ΡΟΗ : ΝΕΑ ΤΟΠΟΘΕΤΗΣΗ ΗΧΕΙΟΥ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7.1.</w:t>
        <w:tab/>
        <w:t xml:space="preserve">Ο χρήστης επιλέγει νέα τοποθέτηση των ηχείων.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7.2.</w:t>
        <w:tab/>
        <w:t xml:space="preserve">Μεταφερόμαστε στο βήμα 4 της βασικής ροής.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