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CE" w:rsidRPr="000C0BD7" w:rsidRDefault="006971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0BD7">
        <w:rPr>
          <w:rFonts w:ascii="Times New Roman" w:hAnsi="Times New Roman" w:cs="Times New Roman"/>
          <w:b/>
          <w:sz w:val="28"/>
          <w:szCs w:val="28"/>
        </w:rPr>
        <w:t>Вопрос 1</w:t>
      </w:r>
      <w:r w:rsidRPr="000C0BD7">
        <w:rPr>
          <w:rFonts w:ascii="Times New Roman" w:hAnsi="Times New Roman" w:cs="Times New Roman"/>
          <w:sz w:val="28"/>
          <w:szCs w:val="28"/>
        </w:rPr>
        <w:t xml:space="preserve">. </w:t>
      </w:r>
      <w:r w:rsidRPr="000C0B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Можно ли послать GET запрос с </w:t>
      </w:r>
      <w:proofErr w:type="spellStart"/>
      <w:r w:rsidRPr="000C0B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body</w:t>
      </w:r>
      <w:proofErr w:type="spellEnd"/>
      <w:r w:rsidRPr="000C0B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Что произойдет если да, если </w:t>
      </w:r>
      <w:proofErr w:type="gramStart"/>
      <w:r w:rsidRPr="000C0B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нет</w:t>
      </w:r>
      <w:proofErr w:type="gramEnd"/>
      <w:r w:rsidRPr="000C0B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то почему</w:t>
      </w:r>
    </w:p>
    <w:p w:rsidR="006971CF" w:rsidRPr="000C0BD7" w:rsidRDefault="006971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0B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Ответ:</w:t>
      </w:r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GET запрос с </w:t>
      </w:r>
      <w:proofErr w:type="spellStart"/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body</w:t>
      </w:r>
      <w:proofErr w:type="spellEnd"/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послать нельзя. Информация при </w:t>
      </w:r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</w:t>
      </w:r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запросе передается в заголовке. Передача информации в теле запросу осуществляется в </w:t>
      </w:r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</w:t>
      </w:r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запросе.  </w:t>
      </w:r>
    </w:p>
    <w:p w:rsidR="006971CF" w:rsidRPr="000C0BD7" w:rsidRDefault="006971CF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0C0B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Вопрос 2.</w:t>
      </w:r>
      <w:r w:rsidRPr="000C0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C0BD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Не открывается сайт приложения. Задача: описать ваши действия в сложившейся ситуации.</w:t>
      </w:r>
      <w:bookmarkStart w:id="0" w:name="_GoBack"/>
      <w:bookmarkEnd w:id="0"/>
    </w:p>
    <w:p w:rsidR="006971CF" w:rsidRPr="000C0BD7" w:rsidRDefault="006971CF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C0BD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Ответ: </w:t>
      </w:r>
    </w:p>
    <w:p w:rsidR="006971CF" w:rsidRPr="000C0BD7" w:rsidRDefault="00E3430C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 xml:space="preserve">1. </w:t>
      </w:r>
      <w:r w:rsidR="006971CF" w:rsidRPr="000C0BD7">
        <w:rPr>
          <w:rFonts w:ascii="Times New Roman" w:hAnsi="Times New Roman" w:cs="Times New Roman"/>
          <w:sz w:val="28"/>
          <w:szCs w:val="28"/>
        </w:rPr>
        <w:t>Оценить массовость проблемы (локально у одного пользователя не открывается или проблема массовая).</w:t>
      </w:r>
    </w:p>
    <w:p w:rsidR="006971CF" w:rsidRPr="000C0BD7" w:rsidRDefault="00E3430C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>- локальная проблема – проверить соединение с интернетом, почистить кэш/</w:t>
      </w:r>
      <w:proofErr w:type="spellStart"/>
      <w:r w:rsidRPr="000C0BD7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0C0BD7">
        <w:rPr>
          <w:rFonts w:ascii="Times New Roman" w:hAnsi="Times New Roman" w:cs="Times New Roman"/>
          <w:sz w:val="28"/>
          <w:szCs w:val="28"/>
        </w:rPr>
        <w:t xml:space="preserve">. </w:t>
      </w:r>
      <w:r w:rsidR="000C0BD7" w:rsidRPr="000C0BD7">
        <w:rPr>
          <w:rFonts w:ascii="Times New Roman" w:hAnsi="Times New Roman" w:cs="Times New Roman"/>
          <w:sz w:val="28"/>
          <w:szCs w:val="28"/>
        </w:rPr>
        <w:t>Проверить настройки учетной записи пользователя, возможно, он заблокирован.</w:t>
      </w:r>
    </w:p>
    <w:p w:rsidR="00E3430C" w:rsidRPr="000C0BD7" w:rsidRDefault="00E3430C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>- массовая проблема – перейти на второй шаг.</w:t>
      </w:r>
    </w:p>
    <w:p w:rsidR="00E3430C" w:rsidRPr="000C0BD7" w:rsidRDefault="00E3430C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 xml:space="preserve">2. Проверить в панели разработчика во вкладке </w:t>
      </w:r>
      <w:r w:rsidRPr="000C0BD7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0C0BD7">
        <w:rPr>
          <w:rFonts w:ascii="Times New Roman" w:hAnsi="Times New Roman" w:cs="Times New Roman"/>
          <w:sz w:val="28"/>
          <w:szCs w:val="28"/>
        </w:rPr>
        <w:t xml:space="preserve"> отправку </w:t>
      </w:r>
      <w:r w:rsidRPr="000C0BD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C0BD7">
        <w:rPr>
          <w:rFonts w:ascii="Times New Roman" w:hAnsi="Times New Roman" w:cs="Times New Roman"/>
          <w:sz w:val="28"/>
          <w:szCs w:val="28"/>
        </w:rPr>
        <w:t xml:space="preserve"> запросов. </w:t>
      </w:r>
    </w:p>
    <w:p w:rsidR="00E3430C" w:rsidRPr="000C0BD7" w:rsidRDefault="00E3430C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>3. При получении ошибок 400-505 предупреждаем руков</w:t>
      </w:r>
      <w:r w:rsidR="000C0BD7" w:rsidRPr="000C0BD7">
        <w:rPr>
          <w:rFonts w:ascii="Times New Roman" w:hAnsi="Times New Roman" w:cs="Times New Roman"/>
          <w:sz w:val="28"/>
          <w:szCs w:val="28"/>
        </w:rPr>
        <w:t>одителя/</w:t>
      </w:r>
      <w:proofErr w:type="spellStart"/>
      <w:r w:rsidR="000C0BD7" w:rsidRPr="000C0BD7">
        <w:rPr>
          <w:rFonts w:ascii="Times New Roman" w:hAnsi="Times New Roman" w:cs="Times New Roman"/>
          <w:sz w:val="28"/>
          <w:szCs w:val="28"/>
        </w:rPr>
        <w:t>тимлида</w:t>
      </w:r>
      <w:proofErr w:type="spellEnd"/>
      <w:r w:rsidR="000C0BD7" w:rsidRPr="000C0BD7">
        <w:rPr>
          <w:rFonts w:ascii="Times New Roman" w:hAnsi="Times New Roman" w:cs="Times New Roman"/>
          <w:sz w:val="28"/>
          <w:szCs w:val="28"/>
        </w:rPr>
        <w:t xml:space="preserve"> о данных ошибках.</w:t>
      </w:r>
    </w:p>
    <w:p w:rsidR="00E3430C" w:rsidRPr="000C0BD7" w:rsidRDefault="00E3430C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 xml:space="preserve">4. Ставим задачу в </w:t>
      </w:r>
      <w:r w:rsidRPr="000C0BD7">
        <w:rPr>
          <w:rFonts w:ascii="Times New Roman" w:hAnsi="Times New Roman" w:cs="Times New Roman"/>
          <w:sz w:val="28"/>
          <w:szCs w:val="28"/>
          <w:lang w:val="en-US"/>
        </w:rPr>
        <w:t>Jura</w:t>
      </w:r>
      <w:r w:rsidRPr="000C0BD7">
        <w:rPr>
          <w:rFonts w:ascii="Times New Roman" w:hAnsi="Times New Roman" w:cs="Times New Roman"/>
          <w:sz w:val="28"/>
          <w:szCs w:val="28"/>
        </w:rPr>
        <w:t xml:space="preserve"> на разработчика с критерием «Срочно»</w:t>
      </w:r>
      <w:r w:rsidR="000C0BD7" w:rsidRPr="000C0BD7">
        <w:rPr>
          <w:rFonts w:ascii="Times New Roman" w:hAnsi="Times New Roman" w:cs="Times New Roman"/>
          <w:sz w:val="28"/>
          <w:szCs w:val="28"/>
        </w:rPr>
        <w:t>.</w:t>
      </w:r>
    </w:p>
    <w:p w:rsidR="00E3430C" w:rsidRPr="000C0BD7" w:rsidRDefault="00E3430C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 xml:space="preserve">5. </w:t>
      </w:r>
      <w:r w:rsidR="000C0BD7" w:rsidRPr="000C0BD7">
        <w:rPr>
          <w:rFonts w:ascii="Times New Roman" w:hAnsi="Times New Roman" w:cs="Times New Roman"/>
          <w:sz w:val="28"/>
          <w:szCs w:val="28"/>
        </w:rPr>
        <w:t>Подписаться на задачу, следить за решением.</w:t>
      </w:r>
    </w:p>
    <w:p w:rsidR="000C0BD7" w:rsidRPr="000C0BD7" w:rsidRDefault="000C0BD7" w:rsidP="00E3430C">
      <w:pPr>
        <w:rPr>
          <w:rFonts w:ascii="Times New Roman" w:hAnsi="Times New Roman" w:cs="Times New Roman"/>
          <w:sz w:val="28"/>
          <w:szCs w:val="28"/>
        </w:rPr>
      </w:pPr>
      <w:r w:rsidRPr="000C0BD7">
        <w:rPr>
          <w:rFonts w:ascii="Times New Roman" w:hAnsi="Times New Roman" w:cs="Times New Roman"/>
          <w:sz w:val="28"/>
          <w:szCs w:val="28"/>
        </w:rPr>
        <w:t xml:space="preserve">6. При решении задачи на стороне разработчиков, открыть сайт, проверить в </w:t>
      </w:r>
      <w:r w:rsidRPr="000C0BD7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0C0BD7">
        <w:rPr>
          <w:rFonts w:ascii="Times New Roman" w:hAnsi="Times New Roman" w:cs="Times New Roman"/>
          <w:sz w:val="28"/>
          <w:szCs w:val="28"/>
        </w:rPr>
        <w:t xml:space="preserve"> отправку запросов.</w:t>
      </w:r>
    </w:p>
    <w:sectPr w:rsidR="000C0BD7" w:rsidRPr="000C0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678F"/>
    <w:multiLevelType w:val="hybridMultilevel"/>
    <w:tmpl w:val="4074FAC6"/>
    <w:lvl w:ilvl="0" w:tplc="4392AD9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F"/>
    <w:rsid w:val="000159CE"/>
    <w:rsid w:val="000C0BD7"/>
    <w:rsid w:val="006971CF"/>
    <w:rsid w:val="00E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CAEB"/>
  <w15:chartTrackingRefBased/>
  <w15:docId w15:val="{42F44D1E-1075-449E-AC13-50F08844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Дарьюшка</dc:creator>
  <cp:keywords/>
  <dc:description/>
  <cp:lastModifiedBy>Дарьюшка</cp:lastModifiedBy>
  <cp:revision>1</cp:revision>
  <dcterms:created xsi:type="dcterms:W3CDTF">2022-08-15T12:14:00Z</dcterms:created>
  <dcterms:modified xsi:type="dcterms:W3CDTF">2022-08-15T12:41:00Z</dcterms:modified>
</cp:coreProperties>
</file>