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firstLine="0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>
      <w:pPr>
        <w:spacing w:line="480" w:lineRule="auto"/>
        <w:ind w:firstLine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>
      <w:pPr>
        <w:spacing w:line="480" w:lineRule="auto"/>
        <w:ind w:firstLine="0"/>
        <w:jc w:val="center"/>
        <w:rPr>
          <w:sz w:val="24"/>
          <w:lang w:val="ru-RU"/>
        </w:rPr>
      </w:pPr>
    </w:p>
    <w:p>
      <w:pPr>
        <w:pStyle w:val="3"/>
        <w:spacing w:line="480" w:lineRule="auto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spacing w:line="480" w:lineRule="auto"/>
        <w:ind w:firstLine="0"/>
        <w:jc w:val="center"/>
        <w:rPr>
          <w:lang w:val="ru-RU"/>
        </w:rPr>
      </w:pPr>
    </w:p>
    <w:p>
      <w:pPr>
        <w:spacing w:line="480" w:lineRule="auto"/>
        <w:ind w:firstLine="0"/>
        <w:rPr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>
      <w:pPr>
        <w:spacing w:line="480" w:lineRule="auto"/>
        <w:ind w:firstLine="0"/>
        <w:jc w:val="center"/>
        <w:rPr>
          <w:b/>
          <w:sz w:val="32"/>
          <w:lang w:val="ru-RU"/>
        </w:rPr>
      </w:pPr>
    </w:p>
    <w:p>
      <w:pPr>
        <w:spacing w:line="480" w:lineRule="auto"/>
        <w:ind w:firstLine="0"/>
        <w:jc w:val="both"/>
        <w:rPr>
          <w:b/>
          <w:sz w:val="32"/>
          <w:lang w:val="ru-RU"/>
        </w:rPr>
      </w:pPr>
    </w:p>
    <w:p>
      <w:pPr>
        <w:spacing w:line="480" w:lineRule="auto"/>
        <w:ind w:firstLine="0"/>
        <w:jc w:val="center"/>
      </w:pPr>
      <w:r>
        <w:rPr>
          <w:b/>
          <w:sz w:val="32"/>
          <w:lang w:val="ru-RU"/>
        </w:rPr>
        <w:t xml:space="preserve">Отчет по лабораторной работе № </w:t>
      </w:r>
      <w:r>
        <w:rPr>
          <w:b/>
          <w:sz w:val="32"/>
        </w:rPr>
        <w:t>4</w:t>
      </w:r>
    </w:p>
    <w:p>
      <w:pPr>
        <w:spacing w:line="480" w:lineRule="auto"/>
        <w:ind w:right="-708" w:firstLine="0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>
      <w:pPr>
        <w:spacing w:line="480" w:lineRule="auto"/>
        <w:rPr>
          <w:lang w:val="ru-RU"/>
        </w:rPr>
      </w:pPr>
    </w:p>
    <w:p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на тему: “Командный язык и скрипты </w:t>
      </w:r>
      <w:r>
        <w:rPr>
          <w:sz w:val="28"/>
        </w:rPr>
        <w:t>Shell</w:t>
      </w:r>
      <w:r>
        <w:rPr>
          <w:sz w:val="28"/>
          <w:lang w:val="ru-RU"/>
        </w:rPr>
        <w:t>”</w:t>
      </w:r>
    </w:p>
    <w:p>
      <w:pPr>
        <w:spacing w:line="480" w:lineRule="auto"/>
        <w:rPr>
          <w:sz w:val="28"/>
          <w:szCs w:val="28"/>
          <w:lang w:val="ru-RU"/>
        </w:rPr>
      </w:pPr>
    </w:p>
    <w:p>
      <w:pPr>
        <w:spacing w:line="480" w:lineRule="auto"/>
        <w:rPr>
          <w:sz w:val="28"/>
          <w:lang w:val="ru-RU"/>
        </w:rPr>
      </w:pPr>
    </w:p>
    <w:p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</w:r>
      <w:r>
        <w:rPr>
          <w:sz w:val="28"/>
          <w:lang w:val="ru-RU"/>
        </w:rPr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>
      <w:pPr>
        <w:tabs>
          <w:tab w:val="left" w:pos="3780"/>
        </w:tabs>
        <w:spacing w:line="480" w:lineRule="auto"/>
        <w:ind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</w:t>
      </w: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Грудинский К. А.</w:t>
      </w:r>
    </w:p>
    <w:p>
      <w:pPr>
        <w:spacing w:line="480" w:lineRule="auto"/>
        <w:rPr>
          <w:lang w:val="ru-RU"/>
        </w:rPr>
      </w:pPr>
    </w:p>
    <w:p>
      <w:pPr>
        <w:spacing w:line="480" w:lineRule="auto"/>
        <w:rPr>
          <w:b/>
          <w:i/>
          <w:lang w:val="ru-RU"/>
        </w:rPr>
      </w:pPr>
    </w:p>
    <w:p>
      <w:pPr>
        <w:tabs>
          <w:tab w:val="left" w:pos="6237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</w:r>
      <w:r>
        <w:rPr>
          <w:sz w:val="28"/>
          <w:lang w:val="ru-RU"/>
        </w:rPr>
        <w:t>Давыденко Н.В.</w:t>
      </w:r>
    </w:p>
    <w:p>
      <w:pPr>
        <w:spacing w:line="480" w:lineRule="auto"/>
        <w:ind w:left="0" w:leftChars="0" w:firstLine="0" w:firstLineChars="0"/>
        <w:rPr>
          <w:lang w:val="ru-RU"/>
        </w:rPr>
      </w:pPr>
    </w:p>
    <w:p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    Минск</w:t>
      </w:r>
      <w:r>
        <w:rPr>
          <w:sz w:val="32"/>
          <w:lang w:val="ru-RU"/>
        </w:rPr>
        <w:t xml:space="preserve"> 2023</w:t>
      </w:r>
      <w:bookmarkEnd w:id="0"/>
    </w:p>
    <w:p>
      <w:pPr>
        <w:pStyle w:val="2"/>
        <w:ind w:firstLine="0"/>
        <w:rPr>
          <w:lang w:val="ru-RU"/>
        </w:rPr>
      </w:pPr>
      <w:r>
        <w:rPr>
          <w:lang w:val="ru-RU"/>
        </w:rPr>
        <w:t>Лабораторная работа № 2.2. Командный язык и скрипты Shell</w:t>
      </w:r>
    </w:p>
    <w:p>
      <w:pPr>
        <w:pStyle w:val="2"/>
        <w:ind w:firstLine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Цель работы: Закрепить на практике принципы создания проектов с помощью скриптов SHELL, освоить средства примитивного графического интерфейса в Linux-скриптах.</w:t>
      </w:r>
      <w:r>
        <w:rPr>
          <w:sz w:val="28"/>
          <w:szCs w:val="28"/>
          <w:lang w:val="ru-RU"/>
        </w:rPr>
        <w:br w:type="textWrapping"/>
      </w:r>
      <w:r>
        <w:rPr>
          <w:sz w:val="28"/>
          <w:szCs w:val="28"/>
        </w:rPr>
        <w:t>Задание 1</w:t>
      </w:r>
    </w:p>
    <w:p>
      <w:pPr>
        <w:pStyle w:val="32"/>
        <w:ind w:firstLine="0"/>
        <w:rPr>
          <w:sz w:val="28"/>
          <w:szCs w:val="28"/>
        </w:rPr>
      </w:pPr>
      <w:r>
        <w:rPr>
          <w:sz w:val="28"/>
          <w:szCs w:val="28"/>
        </w:rPr>
        <w:t>1. Сделать пример с двумя вложенными диалогами типа YesNo.</w:t>
      </w:r>
    </w:p>
    <w:p>
      <w:pPr>
        <w:pStyle w:val="32"/>
        <w:ind w:firstLine="0"/>
        <w:rPr>
          <w:sz w:val="28"/>
          <w:szCs w:val="28"/>
        </w:rPr>
      </w:pPr>
      <w:r>
        <w:drawing>
          <wp:inline distT="0" distB="0" distL="114300" distR="114300">
            <wp:extent cx="5006340" cy="4204970"/>
            <wp:effectExtent l="0" t="0" r="3810" b="5080"/>
            <wp:docPr id="1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4204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ind w:firstLine="0"/>
        <w:rPr>
          <w:sz w:val="28"/>
          <w:szCs w:val="28"/>
        </w:rPr>
      </w:pPr>
      <w:r>
        <w:drawing>
          <wp:inline distT="0" distB="0" distL="114300" distR="114300">
            <wp:extent cx="3311525" cy="1534795"/>
            <wp:effectExtent l="0" t="0" r="0" b="0"/>
            <wp:docPr id="1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1534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82800" cy="1441450"/>
            <wp:effectExtent l="0" t="0" r="12700" b="0"/>
            <wp:docPr id="2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13915" cy="1393825"/>
            <wp:effectExtent l="0" t="0" r="635" b="0"/>
            <wp:docPr id="2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139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2. Сделать пример, запрашивающий сначала имя человека, а потом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профессию. Вывести имя + профессию, прочитанные в диалоге.</w:t>
      </w:r>
    </w:p>
    <w:p>
      <w:pPr>
        <w:pStyle w:val="32"/>
        <w:ind w:firstLine="0"/>
        <w:rPr>
          <w:sz w:val="28"/>
          <w:szCs w:val="28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-134620</wp:posOffset>
            </wp:positionH>
            <wp:positionV relativeFrom="paragraph">
              <wp:posOffset>11430</wp:posOffset>
            </wp:positionV>
            <wp:extent cx="5633720" cy="4728845"/>
            <wp:effectExtent l="0" t="0" r="5080" b="14605"/>
            <wp:wrapThrough wrapText="bothSides">
              <wp:wrapPolygon>
                <wp:start x="803" y="174"/>
                <wp:lineTo x="438" y="174"/>
                <wp:lineTo x="0" y="957"/>
                <wp:lineTo x="0" y="19665"/>
                <wp:lineTo x="146" y="21058"/>
                <wp:lineTo x="584" y="21493"/>
                <wp:lineTo x="20962" y="21493"/>
                <wp:lineTo x="21400" y="21058"/>
                <wp:lineTo x="21546" y="19665"/>
                <wp:lineTo x="21546" y="957"/>
                <wp:lineTo x="21108" y="174"/>
                <wp:lineTo x="20743" y="174"/>
                <wp:lineTo x="803" y="174"/>
              </wp:wrapPolygon>
            </wp:wrapThrough>
            <wp:docPr id="2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472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2"/>
        <w:ind w:firstLine="0"/>
        <w:rPr>
          <w:sz w:val="28"/>
          <w:szCs w:val="28"/>
        </w:rPr>
      </w:pPr>
    </w:p>
    <w:p>
      <w:pPr>
        <w:pStyle w:val="32"/>
        <w:ind w:firstLine="0"/>
        <w:rPr>
          <w:sz w:val="28"/>
          <w:szCs w:val="28"/>
        </w:rPr>
      </w:pPr>
      <w:r>
        <w:drawing>
          <wp:inline distT="0" distB="0" distL="114300" distR="114300">
            <wp:extent cx="2132965" cy="1509395"/>
            <wp:effectExtent l="0" t="0" r="0" b="0"/>
            <wp:docPr id="2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53590" cy="1453515"/>
            <wp:effectExtent l="0" t="0" r="3810" b="0"/>
            <wp:docPr id="2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145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74900" cy="1499870"/>
            <wp:effectExtent l="0" t="0" r="0" b="0"/>
            <wp:docPr id="2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49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ind w:firstLine="0"/>
        <w:rPr>
          <w:sz w:val="28"/>
          <w:szCs w:val="28"/>
        </w:rPr>
      </w:pPr>
    </w:p>
    <w:p>
      <w:pPr>
        <w:pStyle w:val="32"/>
        <w:numPr>
          <w:ilvl w:val="0"/>
          <w:numId w:val="1"/>
        </w:numPr>
        <w:ind w:firstLine="0"/>
      </w:pPr>
      <w:r>
        <w:rPr>
          <w:sz w:val="28"/>
          <w:szCs w:val="28"/>
        </w:rPr>
        <w:t>Вывести список с названиями валют. После выбора валюты система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должна вывести ее котировку</w:t>
      </w:r>
    </w:p>
    <w:p>
      <w:pPr>
        <w:pStyle w:val="32"/>
        <w:numPr>
          <w:numId w:val="0"/>
        </w:num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240030</wp:posOffset>
            </wp:positionV>
            <wp:extent cx="5173345" cy="4342130"/>
            <wp:effectExtent l="0" t="0" r="8255" b="1270"/>
            <wp:wrapTopAndBottom/>
            <wp:docPr id="3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434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4592955</wp:posOffset>
            </wp:positionH>
            <wp:positionV relativeFrom="paragraph">
              <wp:posOffset>2308860</wp:posOffset>
            </wp:positionV>
            <wp:extent cx="2066925" cy="1716405"/>
            <wp:effectExtent l="0" t="0" r="9525" b="0"/>
            <wp:wrapTopAndBottom/>
            <wp:docPr id="3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-127000</wp:posOffset>
            </wp:positionH>
            <wp:positionV relativeFrom="paragraph">
              <wp:posOffset>4646295</wp:posOffset>
            </wp:positionV>
            <wp:extent cx="5915660" cy="4011295"/>
            <wp:effectExtent l="0" t="0" r="0" b="0"/>
            <wp:wrapTopAndBottom/>
            <wp:docPr id="3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401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2"/>
        <w:ind w:firstLine="0"/>
        <w:rPr>
          <w:sz w:val="28"/>
          <w:szCs w:val="28"/>
        </w:rPr>
      </w:pPr>
      <w:r>
        <w:rPr>
          <w:sz w:val="28"/>
          <w:szCs w:val="28"/>
        </w:rPr>
        <w:br w:type="textWrapping"/>
      </w:r>
      <w:r>
        <w:rPr>
          <w:sz w:val="28"/>
          <w:szCs w:val="28"/>
        </w:rPr>
        <w:t>4,5 Измените предыдущую программу так, вместо списка валют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предлагалось оконное меню валют. Чтобы программа работала в цикле.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Для выхода из цикла нужно вместо названия валюты вводить exit.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Измените предыдущую программу так, для выхода из программы в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меню была кнопка закрытия программы «exit».</w:t>
      </w:r>
    </w:p>
    <w:p>
      <w:pPr>
        <w:pStyle w:val="32"/>
        <w:ind w:firstLine="0"/>
        <w:rPr>
          <w:sz w:val="28"/>
          <w:szCs w:val="28"/>
        </w:rPr>
      </w:pPr>
      <w:r>
        <w:rPr>
          <w:sz w:val="28"/>
          <w:szCs w:val="28"/>
        </w:rPr>
        <w:br w:type="textWrapping"/>
      </w:r>
    </w:p>
    <w:p>
      <w:pPr>
        <w:pStyle w:val="32"/>
        <w:ind w:firstLine="0"/>
        <w:rPr>
          <w:sz w:val="28"/>
          <w:szCs w:val="28"/>
        </w:rPr>
      </w:pPr>
      <w:r>
        <w:drawing>
          <wp:inline distT="0" distB="0" distL="114300" distR="114300">
            <wp:extent cx="6293485" cy="4144010"/>
            <wp:effectExtent l="0" t="0" r="12065" b="8890"/>
            <wp:docPr id="3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414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Задание 2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Создайте копию проекта представелнного в упражнении  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Внесем изменеия в новом проекте, добавив вывод информации о домашнем каталоге каждого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пользователя и включив в вывод общее число файлов и подкаталогов в каждом из них.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drawing>
          <wp:inline distT="0" distB="0" distL="114300" distR="114300">
            <wp:extent cx="6292850" cy="4889500"/>
            <wp:effectExtent l="0" t="0" r="12700" b="6350"/>
            <wp:docPr id="3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488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</w:p>
    <w:p>
      <w:pPr>
        <w:pStyle w:val="32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textWrapping"/>
      </w:r>
    </w:p>
    <w:p>
      <w:pPr>
        <w:pStyle w:val="32"/>
        <w:ind w:firstLine="0"/>
        <w:jc w:val="left"/>
        <w:rPr>
          <w:sz w:val="28"/>
          <w:szCs w:val="28"/>
        </w:rPr>
      </w:pPr>
    </w:p>
    <w:p>
      <w:pPr>
        <w:pStyle w:val="32"/>
        <w:ind w:firstLine="0"/>
        <w:jc w:val="left"/>
        <w:rPr>
          <w:sz w:val="28"/>
          <w:szCs w:val="28"/>
        </w:rPr>
      </w:pPr>
    </w:p>
    <w:p>
      <w:pPr>
        <w:pStyle w:val="32"/>
        <w:ind w:firstLine="0"/>
        <w:jc w:val="left"/>
        <w:rPr>
          <w:sz w:val="28"/>
          <w:szCs w:val="28"/>
        </w:rPr>
      </w:pPr>
    </w:p>
    <w:p>
      <w:pPr>
        <w:pStyle w:val="32"/>
        <w:ind w:firstLine="0"/>
        <w:jc w:val="left"/>
        <w:rPr>
          <w:sz w:val="28"/>
          <w:szCs w:val="28"/>
        </w:rPr>
      </w:pPr>
    </w:p>
    <w:p>
      <w:pPr>
        <w:pStyle w:val="32"/>
        <w:ind w:firstLine="0"/>
        <w:jc w:val="left"/>
        <w:rPr>
          <w:sz w:val="28"/>
          <w:szCs w:val="28"/>
        </w:rPr>
      </w:pPr>
    </w:p>
    <w:p>
      <w:pPr>
        <w:pStyle w:val="32"/>
        <w:ind w:firstLine="0"/>
        <w:jc w:val="left"/>
      </w:pPr>
      <w:r>
        <w:t>Задание 3 Для сценария выполненного в задании №2 создайте графическое диалоговое окно.</w:t>
      </w:r>
      <w:r>
        <w:rPr>
          <w:sz w:val="28"/>
          <w:szCs w:val="28"/>
        </w:rPr>
        <w:br w:type="textWrapping"/>
      </w:r>
      <w:r>
        <w:drawing>
          <wp:inline distT="0" distB="0" distL="114300" distR="114300">
            <wp:extent cx="2495550" cy="1657350"/>
            <wp:effectExtent l="0" t="0" r="0" b="0"/>
            <wp:docPr id="3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ind w:firstLine="0"/>
        <w:jc w:val="left"/>
        <w:rPr>
          <w:b w:val="0"/>
          <w:bCs/>
          <w:lang w:eastAsia="zh-CN"/>
        </w:rPr>
      </w:pPr>
      <w:r>
        <w:drawing>
          <wp:inline distT="0" distB="0" distL="114300" distR="114300">
            <wp:extent cx="6296660" cy="4114165"/>
            <wp:effectExtent l="0" t="0" r="8890" b="635"/>
            <wp:docPr id="3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Вывод</w:t>
      </w:r>
      <w:r>
        <w:rPr>
          <w:b w:val="0"/>
          <w:i/>
          <w:iCs/>
          <w:sz w:val="28"/>
          <w:szCs w:val="28"/>
        </w:rPr>
        <w:t xml:space="preserve">: </w:t>
      </w:r>
      <w:r>
        <w:rPr>
          <w:b w:val="0"/>
          <w:sz w:val="28"/>
          <w:szCs w:val="28"/>
        </w:rPr>
        <w:t xml:space="preserve">В ходе выполнения лабораторной работы изучили основные команды, </w:t>
      </w:r>
      <w:r>
        <w:rPr>
          <w:b w:val="0"/>
          <w:sz w:val="28"/>
          <w:szCs w:val="28"/>
        </w:rPr>
        <w:br w:type="textWrapping"/>
      </w:r>
      <w:r>
        <w:rPr>
          <w:b w:val="0"/>
          <w:sz w:val="28"/>
          <w:szCs w:val="28"/>
        </w:rPr>
        <w:t>для написания скриптов.</w:t>
      </w:r>
      <w:r>
        <w:rPr>
          <w:b w:val="0"/>
          <w:sz w:val="28"/>
          <w:szCs w:val="28"/>
        </w:rPr>
        <w:br w:type="textWrapping"/>
      </w:r>
      <w:r>
        <w:rPr>
          <w:b w:val="0"/>
          <w:sz w:val="28"/>
          <w:szCs w:val="28"/>
        </w:rPr>
        <w:br w:type="textWrapping"/>
      </w:r>
      <w:r>
        <w:rPr>
          <w:bCs/>
          <w:sz w:val="32"/>
          <w:szCs w:val="32"/>
        </w:rPr>
        <w:t>Контрольные вопросы:</w:t>
      </w:r>
      <w:r>
        <w:rPr>
          <w:b w:val="0"/>
          <w:bCs/>
          <w:sz w:val="28"/>
          <w:szCs w:val="28"/>
        </w:rPr>
        <w:br w:type="textWrapping"/>
      </w:r>
      <w:r>
        <w:rPr>
          <w:b w:val="0"/>
          <w:bCs/>
          <w:sz w:val="28"/>
          <w:szCs w:val="28"/>
        </w:rPr>
        <w:t xml:space="preserve">1. </w:t>
      </w:r>
      <w:r>
        <w:rPr>
          <w:b/>
          <w:bCs w:val="0"/>
          <w:sz w:val="28"/>
          <w:szCs w:val="28"/>
          <w:lang w:val="en-US" w:eastAsia="zh-CN"/>
        </w:rPr>
        <w:t xml:space="preserve">Как командная оболочка определяет тип значения переменных? </w:t>
      </w:r>
      <w:r>
        <w:rPr>
          <w:sz w:val="28"/>
          <w:szCs w:val="28"/>
        </w:rPr>
        <w:br w:type="textWrapping"/>
      </w:r>
      <w:r>
        <w:rPr>
          <w:b w:val="0"/>
          <w:bCs/>
          <w:sz w:val="28"/>
          <w:szCs w:val="28"/>
          <w:lang w:val="en-US" w:eastAsia="zh-CN"/>
        </w:rPr>
        <w:t>Командная оболочка Linux (например, bash, zsh, или другие) определяет тип значения переменных на основе их содержимого и контекста, в котором они используются. В Linux переменные могут хранить разные типы данных, такие как строки, числа и более сложные структуры данных. Определение типа переменной происходит динамически, в зависимости от того, как она используется в командах и скриптах.</w:t>
      </w:r>
      <w:r>
        <w:rPr>
          <w:b w:val="0"/>
          <w:bCs/>
          <w:sz w:val="28"/>
          <w:szCs w:val="28"/>
          <w:lang w:eastAsia="zh-CN"/>
        </w:rPr>
        <w:t xml:space="preserve">                       </w:t>
      </w:r>
      <w:r>
        <w:rPr>
          <w:b w:val="0"/>
          <w:bCs/>
          <w:sz w:val="28"/>
          <w:szCs w:val="28"/>
          <w:lang w:eastAsia="zh-CN"/>
        </w:rPr>
        <w:tab/>
        <w:t/>
      </w:r>
      <w:r>
        <w:rPr>
          <w:b w:val="0"/>
          <w:bCs/>
          <w:sz w:val="28"/>
          <w:szCs w:val="28"/>
          <w:lang w:eastAsia="zh-CN"/>
        </w:rPr>
        <w:tab/>
        <w:t>2.</w:t>
      </w:r>
      <w:r>
        <w:rPr>
          <w:sz w:val="28"/>
          <w:szCs w:val="28"/>
          <w:lang w:val="en-US" w:eastAsia="zh-CN"/>
        </w:rPr>
        <w:t xml:space="preserve">Укажите какими интернет-источниками вы пользовались при изучении и ризработке графического диалога. </w:t>
      </w:r>
      <w:r>
        <w:rPr>
          <w:sz w:val="28"/>
          <w:szCs w:val="28"/>
          <w:lang w:eastAsia="zh-CN"/>
        </w:rPr>
        <w:t xml:space="preserve">                           </w:t>
      </w:r>
      <w:r>
        <w:rPr>
          <w:sz w:val="28"/>
          <w:szCs w:val="28"/>
          <w:lang w:eastAsia="zh-CN"/>
        </w:rPr>
        <w:tab/>
        <w:t/>
      </w:r>
      <w:r>
        <w:rPr>
          <w:sz w:val="28"/>
          <w:szCs w:val="28"/>
          <w:lang w:eastAsia="zh-CN"/>
        </w:rPr>
        <w:tab/>
        <w:t/>
      </w:r>
      <w:r>
        <w:rPr>
          <w:sz w:val="28"/>
          <w:szCs w:val="28"/>
          <w:lang w:eastAsia="zh-CN"/>
        </w:rPr>
        <w:tab/>
        <w:t/>
      </w:r>
      <w:r>
        <w:rPr>
          <w:sz w:val="28"/>
          <w:szCs w:val="28"/>
          <w:lang w:eastAsia="zh-CN"/>
        </w:rPr>
        <w:tab/>
        <w:t/>
      </w:r>
      <w:r>
        <w:rPr>
          <w:sz w:val="28"/>
          <w:szCs w:val="28"/>
          <w:lang w:eastAsia="zh-CN"/>
        </w:rPr>
        <w:tab/>
        <w:t/>
      </w:r>
      <w:r>
        <w:rPr>
          <w:sz w:val="28"/>
          <w:szCs w:val="28"/>
          <w:lang w:eastAsia="zh-CN"/>
        </w:rPr>
        <w:tab/>
        <w:t/>
      </w:r>
      <w:r>
        <w:rPr>
          <w:sz w:val="28"/>
          <w:szCs w:val="28"/>
          <w:lang w:eastAsia="zh-CN"/>
        </w:rPr>
        <w:tab/>
        <w:t/>
      </w:r>
      <w:r>
        <w:rPr>
          <w:sz w:val="28"/>
          <w:szCs w:val="28"/>
          <w:lang w:eastAsia="zh-CN"/>
        </w:rPr>
        <w:tab/>
      </w:r>
      <w:r>
        <w:rPr>
          <w:rFonts w:hint="default"/>
          <w:b w:val="0"/>
          <w:bCs/>
          <w:sz w:val="28"/>
          <w:szCs w:val="28"/>
          <w:lang w:eastAsia="zh-CN"/>
        </w:rPr>
        <w:t>ru.linux-console.net, https://rus-linux.net</w:t>
      </w:r>
      <w:bookmarkStart w:id="1" w:name="_GoBack"/>
      <w:bookmarkEnd w:id="1"/>
    </w:p>
    <w:p>
      <w:pPr>
        <w:pStyle w:val="32"/>
        <w:ind w:firstLine="0"/>
        <w:jc w:val="left"/>
        <w:rPr>
          <w:b w:val="0"/>
          <w:sz w:val="28"/>
          <w:szCs w:val="28"/>
        </w:rPr>
      </w:pPr>
      <w:r>
        <w:br w:type="textWrapping"/>
      </w:r>
    </w:p>
    <w:sectPr>
      <w:footerReference r:id="rId3" w:type="default"/>
      <w:pgSz w:w="11906" w:h="16838"/>
      <w:pgMar w:top="1134" w:right="567" w:bottom="1134" w:left="1418" w:header="0" w:footer="709" w:gutter="0"/>
      <w:cols w:space="720" w:num="1"/>
      <w:formProt w:val="0"/>
      <w:titlePg/>
      <w:vAlign w:val="both"/>
      <w:docGrid w:linePitch="299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FreeSerif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Courier New">
    <w:altName w:val="DejaVu Sans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roman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CC"/>
    <w:family w:val="roman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FreeSerif">
    <w:panose1 w:val="02020603050405020304"/>
    <w:charset w:val="CC"/>
    <w:family w:val="roman"/>
    <w:pitch w:val="default"/>
    <w:sig w:usb0="E59FAFFF" w:usb1="C200FDFF" w:usb2="43501B29" w:usb3="04000003" w:csb0="600101FF" w:csb1="F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18970064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  <w:p>
        <w:pPr>
          <w:pStyle w:val="11"/>
        </w:pP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BA2388"/>
    <w:multiLevelType w:val="singleLevel"/>
    <w:tmpl w:val="FFBA2388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35"/>
    <w:rsid w:val="000D37BD"/>
    <w:rsid w:val="00286643"/>
    <w:rsid w:val="008A572A"/>
    <w:rsid w:val="008D2198"/>
    <w:rsid w:val="00D71B84"/>
    <w:rsid w:val="00E46835"/>
    <w:rsid w:val="FFDDA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ind w:firstLine="709"/>
      <w:jc w:val="both"/>
    </w:pPr>
    <w:rPr>
      <w:rFonts w:ascii="Times New Roman" w:hAnsi="Times New Roman" w:eastAsia="Times New Roman" w:cs="Times New Roman"/>
      <w:sz w:val="22"/>
      <w:szCs w:val="24"/>
      <w:lang w:val="en-US" w:eastAsia="en-US" w:bidi="en-US"/>
    </w:rPr>
  </w:style>
  <w:style w:type="paragraph" w:styleId="2">
    <w:name w:val="heading 1"/>
    <w:basedOn w:val="1"/>
    <w:next w:val="1"/>
    <w:link w:val="16"/>
    <w:qFormat/>
    <w:uiPriority w:val="9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14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6">
    <w:name w:val="header"/>
    <w:basedOn w:val="1"/>
    <w:link w:val="25"/>
    <w:unhideWhenUsed/>
    <w:uiPriority w:val="0"/>
    <w:pPr>
      <w:tabs>
        <w:tab w:val="center" w:pos="4677"/>
        <w:tab w:val="right" w:pos="9355"/>
      </w:tabs>
    </w:pPr>
  </w:style>
  <w:style w:type="paragraph" w:styleId="7">
    <w:name w:val="Body Text"/>
    <w:basedOn w:val="1"/>
    <w:uiPriority w:val="0"/>
    <w:pPr>
      <w:spacing w:after="140" w:line="276" w:lineRule="auto"/>
    </w:pPr>
  </w:style>
  <w:style w:type="paragraph" w:styleId="8">
    <w:name w:val="index heading"/>
    <w:basedOn w:val="1"/>
    <w:next w:val="9"/>
    <w:qFormat/>
    <w:uiPriority w:val="0"/>
    <w:pPr>
      <w:suppressLineNumbers/>
    </w:pPr>
    <w:rPr>
      <w:rFonts w:cs="Lohit Devanagari"/>
    </w:rPr>
  </w:style>
  <w:style w:type="paragraph" w:styleId="9">
    <w:name w:val="index 1"/>
    <w:basedOn w:val="1"/>
    <w:next w:val="1"/>
    <w:semiHidden/>
    <w:unhideWhenUsed/>
    <w:uiPriority w:val="99"/>
  </w:style>
  <w:style w:type="paragraph" w:styleId="10">
    <w:name w:val="Title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1">
    <w:name w:val="footer"/>
    <w:basedOn w:val="1"/>
    <w:link w:val="26"/>
    <w:unhideWhenUsed/>
    <w:uiPriority w:val="99"/>
    <w:pPr>
      <w:tabs>
        <w:tab w:val="center" w:pos="4677"/>
        <w:tab w:val="right" w:pos="9355"/>
      </w:tabs>
    </w:pPr>
  </w:style>
  <w:style w:type="paragraph" w:styleId="12">
    <w:name w:val="List"/>
    <w:basedOn w:val="7"/>
    <w:uiPriority w:val="0"/>
    <w:rPr>
      <w:rFonts w:cs="Lohit Devanagari"/>
    </w:rPr>
  </w:style>
  <w:style w:type="paragraph" w:styleId="13">
    <w:name w:val="Normal (Web)"/>
    <w:basedOn w:val="1"/>
    <w:unhideWhenUsed/>
    <w:qFormat/>
    <w:uiPriority w:val="99"/>
    <w:pPr>
      <w:spacing w:beforeAutospacing="1" w:afterAutospacing="1"/>
      <w:ind w:firstLine="0"/>
      <w:jc w:val="left"/>
    </w:pPr>
    <w:rPr>
      <w:sz w:val="24"/>
      <w:lang w:bidi="ar-SA"/>
    </w:rPr>
  </w:style>
  <w:style w:type="character" w:customStyle="1" w:styleId="16">
    <w:name w:val="Заголовок 1 Знак"/>
    <w:basedOn w:val="14"/>
    <w:link w:val="2"/>
    <w:qFormat/>
    <w:uiPriority w:val="9"/>
    <w:rPr>
      <w:rFonts w:ascii="Cambria" w:hAnsi="Cambria" w:eastAsia="Times New Roman" w:cs="Times New Roman"/>
      <w:b/>
      <w:bCs/>
      <w:kern w:val="2"/>
      <w:sz w:val="32"/>
      <w:szCs w:val="32"/>
      <w:lang w:val="en-US" w:bidi="en-US"/>
    </w:rPr>
  </w:style>
  <w:style w:type="character" w:customStyle="1" w:styleId="17">
    <w:name w:val="Заголовок 2 Знак"/>
    <w:basedOn w:val="14"/>
    <w:link w:val="3"/>
    <w:qFormat/>
    <w:uiPriority w:val="9"/>
    <w:rPr>
      <w:rFonts w:ascii="Cambria" w:hAnsi="Cambria" w:eastAsia="Times New Roman" w:cs="Times New Roman"/>
      <w:b/>
      <w:bCs/>
      <w:i/>
      <w:iCs/>
      <w:sz w:val="28"/>
      <w:szCs w:val="28"/>
      <w:lang w:val="en-US" w:bidi="en-US"/>
    </w:rPr>
  </w:style>
  <w:style w:type="character" w:customStyle="1" w:styleId="18">
    <w:name w:val="Заголовок 3 Знак"/>
    <w:basedOn w:val="14"/>
    <w:link w:val="4"/>
    <w:qFormat/>
    <w:uiPriority w:val="9"/>
    <w:rPr>
      <w:rFonts w:ascii="Cambria" w:hAnsi="Cambria" w:eastAsia="Times New Roman" w:cs="Times New Roman"/>
      <w:b/>
      <w:bCs/>
      <w:sz w:val="26"/>
      <w:szCs w:val="26"/>
      <w:lang w:val="en-US" w:bidi="en-US"/>
    </w:rPr>
  </w:style>
  <w:style w:type="character" w:customStyle="1" w:styleId="19">
    <w:name w:val="Код Знак"/>
    <w:link w:val="20"/>
    <w:qFormat/>
    <w:locked/>
    <w:uiPriority w:val="0"/>
    <w:rPr>
      <w:rFonts w:ascii="Courier New" w:hAnsi="Courier New" w:cs="Courier New"/>
      <w:szCs w:val="24"/>
      <w:lang w:bidi="en-US"/>
    </w:rPr>
  </w:style>
  <w:style w:type="paragraph" w:customStyle="1" w:styleId="20">
    <w:name w:val="Код"/>
    <w:basedOn w:val="1"/>
    <w:link w:val="19"/>
    <w:qFormat/>
    <w:uiPriority w:val="0"/>
    <w:pPr>
      <w:ind w:firstLine="0"/>
      <w:jc w:val="left"/>
    </w:pPr>
    <w:rPr>
      <w:rFonts w:ascii="Courier New" w:hAnsi="Courier New" w:cs="Courier New" w:eastAsiaTheme="minorHAnsi"/>
    </w:rPr>
  </w:style>
  <w:style w:type="character" w:customStyle="1" w:styleId="21">
    <w:name w:val="f_courierfixedp"/>
    <w:basedOn w:val="14"/>
    <w:qFormat/>
    <w:uiPriority w:val="0"/>
  </w:style>
  <w:style w:type="character" w:customStyle="1" w:styleId="22">
    <w:name w:val="f_тт1"/>
    <w:basedOn w:val="14"/>
    <w:qFormat/>
    <w:uiPriority w:val="0"/>
  </w:style>
  <w:style w:type="character" w:customStyle="1" w:styleId="23">
    <w:name w:val="f_code"/>
    <w:basedOn w:val="14"/>
    <w:qFormat/>
    <w:uiPriority w:val="0"/>
  </w:style>
  <w:style w:type="character" w:customStyle="1" w:styleId="24">
    <w:name w:val="f_newstyle29"/>
    <w:basedOn w:val="14"/>
    <w:qFormat/>
    <w:uiPriority w:val="0"/>
  </w:style>
  <w:style w:type="character" w:customStyle="1" w:styleId="25">
    <w:name w:val="Верхний колонтитул Знак"/>
    <w:basedOn w:val="14"/>
    <w:link w:val="6"/>
    <w:qFormat/>
    <w:uiPriority w:val="0"/>
    <w:rPr>
      <w:rFonts w:ascii="Times New Roman" w:hAnsi="Times New Roman" w:eastAsia="Times New Roman" w:cs="Times New Roman"/>
      <w:szCs w:val="24"/>
      <w:lang w:val="en-US" w:bidi="en-US"/>
    </w:rPr>
  </w:style>
  <w:style w:type="character" w:customStyle="1" w:styleId="26">
    <w:name w:val="Нижний колонтитул Знак"/>
    <w:basedOn w:val="14"/>
    <w:link w:val="11"/>
    <w:qFormat/>
    <w:uiPriority w:val="99"/>
    <w:rPr>
      <w:rFonts w:ascii="Times New Roman" w:hAnsi="Times New Roman" w:eastAsia="Times New Roman" w:cs="Times New Roman"/>
      <w:szCs w:val="24"/>
      <w:lang w:val="en-US" w:bidi="en-US"/>
    </w:rPr>
  </w:style>
  <w:style w:type="character" w:customStyle="1" w:styleId="27">
    <w:name w:val="Интернет-ссылка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8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9">
    <w:name w:val="Символ нумерации"/>
    <w:qFormat/>
    <w:uiPriority w:val="0"/>
  </w:style>
  <w:style w:type="paragraph" w:customStyle="1" w:styleId="30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31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32">
    <w:name w:val="Цель работы"/>
    <w:basedOn w:val="1"/>
    <w:qFormat/>
    <w:uiPriority w:val="0"/>
    <w:rPr>
      <w:b/>
      <w:sz w:val="24"/>
      <w:lang w:val="ru-RU"/>
    </w:rPr>
  </w:style>
  <w:style w:type="paragraph" w:customStyle="1" w:styleId="33">
    <w:name w:val="p_тт1"/>
    <w:basedOn w:val="1"/>
    <w:qFormat/>
    <w:uiPriority w:val="0"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34">
    <w:name w:val="p_heading12"/>
    <w:basedOn w:val="1"/>
    <w:qFormat/>
    <w:uiPriority w:val="0"/>
    <w:pPr>
      <w:spacing w:beforeAutospacing="1" w:afterAutospacing="1"/>
      <w:ind w:firstLine="0"/>
      <w:jc w:val="left"/>
    </w:pPr>
    <w:rPr>
      <w:sz w:val="24"/>
      <w:lang w:bidi="ar-SA"/>
    </w:r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paragraph" w:customStyle="1" w:styleId="36">
    <w:name w:val="Колонтитул"/>
    <w:basedOn w:val="1"/>
    <w:qFormat/>
    <w:uiPriority w:val="0"/>
  </w:style>
  <w:style w:type="paragraph" w:customStyle="1" w:styleId="37">
    <w:name w:val="Header and Footer"/>
    <w:basedOn w:val="1"/>
    <w:qFormat/>
    <w:uiPriority w:val="0"/>
  </w:style>
  <w:style w:type="paragraph" w:customStyle="1" w:styleId="38">
    <w:name w:val="p_courierfixedp"/>
    <w:basedOn w:val="1"/>
    <w:qFormat/>
    <w:uiPriority w:val="0"/>
    <w:pPr>
      <w:spacing w:beforeAutospacing="1" w:afterAutospacing="1"/>
      <w:ind w:firstLine="0"/>
      <w:jc w:val="left"/>
    </w:pPr>
    <w:rPr>
      <w:sz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9</Pages>
  <Words>579</Words>
  <Characters>3301</Characters>
  <Lines>27</Lines>
  <Paragraphs>7</Paragraphs>
  <TotalTime>33</TotalTime>
  <ScaleCrop>false</ScaleCrop>
  <LinksUpToDate>false</LinksUpToDate>
  <CharactersWithSpaces>3873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2023-09-25T12:03:00Z</dcterms:created>
  <dc:creator>Алина Савчик</dc:creator>
  <cp:lastModifiedBy>kir</cp:lastModifiedBy>
  <dcterms:modified xsi:type="dcterms:W3CDTF">2023-10-04T17:55:45Z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1049-10.1.0.6757</vt:lpwstr>
  </property>
</Properties>
</file>