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6BD" w:rsidRDefault="001507E4" w:rsidP="001507E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启动画面</w:t>
      </w:r>
    </w:p>
    <w:p w:rsidR="001507E4" w:rsidRDefault="001507E4" w:rsidP="001507E4">
      <w:pPr>
        <w:pStyle w:val="a3"/>
        <w:ind w:left="720" w:firstLineChars="0" w:firstLine="0"/>
      </w:pPr>
      <w:r>
        <w:rPr>
          <w:rFonts w:hint="eastAsia"/>
        </w:rPr>
        <w:t>视觉需要重新设计</w:t>
      </w:r>
    </w:p>
    <w:p w:rsidR="001507E4" w:rsidRDefault="001507E4" w:rsidP="001507E4">
      <w:pPr>
        <w:pStyle w:val="a3"/>
        <w:ind w:left="720" w:firstLineChars="0" w:firstLine="0"/>
      </w:pPr>
    </w:p>
    <w:p w:rsidR="001507E4" w:rsidRDefault="001507E4" w:rsidP="001507E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未登录界面</w:t>
      </w:r>
    </w:p>
    <w:p w:rsidR="00644166" w:rsidRDefault="002F78C2" w:rsidP="00A22D30">
      <w:pPr>
        <w:pStyle w:val="a3"/>
        <w:numPr>
          <w:ilvl w:val="0"/>
          <w:numId w:val="23"/>
        </w:numPr>
        <w:ind w:firstLineChars="0"/>
      </w:pPr>
      <w:r>
        <w:rPr>
          <w:rFonts w:hint="eastAsia"/>
        </w:rPr>
        <w:t>应用</w:t>
      </w:r>
      <w:r w:rsidR="00644166">
        <w:rPr>
          <w:rFonts w:hint="eastAsia"/>
        </w:rPr>
        <w:t>图标更换</w:t>
      </w:r>
    </w:p>
    <w:p w:rsidR="00644166" w:rsidRPr="006E512B" w:rsidRDefault="00644166" w:rsidP="00A22D30">
      <w:pPr>
        <w:pStyle w:val="a3"/>
        <w:numPr>
          <w:ilvl w:val="0"/>
          <w:numId w:val="23"/>
        </w:numPr>
        <w:ind w:firstLineChars="0"/>
        <w:rPr>
          <w:color w:val="FF0000"/>
        </w:rPr>
      </w:pPr>
      <w:r w:rsidRPr="006E512B">
        <w:rPr>
          <w:rFonts w:hint="eastAsia"/>
          <w:color w:val="FF0000"/>
        </w:rPr>
        <w:t>底部“注册”、“登录”字号偏小。</w:t>
      </w:r>
      <w:r w:rsidR="0041177F" w:rsidRPr="006E512B">
        <w:rPr>
          <w:rFonts w:hint="eastAsia"/>
          <w:color w:val="FF0000"/>
        </w:rPr>
        <w:t>（</w:t>
      </w:r>
      <w:r w:rsidR="0041177F" w:rsidRPr="006E512B">
        <w:rPr>
          <w:color w:val="FF0000"/>
        </w:rPr>
        <w:t>22sp</w:t>
      </w:r>
      <w:r w:rsidR="0041177F" w:rsidRPr="006E512B">
        <w:rPr>
          <w:rFonts w:hint="eastAsia"/>
          <w:color w:val="FF0000"/>
        </w:rPr>
        <w:t>）</w:t>
      </w:r>
    </w:p>
    <w:p w:rsidR="00644166" w:rsidRDefault="00644166" w:rsidP="00644166">
      <w:pPr>
        <w:pStyle w:val="a3"/>
        <w:ind w:left="720" w:firstLineChars="0" w:firstLine="0"/>
      </w:pPr>
    </w:p>
    <w:p w:rsidR="00644166" w:rsidRDefault="002F78C2" w:rsidP="001507E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登录账号类型选择</w:t>
      </w:r>
    </w:p>
    <w:p w:rsidR="002F78C2" w:rsidRPr="00E82303" w:rsidRDefault="002F78C2" w:rsidP="00A22D30">
      <w:pPr>
        <w:pStyle w:val="a3"/>
        <w:numPr>
          <w:ilvl w:val="0"/>
          <w:numId w:val="24"/>
        </w:numPr>
        <w:ind w:firstLineChars="0"/>
        <w:rPr>
          <w:color w:val="FF0000"/>
        </w:rPr>
      </w:pPr>
      <w:r w:rsidRPr="00E82303">
        <w:rPr>
          <w:rFonts w:hint="eastAsia"/>
          <w:color w:val="FF0000"/>
        </w:rPr>
        <w:t>大区块不能点击</w:t>
      </w:r>
    </w:p>
    <w:p w:rsidR="002F78C2" w:rsidRPr="00E82303" w:rsidRDefault="002F78C2" w:rsidP="00A22D30">
      <w:pPr>
        <w:pStyle w:val="a3"/>
        <w:numPr>
          <w:ilvl w:val="0"/>
          <w:numId w:val="24"/>
        </w:numPr>
        <w:ind w:firstLineChars="0"/>
        <w:rPr>
          <w:color w:val="FF0000"/>
        </w:rPr>
      </w:pPr>
      <w:r w:rsidRPr="00E82303">
        <w:rPr>
          <w:rFonts w:hint="eastAsia"/>
          <w:color w:val="FF0000"/>
        </w:rPr>
        <w:t>去掉区块右下角的登录按钮</w:t>
      </w:r>
    </w:p>
    <w:p w:rsidR="002F78C2" w:rsidRDefault="002F78C2" w:rsidP="002F78C2">
      <w:pPr>
        <w:pStyle w:val="a3"/>
        <w:ind w:left="1440" w:firstLineChars="0" w:firstLine="0"/>
      </w:pPr>
    </w:p>
    <w:p w:rsidR="00644166" w:rsidRDefault="00241D96" w:rsidP="001507E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登录界面</w:t>
      </w:r>
    </w:p>
    <w:p w:rsidR="00241D96" w:rsidRDefault="00241D96" w:rsidP="00A22D30">
      <w:pPr>
        <w:pStyle w:val="a3"/>
        <w:numPr>
          <w:ilvl w:val="0"/>
          <w:numId w:val="25"/>
        </w:numPr>
        <w:ind w:firstLineChars="0"/>
      </w:pPr>
      <w:r>
        <w:rPr>
          <w:rFonts w:hint="eastAsia"/>
        </w:rPr>
        <w:t>输入账户后面的下拉样式</w:t>
      </w:r>
    </w:p>
    <w:p w:rsidR="00241D96" w:rsidRDefault="0029628D" w:rsidP="00A22D30">
      <w:pPr>
        <w:pStyle w:val="a3"/>
        <w:numPr>
          <w:ilvl w:val="0"/>
          <w:numId w:val="25"/>
        </w:numPr>
        <w:ind w:firstLineChars="0"/>
      </w:pPr>
      <w:r>
        <w:rPr>
          <w:rFonts w:hint="eastAsia"/>
        </w:rPr>
        <w:t>账户类型切换按钮上的文本颜色不对</w:t>
      </w:r>
    </w:p>
    <w:p w:rsidR="002F78C2" w:rsidRDefault="002F78C2" w:rsidP="002F78C2"/>
    <w:p w:rsidR="002F78C2" w:rsidRDefault="00BF2165" w:rsidP="001507E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首页</w:t>
      </w:r>
    </w:p>
    <w:p w:rsidR="00337891" w:rsidRPr="009A1066" w:rsidRDefault="00337891" w:rsidP="00A22D30">
      <w:pPr>
        <w:pStyle w:val="a3"/>
        <w:numPr>
          <w:ilvl w:val="0"/>
          <w:numId w:val="26"/>
        </w:numPr>
        <w:ind w:firstLineChars="0"/>
        <w:rPr>
          <w:color w:val="FF0000"/>
        </w:rPr>
      </w:pPr>
      <w:r w:rsidRPr="009A1066">
        <w:rPr>
          <w:rFonts w:hint="eastAsia"/>
          <w:color w:val="FF0000"/>
        </w:rPr>
        <w:t>账户名颜色（</w:t>
      </w:r>
      <w:r w:rsidRPr="009A1066">
        <w:rPr>
          <w:color w:val="FF0000"/>
        </w:rPr>
        <w:t>#666666</w:t>
      </w:r>
      <w:r w:rsidRPr="009A1066">
        <w:rPr>
          <w:rFonts w:hint="eastAsia"/>
          <w:color w:val="FF0000"/>
        </w:rPr>
        <w:t>）、大小（</w:t>
      </w:r>
      <w:r w:rsidRPr="009A1066">
        <w:rPr>
          <w:color w:val="FF0000"/>
        </w:rPr>
        <w:t>14sp</w:t>
      </w:r>
      <w:r w:rsidRPr="009A1066">
        <w:rPr>
          <w:rFonts w:hint="eastAsia"/>
          <w:color w:val="FF0000"/>
        </w:rPr>
        <w:t>）</w:t>
      </w:r>
    </w:p>
    <w:p w:rsidR="00337891" w:rsidRPr="009A1066" w:rsidRDefault="00337891" w:rsidP="00A22D30">
      <w:pPr>
        <w:pStyle w:val="a3"/>
        <w:numPr>
          <w:ilvl w:val="0"/>
          <w:numId w:val="26"/>
        </w:numPr>
        <w:ind w:firstLineChars="0"/>
        <w:rPr>
          <w:color w:val="FF0000"/>
        </w:rPr>
      </w:pPr>
      <w:r w:rsidRPr="009A1066">
        <w:rPr>
          <w:rFonts w:hint="eastAsia"/>
          <w:color w:val="FF0000"/>
        </w:rPr>
        <w:t>账户名向下移一点点，止前偏上</w:t>
      </w:r>
    </w:p>
    <w:p w:rsidR="00337891" w:rsidRPr="009A1066" w:rsidRDefault="00337891" w:rsidP="00A22D30">
      <w:pPr>
        <w:pStyle w:val="a3"/>
        <w:numPr>
          <w:ilvl w:val="0"/>
          <w:numId w:val="26"/>
        </w:numPr>
        <w:ind w:firstLineChars="0"/>
        <w:rPr>
          <w:color w:val="FF0000"/>
        </w:rPr>
      </w:pPr>
      <w:r w:rsidRPr="009A1066">
        <w:rPr>
          <w:rFonts w:hint="eastAsia"/>
          <w:color w:val="FF0000"/>
        </w:rPr>
        <w:t>“可用余额（</w:t>
      </w:r>
      <w:r w:rsidR="00B058CD" w:rsidRPr="009A1066">
        <w:rPr>
          <w:rFonts w:hint="eastAsia"/>
          <w:color w:val="FF0000"/>
        </w:rPr>
        <w:t>元</w:t>
      </w:r>
      <w:r w:rsidRPr="009A1066">
        <w:rPr>
          <w:rFonts w:hint="eastAsia"/>
          <w:color w:val="FF0000"/>
        </w:rPr>
        <w:t>）”</w:t>
      </w:r>
      <w:r w:rsidR="00B058CD" w:rsidRPr="009A1066">
        <w:rPr>
          <w:rFonts w:hint="eastAsia"/>
          <w:color w:val="FF0000"/>
        </w:rPr>
        <w:t>颜色为（</w:t>
      </w:r>
      <w:r w:rsidR="00B058CD" w:rsidRPr="009A1066">
        <w:rPr>
          <w:color w:val="FF0000"/>
        </w:rPr>
        <w:t>#999999</w:t>
      </w:r>
      <w:r w:rsidR="00B058CD" w:rsidRPr="009A1066">
        <w:rPr>
          <w:rFonts w:hint="eastAsia"/>
          <w:color w:val="FF0000"/>
        </w:rPr>
        <w:t>）、大小为（</w:t>
      </w:r>
      <w:r w:rsidR="00B058CD" w:rsidRPr="009A1066">
        <w:rPr>
          <w:color w:val="FF0000"/>
        </w:rPr>
        <w:t>12sp</w:t>
      </w:r>
      <w:r w:rsidR="00B058CD" w:rsidRPr="009A1066">
        <w:rPr>
          <w:rFonts w:hint="eastAsia"/>
          <w:color w:val="FF0000"/>
        </w:rPr>
        <w:t>）</w:t>
      </w:r>
    </w:p>
    <w:p w:rsidR="00E27431" w:rsidRPr="009A1066" w:rsidRDefault="00D469C3" w:rsidP="00A22D30">
      <w:pPr>
        <w:pStyle w:val="a3"/>
        <w:numPr>
          <w:ilvl w:val="0"/>
          <w:numId w:val="26"/>
        </w:numPr>
        <w:ind w:firstLineChars="0"/>
        <w:rPr>
          <w:color w:val="FF0000"/>
        </w:rPr>
      </w:pPr>
      <w:r w:rsidRPr="009A1066">
        <w:rPr>
          <w:rFonts w:hint="eastAsia"/>
          <w:color w:val="FF0000"/>
        </w:rPr>
        <w:t>区块下边距太小</w:t>
      </w:r>
    </w:p>
    <w:p w:rsidR="00BF2165" w:rsidRPr="009A1066" w:rsidRDefault="00BF2165" w:rsidP="00A22D30">
      <w:pPr>
        <w:pStyle w:val="a3"/>
        <w:numPr>
          <w:ilvl w:val="0"/>
          <w:numId w:val="26"/>
        </w:numPr>
        <w:ind w:firstLineChars="0"/>
        <w:rPr>
          <w:color w:val="FF0000"/>
        </w:rPr>
      </w:pPr>
      <w:r w:rsidRPr="009A1066">
        <w:rPr>
          <w:rFonts w:hint="eastAsia"/>
          <w:color w:val="FF0000"/>
        </w:rPr>
        <w:t>应用区背景色应为（</w:t>
      </w:r>
      <w:r w:rsidRPr="009A1066">
        <w:rPr>
          <w:color w:val="FF0000"/>
        </w:rPr>
        <w:t>#f3f3f3</w:t>
      </w:r>
      <w:r w:rsidRPr="009A1066">
        <w:rPr>
          <w:rFonts w:hint="eastAsia"/>
          <w:color w:val="FF0000"/>
        </w:rPr>
        <w:t>）</w:t>
      </w:r>
    </w:p>
    <w:p w:rsidR="008F6AFC" w:rsidRDefault="008F6AFC" w:rsidP="00A22D30">
      <w:pPr>
        <w:pStyle w:val="a3"/>
        <w:numPr>
          <w:ilvl w:val="0"/>
          <w:numId w:val="26"/>
        </w:numPr>
        <w:ind w:firstLineChars="0"/>
      </w:pPr>
      <w:r>
        <w:rPr>
          <w:rFonts w:hint="eastAsia"/>
        </w:rPr>
        <w:t>应用图标需要更换（视觉稍后给出）</w:t>
      </w:r>
    </w:p>
    <w:p w:rsidR="00337891" w:rsidRDefault="00337891" w:rsidP="00337891">
      <w:pPr>
        <w:pStyle w:val="a3"/>
        <w:ind w:left="720" w:firstLineChars="0" w:firstLine="0"/>
      </w:pPr>
    </w:p>
    <w:p w:rsidR="00337891" w:rsidRDefault="00095CA7" w:rsidP="001507E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找回登录密码</w:t>
      </w:r>
    </w:p>
    <w:p w:rsidR="005D2688" w:rsidRPr="00982053" w:rsidRDefault="00095CA7" w:rsidP="00A22D30">
      <w:pPr>
        <w:pStyle w:val="a3"/>
        <w:numPr>
          <w:ilvl w:val="0"/>
          <w:numId w:val="27"/>
        </w:numPr>
        <w:ind w:firstLineChars="0"/>
        <w:rPr>
          <w:color w:val="FF0000"/>
        </w:rPr>
      </w:pPr>
      <w:r w:rsidRPr="00982053">
        <w:rPr>
          <w:rFonts w:hint="eastAsia"/>
          <w:color w:val="FF0000"/>
        </w:rPr>
        <w:t>控件之间的间距过大</w:t>
      </w:r>
    </w:p>
    <w:p w:rsidR="005D2688" w:rsidRPr="00982053" w:rsidRDefault="00095CA7" w:rsidP="00A22D30">
      <w:pPr>
        <w:pStyle w:val="a3"/>
        <w:numPr>
          <w:ilvl w:val="0"/>
          <w:numId w:val="27"/>
        </w:numPr>
        <w:ind w:firstLineChars="0"/>
        <w:rPr>
          <w:color w:val="FF0000"/>
        </w:rPr>
      </w:pPr>
      <w:r w:rsidRPr="00982053">
        <w:rPr>
          <w:rFonts w:hint="eastAsia"/>
          <w:color w:val="FF0000"/>
        </w:rPr>
        <w:t>验证码改为输入内容后“验证码：”消失</w:t>
      </w:r>
    </w:p>
    <w:p w:rsidR="005D2688" w:rsidRDefault="005D2688" w:rsidP="005D2688"/>
    <w:p w:rsidR="0041177F" w:rsidRDefault="0041177F" w:rsidP="0041177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消息</w:t>
      </w:r>
    </w:p>
    <w:p w:rsidR="0041177F" w:rsidRDefault="0041177F" w:rsidP="00A22D30">
      <w:pPr>
        <w:pStyle w:val="a3"/>
        <w:numPr>
          <w:ilvl w:val="0"/>
          <w:numId w:val="28"/>
        </w:numPr>
        <w:ind w:firstLineChars="0"/>
      </w:pPr>
      <w:r>
        <w:rPr>
          <w:rFonts w:hint="eastAsia"/>
        </w:rPr>
        <w:t>消息详细界面样式问题</w:t>
      </w:r>
    </w:p>
    <w:p w:rsidR="0041177F" w:rsidRDefault="0041177F" w:rsidP="0041177F"/>
    <w:p w:rsidR="0041177F" w:rsidRDefault="0041177F" w:rsidP="0041177F"/>
    <w:p w:rsidR="00006A01" w:rsidRDefault="00006A01" w:rsidP="00006A0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消息</w:t>
      </w:r>
      <w:r w:rsidR="0041177F">
        <w:rPr>
          <w:rFonts w:hint="eastAsia"/>
        </w:rPr>
        <w:t>记录</w:t>
      </w:r>
    </w:p>
    <w:p w:rsidR="00DA607E" w:rsidRDefault="00DA607E" w:rsidP="00A22D30">
      <w:pPr>
        <w:pStyle w:val="a3"/>
        <w:numPr>
          <w:ilvl w:val="1"/>
          <w:numId w:val="30"/>
        </w:numPr>
        <w:ind w:firstLineChars="0"/>
      </w:pPr>
      <w:r>
        <w:rPr>
          <w:rFonts w:hint="eastAsia"/>
        </w:rPr>
        <w:t>向下拖动刷新的向下箭头更换</w:t>
      </w:r>
    </w:p>
    <w:p w:rsidR="00CF73E4" w:rsidRDefault="00DA607E" w:rsidP="00A22D30">
      <w:pPr>
        <w:pStyle w:val="a3"/>
        <w:numPr>
          <w:ilvl w:val="1"/>
          <w:numId w:val="30"/>
        </w:numPr>
        <w:ind w:firstLineChars="0"/>
      </w:pPr>
      <w:r>
        <w:rPr>
          <w:rFonts w:hint="eastAsia"/>
        </w:rPr>
        <w:t>单行高度为</w:t>
      </w:r>
      <w:r w:rsidR="00E80483">
        <w:t>7</w:t>
      </w:r>
      <w:r>
        <w:t>0dp</w:t>
      </w:r>
      <w:r w:rsidR="00CF73E4">
        <w:rPr>
          <w:rFonts w:hint="eastAsia"/>
        </w:rPr>
        <w:t>（</w:t>
      </w:r>
      <w:r w:rsidR="00CF73E4">
        <w:t>480*800</w:t>
      </w:r>
      <w:r w:rsidR="00CF73E4">
        <w:rPr>
          <w:rFonts w:hint="eastAsia"/>
        </w:rPr>
        <w:t>）</w:t>
      </w:r>
    </w:p>
    <w:p w:rsidR="00CF73E4" w:rsidRPr="00E2011C" w:rsidRDefault="00CF73E4" w:rsidP="00A22D30">
      <w:pPr>
        <w:pStyle w:val="a3"/>
        <w:numPr>
          <w:ilvl w:val="1"/>
          <w:numId w:val="30"/>
        </w:numPr>
        <w:ind w:firstLineChars="0"/>
        <w:rPr>
          <w:color w:val="FF0000"/>
        </w:rPr>
      </w:pPr>
      <w:r w:rsidRPr="00E2011C">
        <w:rPr>
          <w:rFonts w:hint="eastAsia"/>
          <w:color w:val="FF0000"/>
        </w:rPr>
        <w:t>分界线太黑，颜色为（</w:t>
      </w:r>
      <w:r w:rsidR="00DD4E17" w:rsidRPr="00E2011C">
        <w:rPr>
          <w:color w:val="FF0000"/>
        </w:rPr>
        <w:t>#DDDDDD</w:t>
      </w:r>
      <w:r w:rsidRPr="00E2011C">
        <w:rPr>
          <w:rFonts w:hint="eastAsia"/>
          <w:color w:val="FF0000"/>
        </w:rPr>
        <w:t>）</w:t>
      </w:r>
    </w:p>
    <w:p w:rsidR="00DA607E" w:rsidRPr="00E2011C" w:rsidRDefault="00DA607E" w:rsidP="00A22D30">
      <w:pPr>
        <w:pStyle w:val="a3"/>
        <w:numPr>
          <w:ilvl w:val="1"/>
          <w:numId w:val="30"/>
        </w:numPr>
        <w:ind w:firstLineChars="0"/>
        <w:rPr>
          <w:color w:val="FF0000"/>
        </w:rPr>
      </w:pPr>
      <w:r w:rsidRPr="00E2011C">
        <w:rPr>
          <w:rFonts w:hint="eastAsia"/>
          <w:color w:val="FF0000"/>
        </w:rPr>
        <w:t>标题文本长度，大小（</w:t>
      </w:r>
      <w:r w:rsidRPr="00E2011C">
        <w:rPr>
          <w:color w:val="FF0000"/>
        </w:rPr>
        <w:t>16</w:t>
      </w:r>
      <w:r w:rsidR="00E56BA7" w:rsidRPr="00E2011C">
        <w:rPr>
          <w:color w:val="FF0000"/>
        </w:rPr>
        <w:t>sp</w:t>
      </w:r>
      <w:r w:rsidRPr="00E2011C">
        <w:rPr>
          <w:rFonts w:hint="eastAsia"/>
          <w:color w:val="FF0000"/>
        </w:rPr>
        <w:t>），颜色（</w:t>
      </w:r>
      <w:r w:rsidR="00006A01" w:rsidRPr="00E2011C">
        <w:rPr>
          <w:color w:val="FF0000"/>
        </w:rPr>
        <w:t>#</w:t>
      </w:r>
      <w:r w:rsidRPr="00E2011C">
        <w:rPr>
          <w:color w:val="FF0000"/>
        </w:rPr>
        <w:t>666666</w:t>
      </w:r>
      <w:r w:rsidRPr="00E2011C">
        <w:rPr>
          <w:rFonts w:hint="eastAsia"/>
          <w:color w:val="FF0000"/>
        </w:rPr>
        <w:t>）</w:t>
      </w:r>
    </w:p>
    <w:p w:rsidR="00CF73E4" w:rsidRPr="00E2011C" w:rsidRDefault="00006A01" w:rsidP="00A22D30">
      <w:pPr>
        <w:pStyle w:val="a3"/>
        <w:numPr>
          <w:ilvl w:val="1"/>
          <w:numId w:val="30"/>
        </w:numPr>
        <w:ind w:firstLineChars="0"/>
        <w:rPr>
          <w:color w:val="FF0000"/>
        </w:rPr>
      </w:pPr>
      <w:r w:rsidRPr="00E2011C">
        <w:rPr>
          <w:rFonts w:hint="eastAsia"/>
          <w:color w:val="FF0000"/>
        </w:rPr>
        <w:t>金额、时间、</w:t>
      </w:r>
      <w:r w:rsidR="00E56BA7" w:rsidRPr="00E2011C">
        <w:rPr>
          <w:rFonts w:hint="eastAsia"/>
          <w:color w:val="FF0000"/>
        </w:rPr>
        <w:t>状态</w:t>
      </w:r>
      <w:r w:rsidRPr="00E2011C">
        <w:rPr>
          <w:rFonts w:hint="eastAsia"/>
          <w:color w:val="FF0000"/>
        </w:rPr>
        <w:t>的大小（</w:t>
      </w:r>
      <w:r w:rsidRPr="00E2011C">
        <w:rPr>
          <w:color w:val="FF0000"/>
        </w:rPr>
        <w:t>12sp</w:t>
      </w:r>
      <w:r w:rsidRPr="00E2011C">
        <w:rPr>
          <w:rFonts w:hint="eastAsia"/>
          <w:color w:val="FF0000"/>
        </w:rPr>
        <w:t>）</w:t>
      </w:r>
      <w:r w:rsidRPr="00E2011C">
        <w:rPr>
          <w:color w:val="FF0000"/>
        </w:rPr>
        <w:t>;</w:t>
      </w:r>
      <w:r w:rsidRPr="00E2011C">
        <w:rPr>
          <w:rFonts w:hint="eastAsia"/>
          <w:color w:val="FF0000"/>
        </w:rPr>
        <w:t>时间</w:t>
      </w:r>
      <w:r w:rsidR="00E56BA7" w:rsidRPr="00E2011C">
        <w:rPr>
          <w:rFonts w:hint="eastAsia"/>
          <w:color w:val="FF0000"/>
        </w:rPr>
        <w:t>颜色（</w:t>
      </w:r>
      <w:r w:rsidRPr="00E2011C">
        <w:rPr>
          <w:color w:val="FF0000"/>
        </w:rPr>
        <w:t>#999999</w:t>
      </w:r>
      <w:r w:rsidR="00E56BA7" w:rsidRPr="00E2011C">
        <w:rPr>
          <w:rFonts w:hint="eastAsia"/>
          <w:color w:val="FF0000"/>
        </w:rPr>
        <w:t>）</w:t>
      </w:r>
      <w:r w:rsidRPr="00E2011C">
        <w:rPr>
          <w:rFonts w:hint="eastAsia"/>
          <w:color w:val="FF0000"/>
        </w:rPr>
        <w:t>；交易成功颜色（</w:t>
      </w:r>
      <w:r w:rsidRPr="00E2011C">
        <w:rPr>
          <w:color w:val="FF0000"/>
        </w:rPr>
        <w:t>#999999</w:t>
      </w:r>
      <w:r w:rsidRPr="00E2011C">
        <w:rPr>
          <w:rFonts w:hint="eastAsia"/>
          <w:color w:val="FF0000"/>
        </w:rPr>
        <w:t>）</w:t>
      </w:r>
    </w:p>
    <w:p w:rsidR="009B7AAC" w:rsidRDefault="00006A01" w:rsidP="00A22D30">
      <w:pPr>
        <w:pStyle w:val="a3"/>
        <w:numPr>
          <w:ilvl w:val="1"/>
          <w:numId w:val="30"/>
        </w:numPr>
        <w:ind w:firstLineChars="0"/>
      </w:pPr>
      <w:r>
        <w:rPr>
          <w:rFonts w:hint="eastAsia"/>
        </w:rPr>
        <w:t>最顶部加一条直线，在托动刷新提示下面。</w:t>
      </w:r>
    </w:p>
    <w:p w:rsidR="003F3A4F" w:rsidRPr="0074013D" w:rsidRDefault="009B7AAC" w:rsidP="00A22D30">
      <w:pPr>
        <w:pStyle w:val="a3"/>
        <w:numPr>
          <w:ilvl w:val="1"/>
          <w:numId w:val="30"/>
        </w:numPr>
        <w:ind w:firstLineChars="0"/>
        <w:rPr>
          <w:color w:val="FF0000"/>
        </w:rPr>
      </w:pPr>
      <w:r w:rsidRPr="0074013D">
        <w:rPr>
          <w:rFonts w:hint="eastAsia"/>
          <w:color w:val="FF0000"/>
        </w:rPr>
        <w:t>顶部下拉的小三角与前面文字的距离稍加大点。</w:t>
      </w:r>
    </w:p>
    <w:p w:rsidR="003C0A9D" w:rsidRPr="00E2011C" w:rsidRDefault="003F3A4F" w:rsidP="003C0A9D">
      <w:pPr>
        <w:pStyle w:val="a3"/>
        <w:numPr>
          <w:ilvl w:val="1"/>
          <w:numId w:val="30"/>
        </w:numPr>
        <w:ind w:firstLineChars="0"/>
        <w:rPr>
          <w:color w:val="FF0000"/>
        </w:rPr>
      </w:pPr>
      <w:r w:rsidRPr="00E2011C">
        <w:rPr>
          <w:rFonts w:hint="eastAsia"/>
          <w:color w:val="FF0000"/>
        </w:rPr>
        <w:t>收入与支出金额不用通过颜色区分，统一用（</w:t>
      </w:r>
      <w:r w:rsidRPr="00E2011C">
        <w:rPr>
          <w:color w:val="FF0000"/>
        </w:rPr>
        <w:t>#999999</w:t>
      </w:r>
      <w:r w:rsidRPr="00E2011C">
        <w:rPr>
          <w:rFonts w:hint="eastAsia"/>
          <w:color w:val="FF0000"/>
        </w:rPr>
        <w:t>）</w:t>
      </w:r>
    </w:p>
    <w:p w:rsidR="00006A01" w:rsidRDefault="00006A01" w:rsidP="00DA607E">
      <w:pPr>
        <w:pStyle w:val="a3"/>
        <w:ind w:left="720" w:firstLineChars="0" w:firstLine="0"/>
      </w:pPr>
    </w:p>
    <w:p w:rsidR="00DA607E" w:rsidRDefault="00006A01" w:rsidP="0041177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消费记录详情</w:t>
      </w:r>
    </w:p>
    <w:p w:rsidR="00006A01" w:rsidRPr="005B5F88" w:rsidRDefault="00006A01" w:rsidP="00A22D30">
      <w:pPr>
        <w:pStyle w:val="a3"/>
        <w:numPr>
          <w:ilvl w:val="0"/>
          <w:numId w:val="31"/>
        </w:numPr>
        <w:ind w:firstLineChars="0"/>
        <w:rPr>
          <w:color w:val="FF0000"/>
        </w:rPr>
      </w:pPr>
      <w:r w:rsidRPr="005B5F88">
        <w:rPr>
          <w:rFonts w:hint="eastAsia"/>
          <w:color w:val="FF0000"/>
        </w:rPr>
        <w:t>按钮改为通栏，两侧</w:t>
      </w:r>
      <w:r w:rsidR="00EA7FFB" w:rsidRPr="005B5F88">
        <w:rPr>
          <w:rFonts w:hint="eastAsia"/>
          <w:color w:val="FF0000"/>
        </w:rPr>
        <w:t>到</w:t>
      </w:r>
      <w:r w:rsidRPr="005B5F88">
        <w:rPr>
          <w:rFonts w:hint="eastAsia"/>
          <w:color w:val="FF0000"/>
        </w:rPr>
        <w:t>边。</w:t>
      </w:r>
      <w:r w:rsidR="009D1F8F" w:rsidRPr="005B5F88">
        <w:rPr>
          <w:rFonts w:hint="eastAsia"/>
          <w:color w:val="FF0000"/>
        </w:rPr>
        <w:t>（确认付款、找人代付改为上下排列）</w:t>
      </w:r>
    </w:p>
    <w:p w:rsidR="00874457" w:rsidRPr="00B11FF2" w:rsidRDefault="00874457" w:rsidP="00A22D30">
      <w:pPr>
        <w:pStyle w:val="a3"/>
        <w:numPr>
          <w:ilvl w:val="0"/>
          <w:numId w:val="31"/>
        </w:numPr>
        <w:ind w:firstLineChars="0"/>
        <w:rPr>
          <w:color w:val="FF0000"/>
        </w:rPr>
      </w:pPr>
      <w:r w:rsidRPr="00B11FF2">
        <w:rPr>
          <w:rFonts w:hint="eastAsia"/>
          <w:color w:val="FF0000"/>
        </w:rPr>
        <w:lastRenderedPageBreak/>
        <w:t>收入的金额颜色值为（</w:t>
      </w:r>
      <w:r w:rsidR="00A25084" w:rsidRPr="00B11FF2">
        <w:rPr>
          <w:color w:val="FF0000"/>
        </w:rPr>
        <w:t>#449900</w:t>
      </w:r>
      <w:r w:rsidRPr="00B11FF2">
        <w:rPr>
          <w:rFonts w:hint="eastAsia"/>
          <w:color w:val="FF0000"/>
        </w:rPr>
        <w:t>）</w:t>
      </w:r>
    </w:p>
    <w:p w:rsidR="00A25084" w:rsidRPr="00B11FF2" w:rsidRDefault="00A25084" w:rsidP="00A22D30">
      <w:pPr>
        <w:pStyle w:val="a3"/>
        <w:numPr>
          <w:ilvl w:val="0"/>
          <w:numId w:val="31"/>
        </w:numPr>
        <w:ind w:firstLineChars="0"/>
        <w:rPr>
          <w:color w:val="FF0000"/>
        </w:rPr>
      </w:pPr>
      <w:r w:rsidRPr="00B11FF2">
        <w:rPr>
          <w:rFonts w:hint="eastAsia"/>
          <w:color w:val="FF0000"/>
        </w:rPr>
        <w:t>“等待对方付款”</w:t>
      </w:r>
      <w:r w:rsidR="00B03B02" w:rsidRPr="00B11FF2">
        <w:rPr>
          <w:rFonts w:hint="eastAsia"/>
          <w:color w:val="FF0000"/>
        </w:rPr>
        <w:t>“等待卖家发货”</w:t>
      </w:r>
      <w:r w:rsidRPr="00B11FF2">
        <w:rPr>
          <w:rFonts w:hint="eastAsia"/>
          <w:color w:val="FF0000"/>
        </w:rPr>
        <w:t>颜色为（</w:t>
      </w:r>
      <w:r w:rsidRPr="00B11FF2">
        <w:rPr>
          <w:color w:val="FF0000"/>
        </w:rPr>
        <w:t>#2277bb</w:t>
      </w:r>
      <w:r w:rsidRPr="00B11FF2">
        <w:rPr>
          <w:rFonts w:hint="eastAsia"/>
          <w:color w:val="FF0000"/>
        </w:rPr>
        <w:t>）</w:t>
      </w:r>
    </w:p>
    <w:p w:rsidR="00B0650E" w:rsidRPr="00554E85" w:rsidRDefault="00B0650E" w:rsidP="00A22D30">
      <w:pPr>
        <w:pStyle w:val="a3"/>
        <w:numPr>
          <w:ilvl w:val="0"/>
          <w:numId w:val="31"/>
        </w:numPr>
        <w:ind w:firstLineChars="0"/>
        <w:rPr>
          <w:color w:val="FF0000"/>
        </w:rPr>
      </w:pPr>
      <w:r w:rsidRPr="00554E85">
        <w:rPr>
          <w:rFonts w:hint="eastAsia"/>
          <w:color w:val="FF0000"/>
        </w:rPr>
        <w:t>检查整个背景色是否为（</w:t>
      </w:r>
      <w:r w:rsidRPr="00554E85">
        <w:rPr>
          <w:color w:val="FF0000"/>
        </w:rPr>
        <w:t>#f3f3f3</w:t>
      </w:r>
      <w:r w:rsidRPr="00554E85">
        <w:rPr>
          <w:rFonts w:hint="eastAsia"/>
          <w:color w:val="FF0000"/>
        </w:rPr>
        <w:t>）</w:t>
      </w:r>
    </w:p>
    <w:p w:rsidR="003C0A9D" w:rsidRPr="00554E85" w:rsidRDefault="003C0A9D" w:rsidP="00A22D30">
      <w:pPr>
        <w:pStyle w:val="a3"/>
        <w:numPr>
          <w:ilvl w:val="0"/>
          <w:numId w:val="31"/>
        </w:numPr>
        <w:ind w:firstLineChars="0"/>
        <w:rPr>
          <w:color w:val="FF0000"/>
        </w:rPr>
      </w:pPr>
      <w:r w:rsidRPr="00554E85">
        <w:rPr>
          <w:rFonts w:hint="eastAsia"/>
          <w:color w:val="FF0000"/>
        </w:rPr>
        <w:t>交易详情与</w:t>
      </w:r>
      <w:r w:rsidR="00D05435" w:rsidRPr="00554E85">
        <w:rPr>
          <w:rFonts w:hint="eastAsia"/>
          <w:color w:val="FF0000"/>
        </w:rPr>
        <w:t>物流信息的二级</w:t>
      </w:r>
      <w:r w:rsidR="00D05435" w:rsidRPr="00554E85">
        <w:rPr>
          <w:rFonts w:hint="eastAsia"/>
          <w:color w:val="FF0000"/>
        </w:rPr>
        <w:t>tab</w:t>
      </w:r>
      <w:r w:rsidR="00D05435" w:rsidRPr="00554E85">
        <w:rPr>
          <w:rFonts w:hint="eastAsia"/>
          <w:color w:val="FF0000"/>
        </w:rPr>
        <w:t>问题</w:t>
      </w:r>
    </w:p>
    <w:p w:rsidR="00D05435" w:rsidRDefault="00D05435" w:rsidP="00A22D30">
      <w:pPr>
        <w:pStyle w:val="a3"/>
        <w:numPr>
          <w:ilvl w:val="0"/>
          <w:numId w:val="31"/>
        </w:numPr>
        <w:ind w:firstLineChars="0"/>
      </w:pPr>
      <w:proofErr w:type="gramStart"/>
      <w:r>
        <w:rPr>
          <w:rFonts w:hint="eastAsia"/>
        </w:rPr>
        <w:t>特流信息</w:t>
      </w:r>
      <w:proofErr w:type="gramEnd"/>
      <w:r>
        <w:rPr>
          <w:rFonts w:hint="eastAsia"/>
        </w:rPr>
        <w:t>内的分界</w:t>
      </w:r>
      <w:proofErr w:type="gramStart"/>
      <w:r>
        <w:rPr>
          <w:rFonts w:hint="eastAsia"/>
        </w:rPr>
        <w:t>图需要</w:t>
      </w:r>
      <w:proofErr w:type="gramEnd"/>
      <w:r>
        <w:rPr>
          <w:rFonts w:hint="eastAsia"/>
        </w:rPr>
        <w:t>更换。（视觉补充）</w:t>
      </w:r>
    </w:p>
    <w:p w:rsidR="00006A01" w:rsidRDefault="00006A01" w:rsidP="00006A01">
      <w:pPr>
        <w:pStyle w:val="a3"/>
        <w:ind w:left="1440" w:firstLineChars="0" w:firstLine="0"/>
      </w:pPr>
    </w:p>
    <w:p w:rsidR="00082339" w:rsidRDefault="00082339" w:rsidP="00006A01">
      <w:pPr>
        <w:pStyle w:val="a3"/>
        <w:ind w:left="1440" w:firstLineChars="0" w:firstLine="0"/>
      </w:pPr>
    </w:p>
    <w:p w:rsidR="00082339" w:rsidRDefault="00082339" w:rsidP="00006A01">
      <w:pPr>
        <w:pStyle w:val="a3"/>
        <w:ind w:left="1440" w:firstLineChars="0" w:firstLine="0"/>
      </w:pPr>
    </w:p>
    <w:p w:rsidR="00082339" w:rsidRDefault="00082339" w:rsidP="0041177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找人代付</w:t>
      </w:r>
    </w:p>
    <w:p w:rsidR="00082339" w:rsidRDefault="00082339" w:rsidP="00A22D30">
      <w:pPr>
        <w:pStyle w:val="a3"/>
        <w:numPr>
          <w:ilvl w:val="1"/>
          <w:numId w:val="33"/>
        </w:numPr>
        <w:ind w:firstLineChars="0"/>
      </w:pPr>
      <w:r>
        <w:rPr>
          <w:rFonts w:hint="eastAsia"/>
        </w:rPr>
        <w:t>代付发起界面优化</w:t>
      </w:r>
    </w:p>
    <w:p w:rsidR="00082339" w:rsidRDefault="00082339" w:rsidP="00A22D30">
      <w:pPr>
        <w:pStyle w:val="a3"/>
        <w:numPr>
          <w:ilvl w:val="1"/>
          <w:numId w:val="33"/>
        </w:numPr>
        <w:ind w:firstLineChars="0"/>
      </w:pPr>
      <w:r>
        <w:rPr>
          <w:rFonts w:hint="eastAsia"/>
        </w:rPr>
        <w:t>找人代付界面（选择联系人）</w:t>
      </w:r>
    </w:p>
    <w:p w:rsidR="00082339" w:rsidRDefault="00746E26" w:rsidP="00A22D30">
      <w:pPr>
        <w:pStyle w:val="a3"/>
        <w:numPr>
          <w:ilvl w:val="1"/>
          <w:numId w:val="33"/>
        </w:numPr>
        <w:ind w:firstLineChars="0"/>
      </w:pPr>
      <w:r>
        <w:rPr>
          <w:rFonts w:hint="eastAsia"/>
        </w:rPr>
        <w:t>找人代付界面（获取链接）</w:t>
      </w:r>
    </w:p>
    <w:p w:rsidR="00082339" w:rsidRDefault="00082339" w:rsidP="00082339">
      <w:pPr>
        <w:pStyle w:val="a3"/>
        <w:ind w:left="720" w:firstLineChars="0" w:firstLine="0"/>
      </w:pPr>
    </w:p>
    <w:p w:rsidR="00082339" w:rsidRDefault="00082339" w:rsidP="00082339"/>
    <w:p w:rsidR="00082339" w:rsidRDefault="00082339" w:rsidP="000823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收支明细</w:t>
      </w:r>
    </w:p>
    <w:p w:rsidR="00082339" w:rsidRDefault="00082339" w:rsidP="00800526">
      <w:pPr>
        <w:pStyle w:val="a3"/>
        <w:numPr>
          <w:ilvl w:val="0"/>
          <w:numId w:val="22"/>
        </w:numPr>
        <w:ind w:firstLineChars="0"/>
      </w:pPr>
      <w:r>
        <w:rPr>
          <w:rFonts w:hint="eastAsia"/>
        </w:rPr>
        <w:t>下拉问题同消费记录</w:t>
      </w:r>
    </w:p>
    <w:p w:rsidR="00BB5D85" w:rsidRPr="002F0064" w:rsidRDefault="00BB5D85" w:rsidP="00800526">
      <w:pPr>
        <w:pStyle w:val="a3"/>
        <w:numPr>
          <w:ilvl w:val="0"/>
          <w:numId w:val="22"/>
        </w:numPr>
        <w:ind w:firstLineChars="0"/>
        <w:rPr>
          <w:color w:val="FF0000"/>
        </w:rPr>
      </w:pPr>
      <w:r w:rsidRPr="002F0064">
        <w:rPr>
          <w:rFonts w:hint="eastAsia"/>
          <w:color w:val="FF0000"/>
        </w:rPr>
        <w:t>背景颜色应该（</w:t>
      </w:r>
      <w:r w:rsidRPr="002F0064">
        <w:rPr>
          <w:color w:val="FF0000"/>
        </w:rPr>
        <w:t>#f3f3f3</w:t>
      </w:r>
      <w:r w:rsidRPr="002F0064">
        <w:rPr>
          <w:rFonts w:hint="eastAsia"/>
          <w:color w:val="FF0000"/>
        </w:rPr>
        <w:t>）</w:t>
      </w:r>
    </w:p>
    <w:p w:rsidR="00082339" w:rsidRPr="0074013D" w:rsidRDefault="00082339" w:rsidP="00800526">
      <w:pPr>
        <w:pStyle w:val="a3"/>
        <w:numPr>
          <w:ilvl w:val="0"/>
          <w:numId w:val="22"/>
        </w:numPr>
        <w:ind w:firstLineChars="0"/>
        <w:rPr>
          <w:color w:val="FF0000"/>
        </w:rPr>
      </w:pPr>
      <w:r w:rsidRPr="0074013D">
        <w:rPr>
          <w:rFonts w:hint="eastAsia"/>
          <w:color w:val="FF0000"/>
        </w:rPr>
        <w:t>“当前没有消费记录。”提示文案的颜色言为（</w:t>
      </w:r>
      <w:r w:rsidRPr="0074013D">
        <w:rPr>
          <w:color w:val="FF0000"/>
        </w:rPr>
        <w:t>#999999</w:t>
      </w:r>
      <w:r w:rsidRPr="0074013D">
        <w:rPr>
          <w:rFonts w:hint="eastAsia"/>
          <w:color w:val="FF0000"/>
        </w:rPr>
        <w:t>）</w:t>
      </w:r>
      <w:r w:rsidRPr="0074013D">
        <w:rPr>
          <w:color w:val="FF0000"/>
        </w:rPr>
        <w:t>,</w:t>
      </w:r>
      <w:r w:rsidRPr="0074013D">
        <w:rPr>
          <w:rFonts w:hint="eastAsia"/>
          <w:color w:val="FF0000"/>
        </w:rPr>
        <w:t>距上边</w:t>
      </w:r>
      <w:r w:rsidRPr="0074013D">
        <w:rPr>
          <w:color w:val="FF0000"/>
        </w:rPr>
        <w:t>100dp</w:t>
      </w:r>
    </w:p>
    <w:p w:rsidR="00082339" w:rsidRDefault="00082339" w:rsidP="00800526">
      <w:pPr>
        <w:pStyle w:val="a3"/>
        <w:numPr>
          <w:ilvl w:val="0"/>
          <w:numId w:val="22"/>
        </w:numPr>
        <w:ind w:firstLineChars="0"/>
      </w:pPr>
      <w:r>
        <w:rPr>
          <w:rFonts w:hint="eastAsia"/>
        </w:rPr>
        <w:t>加载时的横线不对，替换成消费记录底部的横线。</w:t>
      </w:r>
    </w:p>
    <w:p w:rsidR="00082339" w:rsidRPr="0074013D" w:rsidRDefault="00082339" w:rsidP="00800526">
      <w:pPr>
        <w:pStyle w:val="a3"/>
        <w:numPr>
          <w:ilvl w:val="0"/>
          <w:numId w:val="22"/>
        </w:numPr>
        <w:ind w:firstLineChars="0"/>
        <w:rPr>
          <w:color w:val="FF0000"/>
        </w:rPr>
      </w:pPr>
      <w:r w:rsidRPr="0074013D">
        <w:rPr>
          <w:rFonts w:hint="eastAsia"/>
          <w:color w:val="FF0000"/>
        </w:rPr>
        <w:t>顶部下拉的小三角与前面文字的距离稍加大点。</w:t>
      </w:r>
    </w:p>
    <w:p w:rsidR="00B03B02" w:rsidRDefault="00B03B02" w:rsidP="00800526">
      <w:pPr>
        <w:pStyle w:val="a3"/>
        <w:numPr>
          <w:ilvl w:val="0"/>
          <w:numId w:val="22"/>
        </w:numPr>
        <w:ind w:firstLineChars="0"/>
      </w:pPr>
      <w:r w:rsidRPr="00E2011C">
        <w:rPr>
          <w:rFonts w:hint="eastAsia"/>
          <w:color w:val="FF0000"/>
        </w:rPr>
        <w:t>收入与支出的金额颜色都不对。收入为（</w:t>
      </w:r>
      <w:r w:rsidRPr="00E2011C">
        <w:rPr>
          <w:color w:val="FF0000"/>
        </w:rPr>
        <w:t>#</w:t>
      </w:r>
      <w:bookmarkStart w:id="0" w:name="OLE_LINK1"/>
      <w:bookmarkStart w:id="1" w:name="OLE_LINK2"/>
      <w:r w:rsidRPr="00E2011C">
        <w:rPr>
          <w:color w:val="FF0000"/>
        </w:rPr>
        <w:t>449900</w:t>
      </w:r>
      <w:bookmarkEnd w:id="0"/>
      <w:bookmarkEnd w:id="1"/>
      <w:r w:rsidRPr="00E2011C">
        <w:rPr>
          <w:rFonts w:hint="eastAsia"/>
          <w:color w:val="FF0000"/>
        </w:rPr>
        <w:t>）</w:t>
      </w:r>
      <w:r w:rsidRPr="00E2011C">
        <w:rPr>
          <w:color w:val="FF0000"/>
        </w:rPr>
        <w:t>\</w:t>
      </w:r>
      <w:r w:rsidRPr="00E2011C">
        <w:rPr>
          <w:rFonts w:hint="eastAsia"/>
          <w:color w:val="FF0000"/>
        </w:rPr>
        <w:t>支出为（</w:t>
      </w:r>
      <w:r w:rsidRPr="00E2011C">
        <w:rPr>
          <w:color w:val="FF0000"/>
        </w:rPr>
        <w:t>#</w:t>
      </w:r>
      <w:bookmarkStart w:id="2" w:name="OLE_LINK3"/>
      <w:bookmarkStart w:id="3" w:name="OLE_LINK4"/>
      <w:r w:rsidRPr="00E2011C">
        <w:rPr>
          <w:color w:val="FF0000"/>
        </w:rPr>
        <w:t>ff7700</w:t>
      </w:r>
      <w:bookmarkEnd w:id="2"/>
      <w:bookmarkEnd w:id="3"/>
      <w:r w:rsidRPr="00E2011C">
        <w:rPr>
          <w:rFonts w:hint="eastAsia"/>
          <w:color w:val="FF0000"/>
        </w:rPr>
        <w:t>）</w:t>
      </w:r>
      <w:r w:rsidR="00704B38">
        <w:rPr>
          <w:rFonts w:hint="eastAsia"/>
        </w:rPr>
        <w:t>（</w:t>
      </w:r>
      <w:r w:rsidR="00857D75">
        <w:rPr>
          <w:rFonts w:hint="eastAsia"/>
        </w:rPr>
        <w:t>包括点进去的详细界面</w:t>
      </w:r>
      <w:r w:rsidR="00704B38">
        <w:rPr>
          <w:rFonts w:hint="eastAsia"/>
        </w:rPr>
        <w:t>）</w:t>
      </w:r>
    </w:p>
    <w:p w:rsidR="00B03B02" w:rsidRPr="00E2011C" w:rsidRDefault="00B03B02" w:rsidP="00800526">
      <w:pPr>
        <w:pStyle w:val="a3"/>
        <w:numPr>
          <w:ilvl w:val="0"/>
          <w:numId w:val="22"/>
        </w:numPr>
        <w:ind w:firstLineChars="0"/>
        <w:rPr>
          <w:color w:val="FF0000"/>
        </w:rPr>
      </w:pPr>
      <w:r w:rsidRPr="00E2011C">
        <w:rPr>
          <w:rFonts w:hint="eastAsia"/>
          <w:color w:val="FF0000"/>
        </w:rPr>
        <w:t>列表页面左边距比右边距大</w:t>
      </w:r>
    </w:p>
    <w:p w:rsidR="00B03B02" w:rsidRPr="00E2011C" w:rsidRDefault="00B03B02" w:rsidP="00800526">
      <w:pPr>
        <w:pStyle w:val="a3"/>
        <w:numPr>
          <w:ilvl w:val="0"/>
          <w:numId w:val="22"/>
        </w:numPr>
        <w:ind w:firstLineChars="0"/>
        <w:rPr>
          <w:color w:val="FF0000"/>
        </w:rPr>
      </w:pPr>
      <w:r w:rsidRPr="00E2011C">
        <w:rPr>
          <w:rFonts w:hint="eastAsia"/>
          <w:color w:val="FF0000"/>
        </w:rPr>
        <w:t>列表标题文字大小为（</w:t>
      </w:r>
      <w:r w:rsidRPr="00E2011C">
        <w:rPr>
          <w:color w:val="FF0000"/>
        </w:rPr>
        <w:t>16sp</w:t>
      </w:r>
      <w:r w:rsidRPr="00E2011C">
        <w:rPr>
          <w:rFonts w:hint="eastAsia"/>
          <w:color w:val="FF0000"/>
        </w:rPr>
        <w:t>）颜色为（</w:t>
      </w:r>
      <w:r w:rsidRPr="00E2011C">
        <w:rPr>
          <w:color w:val="FF0000"/>
        </w:rPr>
        <w:t>#666666</w:t>
      </w:r>
      <w:r w:rsidRPr="00E2011C">
        <w:rPr>
          <w:rFonts w:hint="eastAsia"/>
          <w:color w:val="FF0000"/>
        </w:rPr>
        <w:t>）</w:t>
      </w:r>
    </w:p>
    <w:p w:rsidR="00DD5B8D" w:rsidRDefault="00DD5B8D" w:rsidP="00800526">
      <w:pPr>
        <w:pStyle w:val="a3"/>
        <w:numPr>
          <w:ilvl w:val="0"/>
          <w:numId w:val="22"/>
        </w:numPr>
        <w:ind w:firstLineChars="0"/>
      </w:pPr>
      <w:r w:rsidRPr="00E2011C">
        <w:rPr>
          <w:rFonts w:hint="eastAsia"/>
          <w:color w:val="FF0000"/>
        </w:rPr>
        <w:t>收支明细为空时，提示文案不应该为“当前没有消费记录。”</w:t>
      </w:r>
      <w:r w:rsidR="00C33F32" w:rsidRPr="00E2011C">
        <w:rPr>
          <w:rFonts w:hint="eastAsia"/>
          <w:color w:val="FF0000"/>
        </w:rPr>
        <w:t>应为“当前没有</w:t>
      </w:r>
      <w:bookmarkStart w:id="4" w:name="OLE_LINK5"/>
      <w:r w:rsidR="00C33F32" w:rsidRPr="00E2011C">
        <w:rPr>
          <w:rFonts w:hint="eastAsia"/>
          <w:color w:val="FF0000"/>
        </w:rPr>
        <w:t>收支明细</w:t>
      </w:r>
      <w:r w:rsidR="001A46AB" w:rsidRPr="00E2011C">
        <w:rPr>
          <w:rFonts w:hint="eastAsia"/>
          <w:color w:val="FF0000"/>
        </w:rPr>
        <w:t>。</w:t>
      </w:r>
      <w:bookmarkEnd w:id="4"/>
      <w:r w:rsidR="00C33F32">
        <w:rPr>
          <w:rFonts w:hint="eastAsia"/>
        </w:rPr>
        <w:t>”</w:t>
      </w:r>
    </w:p>
    <w:p w:rsidR="00082339" w:rsidRDefault="00082339" w:rsidP="00082339">
      <w:pPr>
        <w:pStyle w:val="a3"/>
        <w:ind w:left="720" w:firstLineChars="0" w:firstLine="0"/>
      </w:pPr>
    </w:p>
    <w:p w:rsidR="00082339" w:rsidRDefault="00082339" w:rsidP="00082339"/>
    <w:p w:rsidR="00082339" w:rsidRDefault="00746E26" w:rsidP="00082339">
      <w:r>
        <w:rPr>
          <w:rFonts w:hint="eastAsia"/>
        </w:rPr>
        <w:t>十二、账户信息界面</w:t>
      </w:r>
    </w:p>
    <w:p w:rsidR="00746E26" w:rsidRDefault="00746E26" w:rsidP="00FD2992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账户名字体偏大，可调小为（</w:t>
      </w:r>
      <w:r w:rsidR="00B73E97">
        <w:rPr>
          <w:rFonts w:hint="eastAsia"/>
        </w:rPr>
        <w:t>14sp</w:t>
      </w:r>
      <w:r w:rsidR="00B73E97">
        <w:rPr>
          <w:rFonts w:hint="eastAsia"/>
        </w:rPr>
        <w:t>、</w:t>
      </w:r>
      <w:r w:rsidR="00B73E97">
        <w:t>#999999</w:t>
      </w:r>
      <w:r>
        <w:rPr>
          <w:rFonts w:hint="eastAsia"/>
        </w:rPr>
        <w:t>）</w:t>
      </w:r>
    </w:p>
    <w:p w:rsidR="00B73E97" w:rsidRDefault="00B73E97" w:rsidP="00FD2992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可用余额（元）、集分宝（个）、红包（元）的文字大小应该为（１２</w:t>
      </w:r>
      <w:r>
        <w:rPr>
          <w:rFonts w:hint="eastAsia"/>
        </w:rPr>
        <w:t>sp</w:t>
      </w:r>
      <w:r>
        <w:rPr>
          <w:rFonts w:hint="eastAsia"/>
        </w:rPr>
        <w:t>、</w:t>
      </w:r>
      <w:r>
        <w:t>#999999</w:t>
      </w:r>
      <w:r>
        <w:rPr>
          <w:rFonts w:hint="eastAsia"/>
        </w:rPr>
        <w:t>）；文字最好为左对齐。</w:t>
      </w:r>
    </w:p>
    <w:p w:rsidR="00B73E97" w:rsidRDefault="00B73E97" w:rsidP="00FD2992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可用余额、集分宝、红包具体数字大小应该为</w:t>
      </w:r>
      <w:r w:rsidR="00D803E6">
        <w:rPr>
          <w:rFonts w:hint="eastAsia"/>
        </w:rPr>
        <w:t>（</w:t>
      </w:r>
      <w:r w:rsidR="00D803E6">
        <w:t>18sp\#ff7700\#666666</w:t>
      </w:r>
      <w:r w:rsidR="00D803E6">
        <w:rPr>
          <w:rFonts w:hint="eastAsia"/>
        </w:rPr>
        <w:t>）</w:t>
      </w:r>
    </w:p>
    <w:p w:rsidR="00D803E6" w:rsidRDefault="00D803E6" w:rsidP="00FD2992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可用余额、集分宝、红包三个中间的分界线应该为</w:t>
      </w:r>
      <w:r>
        <w:t>1px</w:t>
      </w:r>
      <w:r>
        <w:rPr>
          <w:rFonts w:hint="eastAsia"/>
        </w:rPr>
        <w:t>、</w:t>
      </w:r>
      <w:r>
        <w:t>#</w:t>
      </w:r>
      <w:proofErr w:type="spellStart"/>
      <w:r>
        <w:t>cccccc</w:t>
      </w:r>
      <w:proofErr w:type="spellEnd"/>
    </w:p>
    <w:p w:rsidR="00D803E6" w:rsidRDefault="00D803E6" w:rsidP="00FD2992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绑定手机的气泡内缺少“绑定手机：”。气泡内文本应该水平居中对齐</w:t>
      </w:r>
    </w:p>
    <w:p w:rsidR="00D803E6" w:rsidRDefault="00D803E6" w:rsidP="00FD2992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免费流量内文本参考视觉设计稿。气泡内文本应该水平居中对齐</w:t>
      </w:r>
    </w:p>
    <w:p w:rsidR="00D803E6" w:rsidRDefault="00D803E6" w:rsidP="00FD2992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上次资金变动内缺少“上次资金变动：”。气泡内文本应该水平居中对齐</w:t>
      </w:r>
    </w:p>
    <w:p w:rsidR="00D803E6" w:rsidRDefault="00D803E6" w:rsidP="00FD2992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可用余额、集分宝、红包与上方的虚线可以稍往下一点点，让虚线与上方的三个图标间距加大。</w:t>
      </w:r>
    </w:p>
    <w:p w:rsidR="00F63EDB" w:rsidRDefault="00F63EDB" w:rsidP="00FD2992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列表遗漏点击时的状态。</w:t>
      </w:r>
    </w:p>
    <w:p w:rsidR="00D803E6" w:rsidRDefault="00D803E6" w:rsidP="00FD2992">
      <w:pPr>
        <w:pStyle w:val="a3"/>
        <w:ind w:left="1560" w:firstLineChars="0" w:firstLine="0"/>
      </w:pPr>
    </w:p>
    <w:p w:rsidR="00746E26" w:rsidRDefault="00746E26" w:rsidP="00082339"/>
    <w:p w:rsidR="00FD2992" w:rsidRDefault="00FD2992" w:rsidP="00082339"/>
    <w:p w:rsidR="00FD2992" w:rsidRDefault="00FD2992" w:rsidP="00082339"/>
    <w:p w:rsidR="00FD2992" w:rsidRDefault="00FD2992" w:rsidP="00082339"/>
    <w:p w:rsidR="00FD2992" w:rsidRDefault="00FD2992" w:rsidP="00082339"/>
    <w:p w:rsidR="00D803E6" w:rsidRDefault="00746E26" w:rsidP="00082339">
      <w:r>
        <w:rPr>
          <w:rFonts w:hint="eastAsia"/>
        </w:rPr>
        <w:t>十三、</w:t>
      </w:r>
      <w:r w:rsidR="00D803E6">
        <w:rPr>
          <w:rFonts w:hint="eastAsia"/>
        </w:rPr>
        <w:t>银行卡管理</w:t>
      </w:r>
    </w:p>
    <w:p w:rsidR="00B65A53" w:rsidRPr="00FF6D7D" w:rsidRDefault="004F4FB3" w:rsidP="00FD2992">
      <w:pPr>
        <w:pStyle w:val="a3"/>
        <w:numPr>
          <w:ilvl w:val="0"/>
          <w:numId w:val="21"/>
        </w:numPr>
        <w:ind w:firstLineChars="0"/>
        <w:rPr>
          <w:color w:val="FF0000"/>
        </w:rPr>
      </w:pPr>
      <w:r w:rsidRPr="00FF6D7D">
        <w:rPr>
          <w:rFonts w:hint="eastAsia"/>
          <w:color w:val="FF0000"/>
        </w:rPr>
        <w:t>银行卡</w:t>
      </w:r>
      <w:r w:rsidR="00B65A53" w:rsidRPr="00FF6D7D">
        <w:rPr>
          <w:rFonts w:hint="eastAsia"/>
          <w:color w:val="FF0000"/>
        </w:rPr>
        <w:t>列表样式</w:t>
      </w:r>
    </w:p>
    <w:p w:rsidR="00B65A53" w:rsidRDefault="00B65A53" w:rsidP="00FD2992">
      <w:pPr>
        <w:pStyle w:val="a3"/>
        <w:numPr>
          <w:ilvl w:val="0"/>
          <w:numId w:val="21"/>
        </w:numPr>
        <w:ind w:firstLineChars="0"/>
      </w:pPr>
      <w:r>
        <w:rPr>
          <w:rFonts w:hint="eastAsia"/>
        </w:rPr>
        <w:t>顶部“你已拥有的支付宝卡通：”是否删除？（待确定）</w:t>
      </w:r>
    </w:p>
    <w:p w:rsidR="00B65A53" w:rsidRPr="00FF6D7D" w:rsidRDefault="00B65A53" w:rsidP="00FD2992">
      <w:pPr>
        <w:pStyle w:val="a3"/>
        <w:numPr>
          <w:ilvl w:val="0"/>
          <w:numId w:val="21"/>
        </w:numPr>
        <w:ind w:firstLineChars="0"/>
        <w:rPr>
          <w:color w:val="FF0000"/>
        </w:rPr>
      </w:pPr>
      <w:r w:rsidRPr="00FF6D7D">
        <w:rPr>
          <w:rFonts w:hint="eastAsia"/>
          <w:color w:val="FF0000"/>
        </w:rPr>
        <w:t>“去开通新支付宝卡通”改为“开通新支付宝卡通”</w:t>
      </w:r>
    </w:p>
    <w:p w:rsidR="00B65A53" w:rsidRDefault="00B65A53" w:rsidP="00082339"/>
    <w:p w:rsidR="00D803E6" w:rsidRDefault="00D803E6" w:rsidP="00082339">
      <w:r>
        <w:rPr>
          <w:rFonts w:hint="eastAsia"/>
        </w:rPr>
        <w:t>十四、</w:t>
      </w:r>
      <w:r w:rsidR="004C63A1">
        <w:rPr>
          <w:rFonts w:hint="eastAsia"/>
        </w:rPr>
        <w:t>密码管理</w:t>
      </w:r>
    </w:p>
    <w:p w:rsidR="00486BBC" w:rsidRPr="003C24AB" w:rsidRDefault="004C63A1" w:rsidP="00FD2992">
      <w:pPr>
        <w:pStyle w:val="a3"/>
        <w:numPr>
          <w:ilvl w:val="0"/>
          <w:numId w:val="19"/>
        </w:numPr>
        <w:ind w:firstLineChars="0"/>
        <w:rPr>
          <w:color w:val="FF0000"/>
        </w:rPr>
      </w:pPr>
      <w:r w:rsidRPr="003C24AB">
        <w:rPr>
          <w:rFonts w:hint="eastAsia"/>
          <w:color w:val="FF0000"/>
        </w:rPr>
        <w:t>密码管理界面添加蓝色标题栏</w:t>
      </w:r>
    </w:p>
    <w:p w:rsidR="00486BBC" w:rsidRPr="003C24AB" w:rsidRDefault="004C63A1" w:rsidP="00FD2992">
      <w:pPr>
        <w:pStyle w:val="a3"/>
        <w:numPr>
          <w:ilvl w:val="0"/>
          <w:numId w:val="19"/>
        </w:numPr>
        <w:ind w:firstLineChars="0"/>
        <w:rPr>
          <w:color w:val="FF0000"/>
        </w:rPr>
      </w:pPr>
      <w:r w:rsidRPr="003C24AB">
        <w:rPr>
          <w:rFonts w:hint="eastAsia"/>
          <w:color w:val="FF0000"/>
        </w:rPr>
        <w:t>列表样式（背景、线、文字大小、文字颜色）</w:t>
      </w:r>
    </w:p>
    <w:p w:rsidR="004C63A1" w:rsidRDefault="004C63A1" w:rsidP="00FD2992">
      <w:pPr>
        <w:pStyle w:val="a3"/>
        <w:numPr>
          <w:ilvl w:val="0"/>
          <w:numId w:val="19"/>
        </w:numPr>
        <w:ind w:firstLineChars="0"/>
      </w:pPr>
      <w:r>
        <w:rPr>
          <w:rFonts w:hint="eastAsia"/>
        </w:rPr>
        <w:t>免输密码界面细节设计（需要视觉重新设计）</w:t>
      </w:r>
    </w:p>
    <w:p w:rsidR="00486BBC" w:rsidRDefault="00486BBC" w:rsidP="00082339"/>
    <w:p w:rsidR="00486BBC" w:rsidRDefault="00486BBC" w:rsidP="00486BBC">
      <w:r>
        <w:rPr>
          <w:rFonts w:hint="eastAsia"/>
        </w:rPr>
        <w:t>十五、</w:t>
      </w:r>
      <w:r w:rsidR="004F4FB3">
        <w:rPr>
          <w:rFonts w:hint="eastAsia"/>
        </w:rPr>
        <w:t>更多</w:t>
      </w:r>
    </w:p>
    <w:p w:rsidR="00102179" w:rsidRPr="007320A5" w:rsidRDefault="004F4FB3" w:rsidP="00CD5ABD">
      <w:pPr>
        <w:pStyle w:val="a3"/>
        <w:numPr>
          <w:ilvl w:val="0"/>
          <w:numId w:val="17"/>
        </w:numPr>
        <w:ind w:firstLineChars="0"/>
        <w:rPr>
          <w:color w:val="FF0000"/>
        </w:rPr>
      </w:pPr>
      <w:r w:rsidRPr="007320A5">
        <w:rPr>
          <w:rFonts w:hint="eastAsia"/>
          <w:color w:val="FF0000"/>
        </w:rPr>
        <w:t>列表样式（背景、线、文字大小、文字颜色）</w:t>
      </w:r>
    </w:p>
    <w:p w:rsidR="00CD5ABD" w:rsidRPr="00E82303" w:rsidRDefault="00CD5ABD" w:rsidP="00CD5ABD">
      <w:pPr>
        <w:pStyle w:val="a3"/>
        <w:numPr>
          <w:ilvl w:val="0"/>
          <w:numId w:val="17"/>
        </w:numPr>
        <w:ind w:firstLineChars="0"/>
        <w:rPr>
          <w:color w:val="FF0000"/>
        </w:rPr>
      </w:pPr>
      <w:r w:rsidRPr="00E82303">
        <w:rPr>
          <w:rFonts w:hint="eastAsia"/>
          <w:color w:val="FF0000"/>
        </w:rPr>
        <w:t>背景颜色应为（</w:t>
      </w:r>
      <w:r w:rsidRPr="00E82303">
        <w:rPr>
          <w:color w:val="FF0000"/>
        </w:rPr>
        <w:t>#f3f3f3</w:t>
      </w:r>
      <w:r w:rsidRPr="00E82303">
        <w:rPr>
          <w:rFonts w:hint="eastAsia"/>
          <w:color w:val="FF0000"/>
        </w:rPr>
        <w:t>）</w:t>
      </w:r>
    </w:p>
    <w:p w:rsidR="004F4FB3" w:rsidRDefault="004F4FB3" w:rsidP="00CD5ABD">
      <w:pPr>
        <w:pStyle w:val="a3"/>
        <w:numPr>
          <w:ilvl w:val="0"/>
          <w:numId w:val="17"/>
        </w:numPr>
        <w:ind w:firstLineChars="0"/>
      </w:pPr>
      <w:r>
        <w:rPr>
          <w:rFonts w:hint="eastAsia"/>
        </w:rPr>
        <w:t>通知设置列表样式（背景、线、文字大小、文字颜色）；开关样式与设置接收时间段样式（需要视觉设计）</w:t>
      </w:r>
    </w:p>
    <w:p w:rsidR="004F4FB3" w:rsidRDefault="00BB5367" w:rsidP="00CD5ABD">
      <w:pPr>
        <w:pStyle w:val="a3"/>
        <w:numPr>
          <w:ilvl w:val="0"/>
          <w:numId w:val="17"/>
        </w:numPr>
        <w:ind w:firstLineChars="0"/>
      </w:pPr>
      <w:r>
        <w:rPr>
          <w:rFonts w:hint="eastAsia"/>
        </w:rPr>
        <w:t>用户反馈，把“请输入您的问题或意见：”</w:t>
      </w:r>
      <w:r w:rsidR="004A1E15">
        <w:rPr>
          <w:rFonts w:hint="eastAsia"/>
        </w:rPr>
        <w:t>放到文本框内并用（</w:t>
      </w:r>
      <w:r w:rsidR="004A1E15">
        <w:t>#</w:t>
      </w:r>
      <w:proofErr w:type="spellStart"/>
      <w:r w:rsidR="004A1E15">
        <w:t>cccccc</w:t>
      </w:r>
      <w:proofErr w:type="spellEnd"/>
      <w:r w:rsidR="004A1E15">
        <w:rPr>
          <w:rFonts w:hint="eastAsia"/>
        </w:rPr>
        <w:t>）的灰色，默认键盘弹起，输入内容后，以上文字消失。另外把</w:t>
      </w:r>
      <w:r w:rsidR="004A1E15">
        <w:rPr>
          <w:rFonts w:hint="eastAsia"/>
        </w:rPr>
        <w:t>0</w:t>
      </w:r>
      <w:r w:rsidR="004A1E15">
        <w:t>/240</w:t>
      </w:r>
      <w:r w:rsidR="004A1E15">
        <w:rPr>
          <w:rFonts w:hint="eastAsia"/>
        </w:rPr>
        <w:t>放到文本框右下角</w:t>
      </w:r>
      <w:r>
        <w:rPr>
          <w:rFonts w:hint="eastAsia"/>
        </w:rPr>
        <w:t>，</w:t>
      </w:r>
      <w:r w:rsidR="004A1E15">
        <w:rPr>
          <w:rFonts w:hint="eastAsia"/>
        </w:rPr>
        <w:t>并</w:t>
      </w:r>
      <w:r>
        <w:rPr>
          <w:rFonts w:hint="eastAsia"/>
        </w:rPr>
        <w:t>把输入文本高度改小。保证提交按钮露出。</w:t>
      </w:r>
    </w:p>
    <w:p w:rsidR="00E54C55" w:rsidRPr="00E54C55" w:rsidRDefault="00E54C55" w:rsidP="00E54C55">
      <w:pPr>
        <w:pStyle w:val="a3"/>
        <w:ind w:left="1320" w:firstLineChars="0" w:firstLine="0"/>
        <w:rPr>
          <w:color w:val="FF0000"/>
        </w:rPr>
      </w:pPr>
      <w:r w:rsidRPr="00E54C55">
        <w:rPr>
          <w:rFonts w:hint="eastAsia"/>
          <w:color w:val="FF0000"/>
        </w:rPr>
        <w:t>（已修改）</w:t>
      </w:r>
    </w:p>
    <w:p w:rsidR="00BB5367" w:rsidRDefault="00BB5367" w:rsidP="00CD5ABD">
      <w:pPr>
        <w:pStyle w:val="a3"/>
        <w:numPr>
          <w:ilvl w:val="0"/>
          <w:numId w:val="17"/>
        </w:numPr>
        <w:ind w:firstLineChars="0"/>
      </w:pPr>
      <w:r>
        <w:rPr>
          <w:rFonts w:hint="eastAsia"/>
        </w:rPr>
        <w:t>关于</w:t>
      </w:r>
      <w:r w:rsidR="00CD5ABD">
        <w:rPr>
          <w:rFonts w:hint="eastAsia"/>
        </w:rPr>
        <w:t>（</w:t>
      </w:r>
      <w:r>
        <w:rPr>
          <w:rFonts w:hint="eastAsia"/>
        </w:rPr>
        <w:t>视觉</w:t>
      </w:r>
      <w:r w:rsidR="00CD5ABD">
        <w:rPr>
          <w:rFonts w:hint="eastAsia"/>
        </w:rPr>
        <w:t>需要</w:t>
      </w:r>
      <w:r>
        <w:rPr>
          <w:rFonts w:hint="eastAsia"/>
        </w:rPr>
        <w:t>重新设计</w:t>
      </w:r>
      <w:r w:rsidR="00CD5ABD">
        <w:rPr>
          <w:rFonts w:hint="eastAsia"/>
        </w:rPr>
        <w:t>）</w:t>
      </w:r>
    </w:p>
    <w:p w:rsidR="00CD5ABD" w:rsidRDefault="00B0650E" w:rsidP="00CD5ABD">
      <w:pPr>
        <w:pStyle w:val="a3"/>
        <w:numPr>
          <w:ilvl w:val="0"/>
          <w:numId w:val="17"/>
        </w:numPr>
        <w:ind w:firstLineChars="0"/>
      </w:pPr>
      <w:r>
        <w:rPr>
          <w:rFonts w:hint="eastAsia"/>
        </w:rPr>
        <w:t>帮助（视觉最好能重新排版）</w:t>
      </w:r>
    </w:p>
    <w:p w:rsidR="00B0650E" w:rsidRDefault="00B0650E" w:rsidP="00CD5ABD">
      <w:pPr>
        <w:pStyle w:val="a3"/>
        <w:numPr>
          <w:ilvl w:val="0"/>
          <w:numId w:val="17"/>
        </w:numPr>
        <w:ind w:firstLineChars="0"/>
      </w:pPr>
    </w:p>
    <w:p w:rsidR="00006A01" w:rsidRDefault="00006A01" w:rsidP="00082339"/>
    <w:p w:rsidR="00C423EC" w:rsidRDefault="00C423EC" w:rsidP="00DA607E">
      <w:r>
        <w:rPr>
          <w:rFonts w:hint="eastAsia"/>
        </w:rPr>
        <w:t>十六、绑定账户</w:t>
      </w:r>
    </w:p>
    <w:p w:rsidR="00C423EC" w:rsidRPr="00EF0F57" w:rsidRDefault="00C423EC" w:rsidP="0014192B">
      <w:pPr>
        <w:pStyle w:val="a3"/>
        <w:numPr>
          <w:ilvl w:val="1"/>
          <w:numId w:val="34"/>
        </w:numPr>
        <w:ind w:firstLineChars="0"/>
        <w:rPr>
          <w:color w:val="FF0000"/>
        </w:rPr>
      </w:pPr>
      <w:r w:rsidRPr="00EF0F57">
        <w:rPr>
          <w:rFonts w:hint="eastAsia"/>
          <w:color w:val="FF0000"/>
        </w:rPr>
        <w:t>“</w:t>
      </w:r>
      <w:bookmarkStart w:id="5" w:name="_GoBack"/>
      <w:bookmarkEnd w:id="5"/>
      <w:r w:rsidRPr="00EF0F57">
        <w:rPr>
          <w:rFonts w:hint="eastAsia"/>
          <w:color w:val="FF0000"/>
        </w:rPr>
        <w:t>欢迎你，</w:t>
      </w:r>
      <w:r w:rsidRPr="00EF0F57">
        <w:rPr>
          <w:rFonts w:hint="eastAsia"/>
          <w:color w:val="FF0000"/>
        </w:rPr>
        <w:t>XXXXXX</w:t>
      </w:r>
      <w:r w:rsidRPr="00EF0F57">
        <w:rPr>
          <w:rFonts w:hint="eastAsia"/>
          <w:color w:val="FF0000"/>
        </w:rPr>
        <w:t>”应该为左对齐方式</w:t>
      </w:r>
    </w:p>
    <w:p w:rsidR="00C423EC" w:rsidRPr="00EF0F57" w:rsidRDefault="00C423EC" w:rsidP="0014192B">
      <w:pPr>
        <w:pStyle w:val="a3"/>
        <w:numPr>
          <w:ilvl w:val="1"/>
          <w:numId w:val="34"/>
        </w:numPr>
        <w:ind w:firstLineChars="0"/>
        <w:rPr>
          <w:color w:val="FF0000"/>
        </w:rPr>
      </w:pPr>
      <w:r w:rsidRPr="00EF0F57">
        <w:rPr>
          <w:rFonts w:hint="eastAsia"/>
          <w:color w:val="FF0000"/>
        </w:rPr>
        <w:t>按钮宽度不统一，两侧应该到边</w:t>
      </w:r>
    </w:p>
    <w:p w:rsidR="00C423EC" w:rsidRPr="00EF0F57" w:rsidRDefault="00C423EC" w:rsidP="0014192B">
      <w:pPr>
        <w:pStyle w:val="a3"/>
        <w:numPr>
          <w:ilvl w:val="1"/>
          <w:numId w:val="34"/>
        </w:numPr>
        <w:ind w:firstLineChars="0"/>
        <w:rPr>
          <w:color w:val="FF0000"/>
        </w:rPr>
      </w:pPr>
      <w:r w:rsidRPr="00EF0F57">
        <w:rPr>
          <w:rFonts w:hint="eastAsia"/>
          <w:color w:val="FF0000"/>
        </w:rPr>
        <w:t>注册按钮颜色应该为蓝色按钮；并与上行“没有支付宝账户”文字太近，应该有些距离。（</w:t>
      </w:r>
      <w:r w:rsidRPr="00EF0F57">
        <w:rPr>
          <w:color w:val="FF0000"/>
        </w:rPr>
        <w:t>10px</w:t>
      </w:r>
      <w:r w:rsidRPr="00EF0F57">
        <w:rPr>
          <w:rFonts w:hint="eastAsia"/>
          <w:color w:val="FF0000"/>
        </w:rPr>
        <w:t>）</w:t>
      </w:r>
    </w:p>
    <w:p w:rsidR="008C2511" w:rsidRDefault="008C2511" w:rsidP="008C2511"/>
    <w:p w:rsidR="008C2511" w:rsidRDefault="008C2511" w:rsidP="008C2511">
      <w:r>
        <w:rPr>
          <w:rFonts w:hint="eastAsia"/>
        </w:rPr>
        <w:t>十七、没有修改的弹出窗口样式</w:t>
      </w:r>
    </w:p>
    <w:p w:rsidR="008C2511" w:rsidRDefault="00E42C5A" w:rsidP="00E42C5A">
      <w:pPr>
        <w:pStyle w:val="a3"/>
        <w:numPr>
          <w:ilvl w:val="1"/>
          <w:numId w:val="35"/>
        </w:numPr>
        <w:ind w:firstLineChars="0"/>
      </w:pPr>
      <w:r>
        <w:rPr>
          <w:rFonts w:hint="eastAsia"/>
        </w:rPr>
        <w:t>当有新版客户端时的提醒</w:t>
      </w:r>
      <w:r w:rsidR="001554D7" w:rsidRPr="001554D7">
        <w:rPr>
          <w:rFonts w:hint="eastAsia"/>
          <w:color w:val="FF0000"/>
        </w:rPr>
        <w:t>（已修改）</w:t>
      </w:r>
    </w:p>
    <w:p w:rsidR="00E42C5A" w:rsidRDefault="00E42C5A" w:rsidP="00E42C5A">
      <w:pPr>
        <w:pStyle w:val="a3"/>
        <w:numPr>
          <w:ilvl w:val="1"/>
          <w:numId w:val="35"/>
        </w:numPr>
        <w:ind w:firstLineChars="0"/>
      </w:pPr>
      <w:r>
        <w:rPr>
          <w:rFonts w:hint="eastAsia"/>
        </w:rPr>
        <w:t>更多</w:t>
      </w:r>
      <w:r>
        <w:rPr>
          <w:rFonts w:hint="eastAsia"/>
        </w:rPr>
        <w:t>-</w:t>
      </w:r>
      <w:r>
        <w:rPr>
          <w:rFonts w:hint="eastAsia"/>
        </w:rPr>
        <w:t>检测</w:t>
      </w:r>
      <w:proofErr w:type="gramStart"/>
      <w:r>
        <w:rPr>
          <w:rFonts w:hint="eastAsia"/>
        </w:rPr>
        <w:t>新版为</w:t>
      </w:r>
      <w:proofErr w:type="gramEnd"/>
      <w:r>
        <w:rPr>
          <w:rFonts w:hint="eastAsia"/>
        </w:rPr>
        <w:t>最新版本时</w:t>
      </w:r>
      <w:r w:rsidR="001554D7" w:rsidRPr="001554D7">
        <w:rPr>
          <w:rFonts w:hint="eastAsia"/>
          <w:color w:val="FF0000"/>
        </w:rPr>
        <w:t>（已修改）</w:t>
      </w:r>
    </w:p>
    <w:p w:rsidR="00E42C5A" w:rsidRDefault="00E42C5A" w:rsidP="00E42C5A">
      <w:pPr>
        <w:pStyle w:val="a3"/>
        <w:numPr>
          <w:ilvl w:val="1"/>
          <w:numId w:val="35"/>
        </w:numPr>
        <w:ind w:firstLineChars="0"/>
      </w:pPr>
      <w:r>
        <w:rPr>
          <w:rFonts w:hint="eastAsia"/>
        </w:rPr>
        <w:t>免输密码弹出输入支付密码</w:t>
      </w:r>
      <w:r w:rsidR="00E54C55" w:rsidRPr="00E54C55">
        <w:rPr>
          <w:rFonts w:hint="eastAsia"/>
          <w:highlight w:val="yellow"/>
        </w:rPr>
        <w:t>（自定义对话框）</w:t>
      </w:r>
    </w:p>
    <w:p w:rsidR="00E42C5A" w:rsidRDefault="00E42C5A" w:rsidP="00E42C5A">
      <w:pPr>
        <w:pStyle w:val="a3"/>
        <w:numPr>
          <w:ilvl w:val="1"/>
          <w:numId w:val="35"/>
        </w:numPr>
        <w:ind w:firstLineChars="0"/>
      </w:pPr>
      <w:r>
        <w:rPr>
          <w:rFonts w:hint="eastAsia"/>
        </w:rPr>
        <w:t>意见反馈成功的提醒</w:t>
      </w:r>
      <w:r w:rsidR="001554D7">
        <w:rPr>
          <w:rFonts w:hint="eastAsia"/>
        </w:rPr>
        <w:t>（</w:t>
      </w:r>
      <w:r w:rsidR="001554D7" w:rsidRPr="001554D7">
        <w:rPr>
          <w:rFonts w:hint="eastAsia"/>
          <w:color w:val="FF0000"/>
        </w:rPr>
        <w:t>已修改</w:t>
      </w:r>
      <w:r w:rsidR="001554D7">
        <w:rPr>
          <w:rFonts w:hint="eastAsia"/>
        </w:rPr>
        <w:t>）</w:t>
      </w:r>
    </w:p>
    <w:p w:rsidR="00E42C5A" w:rsidRDefault="00E42C5A" w:rsidP="00E42C5A">
      <w:pPr>
        <w:pStyle w:val="a3"/>
        <w:numPr>
          <w:ilvl w:val="1"/>
          <w:numId w:val="35"/>
        </w:numPr>
        <w:ind w:firstLineChars="0"/>
      </w:pPr>
      <w:r>
        <w:rPr>
          <w:rFonts w:hint="eastAsia"/>
        </w:rPr>
        <w:t>刚装客户端弹出的是否创建桌面图标的提醒</w:t>
      </w:r>
      <w:r w:rsidR="001554D7" w:rsidRPr="001554D7">
        <w:rPr>
          <w:rFonts w:hint="eastAsia"/>
          <w:color w:val="FF0000"/>
        </w:rPr>
        <w:t>（已修改）</w:t>
      </w:r>
    </w:p>
    <w:p w:rsidR="00E42C5A" w:rsidRDefault="00E42C5A" w:rsidP="00E42C5A">
      <w:pPr>
        <w:pStyle w:val="a3"/>
        <w:numPr>
          <w:ilvl w:val="1"/>
          <w:numId w:val="35"/>
        </w:numPr>
        <w:ind w:firstLineChars="0"/>
      </w:pPr>
      <w:r>
        <w:rPr>
          <w:rFonts w:hint="eastAsia"/>
        </w:rPr>
        <w:t>修改密码</w:t>
      </w:r>
      <w:proofErr w:type="gramStart"/>
      <w:r>
        <w:rPr>
          <w:rFonts w:hint="eastAsia"/>
        </w:rPr>
        <w:t>时当前</w:t>
      </w:r>
      <w:proofErr w:type="gramEnd"/>
      <w:r>
        <w:rPr>
          <w:rFonts w:hint="eastAsia"/>
        </w:rPr>
        <w:t>密码错误时</w:t>
      </w:r>
      <w:r w:rsidR="001554D7">
        <w:rPr>
          <w:rFonts w:hint="eastAsia"/>
        </w:rPr>
        <w:t>（</w:t>
      </w:r>
      <w:r w:rsidR="001554D7" w:rsidRPr="001554D7">
        <w:rPr>
          <w:rFonts w:hint="eastAsia"/>
          <w:color w:val="FF0000"/>
        </w:rPr>
        <w:t>已修改）</w:t>
      </w:r>
    </w:p>
    <w:p w:rsidR="00E42C5A" w:rsidRDefault="00E42C5A" w:rsidP="00E42C5A">
      <w:pPr>
        <w:pStyle w:val="a3"/>
        <w:numPr>
          <w:ilvl w:val="1"/>
          <w:numId w:val="35"/>
        </w:numPr>
        <w:ind w:firstLineChars="0"/>
      </w:pPr>
      <w:r>
        <w:rPr>
          <w:rFonts w:hint="eastAsia"/>
        </w:rPr>
        <w:t>登录时，数据格式有误的错误</w:t>
      </w:r>
    </w:p>
    <w:p w:rsidR="00E42C5A" w:rsidRDefault="00E42C5A" w:rsidP="00E42C5A">
      <w:pPr>
        <w:pStyle w:val="a3"/>
        <w:numPr>
          <w:ilvl w:val="1"/>
          <w:numId w:val="35"/>
        </w:numPr>
        <w:ind w:firstLineChars="0"/>
      </w:pPr>
      <w:r>
        <w:rPr>
          <w:rFonts w:hint="eastAsia"/>
        </w:rPr>
        <w:t>被冻结的账号弹出窗口的标题不应该为“错误”</w:t>
      </w:r>
    </w:p>
    <w:p w:rsidR="00C417CE" w:rsidRPr="00A270C3" w:rsidRDefault="00C417CE" w:rsidP="00E42C5A">
      <w:pPr>
        <w:pStyle w:val="a3"/>
        <w:numPr>
          <w:ilvl w:val="1"/>
          <w:numId w:val="35"/>
        </w:numPr>
        <w:ind w:firstLineChars="0"/>
        <w:rPr>
          <w:color w:val="FF0000"/>
        </w:rPr>
      </w:pPr>
      <w:r w:rsidRPr="00A270C3">
        <w:rPr>
          <w:rFonts w:hint="eastAsia"/>
          <w:color w:val="FF0000"/>
        </w:rPr>
        <w:lastRenderedPageBreak/>
        <w:t>彩票内的身份信息维护，没</w:t>
      </w:r>
      <w:r w:rsidRPr="00A270C3">
        <w:rPr>
          <w:rFonts w:hint="eastAsia"/>
          <w:color w:val="FF0000"/>
          <w:highlight w:val="yellow"/>
        </w:rPr>
        <w:t>有绑</w:t>
      </w:r>
      <w:proofErr w:type="gramStart"/>
      <w:r w:rsidRPr="00A270C3">
        <w:rPr>
          <w:rFonts w:hint="eastAsia"/>
          <w:color w:val="FF0000"/>
          <w:highlight w:val="yellow"/>
        </w:rPr>
        <w:t>淘宝账户</w:t>
      </w:r>
      <w:proofErr w:type="gramEnd"/>
      <w:r w:rsidRPr="00A270C3">
        <w:rPr>
          <w:rFonts w:hint="eastAsia"/>
          <w:color w:val="FF0000"/>
        </w:rPr>
        <w:t>的提示</w:t>
      </w:r>
    </w:p>
    <w:p w:rsidR="00C417CE" w:rsidRPr="00A270C3" w:rsidRDefault="00C417CE" w:rsidP="00E42C5A">
      <w:pPr>
        <w:pStyle w:val="a3"/>
        <w:numPr>
          <w:ilvl w:val="1"/>
          <w:numId w:val="35"/>
        </w:numPr>
        <w:ind w:firstLineChars="0"/>
        <w:rPr>
          <w:color w:val="FF0000"/>
        </w:rPr>
      </w:pPr>
      <w:r w:rsidRPr="00A270C3">
        <w:rPr>
          <w:rFonts w:hint="eastAsia"/>
          <w:color w:val="FF0000"/>
        </w:rPr>
        <w:t>彩票内没有保存真实姓名和身份证的提示</w:t>
      </w:r>
    </w:p>
    <w:p w:rsidR="00C417CE" w:rsidRPr="003F51CA" w:rsidRDefault="00916BC3" w:rsidP="00E42C5A">
      <w:pPr>
        <w:pStyle w:val="a3"/>
        <w:numPr>
          <w:ilvl w:val="1"/>
          <w:numId w:val="35"/>
        </w:numPr>
        <w:ind w:firstLineChars="0"/>
        <w:rPr>
          <w:color w:val="FF0000"/>
        </w:rPr>
      </w:pPr>
      <w:proofErr w:type="gramStart"/>
      <w:r w:rsidRPr="00A270C3">
        <w:rPr>
          <w:rFonts w:hint="eastAsia"/>
          <w:color w:val="FF0000"/>
        </w:rPr>
        <w:t>游戏点卡充</w:t>
      </w:r>
      <w:proofErr w:type="gramEnd"/>
      <w:r w:rsidRPr="00A270C3">
        <w:rPr>
          <w:rFonts w:hint="eastAsia"/>
          <w:color w:val="FF0000"/>
        </w:rPr>
        <w:t>值时，“对不起，您选择的即时到账充值暂时缺货，请稍</w:t>
      </w:r>
      <w:r w:rsidRPr="003F51CA">
        <w:rPr>
          <w:rFonts w:hint="eastAsia"/>
          <w:color w:val="FF0000"/>
        </w:rPr>
        <w:t>后再试。”；</w:t>
      </w:r>
    </w:p>
    <w:p w:rsidR="00560EDC" w:rsidRPr="003F51CA" w:rsidRDefault="00560EDC" w:rsidP="00E42C5A">
      <w:pPr>
        <w:pStyle w:val="a3"/>
        <w:numPr>
          <w:ilvl w:val="1"/>
          <w:numId w:val="35"/>
        </w:numPr>
        <w:ind w:firstLineChars="0"/>
        <w:rPr>
          <w:color w:val="FF0000"/>
        </w:rPr>
      </w:pPr>
      <w:r w:rsidRPr="003F51CA">
        <w:rPr>
          <w:rFonts w:hint="eastAsia"/>
          <w:color w:val="FF0000"/>
        </w:rPr>
        <w:t>彩票内“用户身份信息校验失败”</w:t>
      </w:r>
    </w:p>
    <w:p w:rsidR="00560EDC" w:rsidRPr="003F51CA" w:rsidRDefault="00560EDC" w:rsidP="00E42C5A">
      <w:pPr>
        <w:pStyle w:val="a3"/>
        <w:numPr>
          <w:ilvl w:val="1"/>
          <w:numId w:val="35"/>
        </w:numPr>
        <w:ind w:firstLineChars="0"/>
        <w:rPr>
          <w:color w:val="FF0000"/>
        </w:rPr>
      </w:pPr>
      <w:r w:rsidRPr="003F51CA">
        <w:rPr>
          <w:rFonts w:hint="eastAsia"/>
          <w:color w:val="FF0000"/>
        </w:rPr>
        <w:t>彩票内“维护用户信息成功”</w:t>
      </w:r>
    </w:p>
    <w:p w:rsidR="00560EDC" w:rsidRPr="003F51CA" w:rsidRDefault="00560EDC" w:rsidP="00E42C5A">
      <w:pPr>
        <w:pStyle w:val="a3"/>
        <w:numPr>
          <w:ilvl w:val="1"/>
          <w:numId w:val="35"/>
        </w:numPr>
        <w:ind w:firstLineChars="0"/>
        <w:rPr>
          <w:color w:val="FF0000"/>
        </w:rPr>
      </w:pPr>
      <w:r w:rsidRPr="003F51CA">
        <w:rPr>
          <w:rFonts w:hint="eastAsia"/>
          <w:color w:val="FF0000"/>
        </w:rPr>
        <w:t>我要付款“交易金额小于１元。不能发起代付。”</w:t>
      </w:r>
    </w:p>
    <w:sectPr w:rsidR="00560EDC" w:rsidRPr="003F51CA" w:rsidSect="00016C7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3B9E" w:rsidRDefault="000B3B9E" w:rsidP="006E512B">
      <w:r>
        <w:separator/>
      </w:r>
    </w:p>
  </w:endnote>
  <w:endnote w:type="continuationSeparator" w:id="0">
    <w:p w:rsidR="000B3B9E" w:rsidRDefault="000B3B9E" w:rsidP="006E51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3B9E" w:rsidRDefault="000B3B9E" w:rsidP="006E512B">
      <w:r>
        <w:separator/>
      </w:r>
    </w:p>
  </w:footnote>
  <w:footnote w:type="continuationSeparator" w:id="0">
    <w:p w:rsidR="000B3B9E" w:rsidRDefault="000B3B9E" w:rsidP="006E512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A4D6C"/>
    <w:multiLevelType w:val="hybridMultilevel"/>
    <w:tmpl w:val="C924F53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>
    <w:nsid w:val="00F55B73"/>
    <w:multiLevelType w:val="hybridMultilevel"/>
    <w:tmpl w:val="B5E0C944"/>
    <w:lvl w:ilvl="0" w:tplc="573CFAE2">
      <w:start w:val="1"/>
      <w:numFmt w:val="decimalFullWidth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>
    <w:nsid w:val="01054AF1"/>
    <w:multiLevelType w:val="hybridMultilevel"/>
    <w:tmpl w:val="A8ECD36A"/>
    <w:lvl w:ilvl="0" w:tplc="0409000F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>
    <w:nsid w:val="01F0151C"/>
    <w:multiLevelType w:val="hybridMultilevel"/>
    <w:tmpl w:val="F5BA8B3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">
    <w:nsid w:val="085378CA"/>
    <w:multiLevelType w:val="hybridMultilevel"/>
    <w:tmpl w:val="6E923174"/>
    <w:lvl w:ilvl="0" w:tplc="129C37E4">
      <w:start w:val="1"/>
      <w:numFmt w:val="decimalFullWidth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>
    <w:nsid w:val="0995530C"/>
    <w:multiLevelType w:val="hybridMultilevel"/>
    <w:tmpl w:val="D9588D1A"/>
    <w:lvl w:ilvl="0" w:tplc="0409000F">
      <w:start w:val="1"/>
      <w:numFmt w:val="decimal"/>
      <w:lvlText w:val="%1."/>
      <w:lvlJc w:val="left"/>
      <w:pPr>
        <w:ind w:left="1320" w:hanging="480"/>
      </w:pPr>
      <w:rPr>
        <w:rFonts w:hint="eastAsia"/>
      </w:rPr>
    </w:lvl>
    <w:lvl w:ilvl="1" w:tplc="BF301848">
      <w:start w:val="1"/>
      <w:numFmt w:val="decimalFullWidth"/>
      <w:lvlText w:val="%2、"/>
      <w:lvlJc w:val="left"/>
      <w:pPr>
        <w:ind w:left="20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09A07F13"/>
    <w:multiLevelType w:val="hybridMultilevel"/>
    <w:tmpl w:val="37669188"/>
    <w:lvl w:ilvl="0" w:tplc="2C8C4C72">
      <w:start w:val="1"/>
      <w:numFmt w:val="decimalFullWidth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>
    <w:nsid w:val="0A37129E"/>
    <w:multiLevelType w:val="hybridMultilevel"/>
    <w:tmpl w:val="7B92EC08"/>
    <w:lvl w:ilvl="0" w:tplc="573CFAE2">
      <w:start w:val="1"/>
      <w:numFmt w:val="decimalFullWidth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>
    <w:nsid w:val="0C3B780F"/>
    <w:multiLevelType w:val="hybridMultilevel"/>
    <w:tmpl w:val="42485046"/>
    <w:lvl w:ilvl="0" w:tplc="0409000F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>
    <w:nsid w:val="13205B6B"/>
    <w:multiLevelType w:val="hybridMultilevel"/>
    <w:tmpl w:val="6D9A3520"/>
    <w:lvl w:ilvl="0" w:tplc="573CFAE2">
      <w:start w:val="1"/>
      <w:numFmt w:val="decimalFullWidth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>
    <w:nsid w:val="13317E1B"/>
    <w:multiLevelType w:val="hybridMultilevel"/>
    <w:tmpl w:val="27741200"/>
    <w:lvl w:ilvl="0" w:tplc="0409000F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1">
    <w:nsid w:val="13833398"/>
    <w:multiLevelType w:val="hybridMultilevel"/>
    <w:tmpl w:val="F7B6B89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>
    <w:nsid w:val="19836547"/>
    <w:multiLevelType w:val="hybridMultilevel"/>
    <w:tmpl w:val="2AE87368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>
    <w:nsid w:val="1B01225C"/>
    <w:multiLevelType w:val="hybridMultilevel"/>
    <w:tmpl w:val="AF30519E"/>
    <w:lvl w:ilvl="0" w:tplc="0409000F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>
    <w:nsid w:val="1E9F01F4"/>
    <w:multiLevelType w:val="hybridMultilevel"/>
    <w:tmpl w:val="7CA2AE8C"/>
    <w:lvl w:ilvl="0" w:tplc="7A905BE2">
      <w:start w:val="1"/>
      <w:numFmt w:val="decimalFullWidth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">
    <w:nsid w:val="21766479"/>
    <w:multiLevelType w:val="hybridMultilevel"/>
    <w:tmpl w:val="07FCADC8"/>
    <w:lvl w:ilvl="0" w:tplc="573CFAE2">
      <w:start w:val="1"/>
      <w:numFmt w:val="decimalFullWidth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6">
    <w:nsid w:val="2FAA550E"/>
    <w:multiLevelType w:val="hybridMultilevel"/>
    <w:tmpl w:val="9A3CA014"/>
    <w:lvl w:ilvl="0" w:tplc="CB0079DE">
      <w:start w:val="1"/>
      <w:numFmt w:val="decimalFullWidth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7">
    <w:nsid w:val="31001215"/>
    <w:multiLevelType w:val="hybridMultilevel"/>
    <w:tmpl w:val="CB38DB36"/>
    <w:lvl w:ilvl="0" w:tplc="0409000F">
      <w:start w:val="1"/>
      <w:numFmt w:val="decimal"/>
      <w:lvlText w:val="%1."/>
      <w:lvlJc w:val="left"/>
      <w:pPr>
        <w:ind w:left="132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32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8">
    <w:nsid w:val="34420DCA"/>
    <w:multiLevelType w:val="hybridMultilevel"/>
    <w:tmpl w:val="497EC3DA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9">
    <w:nsid w:val="363E3049"/>
    <w:multiLevelType w:val="hybridMultilevel"/>
    <w:tmpl w:val="3C2CBC08"/>
    <w:lvl w:ilvl="0" w:tplc="0409000F">
      <w:start w:val="1"/>
      <w:numFmt w:val="decimal"/>
      <w:lvlText w:val="%1."/>
      <w:lvlJc w:val="left"/>
      <w:pPr>
        <w:ind w:left="1320" w:hanging="480"/>
      </w:p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0">
    <w:nsid w:val="3E2B47F5"/>
    <w:multiLevelType w:val="hybridMultilevel"/>
    <w:tmpl w:val="9FA891A2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>
    <w:nsid w:val="42224B10"/>
    <w:multiLevelType w:val="hybridMultilevel"/>
    <w:tmpl w:val="EDF0C4F4"/>
    <w:lvl w:ilvl="0" w:tplc="0409000F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2990C5C6">
      <w:start w:val="1"/>
      <w:numFmt w:val="decimalFullWidth"/>
      <w:lvlText w:val="%2、"/>
      <w:lvlJc w:val="left"/>
      <w:pPr>
        <w:ind w:left="1920" w:hanging="7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2">
    <w:nsid w:val="43AD0AC4"/>
    <w:multiLevelType w:val="hybridMultilevel"/>
    <w:tmpl w:val="C7602B9E"/>
    <w:lvl w:ilvl="0" w:tplc="573CFAE2">
      <w:start w:val="1"/>
      <w:numFmt w:val="decimalFullWidth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>
    <w:nsid w:val="4456548C"/>
    <w:multiLevelType w:val="hybridMultilevel"/>
    <w:tmpl w:val="912CBEF8"/>
    <w:lvl w:ilvl="0" w:tplc="0409000F">
      <w:start w:val="1"/>
      <w:numFmt w:val="decimal"/>
      <w:lvlText w:val="%1."/>
      <w:lvlJc w:val="left"/>
      <w:pPr>
        <w:ind w:left="1320" w:hanging="480"/>
      </w:p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4">
    <w:nsid w:val="46184642"/>
    <w:multiLevelType w:val="hybridMultilevel"/>
    <w:tmpl w:val="2FBEEB64"/>
    <w:lvl w:ilvl="0" w:tplc="0409000F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5">
    <w:nsid w:val="497A15C5"/>
    <w:multiLevelType w:val="hybridMultilevel"/>
    <w:tmpl w:val="58505DFC"/>
    <w:lvl w:ilvl="0" w:tplc="F9106414">
      <w:start w:val="1"/>
      <w:numFmt w:val="decimalFullWidth"/>
      <w:lvlText w:val="%1、"/>
      <w:lvlJc w:val="left"/>
      <w:pPr>
        <w:ind w:left="144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6">
    <w:nsid w:val="4B0718C9"/>
    <w:multiLevelType w:val="hybridMultilevel"/>
    <w:tmpl w:val="00620F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510D1893"/>
    <w:multiLevelType w:val="hybridMultilevel"/>
    <w:tmpl w:val="1C52E05A"/>
    <w:lvl w:ilvl="0" w:tplc="27BC9E6A">
      <w:start w:val="1"/>
      <w:numFmt w:val="japaneseCounting"/>
      <w:lvlText w:val="%1、"/>
      <w:lvlJc w:val="left"/>
      <w:pPr>
        <w:ind w:left="720" w:hanging="720"/>
      </w:pPr>
      <w:rPr>
        <w:rFonts w:hint="eastAsia"/>
      </w:rPr>
    </w:lvl>
    <w:lvl w:ilvl="1" w:tplc="2990C5C6">
      <w:start w:val="1"/>
      <w:numFmt w:val="decimalFullWidth"/>
      <w:lvlText w:val="%2、"/>
      <w:lvlJc w:val="left"/>
      <w:pPr>
        <w:ind w:left="1200" w:hanging="7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19E5DA3"/>
    <w:multiLevelType w:val="hybridMultilevel"/>
    <w:tmpl w:val="5742DF24"/>
    <w:lvl w:ilvl="0" w:tplc="1C88D7EE">
      <w:start w:val="1"/>
      <w:numFmt w:val="decimalFullWidth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9">
    <w:nsid w:val="548F42BF"/>
    <w:multiLevelType w:val="hybridMultilevel"/>
    <w:tmpl w:val="481E35B8"/>
    <w:lvl w:ilvl="0" w:tplc="AFBE8EE4">
      <w:start w:val="1"/>
      <w:numFmt w:val="decimalFullWidth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0">
    <w:nsid w:val="6A551291"/>
    <w:multiLevelType w:val="hybridMultilevel"/>
    <w:tmpl w:val="73F03FFC"/>
    <w:lvl w:ilvl="0" w:tplc="6AAE103E">
      <w:start w:val="1"/>
      <w:numFmt w:val="decimalFullWidth"/>
      <w:lvlText w:val="%1、"/>
      <w:lvlJc w:val="left"/>
      <w:pPr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1">
    <w:nsid w:val="6B3B7790"/>
    <w:multiLevelType w:val="hybridMultilevel"/>
    <w:tmpl w:val="53184D7C"/>
    <w:lvl w:ilvl="0" w:tplc="0409000F">
      <w:start w:val="1"/>
      <w:numFmt w:val="decimal"/>
      <w:lvlText w:val="%1."/>
      <w:lvlJc w:val="left"/>
      <w:pPr>
        <w:ind w:left="132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32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2">
    <w:nsid w:val="70D916C7"/>
    <w:multiLevelType w:val="hybridMultilevel"/>
    <w:tmpl w:val="24D08A1E"/>
    <w:lvl w:ilvl="0" w:tplc="0409000F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3">
    <w:nsid w:val="721E2FA2"/>
    <w:multiLevelType w:val="hybridMultilevel"/>
    <w:tmpl w:val="32E6F75A"/>
    <w:lvl w:ilvl="0" w:tplc="0409000F">
      <w:start w:val="1"/>
      <w:numFmt w:val="decimal"/>
      <w:lvlText w:val="%1."/>
      <w:lvlJc w:val="left"/>
      <w:pPr>
        <w:ind w:left="1320" w:hanging="480"/>
      </w:p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4">
    <w:nsid w:val="72771BDA"/>
    <w:multiLevelType w:val="hybridMultilevel"/>
    <w:tmpl w:val="12B648DC"/>
    <w:lvl w:ilvl="0" w:tplc="18A0F7C0">
      <w:start w:val="1"/>
      <w:numFmt w:val="decimalFullWidth"/>
      <w:lvlText w:val="%1、"/>
      <w:lvlJc w:val="left"/>
      <w:pPr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num w:numId="1">
    <w:abstractNumId w:val="27"/>
  </w:num>
  <w:num w:numId="2">
    <w:abstractNumId w:val="6"/>
  </w:num>
  <w:num w:numId="3">
    <w:abstractNumId w:val="4"/>
  </w:num>
  <w:num w:numId="4">
    <w:abstractNumId w:val="28"/>
  </w:num>
  <w:num w:numId="5">
    <w:abstractNumId w:val="29"/>
  </w:num>
  <w:num w:numId="6">
    <w:abstractNumId w:val="7"/>
  </w:num>
  <w:num w:numId="7">
    <w:abstractNumId w:val="3"/>
  </w:num>
  <w:num w:numId="8">
    <w:abstractNumId w:val="22"/>
  </w:num>
  <w:num w:numId="9">
    <w:abstractNumId w:val="15"/>
  </w:num>
  <w:num w:numId="10">
    <w:abstractNumId w:val="9"/>
  </w:num>
  <w:num w:numId="11">
    <w:abstractNumId w:val="1"/>
  </w:num>
  <w:num w:numId="12">
    <w:abstractNumId w:val="25"/>
  </w:num>
  <w:num w:numId="13">
    <w:abstractNumId w:val="16"/>
  </w:num>
  <w:num w:numId="14">
    <w:abstractNumId w:val="14"/>
  </w:num>
  <w:num w:numId="15">
    <w:abstractNumId w:val="30"/>
  </w:num>
  <w:num w:numId="16">
    <w:abstractNumId w:val="34"/>
  </w:num>
  <w:num w:numId="17">
    <w:abstractNumId w:val="33"/>
  </w:num>
  <w:num w:numId="18">
    <w:abstractNumId w:val="5"/>
  </w:num>
  <w:num w:numId="19">
    <w:abstractNumId w:val="23"/>
  </w:num>
  <w:num w:numId="20">
    <w:abstractNumId w:val="26"/>
  </w:num>
  <w:num w:numId="21">
    <w:abstractNumId w:val="19"/>
  </w:num>
  <w:num w:numId="22">
    <w:abstractNumId w:val="11"/>
  </w:num>
  <w:num w:numId="23">
    <w:abstractNumId w:val="21"/>
  </w:num>
  <w:num w:numId="24">
    <w:abstractNumId w:val="13"/>
  </w:num>
  <w:num w:numId="25">
    <w:abstractNumId w:val="24"/>
  </w:num>
  <w:num w:numId="26">
    <w:abstractNumId w:val="2"/>
  </w:num>
  <w:num w:numId="27">
    <w:abstractNumId w:val="10"/>
  </w:num>
  <w:num w:numId="28">
    <w:abstractNumId w:val="32"/>
  </w:num>
  <w:num w:numId="29">
    <w:abstractNumId w:val="12"/>
  </w:num>
  <w:num w:numId="30">
    <w:abstractNumId w:val="18"/>
  </w:num>
  <w:num w:numId="31">
    <w:abstractNumId w:val="8"/>
  </w:num>
  <w:num w:numId="32">
    <w:abstractNumId w:val="0"/>
  </w:num>
  <w:num w:numId="33">
    <w:abstractNumId w:val="20"/>
  </w:num>
  <w:num w:numId="34">
    <w:abstractNumId w:val="31"/>
  </w:num>
  <w:num w:numId="3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07E4"/>
    <w:rsid w:val="00006A01"/>
    <w:rsid w:val="00016C74"/>
    <w:rsid w:val="00082339"/>
    <w:rsid w:val="00095CA7"/>
    <w:rsid w:val="000B3B9E"/>
    <w:rsid w:val="00102179"/>
    <w:rsid w:val="0014192B"/>
    <w:rsid w:val="001507E4"/>
    <w:rsid w:val="001554D7"/>
    <w:rsid w:val="00166CBA"/>
    <w:rsid w:val="00186517"/>
    <w:rsid w:val="001A46AB"/>
    <w:rsid w:val="00241D96"/>
    <w:rsid w:val="00286FAB"/>
    <w:rsid w:val="0029628D"/>
    <w:rsid w:val="002F0064"/>
    <w:rsid w:val="002F42B4"/>
    <w:rsid w:val="002F78C2"/>
    <w:rsid w:val="00337891"/>
    <w:rsid w:val="00392527"/>
    <w:rsid w:val="003C0A9D"/>
    <w:rsid w:val="003C24AB"/>
    <w:rsid w:val="003F3A4F"/>
    <w:rsid w:val="003F51CA"/>
    <w:rsid w:val="0041177F"/>
    <w:rsid w:val="0047082B"/>
    <w:rsid w:val="00486BBC"/>
    <w:rsid w:val="004A1E15"/>
    <w:rsid w:val="004C63A1"/>
    <w:rsid w:val="004E1EF7"/>
    <w:rsid w:val="004F4FB3"/>
    <w:rsid w:val="004F6899"/>
    <w:rsid w:val="005132F7"/>
    <w:rsid w:val="00554E85"/>
    <w:rsid w:val="00560EDC"/>
    <w:rsid w:val="005B5F88"/>
    <w:rsid w:val="005D2688"/>
    <w:rsid w:val="00625435"/>
    <w:rsid w:val="00644166"/>
    <w:rsid w:val="006449F2"/>
    <w:rsid w:val="006E512B"/>
    <w:rsid w:val="00704B38"/>
    <w:rsid w:val="007125FD"/>
    <w:rsid w:val="007320A5"/>
    <w:rsid w:val="0074013D"/>
    <w:rsid w:val="00746E26"/>
    <w:rsid w:val="007619C1"/>
    <w:rsid w:val="007E76B2"/>
    <w:rsid w:val="00800526"/>
    <w:rsid w:val="00857D75"/>
    <w:rsid w:val="00874457"/>
    <w:rsid w:val="008C2511"/>
    <w:rsid w:val="008F6AFC"/>
    <w:rsid w:val="00916BC3"/>
    <w:rsid w:val="00982053"/>
    <w:rsid w:val="009A1066"/>
    <w:rsid w:val="009B11AB"/>
    <w:rsid w:val="009B7AAC"/>
    <w:rsid w:val="009D1F8F"/>
    <w:rsid w:val="00A22D30"/>
    <w:rsid w:val="00A25084"/>
    <w:rsid w:val="00A270C3"/>
    <w:rsid w:val="00A2713C"/>
    <w:rsid w:val="00A836E9"/>
    <w:rsid w:val="00B03B02"/>
    <w:rsid w:val="00B04E7E"/>
    <w:rsid w:val="00B058CD"/>
    <w:rsid w:val="00B0650E"/>
    <w:rsid w:val="00B11FF2"/>
    <w:rsid w:val="00B65A53"/>
    <w:rsid w:val="00B71266"/>
    <w:rsid w:val="00B73E97"/>
    <w:rsid w:val="00BB5367"/>
    <w:rsid w:val="00BB5D85"/>
    <w:rsid w:val="00BC16BD"/>
    <w:rsid w:val="00BF2165"/>
    <w:rsid w:val="00C0444B"/>
    <w:rsid w:val="00C33F32"/>
    <w:rsid w:val="00C417CE"/>
    <w:rsid w:val="00C423EC"/>
    <w:rsid w:val="00CD5ABD"/>
    <w:rsid w:val="00CF73E4"/>
    <w:rsid w:val="00D05435"/>
    <w:rsid w:val="00D469C3"/>
    <w:rsid w:val="00D803E6"/>
    <w:rsid w:val="00D807BF"/>
    <w:rsid w:val="00DA38DA"/>
    <w:rsid w:val="00DA607E"/>
    <w:rsid w:val="00DD4E17"/>
    <w:rsid w:val="00DD5B8D"/>
    <w:rsid w:val="00E2011C"/>
    <w:rsid w:val="00E27431"/>
    <w:rsid w:val="00E42C5A"/>
    <w:rsid w:val="00E54C55"/>
    <w:rsid w:val="00E56BA7"/>
    <w:rsid w:val="00E80483"/>
    <w:rsid w:val="00E82303"/>
    <w:rsid w:val="00EA7FFB"/>
    <w:rsid w:val="00EF0F57"/>
    <w:rsid w:val="00EF6743"/>
    <w:rsid w:val="00F63EDB"/>
    <w:rsid w:val="00F9148E"/>
    <w:rsid w:val="00FB45DE"/>
    <w:rsid w:val="00FB4EA3"/>
    <w:rsid w:val="00FD210A"/>
    <w:rsid w:val="00FD2992"/>
    <w:rsid w:val="00FF6D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6C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07E4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E51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E512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E51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E512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07E4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4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 周</dc:creator>
  <cp:keywords/>
  <dc:description/>
  <cp:lastModifiedBy>sanping.li</cp:lastModifiedBy>
  <cp:revision>204</cp:revision>
  <dcterms:created xsi:type="dcterms:W3CDTF">2012-04-19T03:25:00Z</dcterms:created>
  <dcterms:modified xsi:type="dcterms:W3CDTF">2012-04-26T11:03:00Z</dcterms:modified>
</cp:coreProperties>
</file>