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EBAB" w14:textId="74D1325B" w:rsidR="00F5505B" w:rsidRDefault="00F5505B">
      <w:r w:rsidRPr="00F5505B">
        <w:t xml:space="preserve">Captura del pop-up de </w:t>
      </w:r>
      <w:r>
        <w:t>área y perímetro:</w:t>
      </w:r>
      <w:r>
        <w:br/>
      </w:r>
      <w:r w:rsidR="00054230" w:rsidRPr="0028097F">
        <w:rPr>
          <w:noProof/>
          <w:u w:val="single"/>
        </w:rPr>
        <w:drawing>
          <wp:inline distT="0" distB="0" distL="0" distR="0" wp14:anchorId="11DEF248" wp14:editId="60F61A21">
            <wp:extent cx="4207563" cy="7414112"/>
            <wp:effectExtent l="0" t="0" r="2540" b="0"/>
            <wp:docPr id="1045498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14379" cy="7426123"/>
                    </a:xfrm>
                    <a:prstGeom prst="rect">
                      <a:avLst/>
                    </a:prstGeom>
                    <a:noFill/>
                    <a:ln>
                      <a:noFill/>
                    </a:ln>
                  </pic:spPr>
                </pic:pic>
              </a:graphicData>
            </a:graphic>
          </wp:inline>
        </w:drawing>
      </w:r>
    </w:p>
    <w:p w14:paraId="4B1E1334" w14:textId="77777777" w:rsidR="00F5505B" w:rsidRDefault="00F5505B"/>
    <w:p w14:paraId="57CDFB85" w14:textId="77777777" w:rsidR="00F5505B" w:rsidRDefault="00F5505B" w:rsidP="00F5505B">
      <w:r>
        <w:lastRenderedPageBreak/>
        <w:t>Respuesta a la pregunta:</w:t>
      </w:r>
      <w:r>
        <w:br/>
      </w:r>
    </w:p>
    <w:p w14:paraId="0A022653" w14:textId="77777777" w:rsidR="00F33518" w:rsidRPr="00F33518" w:rsidRDefault="00F33518" w:rsidP="00F33518">
      <w:r w:rsidRPr="00F33518">
        <w:t>Las aplicaciones de ubicación revelan rutinas muy personales (hogar, trabajo, horarios), lo que representa un grave riesgo de privacidad si los datos caen en manos de terceros. Para evitarlo, el diseño de la aplicación debe centrarse en la privacidad con las siguientes medidas:</w:t>
      </w:r>
    </w:p>
    <w:p w14:paraId="0F85008B" w14:textId="77777777" w:rsidR="00F33518" w:rsidRPr="00F33518" w:rsidRDefault="00F33518" w:rsidP="00F33518">
      <w:pPr>
        <w:numPr>
          <w:ilvl w:val="0"/>
          <w:numId w:val="1"/>
        </w:numPr>
      </w:pPr>
      <w:r w:rsidRPr="00F33518">
        <w:rPr>
          <w:b/>
          <w:bCs/>
        </w:rPr>
        <w:t>Permisos estrictos:</w:t>
      </w:r>
      <w:r w:rsidRPr="00F33518">
        <w:t xml:space="preserve"> Solicitar acceso explícito solo cuando sea indispensable, nunca en segundo plano sin avisar.</w:t>
      </w:r>
    </w:p>
    <w:p w14:paraId="7C72856C" w14:textId="77777777" w:rsidR="00F33518" w:rsidRPr="00F33518" w:rsidRDefault="00F33518" w:rsidP="00F33518">
      <w:pPr>
        <w:numPr>
          <w:ilvl w:val="0"/>
          <w:numId w:val="1"/>
        </w:numPr>
      </w:pPr>
      <w:r w:rsidRPr="00F33518">
        <w:rPr>
          <w:b/>
          <w:bCs/>
        </w:rPr>
        <w:t>Minimización y seguridad:</w:t>
      </w:r>
      <w:r w:rsidRPr="00F33518">
        <w:t xml:space="preserve"> Almacenar solo la información mínima necesaria, cifrarla y establecer una fecha de caducidad para no guardar datos indefinidamente.</w:t>
      </w:r>
    </w:p>
    <w:p w14:paraId="50757186" w14:textId="77777777" w:rsidR="00F33518" w:rsidRPr="00F33518" w:rsidRDefault="00F33518" w:rsidP="00F33518">
      <w:pPr>
        <w:numPr>
          <w:ilvl w:val="0"/>
          <w:numId w:val="1"/>
        </w:numPr>
      </w:pPr>
      <w:r w:rsidRPr="00F33518">
        <w:rPr>
          <w:b/>
          <w:bCs/>
        </w:rPr>
        <w:t>Control total:</w:t>
      </w:r>
      <w:r w:rsidRPr="00F33518">
        <w:t xml:space="preserve"> Permitir al usuario ver, exportar o eliminar su historial en cualquier momento.</w:t>
      </w:r>
    </w:p>
    <w:p w14:paraId="44911418" w14:textId="77777777" w:rsidR="00F33518" w:rsidRPr="00F33518" w:rsidRDefault="00F33518" w:rsidP="00F33518">
      <w:pPr>
        <w:numPr>
          <w:ilvl w:val="0"/>
          <w:numId w:val="1"/>
        </w:numPr>
      </w:pPr>
      <w:r w:rsidRPr="00F33518">
        <w:rPr>
          <w:b/>
          <w:bCs/>
        </w:rPr>
        <w:t>Almacenamiento local:</w:t>
      </w:r>
      <w:r w:rsidRPr="00F33518">
        <w:t xml:space="preserve"> Guardar los datos en el propio dispositivo del usuario (como en </w:t>
      </w:r>
      <w:proofErr w:type="spellStart"/>
      <w:r w:rsidRPr="00F33518">
        <w:t>localStorage</w:t>
      </w:r>
      <w:proofErr w:type="spellEnd"/>
      <w:r w:rsidRPr="00F33518">
        <w:t>) en lugar de enviarlos a servidores externos.</w:t>
      </w:r>
    </w:p>
    <w:p w14:paraId="5CEC5EE1" w14:textId="753904C8" w:rsidR="00F5505B" w:rsidRPr="00F5505B" w:rsidRDefault="00F5505B"/>
    <w:sectPr w:rsidR="00F5505B" w:rsidRPr="00F5505B">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05EEC"/>
    <w:multiLevelType w:val="multilevel"/>
    <w:tmpl w:val="9CAE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6153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05B"/>
    <w:rsid w:val="00054230"/>
    <w:rsid w:val="0028097F"/>
    <w:rsid w:val="003E140D"/>
    <w:rsid w:val="00A45A3A"/>
    <w:rsid w:val="00D73CDA"/>
    <w:rsid w:val="00F33518"/>
    <w:rsid w:val="00F550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783AD"/>
  <w15:chartTrackingRefBased/>
  <w15:docId w15:val="{2C1F8CC0-808E-4815-BB1B-B0C269080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550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550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550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550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550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550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550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550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550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5505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5505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5505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5505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5505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5505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5505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5505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5505B"/>
    <w:rPr>
      <w:rFonts w:eastAsiaTheme="majorEastAsia" w:cstheme="majorBidi"/>
      <w:color w:val="272727" w:themeColor="text1" w:themeTint="D8"/>
    </w:rPr>
  </w:style>
  <w:style w:type="paragraph" w:styleId="Ttulo">
    <w:name w:val="Title"/>
    <w:basedOn w:val="Normal"/>
    <w:next w:val="Normal"/>
    <w:link w:val="TtuloCar"/>
    <w:uiPriority w:val="10"/>
    <w:qFormat/>
    <w:rsid w:val="00F550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550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550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5505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5505B"/>
    <w:pPr>
      <w:spacing w:before="160"/>
      <w:jc w:val="center"/>
    </w:pPr>
    <w:rPr>
      <w:i/>
      <w:iCs/>
      <w:color w:val="404040" w:themeColor="text1" w:themeTint="BF"/>
    </w:rPr>
  </w:style>
  <w:style w:type="character" w:customStyle="1" w:styleId="CitaCar">
    <w:name w:val="Cita Car"/>
    <w:basedOn w:val="Fuentedeprrafopredeter"/>
    <w:link w:val="Cita"/>
    <w:uiPriority w:val="29"/>
    <w:rsid w:val="00F5505B"/>
    <w:rPr>
      <w:i/>
      <w:iCs/>
      <w:color w:val="404040" w:themeColor="text1" w:themeTint="BF"/>
    </w:rPr>
  </w:style>
  <w:style w:type="paragraph" w:styleId="Prrafodelista">
    <w:name w:val="List Paragraph"/>
    <w:basedOn w:val="Normal"/>
    <w:uiPriority w:val="34"/>
    <w:qFormat/>
    <w:rsid w:val="00F5505B"/>
    <w:pPr>
      <w:ind w:left="720"/>
      <w:contextualSpacing/>
    </w:pPr>
  </w:style>
  <w:style w:type="character" w:styleId="nfasisintenso">
    <w:name w:val="Intense Emphasis"/>
    <w:basedOn w:val="Fuentedeprrafopredeter"/>
    <w:uiPriority w:val="21"/>
    <w:qFormat/>
    <w:rsid w:val="00F5505B"/>
    <w:rPr>
      <w:i/>
      <w:iCs/>
      <w:color w:val="0F4761" w:themeColor="accent1" w:themeShade="BF"/>
    </w:rPr>
  </w:style>
  <w:style w:type="paragraph" w:styleId="Citadestacada">
    <w:name w:val="Intense Quote"/>
    <w:basedOn w:val="Normal"/>
    <w:next w:val="Normal"/>
    <w:link w:val="CitadestacadaCar"/>
    <w:uiPriority w:val="30"/>
    <w:qFormat/>
    <w:rsid w:val="00F550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5505B"/>
    <w:rPr>
      <w:i/>
      <w:iCs/>
      <w:color w:val="0F4761" w:themeColor="accent1" w:themeShade="BF"/>
    </w:rPr>
  </w:style>
  <w:style w:type="character" w:styleId="Referenciaintensa">
    <w:name w:val="Intense Reference"/>
    <w:basedOn w:val="Fuentedeprrafopredeter"/>
    <w:uiPriority w:val="32"/>
    <w:qFormat/>
    <w:rsid w:val="00F5505B"/>
    <w:rPr>
      <w:b/>
      <w:bCs/>
      <w:smallCaps/>
      <w:color w:val="0F4761" w:themeColor="accent1" w:themeShade="BF"/>
      <w:spacing w:val="5"/>
    </w:rPr>
  </w:style>
  <w:style w:type="paragraph" w:styleId="NormalWeb">
    <w:name w:val="Normal (Web)"/>
    <w:basedOn w:val="Normal"/>
    <w:uiPriority w:val="99"/>
    <w:semiHidden/>
    <w:unhideWhenUsed/>
    <w:rsid w:val="00F550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132</Words>
  <Characters>728</Characters>
  <Application>Microsoft Office Word</Application>
  <DocSecurity>0</DocSecurity>
  <Lines>6</Lines>
  <Paragraphs>1</Paragraphs>
  <ScaleCrop>false</ScaleCrop>
  <Company/>
  <LinksUpToDate>false</LinksUpToDate>
  <CharactersWithSpaces>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trujillo</dc:creator>
  <cp:keywords/>
  <dc:description/>
  <cp:lastModifiedBy>juan trujillo</cp:lastModifiedBy>
  <cp:revision>4</cp:revision>
  <dcterms:created xsi:type="dcterms:W3CDTF">2026-10-19T03:15:00Z</dcterms:created>
  <dcterms:modified xsi:type="dcterms:W3CDTF">2026-10-19T03:56:00Z</dcterms:modified>
</cp:coreProperties>
</file>