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FC6" w:rsidRDefault="00CF7FC6" w:rsidP="00CF7FC6">
      <w:r w:rsidRPr="00CF7FC6">
        <w:t>Treba postojati statistika TODO-ova (npr. 5 neodrađenih i 2 odrađena)</w:t>
      </w:r>
      <w:r w:rsidRPr="00CF7FC6">
        <w:br/>
        <w:t>Kreirati ASP.NET Web API s TODO kontrolom</w:t>
      </w:r>
      <w:r w:rsidRPr="00CF7FC6">
        <w:br/>
        <w:t>Code-first pristupom kreirati bazu</w:t>
      </w:r>
      <w:r w:rsidRPr="00CF7FC6">
        <w:br/>
        <w:t>Omoguciti spremanje i brisanje TODO-ova iz baza podataka preko Web API-ja</w:t>
      </w:r>
    </w:p>
    <w:p w:rsidR="00066112" w:rsidRDefault="00066112">
      <w:bookmarkStart w:id="0" w:name="_GoBack"/>
      <w:bookmarkEnd w:id="0"/>
      <w:r>
        <w:t>Interaktivni kalendar. Lista TODOova po danima. Klikom na dan otvara se nova stranica s prikazom TODO za taj dan. TODO ima period do kojeg mora biti riješen. Ako prođe to vrijeme na email stiže podsjetnik s linkom do TODO-a. Klikom na link TODO se može postponati, checkati kao riješen ili obrisati. Postpone nudi unošenje novog datuma.</w:t>
      </w:r>
    </w:p>
    <w:p w:rsidR="00CF7FC6" w:rsidRDefault="00CF7FC6">
      <w:r>
        <w:t>Boje TODO-ova ovisno o blizini deadlinea.</w:t>
      </w:r>
    </w:p>
    <w:p w:rsidR="00066112" w:rsidRDefault="00066112"/>
    <w:p w:rsidR="00066112" w:rsidRDefault="00CF7FC6">
      <w:r>
        <w:t>Log-in, registracija...</w:t>
      </w:r>
    </w:p>
    <w:p w:rsidR="00CF7FC6" w:rsidRDefault="00CF7FC6"/>
    <w:sectPr w:rsidR="00CF7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12"/>
    <w:rsid w:val="00066112"/>
    <w:rsid w:val="001102CF"/>
    <w:rsid w:val="00C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07118"/>
  <w15:chartTrackingRefBased/>
  <w15:docId w15:val="{514A56D8-3449-4D82-8ED2-775017EC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F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611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7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Begić</dc:creator>
  <cp:keywords/>
  <dc:description/>
  <cp:lastModifiedBy>Filip Begić</cp:lastModifiedBy>
  <cp:revision>1</cp:revision>
  <dcterms:created xsi:type="dcterms:W3CDTF">2019-02-04T22:00:00Z</dcterms:created>
  <dcterms:modified xsi:type="dcterms:W3CDTF">2019-02-04T22:18:00Z</dcterms:modified>
</cp:coreProperties>
</file>